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72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USECASE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8006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360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360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360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360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360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360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360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360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360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360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60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360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360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360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360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360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SOLUTIONS SCREENSHOT</w:t>
      </w:r>
    </w:p>
    <w:p w:rsidR="00000000" w:rsidDel="00000000" w:rsidP="00000000" w:rsidRDefault="00000000" w:rsidRPr="00000000" w14:paraId="00000015">
      <w:pPr>
        <w:ind w:left="360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S3 Bucket Created From Terraform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the s3 bucket is created, uploaded sample file named “Payslip_2177380_CIN_Jan_2025.pdf”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SNS Created using terraform will send out an email regarding the file upload.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lambda function named “file_processor” created using terraform. (Python function attached as zip file in the terraform folder”.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 xml:space="preserve">It will send out the logs to Cloudwatch logs and there displayed the filename.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Trigger_lambda.py is the python function which uses boto3 to trigger the lambda function from local.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858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S3 Bucket is used as backend to store the terraform.statefiles</w:t>
      </w: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Dynamodb to acquire the state lock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83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Terrform Configuration Screenshot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u w:val="single"/>
        </w:rPr>
      </w:pPr>
      <w:r w:rsidDel="00000000" w:rsidR="00000000" w:rsidRPr="00000000">
        <w:rPr>
          <w:b w:val="1"/>
          <w:rtl w:val="0"/>
        </w:rPr>
        <w:t xml:space="preserve">Github Repo URL</w:t>
      </w:r>
      <w:r w:rsidDel="00000000" w:rsidR="00000000" w:rsidRPr="00000000">
        <w:rPr>
          <w:rtl w:val="0"/>
        </w:rPr>
        <w:t xml:space="preserve"> : </w:t>
      </w:r>
      <w:r w:rsidDel="00000000" w:rsidR="00000000" w:rsidRPr="00000000">
        <w:rPr>
          <w:u w:val="single"/>
          <w:rtl w:val="0"/>
        </w:rPr>
        <w:t xml:space="preserve">https://github.com/Santosh2109-devops/demo-project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10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1.png"/><Relationship Id="rId17" Type="http://schemas.openxmlformats.org/officeDocument/2006/relationships/image" Target="media/image8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1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