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060C" w14:textId="1F624CBF" w:rsidR="00E90491" w:rsidRDefault="00E90491" w:rsidP="00E90491">
      <w:pPr>
        <w:jc w:val="center"/>
        <w:rPr>
          <w:sz w:val="44"/>
          <w:szCs w:val="44"/>
        </w:rPr>
      </w:pPr>
      <w:r w:rsidRPr="00E90491">
        <w:rPr>
          <w:sz w:val="44"/>
          <w:szCs w:val="44"/>
        </w:rPr>
        <w:t>Marketing Campaign Analytics</w:t>
      </w:r>
    </w:p>
    <w:p w14:paraId="42F197A5" w14:textId="49536231" w:rsidR="00E90491" w:rsidRDefault="00E90491" w:rsidP="00E90491">
      <w:pPr>
        <w:pStyle w:val="ListParagraph"/>
        <w:numPr>
          <w:ilvl w:val="0"/>
          <w:numId w:val="1"/>
        </w:numPr>
      </w:pPr>
      <w:r w:rsidRPr="00E90491">
        <w:t>Which channel delivers the best ROI?</w:t>
      </w:r>
    </w:p>
    <w:p w14:paraId="75D0122B" w14:textId="77777777" w:rsidR="00E90491" w:rsidRDefault="00E90491" w:rsidP="00E90491">
      <w:pPr>
        <w:pStyle w:val="ListParagraph"/>
      </w:pPr>
      <w:r w:rsidRPr="00E90491">
        <w:t xml:space="preserve"> Compare average ROI and </w:t>
      </w:r>
      <w:proofErr w:type="spellStart"/>
      <w:r w:rsidRPr="00E90491">
        <w:t>Conversion_Rate</w:t>
      </w:r>
      <w:proofErr w:type="spellEnd"/>
      <w:r w:rsidRPr="00E90491">
        <w:t xml:space="preserve"> across each </w:t>
      </w:r>
      <w:proofErr w:type="spellStart"/>
      <w:r w:rsidRPr="00E90491">
        <w:t>Channel_Used</w:t>
      </w:r>
      <w:proofErr w:type="spellEnd"/>
      <w:r w:rsidRPr="00E90491">
        <w:t xml:space="preserve"> to identify the most cost-effective channels, then reallocate budget toward top performers.</w:t>
      </w:r>
    </w:p>
    <w:p w14:paraId="4C04E3F7" w14:textId="72AA681F" w:rsidR="00E90491" w:rsidRDefault="00E90491" w:rsidP="00E90491">
      <w:pPr>
        <w:pStyle w:val="ListParagraph"/>
        <w:numPr>
          <w:ilvl w:val="0"/>
          <w:numId w:val="1"/>
        </w:numPr>
      </w:pPr>
      <w:r w:rsidRPr="00E90491">
        <w:t xml:space="preserve">How efficient is our customer acquisition? </w:t>
      </w:r>
    </w:p>
    <w:p w14:paraId="35109924" w14:textId="77777777" w:rsidR="00E90491" w:rsidRDefault="00E90491" w:rsidP="00E90491">
      <w:pPr>
        <w:pStyle w:val="ListParagraph"/>
      </w:pPr>
      <w:r w:rsidRPr="00E90491">
        <w:t xml:space="preserve">Analyse </w:t>
      </w:r>
      <w:proofErr w:type="spellStart"/>
      <w:r w:rsidRPr="00E90491">
        <w:t>Acquisition_Cost</w:t>
      </w:r>
      <w:proofErr w:type="spellEnd"/>
      <w:r w:rsidRPr="00E90491">
        <w:t xml:space="preserve"> against </w:t>
      </w:r>
      <w:proofErr w:type="spellStart"/>
      <w:r w:rsidRPr="00E90491">
        <w:t>Conversion_Rate</w:t>
      </w:r>
      <w:proofErr w:type="spellEnd"/>
      <w:r w:rsidRPr="00E90491">
        <w:t xml:space="preserve"> and ROI by </w:t>
      </w:r>
      <w:proofErr w:type="spellStart"/>
      <w:r w:rsidRPr="00E90491">
        <w:t>Campaign_Type</w:t>
      </w:r>
      <w:proofErr w:type="spellEnd"/>
      <w:r w:rsidRPr="00E90491">
        <w:t xml:space="preserve"> and </w:t>
      </w:r>
      <w:proofErr w:type="spellStart"/>
      <w:r w:rsidRPr="00E90491">
        <w:t>Channel_Used</w:t>
      </w:r>
      <w:proofErr w:type="spellEnd"/>
      <w:r w:rsidRPr="00E90491">
        <w:t xml:space="preserve"> to find where we spend the most to win a customer versus where we get the best value.</w:t>
      </w:r>
    </w:p>
    <w:p w14:paraId="755B6CF7" w14:textId="4F7028A1" w:rsidR="00E90491" w:rsidRDefault="00E90491" w:rsidP="00E90491">
      <w:pPr>
        <w:pStyle w:val="ListParagraph"/>
        <w:numPr>
          <w:ilvl w:val="0"/>
          <w:numId w:val="1"/>
        </w:numPr>
      </w:pPr>
      <w:r w:rsidRPr="00E90491">
        <w:t xml:space="preserve">Which customer segments and audience groups convert best? </w:t>
      </w:r>
    </w:p>
    <w:p w14:paraId="52C97ABC" w14:textId="77777777" w:rsidR="00E90491" w:rsidRDefault="00E90491" w:rsidP="00E90491">
      <w:pPr>
        <w:pStyle w:val="ListParagraph"/>
      </w:pPr>
      <w:r w:rsidRPr="00E90491">
        <w:t xml:space="preserve">Break down </w:t>
      </w:r>
      <w:proofErr w:type="spellStart"/>
      <w:r w:rsidRPr="00E90491">
        <w:t>Conversion_Rate</w:t>
      </w:r>
      <w:proofErr w:type="spellEnd"/>
      <w:r w:rsidRPr="00E90491">
        <w:t xml:space="preserve"> and ROI by </w:t>
      </w:r>
      <w:proofErr w:type="spellStart"/>
      <w:r w:rsidRPr="00E90491">
        <w:t>Customer_Segment</w:t>
      </w:r>
      <w:proofErr w:type="spellEnd"/>
      <w:r w:rsidRPr="00E90491">
        <w:t xml:space="preserve">, </w:t>
      </w:r>
      <w:proofErr w:type="spellStart"/>
      <w:r w:rsidRPr="00E90491">
        <w:t>Audience_Group</w:t>
      </w:r>
      <w:proofErr w:type="spellEnd"/>
      <w:r w:rsidRPr="00E90491">
        <w:t xml:space="preserve"> and </w:t>
      </w:r>
      <w:proofErr w:type="spellStart"/>
      <w:r w:rsidRPr="00E90491">
        <w:t>Target_Audience</w:t>
      </w:r>
      <w:proofErr w:type="spellEnd"/>
      <w:r w:rsidRPr="00E90491">
        <w:t xml:space="preserve"> to reveal the highest-value segments worth targeting. </w:t>
      </w:r>
    </w:p>
    <w:p w14:paraId="1808F788" w14:textId="2B0CDB6C" w:rsidR="00E90491" w:rsidRDefault="00E90491" w:rsidP="00E90491">
      <w:pPr>
        <w:pStyle w:val="ListParagraph"/>
        <w:numPr>
          <w:ilvl w:val="0"/>
          <w:numId w:val="1"/>
        </w:numPr>
      </w:pPr>
      <w:r w:rsidRPr="00E90491">
        <w:t xml:space="preserve">What is the relationship between Clicks, Impressions and Conversions? </w:t>
      </w:r>
    </w:p>
    <w:p w14:paraId="72976D96" w14:textId="77777777" w:rsidR="00E90491" w:rsidRDefault="00E90491" w:rsidP="00E90491">
      <w:pPr>
        <w:pStyle w:val="ListParagraph"/>
      </w:pPr>
      <w:r w:rsidRPr="00E90491">
        <w:t xml:space="preserve">Compute Click-Through Rate (Clicks ÷ Impressions) and correlate it with </w:t>
      </w:r>
      <w:proofErr w:type="spellStart"/>
      <w:r w:rsidRPr="00E90491">
        <w:t>Conversion_Rate</w:t>
      </w:r>
      <w:proofErr w:type="spellEnd"/>
      <w:r w:rsidRPr="00E90491">
        <w:t xml:space="preserve"> and </w:t>
      </w:r>
      <w:proofErr w:type="spellStart"/>
      <w:r w:rsidRPr="00E90491">
        <w:t>Engagement_Score</w:t>
      </w:r>
      <w:proofErr w:type="spellEnd"/>
      <w:r w:rsidRPr="00E90491">
        <w:t xml:space="preserve"> to see whether reach actually translates into results. </w:t>
      </w:r>
    </w:p>
    <w:p w14:paraId="31282A28" w14:textId="6CE61E0A" w:rsidR="00E90491" w:rsidRDefault="00E90491" w:rsidP="00E90491">
      <w:pPr>
        <w:pStyle w:val="ListParagraph"/>
        <w:numPr>
          <w:ilvl w:val="0"/>
          <w:numId w:val="1"/>
        </w:numPr>
      </w:pPr>
      <w:r w:rsidRPr="00E90491">
        <w:t>How do campaigns perform across demographics?</w:t>
      </w:r>
    </w:p>
    <w:p w14:paraId="499A987F" w14:textId="77777777" w:rsidR="00E90491" w:rsidRDefault="00E90491" w:rsidP="00E90491">
      <w:pPr>
        <w:pStyle w:val="ListParagraph"/>
      </w:pPr>
      <w:r w:rsidRPr="00E90491">
        <w:t xml:space="preserve"> Segment performance by Gender and </w:t>
      </w:r>
      <w:proofErr w:type="spellStart"/>
      <w:r w:rsidRPr="00E90491">
        <w:t>Age_Group</w:t>
      </w:r>
      <w:proofErr w:type="spellEnd"/>
      <w:r w:rsidRPr="00E90491">
        <w:t xml:space="preserve"> to understand which demographic profiles respond most strongly to each </w:t>
      </w:r>
      <w:proofErr w:type="spellStart"/>
      <w:r w:rsidRPr="00E90491">
        <w:t>Campaign_Type</w:t>
      </w:r>
      <w:proofErr w:type="spellEnd"/>
      <w:r w:rsidRPr="00E90491">
        <w:t xml:space="preserve">. </w:t>
      </w:r>
    </w:p>
    <w:p w14:paraId="2ED2AA2B" w14:textId="62D706B7" w:rsidR="00E90491" w:rsidRDefault="00E90491" w:rsidP="00E90491">
      <w:pPr>
        <w:pStyle w:val="ListParagraph"/>
        <w:numPr>
          <w:ilvl w:val="0"/>
          <w:numId w:val="1"/>
        </w:numPr>
      </w:pPr>
      <w:r w:rsidRPr="00E90491">
        <w:t xml:space="preserve">Which locations and languages drive the most value? </w:t>
      </w:r>
    </w:p>
    <w:p w14:paraId="71573186" w14:textId="7FEFD531" w:rsidR="00E90491" w:rsidRPr="00E90491" w:rsidRDefault="00E90491" w:rsidP="00E90491">
      <w:pPr>
        <w:pStyle w:val="ListParagraph"/>
      </w:pPr>
      <w:r w:rsidRPr="00E90491">
        <w:t xml:space="preserve">Rank Location and Language by ROI, </w:t>
      </w:r>
      <w:proofErr w:type="spellStart"/>
      <w:r w:rsidRPr="00E90491">
        <w:t>Conversion_Rate</w:t>
      </w:r>
      <w:proofErr w:type="spellEnd"/>
      <w:r w:rsidRPr="00E90491">
        <w:t xml:space="preserve"> and </w:t>
      </w:r>
      <w:proofErr w:type="spellStart"/>
      <w:r w:rsidRPr="00E90491">
        <w:t>Engagement_Score</w:t>
      </w:r>
      <w:proofErr w:type="spellEnd"/>
      <w:r w:rsidRPr="00E90491">
        <w:t xml:space="preserve"> to guide geographic and localisation strategy.</w:t>
      </w:r>
    </w:p>
    <w:sectPr w:rsidR="00E90491" w:rsidRPr="00E9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432D9"/>
    <w:multiLevelType w:val="hybridMultilevel"/>
    <w:tmpl w:val="729C5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10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91"/>
    <w:rsid w:val="00524FAF"/>
    <w:rsid w:val="00E9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3299"/>
  <w15:chartTrackingRefBased/>
  <w15:docId w15:val="{9FEF23C6-F2B3-4C71-B349-4D5DE4E4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Behera</dc:creator>
  <cp:keywords/>
  <dc:description/>
  <cp:lastModifiedBy>Santosh Behera</cp:lastModifiedBy>
  <cp:revision>1</cp:revision>
  <cp:lastPrinted>2026-08-30T02:31:00Z</cp:lastPrinted>
  <dcterms:created xsi:type="dcterms:W3CDTF">2026-08-30T02:23:00Z</dcterms:created>
  <dcterms:modified xsi:type="dcterms:W3CDTF">2026-08-30T04:07:00Z</dcterms:modified>
</cp:coreProperties>
</file>