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Public SaaS Website, Demo Booking &amp; Acquisition</w:t>
      </w:r>
    </w:p>
    <w:p>
      <w:pPr>
        <w:jc w:val="center"/>
      </w:pPr>
      <w:r>
        <w:t>Root website + lead CRM + tenant conversion</w:t>
      </w:r>
    </w:p>
    <w:p>
      <w:pPr>
        <w:pStyle w:val="Heading1"/>
      </w:pPr>
      <w:r>
        <w:t>Public Routes</w:t>
      </w:r>
    </w:p>
    <w:p>
      <w:pPr>
        <w:spacing w:after="80"/>
      </w:pPr>
      <w:r>
        <w:t>Home; /solutions; /solutions/company; /solutions/school; /solutions/college; /solutions/institute; /features; /pricing; /demo; /contact; /about; /faq; /resources; /blog; /login; /signup; legal pages.</w:t>
      </w:r>
    </w:p>
    <w:p>
      <w:pPr>
        <w:pStyle w:val="Heading1"/>
      </w:pPr>
      <w:r>
        <w:t>Homepage</w:t>
      </w:r>
    </w:p>
    <w:p>
      <w:pPr>
        <w:spacing w:after="80"/>
      </w:pPr>
      <w:r>
        <w:t>Hero: clear universal HRMS value proposition. CTAs: Book a Free Demo and Start Free. Follow with organization-type solutions, core features, workflow overview, security/multi-tenancy, integrations, pricing teaser, testimonials, FAQs and final CTA.</w:t>
      </w:r>
    </w:p>
    <w:p>
      <w:pPr>
        <w:pStyle w:val="Heading1"/>
      </w:pPr>
      <w:r>
        <w:t>Solution Pages</w:t>
      </w:r>
    </w:p>
    <w:p>
      <w:pPr>
        <w:spacing w:after="80"/>
      </w:pPr>
      <w:r>
        <w:t>Create separate pages for companies, startups, schools, colleges and other supported types. Content should describe the relevant modules and workflows while clearly stating that the platform is configurable.</w:t>
      </w:r>
    </w:p>
    <w:p>
      <w:pPr>
        <w:pStyle w:val="Heading1"/>
      </w:pPr>
      <w:r>
        <w:t>Demo Form</w:t>
      </w:r>
    </w:p>
    <w:p>
      <w:pPr>
        <w:spacing w:after="80"/>
      </w:pPr>
      <w:r>
        <w:t>Fields: full name, work email, phone, organization name, organization type, approximate people count, country, preferred date/time, modules of interest, message and consent. Validate server-side. Do not collect unnecessary sensitive data.</w:t>
      </w:r>
    </w:p>
    <w:p>
      <w:pPr>
        <w:pStyle w:val="Heading1"/>
      </w:pPr>
      <w:r>
        <w:t>Demo Pipeline</w:t>
      </w:r>
    </w:p>
    <w:p>
      <w:pPr>
        <w:spacing w:after="80"/>
      </w:pPr>
      <w:r>
        <w:t>NEW → CONTACTED → QUALIFIED → DEMO_SCHEDULED → DEMO_COMPLETED → TRIAL_STARTED → CONVERTED or LOST. Each transition is permission-controlled and audited.</w:t>
      </w:r>
    </w:p>
    <w:p>
      <w:pPr>
        <w:pStyle w:val="Heading1"/>
      </w:pPr>
      <w:r>
        <w:t>Sales/Admin CRM</w:t>
      </w:r>
    </w:p>
    <w:p>
      <w:pPr>
        <w:spacing w:after="80"/>
      </w:pPr>
      <w:r>
        <w:t>Super Admin dashboard: leads, demo requests, assignments, notes, tasks, status, follow-up date, organization details, source, activity timeline and conversion action. Search/filter/export must be tenant-independent platform data accessible only to platform staff.</w:t>
      </w:r>
    </w:p>
    <w:p>
      <w:pPr>
        <w:pStyle w:val="Heading1"/>
      </w:pPr>
      <w:r>
        <w:t>Lead to Tenant</w:t>
      </w:r>
    </w:p>
    <w:p>
      <w:pPr>
        <w:spacing w:after="80"/>
      </w:pPr>
      <w:r>
        <w:t>Qualified lead → Convert to Organization → choose organization type → create tenant → reserve subdomain → apply preset → choose plan/trial → invite owner → send setup email. Avoid duplicate people/company records where possible.</w:t>
      </w:r>
    </w:p>
    <w:p>
      <w:pPr>
        <w:pStyle w:val="Heading1"/>
      </w:pPr>
      <w:r>
        <w:t>Signup</w:t>
      </w:r>
    </w:p>
    <w:p>
      <w:pPr>
        <w:spacing w:after="80"/>
      </w:pPr>
      <w:r>
        <w:t>Start Free → organization type → organization name → subdomain → admin identity → email verification → setup wizard → dashboard. Check reserved/available subdomain before creation.</w:t>
      </w:r>
    </w:p>
    <w:p>
      <w:pPr>
        <w:pStyle w:val="Heading1"/>
      </w:pPr>
      <w:r>
        <w:t>Pricing</w:t>
      </w:r>
    </w:p>
    <w:p>
      <w:pPr>
        <w:spacing w:after="80"/>
      </w:pPr>
      <w:r>
        <w:t>Plans are data-driven from the platform admin. Display features, limits, billing cadence and CTA. Do not hard-code pricing in multiple components.</w:t>
      </w:r>
    </w:p>
    <w:p>
      <w:pPr>
        <w:pStyle w:val="Heading1"/>
      </w:pPr>
      <w:r>
        <w:t>Website CMS</w:t>
      </w:r>
    </w:p>
    <w:p>
      <w:pPr>
        <w:spacing w:after="80"/>
      </w:pPr>
      <w:r>
        <w:t>Platform admin can manage homepage sections, features, pricing display, FAQs, testimonials, blog/resources and SEO metadata without redeploying the frontend. Sanitize rich content.</w:t>
      </w:r>
    </w:p>
    <w:p>
      <w:pPr>
        <w:pStyle w:val="Heading1"/>
      </w:pPr>
      <w:r>
        <w:t>SEO &amp; Analytics</w:t>
      </w:r>
    </w:p>
    <w:p>
      <w:pPr>
        <w:spacing w:after="80"/>
      </w:pPr>
      <w:r>
        <w:t>Metadata, canonical URLs, sitemap, robots, structured data where appropriate, Open Graph, performance and analytics. Avoid exposing tenant application pages to public indexing unless intentionally configured.</w:t>
      </w:r>
    </w:p>
    <w:p>
      <w:pPr>
        <w:pStyle w:val="Heading1"/>
      </w:pPr>
      <w:r>
        <w:t>Contact &amp; Support</w:t>
      </w:r>
    </w:p>
    <w:p>
      <w:pPr>
        <w:spacing w:after="80"/>
      </w:pPr>
      <w:r>
        <w:t>Contact form creates platform support/lead record with spam protection and notification. Public FAQ and resource pages should link naturally to demo/signup CTAs.</w:t>
      </w:r>
    </w:p>
    <w:p>
      <w:pPr>
        <w:pStyle w:val="Heading1"/>
      </w:pPr>
      <w:r>
        <w:t>Website Security</w:t>
      </w:r>
    </w:p>
    <w:p>
      <w:pPr>
        <w:spacing w:after="80"/>
      </w:pPr>
      <w:r>
        <w:t>Rate-limit forms, validate inputs, prevent abuse, sanitize content, protect admin routes, avoid leaking lead data and keep secrets server-side.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