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06" w:rsidRPr="00AC0706" w:rsidRDefault="00AC0706" w:rsidP="00AC07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Q1. What are the two latest user-defined exception constraints in Python 3.X?</w:t>
      </w:r>
    </w:p>
    <w:p w:rsidR="00AC0706" w:rsidRPr="00AC0706" w:rsidRDefault="00AC0706" w:rsidP="00AC070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>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AC0706">
        <w:rPr>
          <w:rFonts w:eastAsia="Times New Roman" w:cstheme="minorHAnsi"/>
          <w:color w:val="000000"/>
          <w:sz w:val="20"/>
          <w:szCs w:val="20"/>
        </w:rPr>
        <w:t> and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AC0706">
        <w:rPr>
          <w:rFonts w:eastAsia="Times New Roman" w:cstheme="minorHAnsi"/>
          <w:color w:val="000000"/>
          <w:sz w:val="20"/>
          <w:szCs w:val="20"/>
        </w:rPr>
        <w:t> are the two latest user-defined exception constraints in Python 3.X</w:t>
      </w:r>
    </w:p>
    <w:p w:rsidR="00AC0706" w:rsidRPr="00AC0706" w:rsidRDefault="00AC0706" w:rsidP="00AC07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How 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are class-based exceptions that have been raised</w:t>
      </w:r>
      <w:proofErr w:type="gram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 xml:space="preserve"> matched to handlers?</w:t>
      </w:r>
    </w:p>
    <w:p w:rsidR="00AC0706" w:rsidRPr="00AC0706" w:rsidRDefault="00AC0706" w:rsidP="00AC070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> In python, Users can define custom exceptions by creating a new class. This exception class has to be derived, either directly or indirectly from built-in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Exception</w:t>
      </w:r>
      <w:r w:rsidRPr="00AC0706">
        <w:rPr>
          <w:rFonts w:eastAsia="Times New Roman" w:cstheme="minorHAnsi"/>
          <w:color w:val="000000"/>
          <w:sz w:val="20"/>
          <w:szCs w:val="20"/>
        </w:rPr>
        <w:t> class. This new exception class like other exceptions can be raised using the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AC0706">
        <w:rPr>
          <w:rFonts w:eastAsia="Times New Roman" w:cstheme="minorHAnsi"/>
          <w:color w:val="000000"/>
          <w:sz w:val="20"/>
          <w:szCs w:val="20"/>
        </w:rPr>
        <w:t> statement with an optional error message.</w:t>
      </w:r>
    </w:p>
    <w:p w:rsidR="00AC0706" w:rsidRPr="00AC0706" w:rsidRDefault="00AC0706" w:rsidP="00AC070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AC0706" w:rsidRPr="00AC0706" w:rsidRDefault="00AC0706" w:rsidP="00AC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>(Exception):</w:t>
      </w:r>
    </w:p>
    <w:p w:rsidR="00AC0706" w:rsidRPr="00AC0706" w:rsidRDefault="00AC0706" w:rsidP="00AC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self,msg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>):</w:t>
      </w:r>
    </w:p>
    <w:p w:rsidR="00AC0706" w:rsidRPr="00AC0706" w:rsidRDefault="00AC0706" w:rsidP="00AC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msg 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msg</w:t>
      </w:r>
      <w:proofErr w:type="spellEnd"/>
    </w:p>
    <w:p w:rsidR="00AC0706" w:rsidRPr="00AC0706" w:rsidRDefault="00AC0706" w:rsidP="00AC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age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12</w:t>
      </w:r>
    </w:p>
    <w:p w:rsidR="00AC0706" w:rsidRPr="00AC0706" w:rsidRDefault="00AC0706" w:rsidP="00AC0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if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age 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&lt;=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18: 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>('To Young For Voting')</w:t>
      </w: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B22B31"/>
          <w:sz w:val="20"/>
          <w:szCs w:val="20"/>
        </w:rPr>
        <w:t>ToYoungException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                        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Traceback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(most recent call last)</w:t>
      </w: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7427"/>
          <w:sz w:val="20"/>
          <w:szCs w:val="20"/>
        </w:rPr>
        <w:t>&lt;ipython-input-1-b97f009151c8&gt;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in </w:t>
      </w:r>
      <w:r w:rsidRPr="00AC0706">
        <w:rPr>
          <w:rFonts w:eastAsia="Times New Roman" w:cstheme="minorHAnsi"/>
          <w:color w:val="60C6C8"/>
          <w:sz w:val="20"/>
          <w:szCs w:val="20"/>
        </w:rPr>
        <w:t>&lt;module</w:t>
      </w:r>
      <w:proofErr w:type="gramStart"/>
      <w:r w:rsidRPr="00AC0706">
        <w:rPr>
          <w:rFonts w:eastAsia="Times New Roman" w:cstheme="minorHAnsi"/>
          <w:color w:val="60C6C8"/>
          <w:sz w:val="20"/>
          <w:szCs w:val="20"/>
        </w:rPr>
        <w:t>&gt;</w:t>
      </w:r>
      <w:r w:rsidRPr="00AC0706">
        <w:rPr>
          <w:rFonts w:eastAsia="Times New Roman" w:cstheme="minorHAnsi"/>
          <w:b/>
          <w:bCs/>
          <w:color w:val="0065CA"/>
          <w:sz w:val="20"/>
          <w:szCs w:val="20"/>
        </w:rPr>
        <w:t>()</w:t>
      </w:r>
      <w:proofErr w:type="gramEnd"/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A250"/>
          <w:sz w:val="20"/>
          <w:szCs w:val="20"/>
        </w:rPr>
        <w:t xml:space="preserve">      3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        self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.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msg 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msg</w:t>
      </w:r>
      <w:proofErr w:type="spellEnd"/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A250"/>
          <w:sz w:val="20"/>
          <w:szCs w:val="20"/>
        </w:rPr>
        <w:t xml:space="preserve">      4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age 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0706">
        <w:rPr>
          <w:rFonts w:eastAsia="Times New Roman" w:cstheme="minorHAnsi"/>
          <w:b/>
          <w:bCs/>
          <w:color w:val="258F8F"/>
          <w:sz w:val="20"/>
          <w:szCs w:val="20"/>
        </w:rPr>
        <w:t>12</w:t>
      </w: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7427"/>
          <w:sz w:val="20"/>
          <w:szCs w:val="20"/>
        </w:rPr>
        <w:t>----&gt; 5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 xml:space="preserve"> </w:t>
      </w:r>
      <w:r w:rsidRPr="00AC0706">
        <w:rPr>
          <w:rFonts w:eastAsia="Times New Roman" w:cstheme="minorHAnsi"/>
          <w:b/>
          <w:bCs/>
          <w:color w:val="007427"/>
          <w:sz w:val="20"/>
          <w:szCs w:val="20"/>
        </w:rPr>
        <w:t>if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age 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&lt;=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0706">
        <w:rPr>
          <w:rFonts w:eastAsia="Times New Roman" w:cstheme="minorHAnsi"/>
          <w:b/>
          <w:bCs/>
          <w:color w:val="258F8F"/>
          <w:sz w:val="20"/>
          <w:szCs w:val="20"/>
        </w:rPr>
        <w:t>18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AC0706">
        <w:rPr>
          <w:rFonts w:eastAsia="Times New Roman" w:cstheme="minorHAnsi"/>
          <w:b/>
          <w:bCs/>
          <w:color w:val="007427"/>
          <w:sz w:val="20"/>
          <w:szCs w:val="20"/>
        </w:rPr>
        <w:t>raise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ToYoungException</w:t>
      </w:r>
      <w:proofErr w:type="spellEnd"/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(</w:t>
      </w:r>
      <w:proofErr w:type="gramEnd"/>
      <w:r w:rsidRPr="00AC0706">
        <w:rPr>
          <w:rFonts w:eastAsia="Times New Roman" w:cstheme="minorHAnsi"/>
          <w:b/>
          <w:bCs/>
          <w:color w:val="0065CA"/>
          <w:sz w:val="20"/>
          <w:szCs w:val="20"/>
        </w:rPr>
        <w:t>'To Young For Voting'</w:t>
      </w:r>
      <w:r w:rsidRPr="00AC0706">
        <w:rPr>
          <w:rFonts w:eastAsia="Times New Roman" w:cstheme="minorHAnsi"/>
          <w:b/>
          <w:bCs/>
          <w:color w:val="B27D12"/>
          <w:sz w:val="20"/>
          <w:szCs w:val="20"/>
        </w:rPr>
        <w:t>)</w:t>
      </w: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AC0706" w:rsidRPr="00AC0706" w:rsidRDefault="00AC0706" w:rsidP="00AC0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B22B31"/>
          <w:sz w:val="20"/>
          <w:szCs w:val="20"/>
        </w:rPr>
        <w:t>ToYoungException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: To Young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For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Voting</w:t>
      </w:r>
    </w:p>
    <w:p w:rsidR="00AC0706" w:rsidRPr="00AC0706" w:rsidRDefault="00AC0706" w:rsidP="00AC07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 xml:space="preserve">Q3. Describe two methods for attaching context information to exception </w:t>
      </w:r>
      <w:proofErr w:type="spellStart"/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artefacts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 xml:space="preserve"> ?</w:t>
      </w:r>
      <w:proofErr w:type="gramEnd"/>
    </w:p>
    <w:p w:rsidR="00AC0706" w:rsidRPr="00AC0706" w:rsidRDefault="00AC0706" w:rsidP="00AC070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> The 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process(</w:t>
      </w:r>
      <w:proofErr w:type="gram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 method of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LoggerAdapter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is where the contextual information is added to the logging output.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its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passes the message and keyword arguments of the logging call, and it passes back modified versions of these to use in the call to the underlying logger.</w:t>
      </w:r>
    </w:p>
    <w:p w:rsidR="00AC0706" w:rsidRPr="00AC0706" w:rsidRDefault="00AC0706" w:rsidP="00AC070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0000"/>
          <w:sz w:val="20"/>
          <w:szCs w:val="20"/>
        </w:rPr>
        <w:t>Other method that can be used is 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exception(</w:t>
      </w:r>
      <w:proofErr w:type="gram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, Logs a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messgae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with level ERROR on this logger. The arguments are interpreted as for 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debug(</w:t>
      </w:r>
      <w:proofErr w:type="gram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)</w:t>
      </w:r>
      <w:r w:rsidRPr="00AC0706">
        <w:rPr>
          <w:rFonts w:eastAsia="Times New Roman" w:cstheme="minorHAnsi"/>
          <w:color w:val="000000"/>
          <w:sz w:val="20"/>
          <w:szCs w:val="20"/>
        </w:rPr>
        <w:t>. Exception info is added to the logging message.</w:t>
      </w:r>
    </w:p>
    <w:p w:rsidR="00AC0706" w:rsidRPr="00AC0706" w:rsidRDefault="00AC0706" w:rsidP="00AC07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Describe two methods for specifying the text of an exception object's error </w:t>
      </w:r>
      <w:proofErr w:type="gram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message ?</w:t>
      </w:r>
      <w:proofErr w:type="gramEnd"/>
    </w:p>
    <w:p w:rsidR="00AC0706" w:rsidRPr="00AC0706" w:rsidRDefault="00AC0706" w:rsidP="00AC070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>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r w:rsidRPr="00AC0706">
        <w:rPr>
          <w:rFonts w:eastAsia="Times New Roman" w:cstheme="minorHAnsi"/>
          <w:color w:val="000000"/>
          <w:sz w:val="20"/>
          <w:szCs w:val="20"/>
        </w:rPr>
        <w:t> and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 are two methods for specifying the text of an exception object's error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message.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 statement is used to trigger explicit exception, if certain condition is not as per requirement of programmer.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helps in triggering exception as per need of programmer and logic.</w:t>
      </w:r>
    </w:p>
    <w:p w:rsidR="00AC0706" w:rsidRPr="00AC0706" w:rsidRDefault="00AC0706" w:rsidP="00AC070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AC0706">
        <w:rPr>
          <w:rFonts w:eastAsia="Times New Roman" w:cstheme="minorHAnsi"/>
          <w:color w:val="000000"/>
          <w:sz w:val="20"/>
          <w:szCs w:val="20"/>
        </w:rPr>
        <w:t xml:space="preserve">There are few assertions that programmer always want to be True to avoid code failure. This type of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requirment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is </w:t>
      </w:r>
      <w:proofErr w:type="spellStart"/>
      <w:r w:rsidRPr="00AC0706">
        <w:rPr>
          <w:rFonts w:eastAsia="Times New Roman" w:cstheme="minorHAnsi"/>
          <w:color w:val="000000"/>
          <w:sz w:val="20"/>
          <w:szCs w:val="20"/>
        </w:rPr>
        <w:t>fullfilled</w:t>
      </w:r>
      <w:proofErr w:type="spellEnd"/>
      <w:r w:rsidRPr="00AC0706">
        <w:rPr>
          <w:rFonts w:eastAsia="Times New Roman" w:cstheme="minorHAnsi"/>
          <w:color w:val="000000"/>
          <w:sz w:val="20"/>
          <w:szCs w:val="20"/>
        </w:rPr>
        <w:t xml:space="preserve"> by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assert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 statement. This statement takes a Boolean Condition output of which if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True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, further program executes.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if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output of assert statement is False it raises an </w:t>
      </w: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Assertion Error</w:t>
      </w:r>
      <w:r w:rsidRPr="00AC0706">
        <w:rPr>
          <w:rFonts w:eastAsia="Times New Roman" w:cstheme="minorHAnsi"/>
          <w:color w:val="000000"/>
          <w:sz w:val="20"/>
          <w:szCs w:val="20"/>
        </w:rPr>
        <w:t>.</w:t>
      </w:r>
    </w:p>
    <w:p w:rsidR="00AC0706" w:rsidRPr="00AC0706" w:rsidRDefault="00AC0706" w:rsidP="00AC070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Q5. Why do you no longer use string-based exceptions?</w:t>
      </w:r>
    </w:p>
    <w:p w:rsidR="00AC0706" w:rsidRPr="00AC0706" w:rsidRDefault="00AC0706" w:rsidP="00AC070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AC0706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AC0706">
        <w:rPr>
          <w:rFonts w:eastAsia="Times New Roman" w:cstheme="minorHAnsi"/>
          <w:color w:val="000000"/>
          <w:sz w:val="20"/>
          <w:szCs w:val="20"/>
        </w:rPr>
        <w:t xml:space="preserve"> String-based Exceptions doesn't inherit from Exceptions. </w:t>
      </w:r>
      <w:proofErr w:type="gramStart"/>
      <w:r w:rsidRPr="00AC0706">
        <w:rPr>
          <w:rFonts w:eastAsia="Times New Roman" w:cstheme="minorHAnsi"/>
          <w:color w:val="000000"/>
          <w:sz w:val="20"/>
          <w:szCs w:val="20"/>
        </w:rPr>
        <w:t>so</w:t>
      </w:r>
      <w:proofErr w:type="gramEnd"/>
      <w:r w:rsidRPr="00AC0706">
        <w:rPr>
          <w:rFonts w:eastAsia="Times New Roman" w:cstheme="minorHAnsi"/>
          <w:color w:val="000000"/>
          <w:sz w:val="20"/>
          <w:szCs w:val="20"/>
        </w:rPr>
        <w:t xml:space="preserve"> plain exceptions catch all exceptions and not only system.</w:t>
      </w:r>
    </w:p>
    <w:p w:rsidR="00AA1CE0" w:rsidRPr="00AC0706" w:rsidRDefault="00AC0706">
      <w:pPr>
        <w:rPr>
          <w:rFonts w:cstheme="minorHAnsi"/>
          <w:sz w:val="20"/>
          <w:szCs w:val="20"/>
        </w:rPr>
      </w:pPr>
    </w:p>
    <w:sectPr w:rsidR="00AA1CE0" w:rsidRPr="00AC0706" w:rsidSect="00753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706"/>
    <w:rsid w:val="00035045"/>
    <w:rsid w:val="007535E5"/>
    <w:rsid w:val="00AC0706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E5"/>
  </w:style>
  <w:style w:type="paragraph" w:styleId="Heading4">
    <w:name w:val="heading 4"/>
    <w:basedOn w:val="Normal"/>
    <w:link w:val="Heading4Char"/>
    <w:uiPriority w:val="9"/>
    <w:qFormat/>
    <w:rsid w:val="00AC0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07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07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7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70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C0706"/>
  </w:style>
  <w:style w:type="character" w:customStyle="1" w:styleId="nc">
    <w:name w:val="nc"/>
    <w:basedOn w:val="DefaultParagraphFont"/>
    <w:rsid w:val="00AC0706"/>
  </w:style>
  <w:style w:type="character" w:customStyle="1" w:styleId="p">
    <w:name w:val="p"/>
    <w:basedOn w:val="DefaultParagraphFont"/>
    <w:rsid w:val="00AC0706"/>
  </w:style>
  <w:style w:type="character" w:customStyle="1" w:styleId="ne">
    <w:name w:val="ne"/>
    <w:basedOn w:val="DefaultParagraphFont"/>
    <w:rsid w:val="00AC0706"/>
  </w:style>
  <w:style w:type="character" w:customStyle="1" w:styleId="fm">
    <w:name w:val="fm"/>
    <w:basedOn w:val="DefaultParagraphFont"/>
    <w:rsid w:val="00AC0706"/>
  </w:style>
  <w:style w:type="character" w:customStyle="1" w:styleId="bp">
    <w:name w:val="bp"/>
    <w:basedOn w:val="DefaultParagraphFont"/>
    <w:rsid w:val="00AC0706"/>
  </w:style>
  <w:style w:type="character" w:customStyle="1" w:styleId="n">
    <w:name w:val="n"/>
    <w:basedOn w:val="DefaultParagraphFont"/>
    <w:rsid w:val="00AC0706"/>
  </w:style>
  <w:style w:type="character" w:customStyle="1" w:styleId="o">
    <w:name w:val="o"/>
    <w:basedOn w:val="DefaultParagraphFont"/>
    <w:rsid w:val="00AC0706"/>
  </w:style>
  <w:style w:type="character" w:customStyle="1" w:styleId="mi">
    <w:name w:val="mi"/>
    <w:basedOn w:val="DefaultParagraphFont"/>
    <w:rsid w:val="00AC0706"/>
  </w:style>
  <w:style w:type="character" w:customStyle="1" w:styleId="s1">
    <w:name w:val="s1"/>
    <w:basedOn w:val="DefaultParagraphFont"/>
    <w:rsid w:val="00AC0706"/>
  </w:style>
  <w:style w:type="character" w:customStyle="1" w:styleId="ansi-red-intense-fg">
    <w:name w:val="ansi-red-intense-fg"/>
    <w:basedOn w:val="DefaultParagraphFont"/>
    <w:rsid w:val="00AC0706"/>
  </w:style>
  <w:style w:type="character" w:customStyle="1" w:styleId="ansi-green-intense-fg">
    <w:name w:val="ansi-green-intense-fg"/>
    <w:basedOn w:val="DefaultParagraphFont"/>
    <w:rsid w:val="00AC0706"/>
  </w:style>
  <w:style w:type="character" w:customStyle="1" w:styleId="ansi-cyan-fg">
    <w:name w:val="ansi-cyan-fg"/>
    <w:basedOn w:val="DefaultParagraphFont"/>
    <w:rsid w:val="00AC0706"/>
  </w:style>
  <w:style w:type="character" w:customStyle="1" w:styleId="ansi-blue-intense-fg">
    <w:name w:val="ansi-blue-intense-fg"/>
    <w:basedOn w:val="DefaultParagraphFont"/>
    <w:rsid w:val="00AC0706"/>
  </w:style>
  <w:style w:type="character" w:customStyle="1" w:styleId="ansi-green-fg">
    <w:name w:val="ansi-green-fg"/>
    <w:basedOn w:val="DefaultParagraphFont"/>
    <w:rsid w:val="00AC0706"/>
  </w:style>
  <w:style w:type="character" w:customStyle="1" w:styleId="ansi-yellow-intense-fg">
    <w:name w:val="ansi-yellow-intense-fg"/>
    <w:basedOn w:val="DefaultParagraphFont"/>
    <w:rsid w:val="00AC0706"/>
  </w:style>
  <w:style w:type="character" w:customStyle="1" w:styleId="ansi-cyan-intense-fg">
    <w:name w:val="ansi-cyan-intense-fg"/>
    <w:basedOn w:val="DefaultParagraphFont"/>
    <w:rsid w:val="00AC0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945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2023-06-19T19:18:00Z</dcterms:created>
  <dcterms:modified xsi:type="dcterms:W3CDTF">2023-06-19T19:20:00Z</dcterms:modified>
</cp:coreProperties>
</file>