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83352" w14:textId="77777777" w:rsidR="00825DCA" w:rsidRDefault="005F0D7E">
      <w:pPr>
        <w:pStyle w:val="Title"/>
      </w:pPr>
      <w:r>
        <w:t>Power BI Licensing Explained</w:t>
      </w:r>
    </w:p>
    <w:p w14:paraId="0CB57E46" w14:textId="77777777" w:rsidR="00825DCA" w:rsidRDefault="005F0D7E">
      <w:pPr>
        <w:pStyle w:val="Heading1"/>
      </w:pPr>
      <w:r>
        <w:t>1. Types of Power BI Licensing</w:t>
      </w:r>
    </w:p>
    <w:p w14:paraId="29BA00BA" w14:textId="77777777" w:rsidR="00825DCA" w:rsidRDefault="005F0D7E">
      <w:r>
        <w:t>Power BI offers different licensing options to suit personal, team, and enterprise-level reporting needs. The main types of Power BI licenses are:</w:t>
      </w:r>
    </w:p>
    <w:p w14:paraId="5FBA9A01" w14:textId="77777777" w:rsidR="00825DCA" w:rsidRDefault="005F0D7E">
      <w:pPr>
        <w:pStyle w:val="Heading2"/>
      </w:pPr>
      <w:r>
        <w:t>Power BI Free</w:t>
      </w:r>
    </w:p>
    <w:p w14:paraId="14B2FD08" w14:textId="77777777" w:rsidR="00825DCA" w:rsidRDefault="005F0D7E">
      <w:pPr>
        <w:pStyle w:val="ListBullet"/>
      </w:pPr>
      <w:r>
        <w:t xml:space="preserve">• Designed for </w:t>
      </w:r>
      <w:r>
        <w:t>individual users.</w:t>
      </w:r>
    </w:p>
    <w:p w14:paraId="31A1E3D7" w14:textId="77777777" w:rsidR="00825DCA" w:rsidRDefault="005F0D7E">
      <w:pPr>
        <w:pStyle w:val="ListBullet"/>
      </w:pPr>
      <w:r>
        <w:t>• Allows users to build reports and dashboards using Power BI Desktop.</w:t>
      </w:r>
    </w:p>
    <w:p w14:paraId="2AAE70F8" w14:textId="77777777" w:rsidR="00825DCA" w:rsidRDefault="005F0D7E">
      <w:pPr>
        <w:pStyle w:val="ListBullet"/>
      </w:pPr>
      <w:r>
        <w:t>• Limited to personal use — no sharing or collaboration in Power BI Service.</w:t>
      </w:r>
    </w:p>
    <w:p w14:paraId="0130A6F9" w14:textId="77777777" w:rsidR="00825DCA" w:rsidRDefault="005F0D7E">
      <w:pPr>
        <w:pStyle w:val="Heading2"/>
      </w:pPr>
      <w:r>
        <w:t>Power BI Pro</w:t>
      </w:r>
    </w:p>
    <w:p w14:paraId="42825FDF" w14:textId="77777777" w:rsidR="00825DCA" w:rsidRDefault="005F0D7E">
      <w:pPr>
        <w:pStyle w:val="ListBullet"/>
      </w:pPr>
      <w:r>
        <w:t>• For professionals and teams.</w:t>
      </w:r>
    </w:p>
    <w:p w14:paraId="1EA4B772" w14:textId="77777777" w:rsidR="00825DCA" w:rsidRDefault="005F0D7E">
      <w:pPr>
        <w:pStyle w:val="ListBullet"/>
      </w:pPr>
      <w:r>
        <w:t>• Allows sharing, collaboration, and publishing of reports to the Power BI Service.</w:t>
      </w:r>
    </w:p>
    <w:p w14:paraId="301E4FA8" w14:textId="77777777" w:rsidR="00825DCA" w:rsidRDefault="005F0D7E">
      <w:pPr>
        <w:pStyle w:val="ListBullet"/>
      </w:pPr>
      <w:r>
        <w:t>• Required for users to access shared content in a workspace.</w:t>
      </w:r>
    </w:p>
    <w:p w14:paraId="15E29F33" w14:textId="77777777" w:rsidR="00825DCA" w:rsidRDefault="005F0D7E">
      <w:pPr>
        <w:pStyle w:val="ListBullet"/>
      </w:pPr>
      <w:r>
        <w:t>• Cloud-based collaboration and App workspaces enabled.</w:t>
      </w:r>
    </w:p>
    <w:p w14:paraId="32021FBA" w14:textId="77777777" w:rsidR="00825DCA" w:rsidRDefault="005F0D7E">
      <w:pPr>
        <w:pStyle w:val="Heading2"/>
      </w:pPr>
      <w:r>
        <w:t>Power BI Premium</w:t>
      </w:r>
    </w:p>
    <w:p w14:paraId="1687DEE4" w14:textId="77777777" w:rsidR="00825DCA" w:rsidRDefault="005F0D7E">
      <w:pPr>
        <w:pStyle w:val="ListBullet"/>
      </w:pPr>
      <w:r>
        <w:t>• Enterprise-grade licensing model.</w:t>
      </w:r>
    </w:p>
    <w:p w14:paraId="757E8CC5" w14:textId="77777777" w:rsidR="00825DCA" w:rsidRDefault="005F0D7E">
      <w:pPr>
        <w:pStyle w:val="ListBullet"/>
      </w:pPr>
      <w:r>
        <w:t>• Comes in two formats:</w:t>
      </w:r>
      <w:r>
        <w:br/>
        <w:t xml:space="preserve">  - Per User (Premium Per User - PPU)</w:t>
      </w:r>
      <w:r>
        <w:br/>
        <w:t xml:space="preserve">  - Per Capacity (Premium Capacity)</w:t>
      </w:r>
    </w:p>
    <w:p w14:paraId="12EB4766" w14:textId="77777777" w:rsidR="00825DCA" w:rsidRDefault="005F0D7E">
      <w:pPr>
        <w:pStyle w:val="ListBullet"/>
      </w:pPr>
      <w:r>
        <w:t>• Enables advanced AI, paginated reports, large model sizes, and deployment pipelines.</w:t>
      </w:r>
    </w:p>
    <w:p w14:paraId="671EC1D5" w14:textId="77777777" w:rsidR="00825DCA" w:rsidRDefault="005F0D7E">
      <w:pPr>
        <w:pStyle w:val="ListBullet"/>
      </w:pPr>
      <w:r>
        <w:t>• Supports greater performance, scalability, and dedicated cloud compute resources.</w:t>
      </w:r>
    </w:p>
    <w:p w14:paraId="21FF07E9" w14:textId="77777777" w:rsidR="00825DCA" w:rsidRDefault="005F0D7E">
      <w:pPr>
        <w:pStyle w:val="Heading2"/>
      </w:pPr>
      <w:r>
        <w:t>Power BI Embedded</w:t>
      </w:r>
    </w:p>
    <w:p w14:paraId="4FDF2EF7" w14:textId="77777777" w:rsidR="00825DCA" w:rsidRDefault="005F0D7E">
      <w:pPr>
        <w:pStyle w:val="ListBullet"/>
      </w:pPr>
      <w:r>
        <w:t>• For ISVs (Independent Software Vendors) and developers.</w:t>
      </w:r>
    </w:p>
    <w:p w14:paraId="401991D9" w14:textId="77777777" w:rsidR="00825DCA" w:rsidRDefault="005F0D7E">
      <w:pPr>
        <w:pStyle w:val="ListBullet"/>
      </w:pPr>
      <w:r>
        <w:t>• Allows embedding Power BI visuals into custom apps or websites.</w:t>
      </w:r>
    </w:p>
    <w:p w14:paraId="2FFCFCB0" w14:textId="77777777" w:rsidR="00825DCA" w:rsidRDefault="005F0D7E">
      <w:pPr>
        <w:pStyle w:val="ListBullet"/>
      </w:pPr>
      <w:r>
        <w:t>• Charged based on capacity and usage.</w:t>
      </w:r>
    </w:p>
    <w:p w14:paraId="1776B106" w14:textId="77777777" w:rsidR="00825DCA" w:rsidRDefault="005F0D7E">
      <w:pPr>
        <w:pStyle w:val="Heading1"/>
      </w:pPr>
      <w:r>
        <w:t>2. Difference Between Power BI Licenses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686"/>
        <w:gridCol w:w="1712"/>
        <w:gridCol w:w="1712"/>
        <w:gridCol w:w="1804"/>
      </w:tblGrid>
      <w:tr w:rsidR="00825DCA" w14:paraId="1E0D1DE6" w14:textId="77777777">
        <w:tc>
          <w:tcPr>
            <w:tcW w:w="1728" w:type="dxa"/>
          </w:tcPr>
          <w:p w14:paraId="3F71F8CA" w14:textId="77777777" w:rsidR="00825DCA" w:rsidRDefault="005F0D7E">
            <w:r>
              <w:t>Feature</w:t>
            </w:r>
          </w:p>
        </w:tc>
        <w:tc>
          <w:tcPr>
            <w:tcW w:w="1728" w:type="dxa"/>
          </w:tcPr>
          <w:p w14:paraId="12622D69" w14:textId="77777777" w:rsidR="00825DCA" w:rsidRDefault="005F0D7E">
            <w:r>
              <w:t>Power BI Free</w:t>
            </w:r>
          </w:p>
        </w:tc>
        <w:tc>
          <w:tcPr>
            <w:tcW w:w="1728" w:type="dxa"/>
          </w:tcPr>
          <w:p w14:paraId="5B74C852" w14:textId="77777777" w:rsidR="00825DCA" w:rsidRDefault="005F0D7E">
            <w:r>
              <w:t>Power BI Pro</w:t>
            </w:r>
          </w:p>
        </w:tc>
        <w:tc>
          <w:tcPr>
            <w:tcW w:w="1728" w:type="dxa"/>
          </w:tcPr>
          <w:p w14:paraId="2A35CDF4" w14:textId="77777777" w:rsidR="00825DCA" w:rsidRDefault="005F0D7E">
            <w:r>
              <w:t>Power BI Premium (PPU)</w:t>
            </w:r>
          </w:p>
        </w:tc>
        <w:tc>
          <w:tcPr>
            <w:tcW w:w="1728" w:type="dxa"/>
          </w:tcPr>
          <w:p w14:paraId="6D2ACD26" w14:textId="77777777" w:rsidR="00825DCA" w:rsidRDefault="005F0D7E">
            <w:r>
              <w:t>Power BI Premium (Capacity)</w:t>
            </w:r>
          </w:p>
        </w:tc>
      </w:tr>
      <w:tr w:rsidR="00825DCA" w14:paraId="2186E0A3" w14:textId="77777777">
        <w:tc>
          <w:tcPr>
            <w:tcW w:w="1728" w:type="dxa"/>
          </w:tcPr>
          <w:p w14:paraId="7840B407" w14:textId="77777777" w:rsidR="00825DCA" w:rsidRDefault="005F0D7E">
            <w:r>
              <w:t>Price</w:t>
            </w:r>
          </w:p>
        </w:tc>
        <w:tc>
          <w:tcPr>
            <w:tcW w:w="1728" w:type="dxa"/>
          </w:tcPr>
          <w:p w14:paraId="65476893" w14:textId="77777777" w:rsidR="00825DCA" w:rsidRDefault="005F0D7E">
            <w:r>
              <w:t>Free</w:t>
            </w:r>
          </w:p>
        </w:tc>
        <w:tc>
          <w:tcPr>
            <w:tcW w:w="1728" w:type="dxa"/>
          </w:tcPr>
          <w:p w14:paraId="7F83CF4D" w14:textId="77777777" w:rsidR="00825DCA" w:rsidRDefault="005F0D7E">
            <w:r>
              <w:t>Paid (per user/month)</w:t>
            </w:r>
          </w:p>
        </w:tc>
        <w:tc>
          <w:tcPr>
            <w:tcW w:w="1728" w:type="dxa"/>
          </w:tcPr>
          <w:p w14:paraId="7EB4BF7F" w14:textId="77777777" w:rsidR="00825DCA" w:rsidRDefault="005F0D7E">
            <w:r>
              <w:t>Paid (per user/month)</w:t>
            </w:r>
          </w:p>
        </w:tc>
        <w:tc>
          <w:tcPr>
            <w:tcW w:w="1728" w:type="dxa"/>
          </w:tcPr>
          <w:p w14:paraId="77235528" w14:textId="77777777" w:rsidR="00825DCA" w:rsidRDefault="005F0D7E">
            <w:r>
              <w:t>Paid (per capacity/month)</w:t>
            </w:r>
          </w:p>
        </w:tc>
      </w:tr>
      <w:tr w:rsidR="00825DCA" w14:paraId="238C2284" w14:textId="77777777">
        <w:tc>
          <w:tcPr>
            <w:tcW w:w="1728" w:type="dxa"/>
          </w:tcPr>
          <w:p w14:paraId="4E647F7E" w14:textId="77777777" w:rsidR="00825DCA" w:rsidRDefault="005F0D7E">
            <w:r>
              <w:t>Create Reports &amp; Dashboards</w:t>
            </w:r>
          </w:p>
        </w:tc>
        <w:tc>
          <w:tcPr>
            <w:tcW w:w="1728" w:type="dxa"/>
          </w:tcPr>
          <w:p w14:paraId="007BDA0C" w14:textId="77777777" w:rsidR="00825DCA" w:rsidRDefault="005F0D7E">
            <w:r>
              <w:t>✅</w:t>
            </w:r>
          </w:p>
        </w:tc>
        <w:tc>
          <w:tcPr>
            <w:tcW w:w="1728" w:type="dxa"/>
          </w:tcPr>
          <w:p w14:paraId="2A68A699" w14:textId="77777777" w:rsidR="00825DCA" w:rsidRDefault="005F0D7E">
            <w:r>
              <w:t>✅</w:t>
            </w:r>
          </w:p>
        </w:tc>
        <w:tc>
          <w:tcPr>
            <w:tcW w:w="1728" w:type="dxa"/>
          </w:tcPr>
          <w:p w14:paraId="0BCC03D1" w14:textId="77777777" w:rsidR="00825DCA" w:rsidRDefault="005F0D7E">
            <w:r>
              <w:t>✅</w:t>
            </w:r>
          </w:p>
        </w:tc>
        <w:tc>
          <w:tcPr>
            <w:tcW w:w="1728" w:type="dxa"/>
          </w:tcPr>
          <w:p w14:paraId="2CBB2BCD" w14:textId="77777777" w:rsidR="00825DCA" w:rsidRDefault="005F0D7E">
            <w:r>
              <w:t>✅</w:t>
            </w:r>
          </w:p>
        </w:tc>
      </w:tr>
      <w:tr w:rsidR="00825DCA" w14:paraId="34FC7274" w14:textId="77777777">
        <w:tc>
          <w:tcPr>
            <w:tcW w:w="1728" w:type="dxa"/>
          </w:tcPr>
          <w:p w14:paraId="5214E547" w14:textId="77777777" w:rsidR="00825DCA" w:rsidRDefault="005F0D7E">
            <w:r>
              <w:t>Share Content with Others</w:t>
            </w:r>
          </w:p>
        </w:tc>
        <w:tc>
          <w:tcPr>
            <w:tcW w:w="1728" w:type="dxa"/>
          </w:tcPr>
          <w:p w14:paraId="06ACA349" w14:textId="77777777" w:rsidR="00825DCA" w:rsidRDefault="005F0D7E">
            <w:r>
              <w:t>❌</w:t>
            </w:r>
          </w:p>
        </w:tc>
        <w:tc>
          <w:tcPr>
            <w:tcW w:w="1728" w:type="dxa"/>
          </w:tcPr>
          <w:p w14:paraId="2800D215" w14:textId="77777777" w:rsidR="00825DCA" w:rsidRDefault="005F0D7E">
            <w:r>
              <w:t>✅</w:t>
            </w:r>
          </w:p>
        </w:tc>
        <w:tc>
          <w:tcPr>
            <w:tcW w:w="1728" w:type="dxa"/>
          </w:tcPr>
          <w:p w14:paraId="428829B3" w14:textId="77777777" w:rsidR="00825DCA" w:rsidRDefault="005F0D7E">
            <w:r>
              <w:t>✅</w:t>
            </w:r>
          </w:p>
        </w:tc>
        <w:tc>
          <w:tcPr>
            <w:tcW w:w="1728" w:type="dxa"/>
          </w:tcPr>
          <w:p w14:paraId="7CB48919" w14:textId="77777777" w:rsidR="00825DCA" w:rsidRDefault="005F0D7E">
            <w:r>
              <w:t>✅</w:t>
            </w:r>
          </w:p>
        </w:tc>
      </w:tr>
      <w:tr w:rsidR="00825DCA" w14:paraId="33492B48" w14:textId="77777777">
        <w:tc>
          <w:tcPr>
            <w:tcW w:w="1728" w:type="dxa"/>
          </w:tcPr>
          <w:p w14:paraId="53BF950C" w14:textId="77777777" w:rsidR="00825DCA" w:rsidRDefault="005F0D7E">
            <w:r>
              <w:t xml:space="preserve">Publish to </w:t>
            </w:r>
            <w:r>
              <w:lastRenderedPageBreak/>
              <w:t>Power BI Service</w:t>
            </w:r>
          </w:p>
        </w:tc>
        <w:tc>
          <w:tcPr>
            <w:tcW w:w="1728" w:type="dxa"/>
          </w:tcPr>
          <w:p w14:paraId="77C5BD14" w14:textId="77777777" w:rsidR="00825DCA" w:rsidRDefault="005F0D7E">
            <w:r>
              <w:lastRenderedPageBreak/>
              <w:t>✅</w:t>
            </w:r>
          </w:p>
        </w:tc>
        <w:tc>
          <w:tcPr>
            <w:tcW w:w="1728" w:type="dxa"/>
          </w:tcPr>
          <w:p w14:paraId="77F3B2A8" w14:textId="77777777" w:rsidR="00825DCA" w:rsidRDefault="005F0D7E">
            <w:r>
              <w:t>✅</w:t>
            </w:r>
          </w:p>
        </w:tc>
        <w:tc>
          <w:tcPr>
            <w:tcW w:w="1728" w:type="dxa"/>
          </w:tcPr>
          <w:p w14:paraId="5B19C3C0" w14:textId="77777777" w:rsidR="00825DCA" w:rsidRDefault="005F0D7E">
            <w:r>
              <w:t>✅</w:t>
            </w:r>
          </w:p>
        </w:tc>
        <w:tc>
          <w:tcPr>
            <w:tcW w:w="1728" w:type="dxa"/>
          </w:tcPr>
          <w:p w14:paraId="06778C2C" w14:textId="77777777" w:rsidR="00825DCA" w:rsidRDefault="005F0D7E">
            <w:r>
              <w:t>✅</w:t>
            </w:r>
          </w:p>
        </w:tc>
      </w:tr>
      <w:tr w:rsidR="00825DCA" w14:paraId="2B780AB9" w14:textId="77777777">
        <w:tc>
          <w:tcPr>
            <w:tcW w:w="1728" w:type="dxa"/>
          </w:tcPr>
          <w:p w14:paraId="190E44F2" w14:textId="77777777" w:rsidR="00825DCA" w:rsidRDefault="005F0D7E">
            <w:r>
              <w:t>Collaboration in Workspaces</w:t>
            </w:r>
          </w:p>
        </w:tc>
        <w:tc>
          <w:tcPr>
            <w:tcW w:w="1728" w:type="dxa"/>
          </w:tcPr>
          <w:p w14:paraId="5377BEF2" w14:textId="77777777" w:rsidR="00825DCA" w:rsidRDefault="005F0D7E">
            <w:r>
              <w:t>❌</w:t>
            </w:r>
          </w:p>
        </w:tc>
        <w:tc>
          <w:tcPr>
            <w:tcW w:w="1728" w:type="dxa"/>
          </w:tcPr>
          <w:p w14:paraId="33E52B3F" w14:textId="77777777" w:rsidR="00825DCA" w:rsidRDefault="005F0D7E">
            <w:r>
              <w:t>✅</w:t>
            </w:r>
          </w:p>
        </w:tc>
        <w:tc>
          <w:tcPr>
            <w:tcW w:w="1728" w:type="dxa"/>
          </w:tcPr>
          <w:p w14:paraId="79B8E7D9" w14:textId="77777777" w:rsidR="00825DCA" w:rsidRDefault="005F0D7E">
            <w:r>
              <w:t>✅</w:t>
            </w:r>
          </w:p>
        </w:tc>
        <w:tc>
          <w:tcPr>
            <w:tcW w:w="1728" w:type="dxa"/>
          </w:tcPr>
          <w:p w14:paraId="45A3797A" w14:textId="77777777" w:rsidR="00825DCA" w:rsidRDefault="005F0D7E">
            <w:r>
              <w:t>✅</w:t>
            </w:r>
          </w:p>
        </w:tc>
      </w:tr>
      <w:tr w:rsidR="00825DCA" w14:paraId="6237019C" w14:textId="77777777">
        <w:tc>
          <w:tcPr>
            <w:tcW w:w="1728" w:type="dxa"/>
          </w:tcPr>
          <w:p w14:paraId="37402709" w14:textId="77777777" w:rsidR="00825DCA" w:rsidRDefault="005F0D7E">
            <w:r>
              <w:t xml:space="preserve">AI </w:t>
            </w:r>
            <w:r>
              <w:t>Features</w:t>
            </w:r>
          </w:p>
        </w:tc>
        <w:tc>
          <w:tcPr>
            <w:tcW w:w="1728" w:type="dxa"/>
          </w:tcPr>
          <w:p w14:paraId="33265737" w14:textId="77777777" w:rsidR="00825DCA" w:rsidRDefault="005F0D7E">
            <w:r>
              <w:t>❌</w:t>
            </w:r>
          </w:p>
        </w:tc>
        <w:tc>
          <w:tcPr>
            <w:tcW w:w="1728" w:type="dxa"/>
          </w:tcPr>
          <w:p w14:paraId="60ECB5BD" w14:textId="77777777" w:rsidR="00825DCA" w:rsidRDefault="005F0D7E">
            <w:r>
              <w:t>Limited</w:t>
            </w:r>
          </w:p>
        </w:tc>
        <w:tc>
          <w:tcPr>
            <w:tcW w:w="1728" w:type="dxa"/>
          </w:tcPr>
          <w:p w14:paraId="74050EEA" w14:textId="77777777" w:rsidR="00825DCA" w:rsidRDefault="005F0D7E">
            <w:r>
              <w:t>✅</w:t>
            </w:r>
          </w:p>
        </w:tc>
        <w:tc>
          <w:tcPr>
            <w:tcW w:w="1728" w:type="dxa"/>
          </w:tcPr>
          <w:p w14:paraId="011A1F7F" w14:textId="77777777" w:rsidR="00825DCA" w:rsidRDefault="005F0D7E">
            <w:r>
              <w:t>✅</w:t>
            </w:r>
          </w:p>
        </w:tc>
      </w:tr>
      <w:tr w:rsidR="00825DCA" w14:paraId="0D9F935D" w14:textId="77777777">
        <w:tc>
          <w:tcPr>
            <w:tcW w:w="1728" w:type="dxa"/>
          </w:tcPr>
          <w:p w14:paraId="73459988" w14:textId="77777777" w:rsidR="00825DCA" w:rsidRDefault="005F0D7E">
            <w:r>
              <w:t>Paginated Reports</w:t>
            </w:r>
          </w:p>
        </w:tc>
        <w:tc>
          <w:tcPr>
            <w:tcW w:w="1728" w:type="dxa"/>
          </w:tcPr>
          <w:p w14:paraId="501FF63C" w14:textId="77777777" w:rsidR="00825DCA" w:rsidRDefault="005F0D7E">
            <w:r>
              <w:t>❌</w:t>
            </w:r>
          </w:p>
        </w:tc>
        <w:tc>
          <w:tcPr>
            <w:tcW w:w="1728" w:type="dxa"/>
          </w:tcPr>
          <w:p w14:paraId="75363123" w14:textId="77777777" w:rsidR="00825DCA" w:rsidRDefault="005F0D7E">
            <w:r>
              <w:t>❌</w:t>
            </w:r>
          </w:p>
        </w:tc>
        <w:tc>
          <w:tcPr>
            <w:tcW w:w="1728" w:type="dxa"/>
          </w:tcPr>
          <w:p w14:paraId="3B0807A6" w14:textId="77777777" w:rsidR="00825DCA" w:rsidRDefault="005F0D7E">
            <w:r>
              <w:t>✅</w:t>
            </w:r>
          </w:p>
        </w:tc>
        <w:tc>
          <w:tcPr>
            <w:tcW w:w="1728" w:type="dxa"/>
          </w:tcPr>
          <w:p w14:paraId="3E1A2F91" w14:textId="77777777" w:rsidR="00825DCA" w:rsidRDefault="005F0D7E">
            <w:r>
              <w:t>✅</w:t>
            </w:r>
          </w:p>
        </w:tc>
      </w:tr>
      <w:tr w:rsidR="00825DCA" w14:paraId="1B4BBA97" w14:textId="77777777">
        <w:tc>
          <w:tcPr>
            <w:tcW w:w="1728" w:type="dxa"/>
          </w:tcPr>
          <w:p w14:paraId="3DE5076A" w14:textId="77777777" w:rsidR="00825DCA" w:rsidRDefault="005F0D7E">
            <w:r>
              <w:t>Dataset Size Limit</w:t>
            </w:r>
          </w:p>
        </w:tc>
        <w:tc>
          <w:tcPr>
            <w:tcW w:w="1728" w:type="dxa"/>
          </w:tcPr>
          <w:p w14:paraId="165A42EE" w14:textId="77777777" w:rsidR="00825DCA" w:rsidRDefault="005F0D7E">
            <w:r>
              <w:t>1 GB</w:t>
            </w:r>
          </w:p>
        </w:tc>
        <w:tc>
          <w:tcPr>
            <w:tcW w:w="1728" w:type="dxa"/>
          </w:tcPr>
          <w:p w14:paraId="1FC65AA3" w14:textId="77777777" w:rsidR="00825DCA" w:rsidRDefault="005F0D7E">
            <w:r>
              <w:t>1 GB</w:t>
            </w:r>
          </w:p>
        </w:tc>
        <w:tc>
          <w:tcPr>
            <w:tcW w:w="1728" w:type="dxa"/>
          </w:tcPr>
          <w:p w14:paraId="178FDF35" w14:textId="77777777" w:rsidR="00825DCA" w:rsidRDefault="005F0D7E">
            <w:r>
              <w:t>100 GB</w:t>
            </w:r>
          </w:p>
        </w:tc>
        <w:tc>
          <w:tcPr>
            <w:tcW w:w="1728" w:type="dxa"/>
          </w:tcPr>
          <w:p w14:paraId="0572AC61" w14:textId="77777777" w:rsidR="00825DCA" w:rsidRDefault="005F0D7E">
            <w:r>
              <w:t>100 GB</w:t>
            </w:r>
          </w:p>
        </w:tc>
      </w:tr>
      <w:tr w:rsidR="00825DCA" w14:paraId="2C6685FB" w14:textId="77777777">
        <w:tc>
          <w:tcPr>
            <w:tcW w:w="1728" w:type="dxa"/>
          </w:tcPr>
          <w:p w14:paraId="4341F2EB" w14:textId="77777777" w:rsidR="00825DCA" w:rsidRDefault="005F0D7E">
            <w:r>
              <w:t>Refresh Rate</w:t>
            </w:r>
          </w:p>
        </w:tc>
        <w:tc>
          <w:tcPr>
            <w:tcW w:w="1728" w:type="dxa"/>
          </w:tcPr>
          <w:p w14:paraId="541106D3" w14:textId="77777777" w:rsidR="00825DCA" w:rsidRDefault="005F0D7E">
            <w:r>
              <w:t>Daily (1/day)</w:t>
            </w:r>
          </w:p>
        </w:tc>
        <w:tc>
          <w:tcPr>
            <w:tcW w:w="1728" w:type="dxa"/>
          </w:tcPr>
          <w:p w14:paraId="2C3FA43F" w14:textId="77777777" w:rsidR="00825DCA" w:rsidRDefault="005F0D7E">
            <w:r>
              <w:t>8/day</w:t>
            </w:r>
          </w:p>
        </w:tc>
        <w:tc>
          <w:tcPr>
            <w:tcW w:w="1728" w:type="dxa"/>
          </w:tcPr>
          <w:p w14:paraId="208CC554" w14:textId="77777777" w:rsidR="00825DCA" w:rsidRDefault="005F0D7E">
            <w:r>
              <w:t>48/day</w:t>
            </w:r>
          </w:p>
        </w:tc>
        <w:tc>
          <w:tcPr>
            <w:tcW w:w="1728" w:type="dxa"/>
          </w:tcPr>
          <w:p w14:paraId="537AE315" w14:textId="77777777" w:rsidR="00825DCA" w:rsidRDefault="005F0D7E">
            <w:r>
              <w:t>48/day</w:t>
            </w:r>
          </w:p>
        </w:tc>
      </w:tr>
      <w:tr w:rsidR="00825DCA" w14:paraId="743579EF" w14:textId="77777777">
        <w:tc>
          <w:tcPr>
            <w:tcW w:w="1728" w:type="dxa"/>
          </w:tcPr>
          <w:p w14:paraId="742EB07E" w14:textId="77777777" w:rsidR="00825DCA" w:rsidRDefault="005F0D7E">
            <w:r>
              <w:t>Dedicated Cloud Resources</w:t>
            </w:r>
          </w:p>
        </w:tc>
        <w:tc>
          <w:tcPr>
            <w:tcW w:w="1728" w:type="dxa"/>
          </w:tcPr>
          <w:p w14:paraId="3E35C876" w14:textId="77777777" w:rsidR="00825DCA" w:rsidRDefault="005F0D7E">
            <w:r>
              <w:t>❌</w:t>
            </w:r>
          </w:p>
        </w:tc>
        <w:tc>
          <w:tcPr>
            <w:tcW w:w="1728" w:type="dxa"/>
          </w:tcPr>
          <w:p w14:paraId="305825EB" w14:textId="77777777" w:rsidR="00825DCA" w:rsidRDefault="005F0D7E">
            <w:r>
              <w:t>❌</w:t>
            </w:r>
          </w:p>
        </w:tc>
        <w:tc>
          <w:tcPr>
            <w:tcW w:w="1728" w:type="dxa"/>
          </w:tcPr>
          <w:p w14:paraId="40B3740D" w14:textId="77777777" w:rsidR="00825DCA" w:rsidRDefault="005F0D7E">
            <w:r>
              <w:t>❌</w:t>
            </w:r>
          </w:p>
        </w:tc>
        <w:tc>
          <w:tcPr>
            <w:tcW w:w="1728" w:type="dxa"/>
          </w:tcPr>
          <w:p w14:paraId="3F77DBBB" w14:textId="77777777" w:rsidR="00825DCA" w:rsidRDefault="005F0D7E">
            <w:r>
              <w:t>✅</w:t>
            </w:r>
          </w:p>
        </w:tc>
      </w:tr>
    </w:tbl>
    <w:p w14:paraId="4293C055" w14:textId="77777777" w:rsidR="00825DCA" w:rsidRDefault="005F0D7E">
      <w:pPr>
        <w:pStyle w:val="Heading1"/>
      </w:pPr>
      <w:r>
        <w:t>3. Benefits of Power BI Premium Over Pro</w:t>
      </w:r>
    </w:p>
    <w:p w14:paraId="3946561F" w14:textId="77777777" w:rsidR="00825DCA" w:rsidRDefault="005F0D7E">
      <w:r>
        <w:t xml:space="preserve">Power BI Premium unlocks </w:t>
      </w:r>
      <w:r>
        <w:t>several features and advantages over the Pro version, especially for large-scale or enterprise deployments.</w:t>
      </w:r>
    </w:p>
    <w:p w14:paraId="5A62A38D" w14:textId="77777777" w:rsidR="00825DCA" w:rsidRDefault="005F0D7E">
      <w:pPr>
        <w:pStyle w:val="ListBullet"/>
      </w:pPr>
      <w:r>
        <w:t>• Larger Dataset Support: Supports up to 100 GB per dataset (vs 1 GB in Pro).</w:t>
      </w:r>
    </w:p>
    <w:p w14:paraId="15292C38" w14:textId="77777777" w:rsidR="00825DCA" w:rsidRDefault="005F0D7E">
      <w:pPr>
        <w:pStyle w:val="ListBullet"/>
      </w:pPr>
      <w:r>
        <w:t>• Higher Refresh Rates: Allows up to 48 data refreshes per day (vs 8/day in Pro).</w:t>
      </w:r>
    </w:p>
    <w:p w14:paraId="67922B92" w14:textId="77777777" w:rsidR="00825DCA" w:rsidRDefault="005F0D7E">
      <w:pPr>
        <w:pStyle w:val="ListBullet"/>
      </w:pPr>
      <w:r>
        <w:t>• Dedicated Capacity: Reserved cloud resources for better performance and faster processing.</w:t>
      </w:r>
    </w:p>
    <w:p w14:paraId="6D9E67F6" w14:textId="77777777" w:rsidR="00825DCA" w:rsidRDefault="005F0D7E">
      <w:pPr>
        <w:pStyle w:val="ListBullet"/>
      </w:pPr>
      <w:r>
        <w:t>• AI and Advanced Features: Access to AI-powered insights like cognitive services and AutoML.</w:t>
      </w:r>
    </w:p>
    <w:p w14:paraId="71074618" w14:textId="77777777" w:rsidR="00825DCA" w:rsidRDefault="005F0D7E">
      <w:pPr>
        <w:pStyle w:val="ListBullet"/>
      </w:pPr>
      <w:r>
        <w:t>• Paginated Reports: Supports highly formatted, printable reports for invoices, statements, etc.</w:t>
      </w:r>
    </w:p>
    <w:p w14:paraId="3F18FF21" w14:textId="77777777" w:rsidR="00825DCA" w:rsidRDefault="005F0D7E">
      <w:pPr>
        <w:pStyle w:val="ListBullet"/>
      </w:pPr>
      <w:r>
        <w:t>• Deployment Pipelines: Enables dev/test/prod environments for structured report development.</w:t>
      </w:r>
    </w:p>
    <w:p w14:paraId="3D006AEE" w14:textId="77777777" w:rsidR="00825DCA" w:rsidRDefault="005F0D7E">
      <w:pPr>
        <w:pStyle w:val="ListBullet"/>
      </w:pPr>
      <w:r>
        <w:t>• On-premises Reporting: Includes Power BI Report Server for hosting reports internally.</w:t>
      </w:r>
    </w:p>
    <w:p w14:paraId="54131369" w14:textId="77777777" w:rsidR="00825DCA" w:rsidRDefault="005F0D7E">
      <w:pPr>
        <w:pStyle w:val="ListBullet"/>
      </w:pPr>
      <w:r>
        <w:t>• No Per-user Licensing for Viewers: Viewers in Premium Capacity don’t need a Pro license, saving costs.</w:t>
      </w:r>
    </w:p>
    <w:sectPr w:rsidR="00825D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3363973">
    <w:abstractNumId w:val="8"/>
  </w:num>
  <w:num w:numId="2" w16cid:durableId="1960524955">
    <w:abstractNumId w:val="6"/>
  </w:num>
  <w:num w:numId="3" w16cid:durableId="878316969">
    <w:abstractNumId w:val="5"/>
  </w:num>
  <w:num w:numId="4" w16cid:durableId="626817533">
    <w:abstractNumId w:val="4"/>
  </w:num>
  <w:num w:numId="5" w16cid:durableId="1531071051">
    <w:abstractNumId w:val="7"/>
  </w:num>
  <w:num w:numId="6" w16cid:durableId="1541162371">
    <w:abstractNumId w:val="3"/>
  </w:num>
  <w:num w:numId="7" w16cid:durableId="1104763927">
    <w:abstractNumId w:val="2"/>
  </w:num>
  <w:num w:numId="8" w16cid:durableId="1667174794">
    <w:abstractNumId w:val="1"/>
  </w:num>
  <w:num w:numId="9" w16cid:durableId="181228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3001"/>
    <w:rsid w:val="005F0D7E"/>
    <w:rsid w:val="00825D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8A836"/>
  <w14:defaultImageDpi w14:val="300"/>
  <w15:docId w15:val="{BDAA6084-59E4-4688-A419-A46BC2ED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Santoshi Kadam</cp:lastModifiedBy>
  <cp:revision>2</cp:revision>
  <dcterms:created xsi:type="dcterms:W3CDTF">2025-07-05T17:22:00Z</dcterms:created>
  <dcterms:modified xsi:type="dcterms:W3CDTF">2025-07-05T17:22:00Z</dcterms:modified>
  <cp:category/>
</cp:coreProperties>
</file>