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E8" w:rsidRPr="009170B9" w:rsidRDefault="005A0E94" w:rsidP="006F1DE8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28"/>
        </w:rPr>
        <w:t>SHANTHOSH KUMAR</w:t>
      </w:r>
    </w:p>
    <w:p w:rsidR="006F1DE8" w:rsidRPr="009170B9" w:rsidRDefault="00E85049" w:rsidP="006F1DE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#92/92 Nagabhushana residency</w:t>
      </w:r>
      <w:r w:rsidR="00A41DCF">
        <w:rPr>
          <w:rFonts w:ascii="Arial" w:hAnsi="Arial" w:cs="Arial"/>
          <w:sz w:val="24"/>
        </w:rPr>
        <w:t>, 1st</w:t>
      </w:r>
      <w:r>
        <w:rPr>
          <w:rFonts w:ascii="Arial" w:hAnsi="Arial" w:cs="Arial"/>
          <w:sz w:val="24"/>
        </w:rPr>
        <w:t xml:space="preserve"> floor</w:t>
      </w:r>
      <w:r w:rsidR="00853D97">
        <w:rPr>
          <w:rFonts w:ascii="Arial" w:hAnsi="Arial" w:cs="Arial"/>
          <w:sz w:val="24"/>
        </w:rPr>
        <w:t xml:space="preserve">, </w:t>
      </w:r>
      <w:r w:rsidR="005A0E94">
        <w:rPr>
          <w:rFonts w:ascii="Arial" w:hAnsi="Arial" w:cs="Arial"/>
          <w:sz w:val="24"/>
        </w:rPr>
        <w:t>Bannerughatta road</w:t>
      </w:r>
      <w:r w:rsidR="006F1DE8" w:rsidRPr="009170B9">
        <w:rPr>
          <w:rFonts w:ascii="Arial" w:hAnsi="Arial" w:cs="Arial"/>
          <w:sz w:val="24"/>
        </w:rPr>
        <w:t xml:space="preserve">, </w:t>
      </w:r>
      <w:r w:rsidR="005A0E94">
        <w:rPr>
          <w:rFonts w:ascii="Arial" w:hAnsi="Arial" w:cs="Arial"/>
          <w:sz w:val="24"/>
        </w:rPr>
        <w:t>Kalkere</w:t>
      </w:r>
      <w:proofErr w:type="gramStart"/>
      <w:r w:rsidR="006F1DE8" w:rsidRPr="009170B9">
        <w:rPr>
          <w:rFonts w:ascii="Arial" w:hAnsi="Arial" w:cs="Arial"/>
          <w:sz w:val="24"/>
        </w:rPr>
        <w:t>,Bangalore</w:t>
      </w:r>
      <w:proofErr w:type="gramEnd"/>
      <w:r w:rsidR="005A0E94">
        <w:rPr>
          <w:rFonts w:ascii="Arial" w:hAnsi="Arial" w:cs="Arial"/>
          <w:sz w:val="24"/>
        </w:rPr>
        <w:t>-83</w:t>
      </w:r>
      <w:r w:rsidR="006F1DE8" w:rsidRPr="009170B9">
        <w:rPr>
          <w:rFonts w:ascii="Arial" w:hAnsi="Arial" w:cs="Arial"/>
          <w:sz w:val="24"/>
        </w:rPr>
        <w:t>.</w:t>
      </w:r>
    </w:p>
    <w:p w:rsidR="006F1DE8" w:rsidRPr="009170B9" w:rsidRDefault="00E85049" w:rsidP="006F1DE8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6191250" cy="0"/>
                <wp:effectExtent l="16510" t="11430" r="12065" b="1714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2E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6pt;margin-top:16.9pt;width:48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T8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" strokeweight="1.75pt"/>
            </w:pict>
          </mc:Fallback>
        </mc:AlternateContent>
      </w:r>
      <w:r>
        <w:rPr>
          <w:rFonts w:ascii="Arial" w:hAnsi="Arial" w:cs="Arial"/>
          <w:sz w:val="24"/>
        </w:rPr>
        <w:t>| (+91) 9686</w:t>
      </w:r>
      <w:r w:rsidR="005A0E94">
        <w:rPr>
          <w:rFonts w:ascii="Arial" w:hAnsi="Arial" w:cs="Arial"/>
          <w:sz w:val="24"/>
        </w:rPr>
        <w:t>144143 | sants.simpi</w:t>
      </w:r>
      <w:r>
        <w:rPr>
          <w:rFonts w:ascii="Arial" w:hAnsi="Arial" w:cs="Arial"/>
          <w:sz w:val="24"/>
        </w:rPr>
        <w:t>@gmail</w:t>
      </w:r>
      <w:r w:rsidR="00211B23">
        <w:rPr>
          <w:rFonts w:ascii="Arial" w:hAnsi="Arial" w:cs="Arial"/>
          <w:sz w:val="24"/>
        </w:rPr>
        <w:t>.com</w:t>
      </w:r>
      <w:r w:rsidR="006F1DE8" w:rsidRPr="009170B9">
        <w:rPr>
          <w:rFonts w:ascii="Arial" w:hAnsi="Arial" w:cs="Arial"/>
          <w:sz w:val="24"/>
        </w:rPr>
        <w:t xml:space="preserve"> |</w:t>
      </w:r>
    </w:p>
    <w:p w:rsidR="006F1DE8" w:rsidRPr="009170B9" w:rsidRDefault="00E85049" w:rsidP="003E78B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235585</wp:posOffset>
                </wp:positionV>
                <wp:extent cx="6962775" cy="266700"/>
                <wp:effectExtent l="6985" t="7620" r="12065" b="1143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B9" w:rsidRPr="009170B9" w:rsidRDefault="009170B9" w:rsidP="009170B9">
                            <w:pPr>
                              <w:rPr>
                                <w:b/>
                              </w:rPr>
                            </w:pPr>
                            <w:r w:rsidRPr="009170B9">
                              <w:rPr>
                                <w:b/>
                              </w:rPr>
                              <w:t>Professional Overview</w:t>
                            </w:r>
                          </w:p>
                          <w:p w:rsidR="009170B9" w:rsidRDefault="009170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.5pt;margin-top:18.55pt;width:548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" fillcolor="#c6d9f1 [671]" strokecolor="white [3212]">
                <v:textbox>
                  <w:txbxContent>
                    <w:p w:rsidR="009170B9" w:rsidRPr="009170B9" w:rsidRDefault="009170B9" w:rsidP="009170B9">
                      <w:pPr>
                        <w:rPr>
                          <w:b/>
                        </w:rPr>
                      </w:pPr>
                      <w:r w:rsidRPr="009170B9">
                        <w:rPr>
                          <w:b/>
                        </w:rPr>
                        <w:t>Professional Overview</w:t>
                      </w:r>
                    </w:p>
                    <w:p w:rsidR="009170B9" w:rsidRDefault="009170B9"/>
                  </w:txbxContent>
                </v:textbox>
              </v:rect>
            </w:pict>
          </mc:Fallback>
        </mc:AlternateContent>
      </w:r>
    </w:p>
    <w:p w:rsidR="009170B9" w:rsidRPr="009170B9" w:rsidRDefault="009170B9" w:rsidP="003E78B4">
      <w:pPr>
        <w:rPr>
          <w:b/>
          <w:sz w:val="24"/>
          <w:u w:val="single"/>
        </w:rPr>
      </w:pPr>
    </w:p>
    <w:p w:rsidR="003E78B4" w:rsidRPr="009170B9" w:rsidRDefault="003E78B4" w:rsidP="00A6435C">
      <w:pPr>
        <w:numPr>
          <w:ilvl w:val="0"/>
          <w:numId w:val="9"/>
        </w:numPr>
        <w:spacing w:after="40" w:line="240" w:lineRule="auto"/>
        <w:jc w:val="both"/>
        <w:rPr>
          <w:rFonts w:cs="Calibri"/>
          <w:szCs w:val="20"/>
        </w:rPr>
      </w:pPr>
      <w:r w:rsidRPr="009170B9">
        <w:rPr>
          <w:rFonts w:cs="Calibri"/>
        </w:rPr>
        <w:t xml:space="preserve">Presently associated with Oracle India </w:t>
      </w:r>
      <w:proofErr w:type="spellStart"/>
      <w:r w:rsidRPr="009170B9">
        <w:rPr>
          <w:rFonts w:cs="Calibri"/>
        </w:rPr>
        <w:t>Pvt</w:t>
      </w:r>
      <w:proofErr w:type="spellEnd"/>
      <w:r w:rsidRPr="009170B9">
        <w:rPr>
          <w:rFonts w:cs="Calibri"/>
        </w:rPr>
        <w:t xml:space="preserve"> Ltd, Bangalore</w:t>
      </w:r>
      <w:r w:rsidRPr="009170B9">
        <w:rPr>
          <w:rFonts w:cs="Calibri"/>
          <w:szCs w:val="20"/>
        </w:rPr>
        <w:t xml:space="preserve"> as </w:t>
      </w:r>
      <w:r w:rsidR="00202217" w:rsidRPr="00202217">
        <w:rPr>
          <w:rFonts w:cs="Calibri"/>
          <w:b/>
          <w:szCs w:val="20"/>
        </w:rPr>
        <w:t>Senior</w:t>
      </w:r>
      <w:r w:rsidR="00202217">
        <w:rPr>
          <w:rFonts w:cs="Calibri"/>
          <w:szCs w:val="20"/>
        </w:rPr>
        <w:t xml:space="preserve"> </w:t>
      </w:r>
      <w:r w:rsidRPr="009170B9">
        <w:rPr>
          <w:rFonts w:cs="Calibri"/>
          <w:b/>
          <w:szCs w:val="20"/>
        </w:rPr>
        <w:t xml:space="preserve">Analyst – Supplier Data Management </w:t>
      </w:r>
      <w:r w:rsidRPr="009170B9">
        <w:rPr>
          <w:rFonts w:cs="Calibri"/>
        </w:rPr>
        <w:t xml:space="preserve">in their </w:t>
      </w:r>
      <w:r w:rsidRPr="009170B9">
        <w:rPr>
          <w:rFonts w:cs="Calibri"/>
          <w:b/>
          <w:i/>
        </w:rPr>
        <w:t>Global Financial Information Center (Global Shared Service Center)</w:t>
      </w:r>
      <w:r w:rsidRPr="009170B9">
        <w:rPr>
          <w:rFonts w:cs="Calibri"/>
        </w:rPr>
        <w:t xml:space="preserve"> for Oracle’s Business</w:t>
      </w:r>
      <w:r w:rsidR="007E6B3B">
        <w:rPr>
          <w:rFonts w:cs="Calibri"/>
        </w:rPr>
        <w:t>.</w:t>
      </w:r>
    </w:p>
    <w:p w:rsidR="003E78B4" w:rsidRPr="009170B9" w:rsidRDefault="003E78B4" w:rsidP="00A6435C">
      <w:pPr>
        <w:numPr>
          <w:ilvl w:val="0"/>
          <w:numId w:val="9"/>
        </w:numPr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A result oriented professional with a fine blend of people management skills, with an ability to devise process improvement initiatives at all levels and to strike the desired balance between people, processes &amp; technology to improve productivity</w:t>
      </w:r>
      <w:r w:rsidR="007E6B3B">
        <w:rPr>
          <w:szCs w:val="20"/>
        </w:rPr>
        <w:t>.</w:t>
      </w:r>
    </w:p>
    <w:p w:rsidR="003E78B4" w:rsidRPr="009170B9" w:rsidRDefault="003E78B4" w:rsidP="00A6435C">
      <w:pPr>
        <w:numPr>
          <w:ilvl w:val="0"/>
          <w:numId w:val="9"/>
        </w:numPr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Proficient in mapping suppliers’ requirements and providing custo</w:t>
      </w:r>
      <w:r w:rsidR="006F1DE8" w:rsidRPr="009170B9">
        <w:rPr>
          <w:szCs w:val="20"/>
        </w:rPr>
        <w:t>mized solutions.</w:t>
      </w:r>
    </w:p>
    <w:p w:rsidR="006F1DE8" w:rsidRPr="009170B9" w:rsidRDefault="006F1DE8" w:rsidP="006F1DE8">
      <w:pPr>
        <w:spacing w:after="40" w:line="240" w:lineRule="auto"/>
        <w:ind w:left="720"/>
        <w:jc w:val="both"/>
        <w:rPr>
          <w:szCs w:val="20"/>
        </w:rPr>
      </w:pPr>
    </w:p>
    <w:p w:rsidR="006F1DE8" w:rsidRDefault="00E85049" w:rsidP="005A0E94">
      <w:pPr>
        <w:tabs>
          <w:tab w:val="left" w:pos="90"/>
        </w:tabs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46355</wp:posOffset>
                </wp:positionV>
                <wp:extent cx="6962775" cy="2571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2571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8B4" w:rsidRDefault="003E78B4" w:rsidP="003E78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.5pt;margin-top:3.65pt;width:54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" fillcolor="#c6d9f1" stroked="f">
                <v:textbox>
                  <w:txbxContent>
                    <w:p w:rsidR="003E78B4" w:rsidRDefault="003E78B4" w:rsidP="003E78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Organizational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A0E94" w:rsidRPr="005A0E94" w:rsidRDefault="005A0E94" w:rsidP="005A0E94">
      <w:pPr>
        <w:tabs>
          <w:tab w:val="left" w:pos="90"/>
        </w:tabs>
        <w:spacing w:after="0"/>
        <w:ind w:left="720"/>
        <w:rPr>
          <w:sz w:val="24"/>
        </w:rPr>
      </w:pPr>
    </w:p>
    <w:p w:rsidR="003E78B4" w:rsidRPr="009170B9" w:rsidRDefault="00D20126" w:rsidP="003E78B4">
      <w:pPr>
        <w:spacing w:before="40"/>
        <w:ind w:firstLine="720"/>
        <w:rPr>
          <w:szCs w:val="20"/>
        </w:rPr>
      </w:pPr>
      <w:r>
        <w:rPr>
          <w:b/>
          <w:szCs w:val="20"/>
          <w:u w:val="single"/>
        </w:rPr>
        <w:t>June</w:t>
      </w:r>
      <w:r w:rsidR="00944972">
        <w:rPr>
          <w:b/>
          <w:szCs w:val="20"/>
          <w:u w:val="single"/>
        </w:rPr>
        <w:t xml:space="preserve"> 2013 </w:t>
      </w:r>
      <w:r w:rsidR="00EA7945" w:rsidRPr="009170B9">
        <w:rPr>
          <w:b/>
          <w:szCs w:val="20"/>
          <w:u w:val="single"/>
        </w:rPr>
        <w:t>- present</w:t>
      </w:r>
      <w:r w:rsidR="003E78B4" w:rsidRPr="009170B9">
        <w:rPr>
          <w:b/>
          <w:szCs w:val="20"/>
        </w:rPr>
        <w:t>:</w:t>
      </w:r>
      <w:r w:rsidR="003E78B4" w:rsidRPr="009170B9">
        <w:rPr>
          <w:szCs w:val="20"/>
        </w:rPr>
        <w:t xml:space="preserve"> O</w:t>
      </w:r>
      <w:r w:rsidR="00B720E6" w:rsidRPr="009170B9">
        <w:rPr>
          <w:szCs w:val="20"/>
        </w:rPr>
        <w:t xml:space="preserve">racle India </w:t>
      </w:r>
      <w:proofErr w:type="spellStart"/>
      <w:r w:rsidR="00B720E6" w:rsidRPr="009170B9">
        <w:rPr>
          <w:szCs w:val="20"/>
        </w:rPr>
        <w:t>Pvt</w:t>
      </w:r>
      <w:proofErr w:type="spellEnd"/>
      <w:r w:rsidR="00B720E6" w:rsidRPr="009170B9">
        <w:rPr>
          <w:szCs w:val="20"/>
        </w:rPr>
        <w:t xml:space="preserve"> Ltd as</w:t>
      </w:r>
      <w:r w:rsidR="00634336">
        <w:rPr>
          <w:szCs w:val="20"/>
        </w:rPr>
        <w:t xml:space="preserve"> Senior</w:t>
      </w:r>
      <w:r w:rsidR="003E78B4" w:rsidRPr="009170B9">
        <w:rPr>
          <w:szCs w:val="20"/>
        </w:rPr>
        <w:t xml:space="preserve"> Analyst- Supplier Data Management</w:t>
      </w:r>
      <w:r w:rsidR="007E6B3B">
        <w:rPr>
          <w:szCs w:val="20"/>
        </w:rPr>
        <w:t>.</w:t>
      </w:r>
    </w:p>
    <w:p w:rsidR="00853D97" w:rsidRPr="009170B9" w:rsidRDefault="003E78B4" w:rsidP="003E78B4">
      <w:pPr>
        <w:rPr>
          <w:b/>
          <w:szCs w:val="20"/>
          <w:u w:val="single"/>
        </w:rPr>
      </w:pPr>
      <w:r w:rsidRPr="009170B9">
        <w:rPr>
          <w:b/>
          <w:szCs w:val="20"/>
          <w:u w:val="single"/>
        </w:rPr>
        <w:t>Professional Expertise</w:t>
      </w:r>
    </w:p>
    <w:p w:rsidR="00A6435C" w:rsidRDefault="00634336" w:rsidP="00EA794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0"/>
          <w:lang w:val="en-IN" w:eastAsia="en-IN"/>
        </w:rPr>
      </w:pPr>
      <w:r>
        <w:rPr>
          <w:rFonts w:asciiTheme="minorHAnsi" w:eastAsia="Times New Roman" w:hAnsiTheme="minorHAnsi" w:cstheme="minorHAnsi"/>
          <w:szCs w:val="20"/>
          <w:lang w:val="en-IN" w:eastAsia="en-IN"/>
        </w:rPr>
        <w:t>Creating and</w:t>
      </w:r>
      <w:r w:rsidR="00853D97">
        <w:rPr>
          <w:rFonts w:asciiTheme="minorHAnsi" w:eastAsia="Times New Roman" w:hAnsiTheme="minorHAnsi" w:cstheme="minorHAnsi"/>
          <w:szCs w:val="20"/>
          <w:lang w:val="en-IN" w:eastAsia="en-IN"/>
        </w:rPr>
        <w:t xml:space="preserve"> updating supplier records across AMER</w:t>
      </w:r>
      <w:r>
        <w:rPr>
          <w:rFonts w:asciiTheme="minorHAnsi" w:eastAsia="Times New Roman" w:hAnsiTheme="minorHAnsi" w:cstheme="minorHAnsi"/>
          <w:szCs w:val="20"/>
          <w:lang w:val="en-IN" w:eastAsia="en-IN"/>
        </w:rPr>
        <w:t>, APAC</w:t>
      </w:r>
      <w:r w:rsidR="00853D97">
        <w:rPr>
          <w:rFonts w:asciiTheme="minorHAnsi" w:eastAsia="Times New Roman" w:hAnsiTheme="minorHAnsi" w:cstheme="minorHAnsi"/>
          <w:szCs w:val="20"/>
          <w:lang w:val="en-IN" w:eastAsia="en-IN"/>
        </w:rPr>
        <w:t xml:space="preserve"> and EMEA regions.</w:t>
      </w:r>
    </w:p>
    <w:p w:rsidR="00853D97" w:rsidRPr="00853D97" w:rsidRDefault="00853D97" w:rsidP="00853D9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0"/>
          <w:lang w:val="en-IN" w:eastAsia="en-IN"/>
        </w:rPr>
      </w:pPr>
      <w:r w:rsidRPr="009170B9">
        <w:rPr>
          <w:rFonts w:asciiTheme="minorHAnsi" w:eastAsia="Times New Roman" w:hAnsiTheme="minorHAnsi" w:cstheme="minorHAnsi"/>
          <w:szCs w:val="20"/>
          <w:lang w:val="en-IN" w:eastAsia="en-IN"/>
        </w:rPr>
        <w:t>Monitoring data management to keep accurate product, contract, pricing and invoicing information</w:t>
      </w:r>
    </w:p>
    <w:p w:rsidR="003E78B4" w:rsidRPr="009170B9" w:rsidRDefault="003E78B4" w:rsidP="00EA7945">
      <w:pPr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 xml:space="preserve">Ensuring data quality in Purchasing Supplier management (PSM) registry and Trading Community Architecture of the Oracle e-business suite bundle. </w:t>
      </w:r>
    </w:p>
    <w:p w:rsidR="003E78B4" w:rsidRPr="009170B9" w:rsidRDefault="003E78B4" w:rsidP="00EA7945">
      <w:pPr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 xml:space="preserve">Overseeing smooth functioning of the application and process. </w:t>
      </w:r>
    </w:p>
    <w:p w:rsidR="003E78B4" w:rsidRPr="009170B9" w:rsidRDefault="003E78B4" w:rsidP="00EA7945">
      <w:pPr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Ensuring adherence to quality norms throughout the process.</w:t>
      </w:r>
    </w:p>
    <w:p w:rsidR="003E78B4" w:rsidRDefault="003E78B4" w:rsidP="006F1DE8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Managing activities like s</w:t>
      </w:r>
      <w:r w:rsidRPr="009170B9">
        <w:rPr>
          <w:rFonts w:cs="Arial"/>
          <w:color w:val="000000"/>
          <w:szCs w:val="20"/>
        </w:rPr>
        <w:t>ynchronizing creation and updates of supplier records</w:t>
      </w:r>
      <w:r w:rsidRPr="009170B9">
        <w:rPr>
          <w:szCs w:val="20"/>
        </w:rPr>
        <w:t>.</w:t>
      </w:r>
    </w:p>
    <w:p w:rsidR="00853D97" w:rsidRDefault="009F1BC0" w:rsidP="006F1DE8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>
        <w:rPr>
          <w:szCs w:val="20"/>
        </w:rPr>
        <w:t xml:space="preserve">Sending </w:t>
      </w:r>
      <w:r w:rsidR="00D20126">
        <w:rPr>
          <w:szCs w:val="20"/>
        </w:rPr>
        <w:t>Daily</w:t>
      </w:r>
      <w:r w:rsidR="004B1D3F">
        <w:rPr>
          <w:szCs w:val="20"/>
        </w:rPr>
        <w:t xml:space="preserve"> &amp; M</w:t>
      </w:r>
      <w:r w:rsidR="00D20126">
        <w:rPr>
          <w:szCs w:val="20"/>
        </w:rPr>
        <w:t>onthly reports such as individual productivity, accuracy</w:t>
      </w:r>
      <w:r w:rsidR="00C4556F">
        <w:rPr>
          <w:szCs w:val="20"/>
        </w:rPr>
        <w:t xml:space="preserve"> &amp; TAT</w:t>
      </w:r>
      <w:r w:rsidR="00D20126">
        <w:rPr>
          <w:szCs w:val="20"/>
        </w:rPr>
        <w:t xml:space="preserve"> report, Volume report and so on</w:t>
      </w:r>
      <w:r w:rsidR="004B1D3F">
        <w:rPr>
          <w:szCs w:val="20"/>
        </w:rPr>
        <w:t>.</w:t>
      </w:r>
    </w:p>
    <w:p w:rsidR="002B4767" w:rsidRPr="009170B9" w:rsidRDefault="002B4767" w:rsidP="00C4556F">
      <w:pPr>
        <w:pStyle w:val="ListParagraph"/>
        <w:autoSpaceDE w:val="0"/>
        <w:autoSpaceDN w:val="0"/>
        <w:spacing w:after="40" w:line="240" w:lineRule="auto"/>
        <w:jc w:val="both"/>
        <w:rPr>
          <w:szCs w:val="20"/>
        </w:rPr>
      </w:pPr>
    </w:p>
    <w:p w:rsidR="00B54227" w:rsidRPr="009170B9" w:rsidRDefault="00B54227" w:rsidP="00EA7945">
      <w:pPr>
        <w:autoSpaceDE w:val="0"/>
        <w:autoSpaceDN w:val="0"/>
        <w:spacing w:after="40" w:line="240" w:lineRule="auto"/>
        <w:jc w:val="both"/>
        <w:rPr>
          <w:sz w:val="4"/>
          <w:szCs w:val="20"/>
        </w:rPr>
      </w:pPr>
    </w:p>
    <w:p w:rsidR="006F1DE8" w:rsidRPr="009170B9" w:rsidRDefault="006F1DE8" w:rsidP="009170B9">
      <w:pPr>
        <w:jc w:val="both"/>
        <w:rPr>
          <w:b/>
          <w:szCs w:val="20"/>
          <w:u w:val="single"/>
        </w:rPr>
      </w:pPr>
      <w:r w:rsidRPr="009170B9">
        <w:rPr>
          <w:b/>
          <w:szCs w:val="20"/>
          <w:u w:val="single"/>
        </w:rPr>
        <w:t>Skills</w:t>
      </w:r>
    </w:p>
    <w:p w:rsidR="006F1DE8" w:rsidRDefault="00853D97" w:rsidP="006F1DE8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>
        <w:rPr>
          <w:szCs w:val="20"/>
        </w:rPr>
        <w:t>Oracle</w:t>
      </w:r>
      <w:r w:rsidR="0098505A">
        <w:rPr>
          <w:szCs w:val="20"/>
        </w:rPr>
        <w:t xml:space="preserve"> appli</w:t>
      </w:r>
      <w:r w:rsidR="00C4556F">
        <w:rPr>
          <w:szCs w:val="20"/>
        </w:rPr>
        <w:t>cation functionality R12, R13</w:t>
      </w:r>
      <w:r w:rsidR="0098505A">
        <w:rPr>
          <w:szCs w:val="20"/>
        </w:rPr>
        <w:t xml:space="preserve"> (CLOUD)</w:t>
      </w:r>
      <w:r w:rsidR="00DD2C7A">
        <w:rPr>
          <w:szCs w:val="20"/>
        </w:rPr>
        <w:t>.</w:t>
      </w:r>
    </w:p>
    <w:p w:rsidR="00853D97" w:rsidRDefault="00853D97" w:rsidP="00853D97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MS-Office (word, excel, power point, outlook)</w:t>
      </w:r>
      <w:r w:rsidR="00DD2C7A">
        <w:rPr>
          <w:szCs w:val="20"/>
        </w:rPr>
        <w:t>.</w:t>
      </w:r>
    </w:p>
    <w:p w:rsidR="00853D97" w:rsidRDefault="00853D97" w:rsidP="00853D97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>
        <w:rPr>
          <w:szCs w:val="20"/>
        </w:rPr>
        <w:t>Advanced excel (V-lookup, H-lookup, Sorting, Filtering, Formulas, Pivot table, Data consolidation, Data validation)</w:t>
      </w:r>
      <w:r w:rsidR="00DD2C7A">
        <w:rPr>
          <w:szCs w:val="20"/>
        </w:rPr>
        <w:t>.</w:t>
      </w:r>
    </w:p>
    <w:p w:rsidR="007412C4" w:rsidRPr="00853D97" w:rsidRDefault="007412C4" w:rsidP="00853D97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>
        <w:rPr>
          <w:szCs w:val="20"/>
        </w:rPr>
        <w:t>SQL</w:t>
      </w:r>
    </w:p>
    <w:p w:rsidR="006F1DE8" w:rsidRPr="009170B9" w:rsidRDefault="00D20126" w:rsidP="006F1DE8">
      <w:pPr>
        <w:pStyle w:val="ListParagraph"/>
        <w:numPr>
          <w:ilvl w:val="0"/>
          <w:numId w:val="13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Self-driven</w:t>
      </w:r>
      <w:r w:rsidR="006F1DE8" w:rsidRPr="009170B9">
        <w:rPr>
          <w:szCs w:val="20"/>
        </w:rPr>
        <w:t xml:space="preserve"> optimist, team player and a good listener.</w:t>
      </w:r>
    </w:p>
    <w:p w:rsidR="00EA7945" w:rsidRPr="009170B9" w:rsidRDefault="00EA7945" w:rsidP="003E78B4">
      <w:pPr>
        <w:jc w:val="both"/>
        <w:rPr>
          <w:b/>
          <w:i/>
          <w:sz w:val="2"/>
          <w:szCs w:val="20"/>
          <w:u w:val="single"/>
        </w:rPr>
      </w:pPr>
    </w:p>
    <w:p w:rsidR="003E78B4" w:rsidRPr="009170B9" w:rsidRDefault="003E78B4" w:rsidP="003E78B4">
      <w:pPr>
        <w:jc w:val="both"/>
        <w:rPr>
          <w:b/>
          <w:szCs w:val="20"/>
          <w:u w:val="single"/>
        </w:rPr>
      </w:pPr>
      <w:r w:rsidRPr="009170B9">
        <w:rPr>
          <w:b/>
          <w:szCs w:val="20"/>
          <w:u w:val="single"/>
        </w:rPr>
        <w:t>Key Projects Accomplished</w:t>
      </w:r>
    </w:p>
    <w:p w:rsidR="003E78B4" w:rsidRPr="009170B9" w:rsidRDefault="003E78B4" w:rsidP="00B54227">
      <w:pPr>
        <w:autoSpaceDE w:val="0"/>
        <w:autoSpaceDN w:val="0"/>
        <w:adjustRightInd w:val="0"/>
        <w:spacing w:after="0" w:line="240" w:lineRule="auto"/>
        <w:rPr>
          <w:rFonts w:cs="Arial"/>
          <w:sz w:val="4"/>
          <w:szCs w:val="20"/>
        </w:rPr>
      </w:pPr>
    </w:p>
    <w:p w:rsidR="003E78B4" w:rsidRPr="009170B9" w:rsidRDefault="003E78B4" w:rsidP="003E78B4">
      <w:pPr>
        <w:numPr>
          <w:ilvl w:val="0"/>
          <w:numId w:val="3"/>
        </w:numPr>
        <w:autoSpaceDE w:val="0"/>
        <w:autoSpaceDN w:val="0"/>
        <w:spacing w:after="40" w:line="240" w:lineRule="auto"/>
        <w:jc w:val="both"/>
        <w:rPr>
          <w:rFonts w:cs="Arial"/>
          <w:b/>
          <w:szCs w:val="20"/>
          <w:u w:val="single"/>
        </w:rPr>
      </w:pPr>
      <w:r w:rsidRPr="009170B9">
        <w:rPr>
          <w:rFonts w:cs="Arial"/>
          <w:b/>
          <w:szCs w:val="20"/>
          <w:u w:val="single"/>
        </w:rPr>
        <w:t>Oracle Master Data Management- Legacy Data Cleanup Project</w:t>
      </w:r>
    </w:p>
    <w:p w:rsidR="003E78B4" w:rsidRPr="009170B9" w:rsidRDefault="003E78B4" w:rsidP="003E78B4">
      <w:pPr>
        <w:autoSpaceDE w:val="0"/>
        <w:autoSpaceDN w:val="0"/>
        <w:spacing w:after="40" w:line="240" w:lineRule="auto"/>
        <w:ind w:left="288"/>
        <w:jc w:val="both"/>
        <w:rPr>
          <w:rFonts w:cs="Arial"/>
          <w:szCs w:val="20"/>
        </w:rPr>
      </w:pPr>
      <w:r w:rsidRPr="009170B9">
        <w:rPr>
          <w:rFonts w:cs="Arial"/>
          <w:szCs w:val="20"/>
        </w:rPr>
        <w:t>Synopsis: Country wise Clean ups of existing supplier data to ensure that a master record for each supplier is the single source of truth for the entire organization.</w:t>
      </w:r>
    </w:p>
    <w:p w:rsidR="00EA7945" w:rsidRPr="009170B9" w:rsidRDefault="00EA7945" w:rsidP="003E78B4">
      <w:pPr>
        <w:autoSpaceDE w:val="0"/>
        <w:autoSpaceDN w:val="0"/>
        <w:spacing w:after="40" w:line="240" w:lineRule="auto"/>
        <w:ind w:left="288"/>
        <w:jc w:val="both"/>
        <w:rPr>
          <w:rFonts w:cs="Arial"/>
          <w:szCs w:val="20"/>
        </w:rPr>
      </w:pPr>
    </w:p>
    <w:p w:rsidR="00EA7945" w:rsidRPr="009170B9" w:rsidRDefault="00EA7945" w:rsidP="00EA7945">
      <w:pPr>
        <w:pStyle w:val="Normal14pt"/>
        <w:numPr>
          <w:ilvl w:val="0"/>
          <w:numId w:val="0"/>
        </w:numPr>
        <w:tabs>
          <w:tab w:val="left" w:pos="720"/>
        </w:tabs>
        <w:spacing w:before="40"/>
        <w:jc w:val="both"/>
        <w:rPr>
          <w:rFonts w:ascii="Calibri" w:hAnsi="Calibri" w:cs="Arial"/>
          <w:bCs/>
          <w:sz w:val="22"/>
          <w:szCs w:val="20"/>
        </w:rPr>
      </w:pPr>
      <w:r w:rsidRPr="009170B9">
        <w:rPr>
          <w:rFonts w:ascii="Calibri" w:hAnsi="Calibri" w:cs="Arial"/>
          <w:bCs/>
          <w:sz w:val="22"/>
          <w:szCs w:val="20"/>
        </w:rPr>
        <w:t xml:space="preserve">        Role:                         </w:t>
      </w:r>
    </w:p>
    <w:p w:rsidR="003E78B4" w:rsidRPr="009170B9" w:rsidRDefault="003E78B4" w:rsidP="00EA7945">
      <w:pPr>
        <w:pStyle w:val="ListParagraph"/>
        <w:numPr>
          <w:ilvl w:val="2"/>
          <w:numId w:val="21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9170B9">
        <w:rPr>
          <w:rFonts w:cs="Arial"/>
          <w:szCs w:val="20"/>
        </w:rPr>
        <w:t xml:space="preserve">Global Country wise clean up initiative </w:t>
      </w:r>
      <w:r w:rsidRPr="009170B9">
        <w:rPr>
          <w:szCs w:val="20"/>
        </w:rPr>
        <w:t>focusing on achieving a clean and accurate database</w:t>
      </w:r>
    </w:p>
    <w:p w:rsidR="003E78B4" w:rsidRPr="009170B9" w:rsidRDefault="003E78B4" w:rsidP="00EA7945">
      <w:pPr>
        <w:pStyle w:val="ListParagraph"/>
        <w:numPr>
          <w:ilvl w:val="2"/>
          <w:numId w:val="21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9170B9">
        <w:rPr>
          <w:rFonts w:cs="Arial"/>
          <w:szCs w:val="20"/>
        </w:rPr>
        <w:t>Focus on missing fields in every supplier record</w:t>
      </w:r>
    </w:p>
    <w:p w:rsidR="003E78B4" w:rsidRPr="009170B9" w:rsidRDefault="003E78B4" w:rsidP="00EA7945">
      <w:pPr>
        <w:pStyle w:val="ListParagraph"/>
        <w:numPr>
          <w:ilvl w:val="2"/>
          <w:numId w:val="21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9170B9">
        <w:rPr>
          <w:rFonts w:cs="Arial"/>
          <w:szCs w:val="20"/>
        </w:rPr>
        <w:t xml:space="preserve">Supplier Information retrieval based on information in Purchase orders </w:t>
      </w:r>
    </w:p>
    <w:p w:rsidR="009170B9" w:rsidRDefault="003E78B4" w:rsidP="009170B9">
      <w:pPr>
        <w:pStyle w:val="ListParagraph"/>
        <w:numPr>
          <w:ilvl w:val="2"/>
          <w:numId w:val="21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9170B9">
        <w:rPr>
          <w:rFonts w:cs="Arial"/>
          <w:szCs w:val="20"/>
        </w:rPr>
        <w:t>Directly Request the suppliers for missing information and update records accordingly</w:t>
      </w:r>
      <w:r w:rsidR="009170B9" w:rsidRPr="009170B9">
        <w:rPr>
          <w:rFonts w:cs="Arial"/>
          <w:szCs w:val="20"/>
        </w:rPr>
        <w:t>.</w:t>
      </w:r>
    </w:p>
    <w:p w:rsidR="00EE1689" w:rsidRPr="00EE1689" w:rsidRDefault="00EE1689" w:rsidP="00EE1689">
      <w:pPr>
        <w:autoSpaceDE w:val="0"/>
        <w:autoSpaceDN w:val="0"/>
        <w:spacing w:after="40" w:line="240" w:lineRule="auto"/>
        <w:rPr>
          <w:rFonts w:cs="Arial"/>
          <w:szCs w:val="20"/>
        </w:rPr>
      </w:pPr>
      <w:r w:rsidRPr="00EE1689">
        <w:rPr>
          <w:rFonts w:cs="Arial"/>
          <w:szCs w:val="20"/>
          <w:u w:val="single"/>
        </w:rPr>
        <w:lastRenderedPageBreak/>
        <w:t xml:space="preserve">UAT-Testing’s: </w:t>
      </w:r>
      <w:r w:rsidRPr="00EE1689">
        <w:rPr>
          <w:rFonts w:cs="Arial"/>
          <w:szCs w:val="20"/>
          <w:u w:val="single"/>
        </w:rPr>
        <w:tab/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</w:p>
    <w:p w:rsidR="00EE1689" w:rsidRPr="00EE1689" w:rsidRDefault="00EE1689" w:rsidP="00EE1689">
      <w:pPr>
        <w:autoSpaceDE w:val="0"/>
        <w:autoSpaceDN w:val="0"/>
        <w:spacing w:after="40" w:line="240" w:lineRule="auto"/>
        <w:ind w:firstLine="720"/>
        <w:rPr>
          <w:rFonts w:cs="Arial"/>
          <w:b/>
          <w:szCs w:val="20"/>
        </w:rPr>
      </w:pPr>
      <w:r w:rsidRPr="00EE1689">
        <w:rPr>
          <w:rFonts w:cs="Arial"/>
          <w:b/>
          <w:szCs w:val="20"/>
        </w:rPr>
        <w:t xml:space="preserve">Test case/Script: </w:t>
      </w:r>
    </w:p>
    <w:p w:rsidR="00EE1689" w:rsidRPr="00EE1689" w:rsidRDefault="00EE1689" w:rsidP="00EE1689">
      <w:pPr>
        <w:pStyle w:val="ListParagraph"/>
        <w:numPr>
          <w:ilvl w:val="0"/>
          <w:numId w:val="33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EE1689">
        <w:rPr>
          <w:rFonts w:cs="Arial"/>
          <w:szCs w:val="20"/>
        </w:rPr>
        <w:t>Creating process related test case</w:t>
      </w:r>
      <w:r>
        <w:rPr>
          <w:rFonts w:cs="Arial"/>
          <w:szCs w:val="20"/>
        </w:rPr>
        <w:t xml:space="preserve">s based on the new releases and </w:t>
      </w:r>
      <w:r w:rsidRPr="00EE1689">
        <w:rPr>
          <w:rFonts w:cs="Arial"/>
          <w:szCs w:val="20"/>
        </w:rPr>
        <w:t>patches.</w:t>
      </w:r>
    </w:p>
    <w:p w:rsidR="00EE1689" w:rsidRPr="00EE1689" w:rsidRDefault="00EE1689" w:rsidP="00EE1689">
      <w:pPr>
        <w:pStyle w:val="ListParagraph"/>
        <w:numPr>
          <w:ilvl w:val="0"/>
          <w:numId w:val="33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EE1689">
        <w:rPr>
          <w:rFonts w:cs="Arial"/>
          <w:szCs w:val="20"/>
        </w:rPr>
        <w:t>Completed all the UAT tests on the application improvements and bug fix.</w:t>
      </w:r>
    </w:p>
    <w:p w:rsidR="00EE1689" w:rsidRPr="00EE1689" w:rsidRDefault="00EE1689" w:rsidP="00EE1689">
      <w:pPr>
        <w:pStyle w:val="ListParagraph"/>
        <w:numPr>
          <w:ilvl w:val="0"/>
          <w:numId w:val="33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EE1689">
        <w:rPr>
          <w:rFonts w:cs="Arial"/>
          <w:szCs w:val="20"/>
        </w:rPr>
        <w:t>Regular test activities on the new releases on application and process implements</w:t>
      </w:r>
    </w:p>
    <w:p w:rsidR="00EE1689" w:rsidRPr="00EE1689" w:rsidRDefault="00EE1689" w:rsidP="00EE1689">
      <w:pPr>
        <w:autoSpaceDE w:val="0"/>
        <w:autoSpaceDN w:val="0"/>
        <w:spacing w:after="40" w:line="240" w:lineRule="auto"/>
        <w:ind w:firstLine="720"/>
        <w:rPr>
          <w:rFonts w:cs="Arial"/>
          <w:b/>
          <w:szCs w:val="20"/>
        </w:rPr>
      </w:pPr>
      <w:r w:rsidRPr="00EE1689">
        <w:rPr>
          <w:rFonts w:cs="Arial"/>
          <w:b/>
          <w:szCs w:val="20"/>
        </w:rPr>
        <w:t>Load Testing’s:</w:t>
      </w:r>
    </w:p>
    <w:p w:rsidR="009170B9" w:rsidRPr="00EE1689" w:rsidRDefault="00EE1689" w:rsidP="00EE1689">
      <w:pPr>
        <w:pStyle w:val="ListParagraph"/>
        <w:numPr>
          <w:ilvl w:val="0"/>
          <w:numId w:val="32"/>
        </w:numPr>
        <w:autoSpaceDE w:val="0"/>
        <w:autoSpaceDN w:val="0"/>
        <w:spacing w:after="40" w:line="240" w:lineRule="auto"/>
        <w:rPr>
          <w:rFonts w:cs="Arial"/>
          <w:szCs w:val="20"/>
        </w:rPr>
      </w:pPr>
      <w:r w:rsidRPr="00EE1689">
        <w:rPr>
          <w:rFonts w:cs="Arial"/>
          <w:szCs w:val="20"/>
        </w:rPr>
        <w:t>Closely worked with IT &amp; GPO team on</w:t>
      </w:r>
      <w:r>
        <w:rPr>
          <w:rFonts w:cs="Arial"/>
          <w:szCs w:val="20"/>
        </w:rPr>
        <w:t xml:space="preserve"> all the</w:t>
      </w:r>
      <w:r w:rsidRPr="00EE1689">
        <w:rPr>
          <w:rFonts w:cs="Arial"/>
          <w:szCs w:val="20"/>
        </w:rPr>
        <w:t xml:space="preserve"> load testing</w:t>
      </w:r>
      <w:r>
        <w:rPr>
          <w:rFonts w:cs="Arial"/>
          <w:szCs w:val="20"/>
        </w:rPr>
        <w:t>’s</w:t>
      </w:r>
      <w:r w:rsidRPr="00EE1689">
        <w:rPr>
          <w:rFonts w:cs="Arial"/>
          <w:szCs w:val="20"/>
        </w:rPr>
        <w:t xml:space="preserve"> to test the new releases and application patches</w:t>
      </w:r>
      <w:r w:rsidRPr="00EE1689">
        <w:rPr>
          <w:rFonts w:cs="Arial"/>
          <w:szCs w:val="20"/>
        </w:rPr>
        <w:tab/>
      </w:r>
      <w:r w:rsidRPr="00EE1689">
        <w:rPr>
          <w:rFonts w:cs="Arial"/>
          <w:szCs w:val="20"/>
        </w:rPr>
        <w:tab/>
      </w:r>
    </w:p>
    <w:p w:rsidR="009170B9" w:rsidRPr="001B00F3" w:rsidRDefault="009170B9" w:rsidP="001B00F3">
      <w:pPr>
        <w:autoSpaceDE w:val="0"/>
        <w:autoSpaceDN w:val="0"/>
        <w:spacing w:after="40" w:line="240" w:lineRule="auto"/>
        <w:rPr>
          <w:rFonts w:cs="Arial"/>
          <w:szCs w:val="20"/>
        </w:rPr>
      </w:pPr>
    </w:p>
    <w:p w:rsidR="00EA7945" w:rsidRPr="009170B9" w:rsidRDefault="00EA7945" w:rsidP="003E78B4">
      <w:pPr>
        <w:autoSpaceDE w:val="0"/>
        <w:autoSpaceDN w:val="0"/>
        <w:spacing w:before="40" w:after="40"/>
        <w:jc w:val="both"/>
        <w:rPr>
          <w:rFonts w:cs="Arial"/>
          <w:b/>
          <w:bCs/>
          <w:iCs/>
          <w:sz w:val="10"/>
          <w:szCs w:val="20"/>
          <w:u w:val="single"/>
        </w:rPr>
      </w:pPr>
    </w:p>
    <w:p w:rsidR="003E78B4" w:rsidRPr="009170B9" w:rsidRDefault="003E78B4" w:rsidP="003E78B4">
      <w:pPr>
        <w:autoSpaceDE w:val="0"/>
        <w:autoSpaceDN w:val="0"/>
        <w:spacing w:before="40" w:after="40"/>
        <w:jc w:val="both"/>
        <w:rPr>
          <w:rFonts w:cs="Arial"/>
          <w:b/>
          <w:szCs w:val="20"/>
        </w:rPr>
      </w:pPr>
      <w:r w:rsidRPr="009170B9">
        <w:rPr>
          <w:rFonts w:cs="Arial"/>
          <w:b/>
          <w:bCs/>
          <w:iCs/>
          <w:szCs w:val="20"/>
          <w:u w:val="single"/>
        </w:rPr>
        <w:t>Other Roles and responsibilities</w:t>
      </w:r>
      <w:r w:rsidRPr="009170B9">
        <w:rPr>
          <w:rFonts w:cs="Arial"/>
          <w:b/>
          <w:szCs w:val="20"/>
        </w:rPr>
        <w:tab/>
      </w:r>
    </w:p>
    <w:p w:rsidR="003E78B4" w:rsidRPr="009170B9" w:rsidRDefault="003E78B4" w:rsidP="00FF66D4">
      <w:pPr>
        <w:pStyle w:val="BodyText2"/>
        <w:numPr>
          <w:ilvl w:val="0"/>
          <w:numId w:val="23"/>
        </w:numPr>
        <w:tabs>
          <w:tab w:val="left" w:pos="0"/>
        </w:tabs>
        <w:spacing w:after="0" w:line="240" w:lineRule="auto"/>
        <w:jc w:val="both"/>
        <w:rPr>
          <w:rFonts w:ascii="Calibri" w:hAnsi="Calibri"/>
          <w:bCs/>
          <w:sz w:val="22"/>
          <w:szCs w:val="20"/>
        </w:rPr>
      </w:pPr>
      <w:r w:rsidRPr="009170B9">
        <w:rPr>
          <w:rFonts w:ascii="Calibri" w:hAnsi="Calibri"/>
          <w:b/>
          <w:bCs/>
          <w:sz w:val="22"/>
          <w:szCs w:val="20"/>
        </w:rPr>
        <w:t>Supplier Registration</w:t>
      </w:r>
      <w:r w:rsidRPr="009170B9">
        <w:rPr>
          <w:rFonts w:ascii="Calibri" w:hAnsi="Calibri"/>
          <w:bCs/>
          <w:sz w:val="22"/>
          <w:szCs w:val="20"/>
        </w:rPr>
        <w:t xml:space="preserve">: Single point of contact for </w:t>
      </w:r>
      <w:r w:rsidRPr="009170B9">
        <w:rPr>
          <w:rFonts w:ascii="Calibri" w:hAnsi="Calibri"/>
          <w:sz w:val="22"/>
          <w:szCs w:val="20"/>
        </w:rPr>
        <w:t>Oracle supplier registration (P2P-Global)</w:t>
      </w:r>
      <w:r w:rsidR="00FF66D4" w:rsidRPr="009170B9">
        <w:rPr>
          <w:rFonts w:ascii="Calibri" w:hAnsi="Calibri"/>
          <w:sz w:val="22"/>
          <w:szCs w:val="20"/>
        </w:rPr>
        <w:t xml:space="preserve"> w</w:t>
      </w:r>
      <w:r w:rsidRPr="009170B9">
        <w:rPr>
          <w:rFonts w:ascii="Calibri" w:hAnsi="Calibri" w:cs="Arial"/>
          <w:bCs/>
          <w:sz w:val="22"/>
          <w:szCs w:val="20"/>
        </w:rPr>
        <w:t>here a supplier needs to register before PO’s and Invoices can be exchanged.</w:t>
      </w:r>
    </w:p>
    <w:p w:rsidR="003E78B4" w:rsidRPr="009170B9" w:rsidRDefault="003E78B4" w:rsidP="00FF66D4">
      <w:pPr>
        <w:pStyle w:val="Normal14pt"/>
        <w:numPr>
          <w:ilvl w:val="0"/>
          <w:numId w:val="23"/>
        </w:numPr>
        <w:tabs>
          <w:tab w:val="left" w:pos="720"/>
        </w:tabs>
        <w:spacing w:before="40"/>
        <w:rPr>
          <w:rFonts w:ascii="Calibri" w:hAnsi="Calibri" w:cs="Arial"/>
          <w:bCs/>
          <w:sz w:val="22"/>
          <w:szCs w:val="20"/>
        </w:rPr>
      </w:pPr>
      <w:r w:rsidRPr="009170B9">
        <w:rPr>
          <w:rFonts w:ascii="Calibri" w:hAnsi="Calibri" w:cs="Arial"/>
          <w:b/>
          <w:bCs/>
          <w:sz w:val="22"/>
          <w:szCs w:val="20"/>
        </w:rPr>
        <w:t>Employee Record Creations</w:t>
      </w:r>
      <w:r w:rsidRPr="009170B9">
        <w:rPr>
          <w:rFonts w:ascii="Calibri" w:hAnsi="Calibri" w:cs="Arial"/>
          <w:bCs/>
          <w:sz w:val="22"/>
          <w:szCs w:val="20"/>
        </w:rPr>
        <w:t xml:space="preserve">: Worked closely with the Expense Reporting team, </w:t>
      </w:r>
      <w:r w:rsidRPr="009170B9">
        <w:rPr>
          <w:rFonts w:ascii="Calibri" w:hAnsi="Calibri"/>
          <w:sz w:val="22"/>
          <w:szCs w:val="20"/>
        </w:rPr>
        <w:t>importing employee details in Oracle database. Uploading bank information and contact info in the GSIAP module.</w:t>
      </w:r>
    </w:p>
    <w:p w:rsidR="003E78B4" w:rsidRPr="009170B9" w:rsidRDefault="003E78B4" w:rsidP="00FF66D4">
      <w:pPr>
        <w:pStyle w:val="BodyText2"/>
        <w:numPr>
          <w:ilvl w:val="0"/>
          <w:numId w:val="23"/>
        </w:numPr>
        <w:spacing w:after="0" w:line="240" w:lineRule="auto"/>
        <w:jc w:val="both"/>
        <w:rPr>
          <w:rFonts w:ascii="Calibri" w:hAnsi="Calibri"/>
          <w:bCs/>
          <w:sz w:val="22"/>
          <w:szCs w:val="20"/>
        </w:rPr>
      </w:pPr>
      <w:r w:rsidRPr="009170B9">
        <w:rPr>
          <w:rFonts w:ascii="Calibri" w:hAnsi="Calibri"/>
          <w:b/>
          <w:bCs/>
          <w:sz w:val="22"/>
          <w:szCs w:val="20"/>
        </w:rPr>
        <w:t>Supplier Bank Details Upload</w:t>
      </w:r>
      <w:r w:rsidRPr="009170B9">
        <w:rPr>
          <w:rFonts w:ascii="Calibri" w:hAnsi="Calibri"/>
          <w:bCs/>
          <w:sz w:val="22"/>
          <w:szCs w:val="20"/>
        </w:rPr>
        <w:t xml:space="preserve">: </w:t>
      </w:r>
      <w:r w:rsidRPr="009170B9">
        <w:rPr>
          <w:rFonts w:ascii="Calibri" w:hAnsi="Calibri"/>
          <w:sz w:val="22"/>
          <w:szCs w:val="20"/>
        </w:rPr>
        <w:t>Importing Supplier Bank details in the Oracle Database and Verifying SWIFT code. Worked closely with Accounts Payables to avoid payment rejection and duplicate payments.</w:t>
      </w:r>
    </w:p>
    <w:p w:rsidR="003E78B4" w:rsidRPr="009170B9" w:rsidRDefault="00C4556F" w:rsidP="00FF66D4">
      <w:pPr>
        <w:pStyle w:val="Normal14pt"/>
        <w:numPr>
          <w:ilvl w:val="0"/>
          <w:numId w:val="23"/>
        </w:numPr>
        <w:tabs>
          <w:tab w:val="left" w:pos="720"/>
        </w:tabs>
        <w:spacing w:before="40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>Reporting</w:t>
      </w:r>
      <w:r w:rsidR="003E78B4" w:rsidRPr="009170B9">
        <w:rPr>
          <w:rFonts w:ascii="Calibri" w:hAnsi="Calibri" w:cs="Arial"/>
          <w:b/>
          <w:bCs/>
          <w:sz w:val="22"/>
          <w:szCs w:val="20"/>
        </w:rPr>
        <w:t>: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Pr="00C4556F">
        <w:rPr>
          <w:rFonts w:ascii="Calibri" w:hAnsi="Calibri" w:cs="Arial"/>
          <w:bCs/>
          <w:sz w:val="22"/>
          <w:szCs w:val="20"/>
        </w:rPr>
        <w:t>Sending daily and monthly reports on individual productivity,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Arial"/>
          <w:bCs/>
          <w:sz w:val="22"/>
          <w:szCs w:val="20"/>
        </w:rPr>
        <w:t xml:space="preserve">Team volume report (Inflow &amp; Out flow), </w:t>
      </w:r>
      <w:proofErr w:type="gramStart"/>
      <w:r>
        <w:rPr>
          <w:rFonts w:ascii="Calibri" w:hAnsi="Calibri" w:cs="Arial"/>
          <w:bCs/>
          <w:sz w:val="22"/>
          <w:szCs w:val="20"/>
        </w:rPr>
        <w:t>TAT</w:t>
      </w:r>
      <w:proofErr w:type="gramEnd"/>
      <w:r>
        <w:rPr>
          <w:rFonts w:ascii="Calibri" w:hAnsi="Calibri" w:cs="Arial"/>
          <w:bCs/>
          <w:sz w:val="22"/>
          <w:szCs w:val="20"/>
        </w:rPr>
        <w:t xml:space="preserve"> and accuracy report.</w:t>
      </w:r>
    </w:p>
    <w:p w:rsidR="00EA7945" w:rsidRPr="009170B9" w:rsidRDefault="00EA7945" w:rsidP="001B00F3">
      <w:pPr>
        <w:autoSpaceDE w:val="0"/>
        <w:autoSpaceDN w:val="0"/>
        <w:spacing w:after="40" w:line="240" w:lineRule="auto"/>
        <w:jc w:val="both"/>
        <w:rPr>
          <w:szCs w:val="20"/>
        </w:rPr>
      </w:pPr>
    </w:p>
    <w:p w:rsidR="003E78B4" w:rsidRPr="009170B9" w:rsidRDefault="00E85049" w:rsidP="003E78B4">
      <w:pPr>
        <w:autoSpaceDE w:val="0"/>
        <w:autoSpaceDN w:val="0"/>
        <w:spacing w:after="40" w:line="240" w:lineRule="auto"/>
        <w:ind w:left="288"/>
        <w:jc w:val="both"/>
        <w:rPr>
          <w:szCs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62230</wp:posOffset>
                </wp:positionV>
                <wp:extent cx="6962775" cy="2571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2571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8B4" w:rsidRDefault="006F1DE8" w:rsidP="003E78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.5pt;margin-top:4.9pt;width:548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" fillcolor="#c6d9f1" stroked="f">
                <v:textbox>
                  <w:txbxContent>
                    <w:p w:rsidR="003E78B4" w:rsidRDefault="006F1DE8" w:rsidP="003E78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E78B4" w:rsidRPr="009170B9" w:rsidRDefault="003E78B4" w:rsidP="003E78B4">
      <w:pPr>
        <w:autoSpaceDE w:val="0"/>
        <w:autoSpaceDN w:val="0"/>
        <w:spacing w:after="40" w:line="240" w:lineRule="auto"/>
        <w:ind w:left="288"/>
        <w:jc w:val="both"/>
        <w:rPr>
          <w:szCs w:val="20"/>
        </w:rPr>
      </w:pPr>
    </w:p>
    <w:p w:rsidR="00EA7945" w:rsidRPr="009170B9" w:rsidRDefault="00776BEE" w:rsidP="00FF66D4">
      <w:pPr>
        <w:pStyle w:val="ListParagraph"/>
        <w:numPr>
          <w:ilvl w:val="0"/>
          <w:numId w:val="24"/>
        </w:numPr>
        <w:autoSpaceDE w:val="0"/>
        <w:autoSpaceDN w:val="0"/>
        <w:spacing w:after="40" w:line="240" w:lineRule="auto"/>
        <w:jc w:val="both"/>
        <w:rPr>
          <w:szCs w:val="20"/>
        </w:rPr>
      </w:pPr>
      <w:r>
        <w:rPr>
          <w:szCs w:val="20"/>
        </w:rPr>
        <w:t>Bachelors of</w:t>
      </w:r>
      <w:r w:rsidR="0087686F" w:rsidRPr="009170B9">
        <w:rPr>
          <w:szCs w:val="20"/>
        </w:rPr>
        <w:t xml:space="preserve"> computer Applications from LVD Degree College, Gulbarga</w:t>
      </w:r>
      <w:r w:rsidR="003E78B4" w:rsidRPr="009170B9">
        <w:rPr>
          <w:szCs w:val="20"/>
        </w:rPr>
        <w:t xml:space="preserve"> </w:t>
      </w:r>
      <w:r w:rsidR="00EA7945" w:rsidRPr="009170B9">
        <w:rPr>
          <w:szCs w:val="20"/>
        </w:rPr>
        <w:t>University.</w:t>
      </w:r>
    </w:p>
    <w:p w:rsidR="003E78B4" w:rsidRPr="009170B9" w:rsidRDefault="003E78B4" w:rsidP="00FF66D4">
      <w:pPr>
        <w:pStyle w:val="ListParagraph"/>
        <w:numPr>
          <w:ilvl w:val="0"/>
          <w:numId w:val="24"/>
        </w:num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 xml:space="preserve">Pre University </w:t>
      </w:r>
      <w:r w:rsidR="00EA7945" w:rsidRPr="009170B9">
        <w:rPr>
          <w:szCs w:val="20"/>
        </w:rPr>
        <w:t xml:space="preserve">from </w:t>
      </w:r>
      <w:r w:rsidR="0087686F" w:rsidRPr="009170B9">
        <w:rPr>
          <w:szCs w:val="20"/>
        </w:rPr>
        <w:t xml:space="preserve">Govt. PU </w:t>
      </w:r>
      <w:r w:rsidR="001B00F3">
        <w:rPr>
          <w:szCs w:val="20"/>
        </w:rPr>
        <w:t>College</w:t>
      </w:r>
      <w:r w:rsidR="0087686F" w:rsidRPr="009170B9">
        <w:rPr>
          <w:szCs w:val="20"/>
        </w:rPr>
        <w:t xml:space="preserve">, </w:t>
      </w:r>
      <w:proofErr w:type="spellStart"/>
      <w:r w:rsidR="003B2A2F">
        <w:rPr>
          <w:szCs w:val="20"/>
        </w:rPr>
        <w:t>Devadurga</w:t>
      </w:r>
      <w:proofErr w:type="spellEnd"/>
      <w:r w:rsidR="00EA7945" w:rsidRPr="009170B9">
        <w:rPr>
          <w:szCs w:val="20"/>
        </w:rPr>
        <w:t>.</w:t>
      </w:r>
    </w:p>
    <w:p w:rsidR="00EA7945" w:rsidRPr="009170B9" w:rsidRDefault="003E78B4" w:rsidP="00FF66D4">
      <w:pPr>
        <w:pStyle w:val="ListParagraph"/>
        <w:numPr>
          <w:ilvl w:val="0"/>
          <w:numId w:val="24"/>
        </w:numPr>
        <w:autoSpaceDE w:val="0"/>
        <w:autoSpaceDN w:val="0"/>
        <w:spacing w:before="40" w:after="40" w:line="240" w:lineRule="auto"/>
        <w:jc w:val="both"/>
        <w:rPr>
          <w:rFonts w:cs="Arial"/>
          <w:bCs/>
          <w:i/>
          <w:szCs w:val="20"/>
        </w:rPr>
      </w:pPr>
      <w:r w:rsidRPr="009170B9">
        <w:rPr>
          <w:szCs w:val="20"/>
        </w:rPr>
        <w:t>10</w:t>
      </w:r>
      <w:r w:rsidRPr="009170B9">
        <w:rPr>
          <w:szCs w:val="20"/>
          <w:vertAlign w:val="superscript"/>
        </w:rPr>
        <w:t>th</w:t>
      </w:r>
      <w:r w:rsidRPr="009170B9">
        <w:rPr>
          <w:szCs w:val="20"/>
        </w:rPr>
        <w:t xml:space="preserve"> STD from </w:t>
      </w:r>
      <w:r w:rsidR="003B2A2F">
        <w:rPr>
          <w:szCs w:val="20"/>
        </w:rPr>
        <w:t xml:space="preserve">Govt. </w:t>
      </w:r>
      <w:r w:rsidR="0087686F" w:rsidRPr="009170B9">
        <w:rPr>
          <w:szCs w:val="20"/>
        </w:rPr>
        <w:t>high school,</w:t>
      </w:r>
      <w:r w:rsidR="003B2A2F">
        <w:rPr>
          <w:szCs w:val="20"/>
        </w:rPr>
        <w:t xml:space="preserve"> </w:t>
      </w:r>
      <w:proofErr w:type="spellStart"/>
      <w:r w:rsidR="003B2A2F">
        <w:rPr>
          <w:szCs w:val="20"/>
        </w:rPr>
        <w:t>Devadurga</w:t>
      </w:r>
      <w:proofErr w:type="spellEnd"/>
      <w:r w:rsidR="00EA7945" w:rsidRPr="009170B9">
        <w:rPr>
          <w:szCs w:val="20"/>
        </w:rPr>
        <w:t>.</w:t>
      </w:r>
    </w:p>
    <w:p w:rsidR="003E78B4" w:rsidRPr="009170B9" w:rsidRDefault="003E78B4" w:rsidP="00EA7945">
      <w:pPr>
        <w:autoSpaceDE w:val="0"/>
        <w:autoSpaceDN w:val="0"/>
        <w:spacing w:before="40" w:after="40" w:line="240" w:lineRule="auto"/>
        <w:ind w:left="288"/>
        <w:jc w:val="both"/>
        <w:rPr>
          <w:rFonts w:cs="Arial"/>
          <w:bCs/>
          <w:i/>
          <w:szCs w:val="20"/>
        </w:rPr>
      </w:pPr>
    </w:p>
    <w:p w:rsidR="003E78B4" w:rsidRPr="009170B9" w:rsidRDefault="00E85049" w:rsidP="003E78B4">
      <w:pPr>
        <w:autoSpaceDE w:val="0"/>
        <w:autoSpaceDN w:val="0"/>
        <w:spacing w:before="40" w:after="40" w:line="240" w:lineRule="auto"/>
        <w:ind w:left="288"/>
        <w:jc w:val="both"/>
        <w:rPr>
          <w:rFonts w:cs="Arial"/>
          <w:bCs/>
          <w:i/>
          <w:szCs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6962775" cy="2571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2571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8B4" w:rsidRDefault="009170B9" w:rsidP="003E78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1.5pt;margin-top:.85pt;width:548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" fillcolor="#c6d9f1" stroked="f">
                <v:textbox>
                  <w:txbxContent>
                    <w:p w:rsidR="003E78B4" w:rsidRDefault="009170B9" w:rsidP="003E78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E78B4" w:rsidRPr="009170B9" w:rsidRDefault="003E78B4" w:rsidP="003E78B4">
      <w:pPr>
        <w:autoSpaceDE w:val="0"/>
        <w:autoSpaceDN w:val="0"/>
        <w:spacing w:before="40" w:after="40" w:line="240" w:lineRule="auto"/>
        <w:ind w:left="288"/>
        <w:jc w:val="both"/>
        <w:rPr>
          <w:rFonts w:cs="Arial"/>
          <w:bCs/>
          <w:i/>
          <w:szCs w:val="20"/>
        </w:rPr>
      </w:pPr>
    </w:p>
    <w:tbl>
      <w:tblPr>
        <w:tblW w:w="10008" w:type="dxa"/>
        <w:tblLook w:val="04A0" w:firstRow="1" w:lastRow="0" w:firstColumn="1" w:lastColumn="0" w:noHBand="0" w:noVBand="1"/>
      </w:tblPr>
      <w:tblGrid>
        <w:gridCol w:w="2988"/>
        <w:gridCol w:w="7020"/>
      </w:tblGrid>
      <w:tr w:rsidR="009170B9" w:rsidRPr="009170B9" w:rsidTr="009170B9">
        <w:trPr>
          <w:trHeight w:val="243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Father Name</w:t>
            </w:r>
          </w:p>
        </w:tc>
        <w:tc>
          <w:tcPr>
            <w:tcW w:w="7020" w:type="dxa"/>
          </w:tcPr>
          <w:p w:rsidR="009170B9" w:rsidRPr="009170B9" w:rsidRDefault="009170B9" w:rsidP="003B2A2F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 xml:space="preserve">: </w:t>
            </w:r>
            <w:proofErr w:type="spellStart"/>
            <w:r w:rsidR="003B2A2F">
              <w:rPr>
                <w:szCs w:val="20"/>
              </w:rPr>
              <w:t>Kallappa</w:t>
            </w:r>
            <w:proofErr w:type="spellEnd"/>
            <w:r w:rsidR="003B2A2F">
              <w:rPr>
                <w:szCs w:val="20"/>
              </w:rPr>
              <w:t xml:space="preserve"> </w:t>
            </w:r>
            <w:proofErr w:type="spellStart"/>
            <w:r w:rsidR="003B2A2F">
              <w:rPr>
                <w:szCs w:val="20"/>
              </w:rPr>
              <w:t>Simpi</w:t>
            </w:r>
            <w:proofErr w:type="spellEnd"/>
          </w:p>
        </w:tc>
      </w:tr>
      <w:tr w:rsidR="009170B9" w:rsidRPr="009170B9" w:rsidTr="009170B9">
        <w:trPr>
          <w:trHeight w:val="243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 xml:space="preserve">Date of Birth   </w:t>
            </w:r>
          </w:p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Hobbies</w:t>
            </w:r>
          </w:p>
        </w:tc>
        <w:tc>
          <w:tcPr>
            <w:tcW w:w="7020" w:type="dxa"/>
          </w:tcPr>
          <w:p w:rsidR="009170B9" w:rsidRPr="009170B9" w:rsidRDefault="003B2A2F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>
              <w:rPr>
                <w:szCs w:val="20"/>
              </w:rPr>
              <w:t>: 05th Dec 1986</w:t>
            </w:r>
          </w:p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63131B">
              <w:rPr>
                <w:szCs w:val="20"/>
              </w:rPr>
              <w:t>Carom</w:t>
            </w:r>
            <w:r w:rsidRPr="009170B9">
              <w:rPr>
                <w:szCs w:val="20"/>
              </w:rPr>
              <w:t xml:space="preserve">, listening music etc. </w:t>
            </w:r>
          </w:p>
        </w:tc>
      </w:tr>
      <w:tr w:rsidR="009170B9" w:rsidRPr="009170B9" w:rsidTr="0086444F">
        <w:trPr>
          <w:trHeight w:val="310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Gender</w:t>
            </w:r>
            <w:r w:rsidRPr="009170B9">
              <w:rPr>
                <w:szCs w:val="20"/>
              </w:rPr>
              <w:tab/>
            </w:r>
          </w:p>
        </w:tc>
        <w:tc>
          <w:tcPr>
            <w:tcW w:w="7020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: Male.</w:t>
            </w:r>
          </w:p>
        </w:tc>
      </w:tr>
      <w:tr w:rsidR="009170B9" w:rsidRPr="009170B9" w:rsidTr="009170B9">
        <w:trPr>
          <w:trHeight w:val="243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Marital status</w:t>
            </w:r>
          </w:p>
        </w:tc>
        <w:tc>
          <w:tcPr>
            <w:tcW w:w="7020" w:type="dxa"/>
          </w:tcPr>
          <w:p w:rsidR="009170B9" w:rsidRPr="009170B9" w:rsidRDefault="003B2A2F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>
              <w:rPr>
                <w:szCs w:val="20"/>
              </w:rPr>
              <w:t>: M</w:t>
            </w:r>
            <w:r w:rsidR="009170B9" w:rsidRPr="009170B9">
              <w:rPr>
                <w:szCs w:val="20"/>
              </w:rPr>
              <w:t>arried.</w:t>
            </w:r>
          </w:p>
        </w:tc>
      </w:tr>
      <w:tr w:rsidR="009170B9" w:rsidRPr="009170B9" w:rsidTr="009170B9">
        <w:trPr>
          <w:trHeight w:val="232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Languages known</w:t>
            </w:r>
          </w:p>
        </w:tc>
        <w:tc>
          <w:tcPr>
            <w:tcW w:w="7020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: E</w:t>
            </w:r>
            <w:r w:rsidR="001B00F3">
              <w:rPr>
                <w:szCs w:val="20"/>
              </w:rPr>
              <w:t xml:space="preserve">nglish, Hindi, Kannada, </w:t>
            </w:r>
            <w:proofErr w:type="spellStart"/>
            <w:r w:rsidR="001B00F3">
              <w:rPr>
                <w:szCs w:val="20"/>
              </w:rPr>
              <w:t>Thelugu</w:t>
            </w:r>
            <w:proofErr w:type="spellEnd"/>
            <w:r w:rsidR="001B00F3">
              <w:rPr>
                <w:szCs w:val="20"/>
              </w:rPr>
              <w:t xml:space="preserve"> &amp; Deutsch(Learning)</w:t>
            </w:r>
          </w:p>
        </w:tc>
      </w:tr>
      <w:tr w:rsidR="009170B9" w:rsidRPr="009170B9" w:rsidTr="009170B9">
        <w:trPr>
          <w:trHeight w:val="232"/>
        </w:trPr>
        <w:tc>
          <w:tcPr>
            <w:tcW w:w="2988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 xml:space="preserve">Permanent Address </w:t>
            </w:r>
          </w:p>
        </w:tc>
        <w:tc>
          <w:tcPr>
            <w:tcW w:w="7020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>:</w:t>
            </w:r>
            <w:r w:rsidR="003B2A2F">
              <w:rPr>
                <w:szCs w:val="20"/>
              </w:rPr>
              <w:t xml:space="preserve">Shanthosh </w:t>
            </w:r>
            <w:proofErr w:type="spellStart"/>
            <w:r w:rsidR="003B2A2F">
              <w:rPr>
                <w:szCs w:val="20"/>
              </w:rPr>
              <w:t>kumar</w:t>
            </w:r>
            <w:proofErr w:type="spellEnd"/>
            <w:r w:rsidR="003B2A2F">
              <w:rPr>
                <w:szCs w:val="20"/>
              </w:rPr>
              <w:t xml:space="preserve"> S/o </w:t>
            </w:r>
            <w:proofErr w:type="spellStart"/>
            <w:r w:rsidR="003B2A2F">
              <w:rPr>
                <w:szCs w:val="20"/>
              </w:rPr>
              <w:t>Kallappa</w:t>
            </w:r>
            <w:proofErr w:type="spellEnd"/>
            <w:r w:rsidR="003B2A2F">
              <w:rPr>
                <w:szCs w:val="20"/>
              </w:rPr>
              <w:t xml:space="preserve"> </w:t>
            </w:r>
            <w:proofErr w:type="spellStart"/>
            <w:r w:rsidR="003B2A2F">
              <w:rPr>
                <w:szCs w:val="20"/>
              </w:rPr>
              <w:t>simpi</w:t>
            </w:r>
            <w:proofErr w:type="spellEnd"/>
            <w:r w:rsidRPr="009170B9">
              <w:rPr>
                <w:szCs w:val="20"/>
              </w:rPr>
              <w:t xml:space="preserve"> </w:t>
            </w:r>
          </w:p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 xml:space="preserve">  </w:t>
            </w:r>
            <w:r w:rsidR="003B2A2F">
              <w:rPr>
                <w:szCs w:val="20"/>
              </w:rPr>
              <w:t># 7-1-78/387</w:t>
            </w:r>
            <w:r w:rsidRPr="009170B9">
              <w:rPr>
                <w:szCs w:val="20"/>
              </w:rPr>
              <w:t>,</w:t>
            </w:r>
            <w:r w:rsidR="003B2A2F">
              <w:rPr>
                <w:szCs w:val="20"/>
              </w:rPr>
              <w:t xml:space="preserve"> Netaji colony</w:t>
            </w:r>
          </w:p>
          <w:p w:rsidR="009170B9" w:rsidRPr="009170B9" w:rsidRDefault="003B2A2F" w:rsidP="003B2A2F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  Near </w:t>
            </w:r>
            <w:proofErr w:type="spellStart"/>
            <w:r>
              <w:rPr>
                <w:szCs w:val="20"/>
              </w:rPr>
              <w:t>Bharath</w:t>
            </w:r>
            <w:proofErr w:type="spellEnd"/>
            <w:r>
              <w:rPr>
                <w:szCs w:val="20"/>
              </w:rPr>
              <w:t xml:space="preserve"> theater</w:t>
            </w:r>
            <w:r w:rsidR="009170B9" w:rsidRPr="009170B9">
              <w:rPr>
                <w:szCs w:val="20"/>
              </w:rPr>
              <w:t>,</w:t>
            </w:r>
          </w:p>
          <w:p w:rsidR="009170B9" w:rsidRPr="009170B9" w:rsidRDefault="009170B9" w:rsidP="009170B9">
            <w:pPr>
              <w:autoSpaceDE w:val="0"/>
              <w:autoSpaceDN w:val="0"/>
              <w:spacing w:after="40" w:line="240" w:lineRule="auto"/>
              <w:jc w:val="both"/>
              <w:rPr>
                <w:szCs w:val="20"/>
              </w:rPr>
            </w:pPr>
            <w:r w:rsidRPr="009170B9">
              <w:rPr>
                <w:szCs w:val="20"/>
              </w:rPr>
              <w:t xml:space="preserve">                      </w:t>
            </w:r>
            <w:proofErr w:type="spellStart"/>
            <w:r w:rsidR="003B2A2F">
              <w:rPr>
                <w:szCs w:val="20"/>
              </w:rPr>
              <w:t>Devadurga</w:t>
            </w:r>
            <w:proofErr w:type="spellEnd"/>
            <w:r w:rsidRPr="009170B9">
              <w:rPr>
                <w:szCs w:val="20"/>
              </w:rPr>
              <w:t xml:space="preserve">, </w:t>
            </w:r>
            <w:r w:rsidR="003B2A2F">
              <w:rPr>
                <w:szCs w:val="20"/>
              </w:rPr>
              <w:t>Raichur-584111</w:t>
            </w:r>
            <w:r w:rsidRPr="009170B9">
              <w:rPr>
                <w:szCs w:val="20"/>
              </w:rPr>
              <w:t>.</w:t>
            </w:r>
          </w:p>
          <w:p w:rsidR="009170B9" w:rsidRPr="009170B9" w:rsidRDefault="009170B9" w:rsidP="009170B9">
            <w:pPr>
              <w:autoSpaceDE w:val="0"/>
              <w:autoSpaceDN w:val="0"/>
              <w:spacing w:after="40" w:line="240" w:lineRule="auto"/>
              <w:jc w:val="both"/>
              <w:rPr>
                <w:sz w:val="4"/>
                <w:szCs w:val="20"/>
              </w:rPr>
            </w:pPr>
          </w:p>
          <w:p w:rsidR="009170B9" w:rsidRPr="009170B9" w:rsidRDefault="009170B9" w:rsidP="009170B9">
            <w:pPr>
              <w:autoSpaceDE w:val="0"/>
              <w:autoSpaceDN w:val="0"/>
              <w:spacing w:after="40" w:line="240" w:lineRule="auto"/>
              <w:jc w:val="both"/>
              <w:rPr>
                <w:sz w:val="2"/>
                <w:szCs w:val="20"/>
              </w:rPr>
            </w:pPr>
          </w:p>
        </w:tc>
      </w:tr>
      <w:tr w:rsidR="009170B9" w:rsidRPr="009170B9" w:rsidTr="009170B9">
        <w:trPr>
          <w:trHeight w:val="232"/>
        </w:trPr>
        <w:tc>
          <w:tcPr>
            <w:tcW w:w="2988" w:type="dxa"/>
          </w:tcPr>
          <w:p w:rsidR="009170B9" w:rsidRPr="009170B9" w:rsidRDefault="00E8504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64135</wp:posOffset>
                      </wp:positionV>
                      <wp:extent cx="6810375" cy="266700"/>
                      <wp:effectExtent l="6985" t="7620" r="12065" b="11430"/>
                      <wp:wrapNone/>
                      <wp:docPr id="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03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70B9" w:rsidRPr="009170B9" w:rsidRDefault="009170B9" w:rsidP="009170B9">
                                  <w:pPr>
                                    <w:rPr>
                                      <w:b/>
                                    </w:rPr>
                                  </w:pPr>
                                  <w:r w:rsidRPr="009170B9">
                                    <w:rPr>
                                      <w:b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</w:rPr>
                                    <w:t>eclaration</w:t>
                                  </w:r>
                                </w:p>
                                <w:p w:rsidR="009170B9" w:rsidRDefault="009170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0" style="position:absolute;left:0;text-align:left;margin-left:1.5pt;margin-top:5.05pt;width:536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" fillcolor="#c6d9f1 [671]" strokecolor="white [3212]">
                      <v:textbox>
                        <w:txbxContent>
                          <w:p w:rsidR="009170B9" w:rsidRPr="009170B9" w:rsidRDefault="009170B9" w:rsidP="009170B9">
                            <w:pPr>
                              <w:rPr>
                                <w:b/>
                              </w:rPr>
                            </w:pPr>
                            <w:r w:rsidRPr="009170B9"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eclaration</w:t>
                            </w:r>
                          </w:p>
                          <w:p w:rsidR="009170B9" w:rsidRDefault="009170B9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20" w:type="dxa"/>
          </w:tcPr>
          <w:p w:rsidR="009170B9" w:rsidRPr="009170B9" w:rsidRDefault="009170B9" w:rsidP="009170B9">
            <w:pPr>
              <w:pStyle w:val="ListParagraph"/>
              <w:autoSpaceDE w:val="0"/>
              <w:autoSpaceDN w:val="0"/>
              <w:spacing w:after="40" w:line="240" w:lineRule="auto"/>
              <w:ind w:left="1008"/>
              <w:jc w:val="both"/>
              <w:rPr>
                <w:szCs w:val="20"/>
              </w:rPr>
            </w:pPr>
          </w:p>
        </w:tc>
      </w:tr>
    </w:tbl>
    <w:p w:rsidR="003E78B4" w:rsidRPr="009170B9" w:rsidRDefault="003E78B4" w:rsidP="009170B9">
      <w:pPr>
        <w:rPr>
          <w:b/>
          <w:sz w:val="24"/>
        </w:rPr>
      </w:pPr>
    </w:p>
    <w:p w:rsidR="003E78B4" w:rsidRDefault="009170B9" w:rsidP="009170B9">
      <w:pPr>
        <w:autoSpaceDE w:val="0"/>
        <w:autoSpaceDN w:val="0"/>
        <w:spacing w:after="40" w:line="240" w:lineRule="auto"/>
        <w:jc w:val="both"/>
        <w:rPr>
          <w:szCs w:val="20"/>
        </w:rPr>
      </w:pPr>
      <w:r w:rsidRPr="009170B9">
        <w:rPr>
          <w:szCs w:val="20"/>
        </w:rPr>
        <w:t>I solemnly declare that the information given above is t</w:t>
      </w:r>
      <w:r w:rsidR="005E72D6">
        <w:rPr>
          <w:szCs w:val="20"/>
        </w:rPr>
        <w:t>rue to the best of my knowledge.</w:t>
      </w:r>
    </w:p>
    <w:p w:rsidR="009170B9" w:rsidRDefault="009170B9" w:rsidP="009170B9">
      <w:pPr>
        <w:autoSpaceDE w:val="0"/>
        <w:autoSpaceDN w:val="0"/>
        <w:spacing w:after="40" w:line="240" w:lineRule="auto"/>
        <w:jc w:val="both"/>
        <w:rPr>
          <w:szCs w:val="20"/>
        </w:rPr>
      </w:pPr>
    </w:p>
    <w:p w:rsidR="009170B9" w:rsidRPr="009170B9" w:rsidRDefault="009170B9" w:rsidP="009170B9">
      <w:pPr>
        <w:autoSpaceDE w:val="0"/>
        <w:autoSpaceDN w:val="0"/>
        <w:spacing w:after="40" w:line="240" w:lineRule="auto"/>
        <w:jc w:val="both"/>
        <w:rPr>
          <w:szCs w:val="20"/>
        </w:rPr>
      </w:pPr>
    </w:p>
    <w:p w:rsidR="00B54227" w:rsidRPr="009170B9" w:rsidRDefault="009170B9" w:rsidP="009170B9">
      <w:pPr>
        <w:tabs>
          <w:tab w:val="left" w:pos="1935"/>
          <w:tab w:val="right" w:pos="9300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="003B2A2F">
        <w:rPr>
          <w:color w:val="000000" w:themeColor="text1"/>
          <w:sz w:val="24"/>
        </w:rPr>
        <w:t>SHANTHOSH KUMAR</w:t>
      </w:r>
    </w:p>
    <w:sectPr w:rsidR="00B54227" w:rsidRPr="009170B9" w:rsidSect="009170B9">
      <w:headerReference w:type="default" r:id="rId8"/>
      <w:pgSz w:w="11906" w:h="16838"/>
      <w:pgMar w:top="806" w:right="1440" w:bottom="540" w:left="1166" w:header="25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39C" w:rsidRDefault="00A0239C" w:rsidP="003E78B4">
      <w:pPr>
        <w:spacing w:after="0" w:line="240" w:lineRule="auto"/>
      </w:pPr>
      <w:r>
        <w:separator/>
      </w:r>
    </w:p>
  </w:endnote>
  <w:endnote w:type="continuationSeparator" w:id="0">
    <w:p w:rsidR="00A0239C" w:rsidRDefault="00A0239C" w:rsidP="003E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39C" w:rsidRDefault="00A0239C" w:rsidP="003E78B4">
      <w:pPr>
        <w:spacing w:after="0" w:line="240" w:lineRule="auto"/>
      </w:pPr>
      <w:r>
        <w:separator/>
      </w:r>
    </w:p>
  </w:footnote>
  <w:footnote w:type="continuationSeparator" w:id="0">
    <w:p w:rsidR="00A0239C" w:rsidRDefault="00A0239C" w:rsidP="003E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F6F" w:rsidRDefault="00644BEC" w:rsidP="009170B9">
    <w:pPr>
      <w:pStyle w:val="Header"/>
      <w:tabs>
        <w:tab w:val="clear" w:pos="4513"/>
        <w:tab w:val="clear" w:pos="9026"/>
        <w:tab w:val="left" w:pos="3255"/>
      </w:tabs>
    </w:pPr>
    <w:r>
      <w:rPr>
        <w:rFonts w:cs="Calibri"/>
        <w:color w:val="000000"/>
      </w:rPr>
      <w:t xml:space="preserve">                                       </w:t>
    </w:r>
    <w:r w:rsidR="009170B9">
      <w:rPr>
        <w:rFonts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F8C"/>
    <w:multiLevelType w:val="hybridMultilevel"/>
    <w:tmpl w:val="E9CE08E0"/>
    <w:lvl w:ilvl="0" w:tplc="EA5EA13A">
      <w:start w:val="1"/>
      <w:numFmt w:val="bullet"/>
      <w:pStyle w:val="Normal14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CD0"/>
    <w:multiLevelType w:val="hybridMultilevel"/>
    <w:tmpl w:val="3550C62A"/>
    <w:name w:val="WW8Num322222222"/>
    <w:lvl w:ilvl="0" w:tplc="C8E6932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778"/>
    <w:multiLevelType w:val="hybridMultilevel"/>
    <w:tmpl w:val="CC3E0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49BF"/>
    <w:multiLevelType w:val="hybridMultilevel"/>
    <w:tmpl w:val="D0BA28FE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4D90AE2"/>
    <w:multiLevelType w:val="hybridMultilevel"/>
    <w:tmpl w:val="47B8E154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7CF3"/>
    <w:multiLevelType w:val="hybridMultilevel"/>
    <w:tmpl w:val="B302CF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FC19A1"/>
    <w:multiLevelType w:val="hybridMultilevel"/>
    <w:tmpl w:val="BDDE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1775"/>
    <w:multiLevelType w:val="hybridMultilevel"/>
    <w:tmpl w:val="0FCA2B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536695"/>
    <w:multiLevelType w:val="hybridMultilevel"/>
    <w:tmpl w:val="D4BEF84E"/>
    <w:lvl w:ilvl="0" w:tplc="9D820186">
      <w:start w:val="1"/>
      <w:numFmt w:val="bullet"/>
      <w:lvlText w:val=""/>
      <w:lvlJc w:val="left"/>
      <w:pPr>
        <w:tabs>
          <w:tab w:val="num" w:pos="1998"/>
        </w:tabs>
        <w:ind w:left="1998" w:hanging="288"/>
      </w:pPr>
      <w:rPr>
        <w:rFonts w:ascii="Wingdings 3" w:hAnsi="Wingdings 3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208D74ED"/>
    <w:multiLevelType w:val="hybridMultilevel"/>
    <w:tmpl w:val="FE00F220"/>
    <w:lvl w:ilvl="0" w:tplc="C8E6932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76AB2"/>
    <w:multiLevelType w:val="hybridMultilevel"/>
    <w:tmpl w:val="DC240438"/>
    <w:lvl w:ilvl="0" w:tplc="AF6AEF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421F2">
      <w:start w:val="1"/>
      <w:numFmt w:val="bullet"/>
      <w:lvlText w:val=""/>
      <w:lvlJc w:val="left"/>
      <w:pPr>
        <w:tabs>
          <w:tab w:val="num" w:pos="-432"/>
        </w:tabs>
        <w:ind w:left="-432" w:hanging="288"/>
      </w:pPr>
      <w:rPr>
        <w:rFonts w:ascii="Wingdings 3" w:hAnsi="Wingdings 3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D10421F2">
      <w:start w:val="1"/>
      <w:numFmt w:val="bullet"/>
      <w:lvlText w:val=""/>
      <w:lvlJc w:val="left"/>
      <w:pPr>
        <w:tabs>
          <w:tab w:val="num" w:pos="1728"/>
        </w:tabs>
        <w:ind w:left="1728" w:hanging="288"/>
      </w:pPr>
      <w:rPr>
        <w:rFonts w:ascii="Wingdings 3" w:hAnsi="Wingdings 3" w:hint="default"/>
        <w:color w:val="000000"/>
        <w:sz w:val="17"/>
        <w:szCs w:val="17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26954BF4"/>
    <w:multiLevelType w:val="hybridMultilevel"/>
    <w:tmpl w:val="3FDA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27B6D"/>
    <w:multiLevelType w:val="hybridMultilevel"/>
    <w:tmpl w:val="93D25C6E"/>
    <w:lvl w:ilvl="0" w:tplc="08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 w15:restartNumberingAfterBreak="0">
    <w:nsid w:val="301E1A6E"/>
    <w:multiLevelType w:val="hybridMultilevel"/>
    <w:tmpl w:val="55E0FDCC"/>
    <w:lvl w:ilvl="0" w:tplc="D10421F2">
      <w:start w:val="1"/>
      <w:numFmt w:val="bullet"/>
      <w:lvlText w:val=""/>
      <w:lvlJc w:val="left"/>
      <w:pPr>
        <w:ind w:left="2265" w:hanging="360"/>
      </w:pPr>
      <w:rPr>
        <w:rFonts w:ascii="Wingdings 3" w:hAnsi="Wingdings 3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4" w15:restartNumberingAfterBreak="0">
    <w:nsid w:val="3CE71925"/>
    <w:multiLevelType w:val="hybridMultilevel"/>
    <w:tmpl w:val="CC66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01097F"/>
    <w:multiLevelType w:val="hybridMultilevel"/>
    <w:tmpl w:val="E8BE8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67B0B"/>
    <w:multiLevelType w:val="hybridMultilevel"/>
    <w:tmpl w:val="31D6489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052D84"/>
    <w:multiLevelType w:val="hybridMultilevel"/>
    <w:tmpl w:val="9CA6F182"/>
    <w:lvl w:ilvl="0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8" w15:restartNumberingAfterBreak="0">
    <w:nsid w:val="52164D2F"/>
    <w:multiLevelType w:val="hybridMultilevel"/>
    <w:tmpl w:val="A3962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84A76"/>
    <w:multiLevelType w:val="hybridMultilevel"/>
    <w:tmpl w:val="AC7A4E6A"/>
    <w:lvl w:ilvl="0" w:tplc="ACCC78A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829B9"/>
    <w:multiLevelType w:val="hybridMultilevel"/>
    <w:tmpl w:val="A85E8E88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1" w15:restartNumberingAfterBreak="0">
    <w:nsid w:val="55D75357"/>
    <w:multiLevelType w:val="hybridMultilevel"/>
    <w:tmpl w:val="0468692A"/>
    <w:lvl w:ilvl="0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2" w15:restartNumberingAfterBreak="0">
    <w:nsid w:val="5C172166"/>
    <w:multiLevelType w:val="hybridMultilevel"/>
    <w:tmpl w:val="4434E4D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F99309D"/>
    <w:multiLevelType w:val="hybridMultilevel"/>
    <w:tmpl w:val="0310E368"/>
    <w:lvl w:ilvl="0" w:tplc="7AB88794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54106C28">
      <w:start w:val="1"/>
      <w:numFmt w:val="bullet"/>
      <w:lvlText w:val=""/>
      <w:lvlJc w:val="left"/>
      <w:pPr>
        <w:tabs>
          <w:tab w:val="num" w:pos="5808"/>
        </w:tabs>
        <w:ind w:left="5808" w:hanging="288"/>
      </w:pPr>
      <w:rPr>
        <w:rFonts w:ascii="Wingdings 3" w:hAnsi="Wingdings 3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480"/>
        </w:tabs>
        <w:ind w:left="9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0200"/>
        </w:tabs>
        <w:ind w:left="10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920"/>
        </w:tabs>
        <w:ind w:left="10920" w:hanging="360"/>
      </w:pPr>
      <w:rPr>
        <w:rFonts w:ascii="Wingdings" w:hAnsi="Wingdings" w:hint="default"/>
      </w:rPr>
    </w:lvl>
  </w:abstractNum>
  <w:abstractNum w:abstractNumId="24" w15:restartNumberingAfterBreak="0">
    <w:nsid w:val="62B219A6"/>
    <w:multiLevelType w:val="hybridMultilevel"/>
    <w:tmpl w:val="37C62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87A75"/>
    <w:multiLevelType w:val="hybridMultilevel"/>
    <w:tmpl w:val="546E7C4A"/>
    <w:lvl w:ilvl="0" w:tplc="0409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26" w15:restartNumberingAfterBreak="0">
    <w:nsid w:val="65553F5D"/>
    <w:multiLevelType w:val="hybridMultilevel"/>
    <w:tmpl w:val="0390E3F8"/>
    <w:lvl w:ilvl="0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7" w15:restartNumberingAfterBreak="0">
    <w:nsid w:val="66187054"/>
    <w:multiLevelType w:val="multilevel"/>
    <w:tmpl w:val="38E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D54AF"/>
    <w:multiLevelType w:val="hybridMultilevel"/>
    <w:tmpl w:val="042454A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4253DD"/>
    <w:multiLevelType w:val="hybridMultilevel"/>
    <w:tmpl w:val="FB822B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AB5FC6"/>
    <w:multiLevelType w:val="hybridMultilevel"/>
    <w:tmpl w:val="00CA8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097E7C"/>
    <w:multiLevelType w:val="hybridMultilevel"/>
    <w:tmpl w:val="7354F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1495C"/>
    <w:multiLevelType w:val="hybridMultilevel"/>
    <w:tmpl w:val="29F85228"/>
    <w:lvl w:ilvl="0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8"/>
  </w:num>
  <w:num w:numId="5">
    <w:abstractNumId w:val="13"/>
  </w:num>
  <w:num w:numId="6">
    <w:abstractNumId w:val="10"/>
  </w:num>
  <w:num w:numId="7">
    <w:abstractNumId w:val="23"/>
  </w:num>
  <w:num w:numId="8">
    <w:abstractNumId w:val="27"/>
  </w:num>
  <w:num w:numId="9">
    <w:abstractNumId w:val="15"/>
  </w:num>
  <w:num w:numId="10">
    <w:abstractNumId w:val="18"/>
  </w:num>
  <w:num w:numId="11">
    <w:abstractNumId w:val="9"/>
  </w:num>
  <w:num w:numId="12">
    <w:abstractNumId w:val="4"/>
  </w:num>
  <w:num w:numId="13">
    <w:abstractNumId w:val="24"/>
  </w:num>
  <w:num w:numId="14">
    <w:abstractNumId w:val="12"/>
  </w:num>
  <w:num w:numId="15">
    <w:abstractNumId w:val="29"/>
  </w:num>
  <w:num w:numId="16">
    <w:abstractNumId w:val="21"/>
  </w:num>
  <w:num w:numId="17">
    <w:abstractNumId w:val="26"/>
  </w:num>
  <w:num w:numId="18">
    <w:abstractNumId w:val="32"/>
  </w:num>
  <w:num w:numId="19">
    <w:abstractNumId w:val="17"/>
  </w:num>
  <w:num w:numId="20">
    <w:abstractNumId w:val="6"/>
  </w:num>
  <w:num w:numId="21">
    <w:abstractNumId w:val="11"/>
  </w:num>
  <w:num w:numId="22">
    <w:abstractNumId w:val="31"/>
  </w:num>
  <w:num w:numId="23">
    <w:abstractNumId w:val="2"/>
  </w:num>
  <w:num w:numId="24">
    <w:abstractNumId w:val="3"/>
  </w:num>
  <w:num w:numId="25">
    <w:abstractNumId w:val="16"/>
  </w:num>
  <w:num w:numId="26">
    <w:abstractNumId w:val="14"/>
  </w:num>
  <w:num w:numId="27">
    <w:abstractNumId w:val="7"/>
  </w:num>
  <w:num w:numId="28">
    <w:abstractNumId w:val="5"/>
  </w:num>
  <w:num w:numId="29">
    <w:abstractNumId w:val="20"/>
  </w:num>
  <w:num w:numId="30">
    <w:abstractNumId w:val="30"/>
  </w:num>
  <w:num w:numId="31">
    <w:abstractNumId w:val="28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B4"/>
    <w:rsid w:val="0009627D"/>
    <w:rsid w:val="000B70C8"/>
    <w:rsid w:val="001B00F3"/>
    <w:rsid w:val="001D17CD"/>
    <w:rsid w:val="001E7E14"/>
    <w:rsid w:val="00202217"/>
    <w:rsid w:val="00211B23"/>
    <w:rsid w:val="00291AD4"/>
    <w:rsid w:val="002B4767"/>
    <w:rsid w:val="002F70A6"/>
    <w:rsid w:val="00341552"/>
    <w:rsid w:val="00354422"/>
    <w:rsid w:val="003B2A2F"/>
    <w:rsid w:val="003B56E6"/>
    <w:rsid w:val="003E78B4"/>
    <w:rsid w:val="003F6A1D"/>
    <w:rsid w:val="00443C68"/>
    <w:rsid w:val="004A38B1"/>
    <w:rsid w:val="004B1D3F"/>
    <w:rsid w:val="0051158F"/>
    <w:rsid w:val="005703D0"/>
    <w:rsid w:val="005A0E94"/>
    <w:rsid w:val="005E72D6"/>
    <w:rsid w:val="0063131B"/>
    <w:rsid w:val="00634336"/>
    <w:rsid w:val="00636FE5"/>
    <w:rsid w:val="00644BEC"/>
    <w:rsid w:val="006C1ACB"/>
    <w:rsid w:val="006F1DE8"/>
    <w:rsid w:val="00740C86"/>
    <w:rsid w:val="007412C4"/>
    <w:rsid w:val="00772D09"/>
    <w:rsid w:val="00776BEE"/>
    <w:rsid w:val="007E6B3B"/>
    <w:rsid w:val="007F5355"/>
    <w:rsid w:val="008066F6"/>
    <w:rsid w:val="008125A0"/>
    <w:rsid w:val="00853D97"/>
    <w:rsid w:val="0086444F"/>
    <w:rsid w:val="0087686F"/>
    <w:rsid w:val="00877C24"/>
    <w:rsid w:val="009170B9"/>
    <w:rsid w:val="00944972"/>
    <w:rsid w:val="00962922"/>
    <w:rsid w:val="009823C0"/>
    <w:rsid w:val="0098505A"/>
    <w:rsid w:val="009A3012"/>
    <w:rsid w:val="009C0051"/>
    <w:rsid w:val="009C265E"/>
    <w:rsid w:val="009F1BC0"/>
    <w:rsid w:val="00A0239C"/>
    <w:rsid w:val="00A2605C"/>
    <w:rsid w:val="00A41DCF"/>
    <w:rsid w:val="00A6435C"/>
    <w:rsid w:val="00A67501"/>
    <w:rsid w:val="00B47A94"/>
    <w:rsid w:val="00B54227"/>
    <w:rsid w:val="00B658E3"/>
    <w:rsid w:val="00B720E6"/>
    <w:rsid w:val="00BA7D0F"/>
    <w:rsid w:val="00BC0AC8"/>
    <w:rsid w:val="00BF2AF9"/>
    <w:rsid w:val="00C4556F"/>
    <w:rsid w:val="00C81471"/>
    <w:rsid w:val="00CB6EB0"/>
    <w:rsid w:val="00CD2F4B"/>
    <w:rsid w:val="00D20126"/>
    <w:rsid w:val="00DD2C7A"/>
    <w:rsid w:val="00DE23D3"/>
    <w:rsid w:val="00E3672A"/>
    <w:rsid w:val="00E62564"/>
    <w:rsid w:val="00E85049"/>
    <w:rsid w:val="00EA06AD"/>
    <w:rsid w:val="00EA7945"/>
    <w:rsid w:val="00EB2F77"/>
    <w:rsid w:val="00EE1689"/>
    <w:rsid w:val="00EF7EA5"/>
    <w:rsid w:val="00F9638F"/>
    <w:rsid w:val="00FF6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EC1AE0-21BD-4CFE-9818-067906D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8B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E78B4"/>
    <w:pPr>
      <w:spacing w:after="150" w:line="240" w:lineRule="auto"/>
    </w:pPr>
    <w:rPr>
      <w:rFonts w:ascii="Times New Roman" w:eastAsia="Times New Roman" w:hAnsi="Times New Roman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3E78B4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E78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4pt">
    <w:name w:val="Normal + 14 pt"/>
    <w:basedOn w:val="Normal"/>
    <w:uiPriority w:val="99"/>
    <w:rsid w:val="003E78B4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30"/>
      <w:szCs w:val="3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E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B4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A6435C"/>
    <w:rPr>
      <w:b/>
      <w:bCs/>
    </w:rPr>
  </w:style>
  <w:style w:type="character" w:customStyle="1" w:styleId="scayt-misspell">
    <w:name w:val="scayt-misspell"/>
    <w:basedOn w:val="DefaultParagraphFont"/>
    <w:rsid w:val="00A6435C"/>
  </w:style>
  <w:style w:type="paragraph" w:styleId="ListParagraph">
    <w:name w:val="List Paragraph"/>
    <w:basedOn w:val="Normal"/>
    <w:uiPriority w:val="34"/>
    <w:qFormat/>
    <w:rsid w:val="00A64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B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A9290-4A9F-4ED5-8FF9-7A72808C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Shanthosh Kumar</cp:lastModifiedBy>
  <cp:revision>2</cp:revision>
  <cp:lastPrinted>2015-04-02T06:21:00Z</cp:lastPrinted>
  <dcterms:created xsi:type="dcterms:W3CDTF">2019-10-04T18:07:00Z</dcterms:created>
  <dcterms:modified xsi:type="dcterms:W3CDTF">2019-10-04T18:07:00Z</dcterms:modified>
</cp:coreProperties>
</file>