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45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Examen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Introducción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26.3999999999999" w:right="52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febrero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125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UNC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240.0000000000011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FAMAF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600" w:right="8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3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hojas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86.4" w:right="-513.599999999999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dispara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proyectil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cañón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muralla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ubicada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emplazado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cañón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proyectiles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salen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cañón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 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formando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ángulo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horizontal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Suponiendo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aceleración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gravedad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despreciando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boca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cañón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451.1999999999989" w:firstLine="79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vectores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aceleración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proyectil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disparado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impacte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cálculos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necesarios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demostrar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proyectiles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llegan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impactar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muralla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652.7999999999997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lograr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derribar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muralla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dispara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cañón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colocándolo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vehículo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desplaza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separación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muralla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49.6000000000001" w:right="34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proyectil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7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Calcule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cuál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vehículo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proyectiles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impacten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muralla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50.3999999999999" w:right="-945.5999999999995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mueve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circunferencia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aceleración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= cte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coordenadas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coincide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círculo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figura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cuerpo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se 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aceleración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8m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036.8000000000002" w:right="18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Calcule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aceleración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función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tiempos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0" w:right="1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Escriba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vectores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coordenadas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cartesianas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vector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aceleración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coordenadas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polares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8" w:right="17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intervalo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tiempo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mueve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62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mueve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antihorario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-√s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calcule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grafique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cualitativamente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vectores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posición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velocidad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49.6000000000001" w:right="8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aceleración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4.8000000000001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371.2" w:right="441.6000000000008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4" w:line="276" w:lineRule="auto"/>
        <w:ind w:left="-1262.3999999999999" w:right="-1468.7999999999988" w:firstLine="12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costa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llegar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localidad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ubicada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orilla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corriente arriba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ancho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aguas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velocidad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tierra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0,6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el joven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nadar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correr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Para lograr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piensa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alternativas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1.2" w:right="-1401.5999999999985" w:firstLine="13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Nadar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llegar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orilla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exactamente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encuentra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correr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24.8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2o.-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Nadar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corriente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importar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orilla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llegará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correr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63.1999999999998" w:right="-1411.199999999999" w:firstLine="13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Suponiendo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paralelos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positiva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 corriente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eje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calcule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44.8" w:right="216.00000000000136" w:firstLine="1487.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referencial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fijo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nadar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elige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orilla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llegará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3.6" w:right="3604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Cuál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elegir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llegar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rápido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2"/>
          <w:szCs w:val="1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2"/>
          <w:szCs w:val="182"/>
          <w:u w:val="none"/>
          <w:shd w:fill="auto" w:val="clear"/>
          <w:vertAlign w:val="baseline"/>
          <w:rtl w:val="0"/>
        </w:rPr>
        <w:t xml:space="preserve">PAPER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790.4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70"/>
          <w:szCs w:val="70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70"/>
          <w:szCs w:val="70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9.6" w:right="-455.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  <w:rtl w:val="0"/>
        </w:rPr>
        <w:t xml:space="preserve">CEIMA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09.6" w:right="19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LaBisagra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-80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CENTRO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ESTUDIANTES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443.2" w:right="-16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FAMAF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