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318" w:rsidRPr="00B6663D" w:rsidRDefault="00C26318" w:rsidP="00F76BE3">
      <w:pPr>
        <w:pStyle w:val="Header"/>
        <w:jc w:val="right"/>
      </w:pPr>
      <w:r w:rsidRPr="00B6663D">
        <w:t xml:space="preserve"> </w:t>
      </w:r>
    </w:p>
    <w:p w:rsidR="00C26318" w:rsidRDefault="00C26318" w:rsidP="00580B31">
      <w:pPr>
        <w:pStyle w:val="NoSpacing"/>
      </w:pPr>
    </w:p>
    <w:p w:rsidR="00473FCC" w:rsidRPr="00B6663D" w:rsidRDefault="00473FCC" w:rsidP="00580B31">
      <w:pPr>
        <w:pStyle w:val="NoSpacing"/>
      </w:pPr>
    </w:p>
    <w:p w:rsidR="00C26318" w:rsidRDefault="00C26318" w:rsidP="00580B31">
      <w:pPr>
        <w:pStyle w:val="NoSpacing"/>
      </w:pPr>
    </w:p>
    <w:p w:rsidR="00BC3EEE" w:rsidRPr="00B6663D" w:rsidRDefault="00BC3EEE" w:rsidP="00580B31">
      <w:pPr>
        <w:pStyle w:val="NoSpacing"/>
      </w:pPr>
    </w:p>
    <w:p w:rsidR="00C26318" w:rsidRPr="00B6663D" w:rsidRDefault="00C26318" w:rsidP="00580B31">
      <w:pPr>
        <w:pStyle w:val="NoSpacing"/>
      </w:pPr>
    </w:p>
    <w:p w:rsidR="00C26318" w:rsidRPr="00B6663D" w:rsidRDefault="00C26318" w:rsidP="00580B31">
      <w:pPr>
        <w:pStyle w:val="NoSpacing"/>
      </w:pPr>
    </w:p>
    <w:p w:rsidR="00C26318" w:rsidRDefault="00C26318" w:rsidP="00580B31">
      <w:pPr>
        <w:pStyle w:val="NoSpacing"/>
      </w:pPr>
    </w:p>
    <w:p w:rsidR="00580B31" w:rsidRDefault="00580B31" w:rsidP="00580B31">
      <w:pPr>
        <w:pStyle w:val="NoSpacing"/>
      </w:pPr>
    </w:p>
    <w:p w:rsidR="00580B31" w:rsidRPr="00B6663D" w:rsidRDefault="00580B31" w:rsidP="00580B31">
      <w:pPr>
        <w:pStyle w:val="NoSpacing"/>
      </w:pPr>
    </w:p>
    <w:p w:rsidR="00C26318" w:rsidRPr="00F76BE3" w:rsidRDefault="00135FFE" w:rsidP="007D1B3E">
      <w:pPr>
        <w:rPr>
          <w:b/>
          <w:sz w:val="28"/>
        </w:rPr>
      </w:pPr>
      <w:r>
        <w:rPr>
          <w:b/>
          <w:sz w:val="28"/>
        </w:rPr>
        <w:t>DIGITAALITEKNIIKKA LABORATORIOTYÖN OHJE 1</w:t>
      </w:r>
    </w:p>
    <w:p w:rsidR="002775E7" w:rsidRDefault="002775E7" w:rsidP="007D1B3E"/>
    <w:p w:rsidR="002775E7" w:rsidRDefault="002775E7" w:rsidP="007D1B3E">
      <w:pPr>
        <w:sectPr w:rsidR="002775E7" w:rsidSect="002775E7">
          <w:pgSz w:w="11906" w:h="16838" w:code="9"/>
          <w:pgMar w:top="1418" w:right="1701" w:bottom="1418" w:left="1701" w:header="852" w:footer="851" w:gutter="0"/>
          <w:cols w:space="708"/>
          <w:docGrid w:linePitch="360"/>
        </w:sectPr>
      </w:pPr>
    </w:p>
    <w:p w:rsidR="00B24FC1" w:rsidRPr="00B6663D" w:rsidRDefault="00135FFE" w:rsidP="007D1B3E">
      <w:pPr>
        <w:pStyle w:val="Heading1"/>
      </w:pPr>
      <w:r>
        <w:lastRenderedPageBreak/>
        <w:t>tYÖN TAVOITTEET</w:t>
      </w:r>
    </w:p>
    <w:p w:rsidR="00135FFE" w:rsidRDefault="00135FFE" w:rsidP="00135FFE">
      <w:pPr>
        <w:pStyle w:val="ListParagraph"/>
        <w:numPr>
          <w:ilvl w:val="0"/>
          <w:numId w:val="11"/>
        </w:numPr>
      </w:pPr>
      <w:r>
        <w:t>Tutustutaan perusmittauksiin (jännite, virta ja resistanssi) yleismittarin avulla.</w:t>
      </w:r>
    </w:p>
    <w:p w:rsidR="00135FFE" w:rsidRDefault="00135FFE" w:rsidP="00135FFE">
      <w:pPr>
        <w:pStyle w:val="ListParagraph"/>
        <w:numPr>
          <w:ilvl w:val="0"/>
          <w:numId w:val="11"/>
        </w:numPr>
      </w:pPr>
      <w:r>
        <w:t>Tutustutaan signaaligeneraattorin ja yleismittarin käyttöön.</w:t>
      </w:r>
    </w:p>
    <w:p w:rsidR="00135FFE" w:rsidRDefault="00135FFE" w:rsidP="00135FFE">
      <w:pPr>
        <w:pStyle w:val="ListParagraph"/>
        <w:numPr>
          <w:ilvl w:val="0"/>
          <w:numId w:val="11"/>
        </w:numPr>
      </w:pPr>
      <w:r>
        <w:t>Tutkitaan perusporttipiirien (OR, AND, NAND, NOR, XOR) toimintaan koekytkentälevyllä.</w:t>
      </w:r>
    </w:p>
    <w:p w:rsidR="00135FFE" w:rsidRDefault="00135FFE" w:rsidP="00135FFE">
      <w:pPr>
        <w:pStyle w:val="Heading2"/>
      </w:pPr>
      <w:r>
        <w:t>Perusmittaukset yleismittarilla</w:t>
      </w:r>
    </w:p>
    <w:p w:rsidR="00135FFE" w:rsidRDefault="002477B9" w:rsidP="00135FFE">
      <w:r>
        <w:t>Katso PowerPoint-tiedostossa annetut videolinkit sähkösuureista ja niiden mittaamisesta: ”sahko_opin_perusteita_videoituna.pptx” ja vastaa kysymyksiin.</w:t>
      </w:r>
    </w:p>
    <w:p w:rsidR="00135FFE" w:rsidRPr="00693E1C" w:rsidRDefault="00135FFE" w:rsidP="00135FFE">
      <w:pPr>
        <w:pStyle w:val="ListParagraph"/>
        <w:numPr>
          <w:ilvl w:val="0"/>
          <w:numId w:val="12"/>
        </w:numPr>
      </w:pPr>
      <w:r>
        <w:t>Esitä kuinka kytket alla olevan kuvan mukaisen yleismittarin</w:t>
      </w:r>
      <w:r w:rsidR="00693E1C">
        <w:t xml:space="preserve">, kun sinun pitää mitata auton akun napojen jännite. Miten kytket johdot mittarin 2A, COM, </w:t>
      </w:r>
      <w:proofErr w:type="spellStart"/>
      <w:r w:rsidR="00693E1C">
        <w:t>V</w:t>
      </w:r>
      <w:r w:rsidR="00693E1C">
        <w:rPr>
          <w:rFonts w:ascii="Symbol" w:hAnsi="Symbol"/>
        </w:rPr>
        <w:t></w:t>
      </w:r>
      <w:r w:rsidR="00693E1C">
        <w:rPr>
          <w:rFonts w:cs="Arial"/>
        </w:rPr>
        <w:t>mA</w:t>
      </w:r>
      <w:proofErr w:type="spellEnd"/>
      <w:r w:rsidR="00693E1C">
        <w:rPr>
          <w:rFonts w:cs="Arial"/>
        </w:rPr>
        <w:t xml:space="preserve"> napoihin ja mitattavaan kohteeseen. Mihin asentoon mittarin valitsin tulee laittaa (keltainen, punainen, valkoinen vai sininen alue)?</w:t>
      </w:r>
    </w:p>
    <w:p w:rsidR="00693E1C" w:rsidRDefault="00693E1C" w:rsidP="00693E1C">
      <w:pPr>
        <w:pStyle w:val="ListParagraph"/>
      </w:pPr>
    </w:p>
    <w:p w:rsidR="00135FFE" w:rsidRDefault="000D4708" w:rsidP="00135FF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F89805" wp14:editId="7EED01FB">
                <wp:simplePos x="0" y="0"/>
                <wp:positionH relativeFrom="column">
                  <wp:posOffset>4533265</wp:posOffset>
                </wp:positionH>
                <wp:positionV relativeFrom="paragraph">
                  <wp:posOffset>1303655</wp:posOffset>
                </wp:positionV>
                <wp:extent cx="831850" cy="45719"/>
                <wp:effectExtent l="57150" t="95250" r="0" b="10731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8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E89B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56.95pt;margin-top:102.65pt;width:65.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41200A" wp14:editId="7376D26E">
                <wp:simplePos x="0" y="0"/>
                <wp:positionH relativeFrom="column">
                  <wp:posOffset>4533265</wp:posOffset>
                </wp:positionH>
                <wp:positionV relativeFrom="paragraph">
                  <wp:posOffset>1570355</wp:posOffset>
                </wp:positionV>
                <wp:extent cx="831850" cy="45719"/>
                <wp:effectExtent l="57150" t="95250" r="0" b="1073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43C42" id="Straight Arrow Connector 14" o:spid="_x0000_s1026" type="#_x0000_t32" style="position:absolute;margin-left:356.95pt;margin-top:123.65pt;width:65.5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693E1C">
        <w:rPr>
          <w:noProof/>
        </w:rPr>
        <w:drawing>
          <wp:anchor distT="0" distB="0" distL="114300" distR="114300" simplePos="0" relativeHeight="251657216" behindDoc="0" locked="0" layoutInCell="1" allowOverlap="1" wp14:anchorId="3571E40B" wp14:editId="6D46417A">
            <wp:simplePos x="0" y="0"/>
            <wp:positionH relativeFrom="column">
              <wp:posOffset>3557905</wp:posOffset>
            </wp:positionH>
            <wp:positionV relativeFrom="paragraph">
              <wp:posOffset>2031365</wp:posOffset>
            </wp:positionV>
            <wp:extent cx="1381110" cy="12623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FFE">
        <w:rPr>
          <w:noProof/>
        </w:rPr>
        <w:drawing>
          <wp:inline distT="0" distB="0" distL="0" distR="0" wp14:anchorId="6821B066" wp14:editId="6F792673">
            <wp:extent cx="449580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05-31-16_09075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94" cy="33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FFE" w:rsidRDefault="00135FFE" w:rsidP="00135FFE"/>
    <w:p w:rsidR="00135FFE" w:rsidRDefault="00135FFE" w:rsidP="00135FFE"/>
    <w:p w:rsidR="00693E1C" w:rsidRDefault="00693E1C" w:rsidP="00693E1C">
      <w:pPr>
        <w:pStyle w:val="ListParagraph"/>
        <w:numPr>
          <w:ilvl w:val="0"/>
          <w:numId w:val="12"/>
        </w:numPr>
      </w:pPr>
      <w:r>
        <w:t xml:space="preserve">Esitä kuinka kytket alla olevan kuvan mukaisen yleismittarin, kun sinun pitää mitata auton lampun resistanssi. Miten kytket johdot mittarin 2A, COM, </w:t>
      </w:r>
      <w:proofErr w:type="spellStart"/>
      <w:r>
        <w:t>V</w:t>
      </w:r>
      <w:r>
        <w:rPr>
          <w:rFonts w:ascii="Symbol" w:hAnsi="Symbol"/>
        </w:rPr>
        <w:t></w:t>
      </w:r>
      <w:r>
        <w:rPr>
          <w:rFonts w:cs="Arial"/>
        </w:rPr>
        <w:t>mA</w:t>
      </w:r>
      <w:proofErr w:type="spellEnd"/>
      <w:r>
        <w:rPr>
          <w:rFonts w:cs="Arial"/>
        </w:rPr>
        <w:t xml:space="preserve"> napoihin ja mitattavaan kohteeseen. Mihin asentoon mittarin valitsin tulee laittaa (keltainen, punainen, valkoinen vai sininen alue)?</w:t>
      </w:r>
    </w:p>
    <w:p w:rsidR="00135FFE" w:rsidRDefault="000D4708" w:rsidP="00135FFE">
      <w:r>
        <w:rPr>
          <w:noProof/>
        </w:rPr>
        <w:drawing>
          <wp:anchor distT="0" distB="0" distL="114300" distR="114300" simplePos="0" relativeHeight="251658240" behindDoc="0" locked="0" layoutInCell="1" allowOverlap="1" wp14:anchorId="48F75680" wp14:editId="53BE4B0F">
            <wp:simplePos x="0" y="0"/>
            <wp:positionH relativeFrom="column">
              <wp:posOffset>3441065</wp:posOffset>
            </wp:positionH>
            <wp:positionV relativeFrom="paragraph">
              <wp:posOffset>1802130</wp:posOffset>
            </wp:positionV>
            <wp:extent cx="1574800" cy="1217168"/>
            <wp:effectExtent l="0" t="0" r="635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1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70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526121" wp14:editId="6165114B">
                <wp:simplePos x="0" y="0"/>
                <wp:positionH relativeFrom="column">
                  <wp:posOffset>4724400</wp:posOffset>
                </wp:positionH>
                <wp:positionV relativeFrom="paragraph">
                  <wp:posOffset>1351915</wp:posOffset>
                </wp:positionV>
                <wp:extent cx="831850" cy="45085"/>
                <wp:effectExtent l="57150" t="95250" r="0" b="1073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85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66D51" id="Straight Arrow Connector 17" o:spid="_x0000_s1026" type="#_x0000_t32" style="position:absolute;margin-left:372pt;margin-top:106.45pt;width:65.5pt;height:3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0D470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555012" wp14:editId="4CEDBCF9">
                <wp:simplePos x="0" y="0"/>
                <wp:positionH relativeFrom="column">
                  <wp:posOffset>4724400</wp:posOffset>
                </wp:positionH>
                <wp:positionV relativeFrom="paragraph">
                  <wp:posOffset>1085215</wp:posOffset>
                </wp:positionV>
                <wp:extent cx="831850" cy="45085"/>
                <wp:effectExtent l="57150" t="95250" r="0" b="1073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85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6B84D" id="Straight Arrow Connector 16" o:spid="_x0000_s1026" type="#_x0000_t32" style="position:absolute;margin-left:372pt;margin-top:85.45pt;width:65.5pt;height:3.5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693E1C">
        <w:rPr>
          <w:noProof/>
        </w:rPr>
        <w:drawing>
          <wp:inline distT="0" distB="0" distL="0" distR="0" wp14:anchorId="57776ECD" wp14:editId="1BE2A037">
            <wp:extent cx="4495800" cy="337185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05-31-16_09075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94" cy="3381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D4708" w:rsidRDefault="000D4708">
      <w:pPr>
        <w:spacing w:after="0" w:line="240" w:lineRule="auto"/>
      </w:pPr>
      <w:r>
        <w:br w:type="page"/>
      </w:r>
    </w:p>
    <w:p w:rsidR="000D4708" w:rsidRDefault="000D4708" w:rsidP="000D4708">
      <w:pPr>
        <w:pStyle w:val="ListParagraph"/>
        <w:numPr>
          <w:ilvl w:val="0"/>
          <w:numId w:val="12"/>
        </w:numPr>
      </w:pPr>
      <w:r>
        <w:lastRenderedPageBreak/>
        <w:t xml:space="preserve">Esitä kuinka kytket alla olevan kuvan mukaisen yleismittarin, kun sinun pitää mitata auton lampun läpi kulkeva virta. Miten kytket johdot mittarin 2A, COM, </w:t>
      </w:r>
      <w:proofErr w:type="spellStart"/>
      <w:r>
        <w:t>V</w:t>
      </w:r>
      <w:r>
        <w:rPr>
          <w:rFonts w:ascii="Symbol" w:hAnsi="Symbol"/>
        </w:rPr>
        <w:t></w:t>
      </w:r>
      <w:r>
        <w:rPr>
          <w:rFonts w:cs="Arial"/>
        </w:rPr>
        <w:t>mA</w:t>
      </w:r>
      <w:proofErr w:type="spellEnd"/>
      <w:r>
        <w:rPr>
          <w:rFonts w:cs="Arial"/>
        </w:rPr>
        <w:t xml:space="preserve"> napoihin ja mitattavaan kohteeseen. Mihin asentoon mittarin valitsin tulee laittaa (keltainen, punainen, valkoinen vai sininen alue)?</w:t>
      </w:r>
    </w:p>
    <w:p w:rsidR="000D4708" w:rsidRDefault="000D4708" w:rsidP="000D4708">
      <w:r>
        <w:rPr>
          <w:noProof/>
        </w:rPr>
        <w:drawing>
          <wp:anchor distT="0" distB="0" distL="114300" distR="114300" simplePos="0" relativeHeight="251670528" behindDoc="0" locked="0" layoutInCell="1" allowOverlap="1" wp14:anchorId="6C9DE5D3" wp14:editId="0086B569">
            <wp:simplePos x="0" y="0"/>
            <wp:positionH relativeFrom="column">
              <wp:posOffset>3472815</wp:posOffset>
            </wp:positionH>
            <wp:positionV relativeFrom="paragraph">
              <wp:posOffset>750570</wp:posOffset>
            </wp:positionV>
            <wp:extent cx="1381110" cy="126238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1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8D497AA" wp14:editId="3ECB3677">
            <wp:simplePos x="0" y="0"/>
            <wp:positionH relativeFrom="column">
              <wp:posOffset>3402965</wp:posOffset>
            </wp:positionH>
            <wp:positionV relativeFrom="paragraph">
              <wp:posOffset>2208530</wp:posOffset>
            </wp:positionV>
            <wp:extent cx="1574800" cy="1217168"/>
            <wp:effectExtent l="0" t="0" r="635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1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470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9A9F72" wp14:editId="4DE3A2AB">
                <wp:simplePos x="0" y="0"/>
                <wp:positionH relativeFrom="column">
                  <wp:posOffset>4724400</wp:posOffset>
                </wp:positionH>
                <wp:positionV relativeFrom="paragraph">
                  <wp:posOffset>361315</wp:posOffset>
                </wp:positionV>
                <wp:extent cx="831850" cy="45085"/>
                <wp:effectExtent l="57150" t="95250" r="0" b="10731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850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E531" id="Straight Arrow Connector 18" o:spid="_x0000_s1026" type="#_x0000_t32" style="position:absolute;margin-left:372pt;margin-top:28.45pt;width:65.5pt;height:3.5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" strokecolor="black [3200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0D470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45430" wp14:editId="427E75A7">
                <wp:simplePos x="0" y="0"/>
                <wp:positionH relativeFrom="column">
                  <wp:posOffset>4724400</wp:posOffset>
                </wp:positionH>
                <wp:positionV relativeFrom="paragraph">
                  <wp:posOffset>94615</wp:posOffset>
                </wp:positionV>
                <wp:extent cx="831850" cy="45085"/>
                <wp:effectExtent l="57150" t="95250" r="0" b="10731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85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B3CF7" id="Straight Arrow Connector 19" o:spid="_x0000_s1026" type="#_x0000_t32" style="position:absolute;margin-left:372pt;margin-top:7.45pt;width:65.5pt;height:3.5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89261A" wp14:editId="3A878139">
            <wp:extent cx="4495800" cy="337185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05-31-16_09075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94" cy="3381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135FFE" w:rsidRDefault="00135FFE" w:rsidP="00135FFE"/>
    <w:p w:rsidR="00282519" w:rsidRDefault="00282519">
      <w:pPr>
        <w:spacing w:after="0" w:line="240" w:lineRule="auto"/>
      </w:pPr>
      <w:r>
        <w:br w:type="page"/>
      </w:r>
    </w:p>
    <w:p w:rsidR="00B24FC1" w:rsidRDefault="00716B4F" w:rsidP="007D1B3E">
      <w:pPr>
        <w:pStyle w:val="Heading2"/>
      </w:pPr>
      <w:r>
        <w:lastRenderedPageBreak/>
        <w:t>Kytkentälevyn mittaus yleismittarilla.</w:t>
      </w:r>
    </w:p>
    <w:p w:rsidR="00716B4F" w:rsidRDefault="00716B4F" w:rsidP="00716B4F">
      <w:r>
        <w:t>Todista mittaamalla, että kytkentälevyn molemmin puolin olevat + ja – rivit ovat yhteydessä toisiinsa.</w:t>
      </w:r>
    </w:p>
    <w:p w:rsidR="00716B4F" w:rsidRDefault="00716B4F" w:rsidP="00716B4F">
      <w:r>
        <w:t xml:space="preserve">Selvitä mittaamalla miten varsinaisen kytkentäalueen rivit </w:t>
      </w:r>
      <w:proofErr w:type="gramStart"/>
      <w:r>
        <w:t>1,2,…</w:t>
      </w:r>
      <w:proofErr w:type="gramEnd"/>
      <w:r>
        <w:t xml:space="preserve">30 ja sarakkeet </w:t>
      </w:r>
      <w:proofErr w:type="spellStart"/>
      <w:r>
        <w:t>a,b,c,d,e</w:t>
      </w:r>
      <w:proofErr w:type="spellEnd"/>
      <w:r>
        <w:t xml:space="preserve"> ovat yhteydessä. Eli mitkä kuvan punaisilla viivoilla esitetyt vaihtoehdot </w:t>
      </w:r>
      <w:proofErr w:type="gramStart"/>
      <w:r>
        <w:t>on</w:t>
      </w:r>
      <w:proofErr w:type="gramEnd"/>
      <w:r>
        <w:t xml:space="preserve"> </w:t>
      </w:r>
      <w:r w:rsidR="00282519">
        <w:t>yhteyksissä toisiinsa?</w:t>
      </w:r>
      <w:r w:rsidR="002477B9">
        <w:t xml:space="preserve"> Entä reunassa olevilla pystyriveillä?</w:t>
      </w:r>
    </w:p>
    <w:p w:rsidR="00716B4F" w:rsidRDefault="00716B4F" w:rsidP="00716B4F"/>
    <w:p w:rsidR="00716B4F" w:rsidRPr="00716B4F" w:rsidRDefault="00716B4F" w:rsidP="00716B4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001BCB" wp14:editId="0D370A06">
                <wp:simplePos x="0" y="0"/>
                <wp:positionH relativeFrom="column">
                  <wp:posOffset>1555115</wp:posOffset>
                </wp:positionH>
                <wp:positionV relativeFrom="paragraph">
                  <wp:posOffset>1971675</wp:posOffset>
                </wp:positionV>
                <wp:extent cx="774700" cy="0"/>
                <wp:effectExtent l="0" t="19050" r="44450" b="3810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7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BA28B" id="Straight Connector 29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45pt,155.25pt" to="183.45pt,15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884267" wp14:editId="6D682210">
                <wp:simplePos x="0" y="0"/>
                <wp:positionH relativeFrom="column">
                  <wp:posOffset>1555115</wp:posOffset>
                </wp:positionH>
                <wp:positionV relativeFrom="paragraph">
                  <wp:posOffset>796925</wp:posOffset>
                </wp:positionV>
                <wp:extent cx="0" cy="933450"/>
                <wp:effectExtent l="19050" t="0" r="38100" b="381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5F52C5" id="Straight Connector 2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45pt,62.75pt" to="122.45pt,1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EFA5F0" wp14:editId="5ABDD834">
                <wp:simplePos x="0" y="0"/>
                <wp:positionH relativeFrom="column">
                  <wp:posOffset>1567815</wp:posOffset>
                </wp:positionH>
                <wp:positionV relativeFrom="paragraph">
                  <wp:posOffset>644525</wp:posOffset>
                </wp:positionV>
                <wp:extent cx="292100" cy="0"/>
                <wp:effectExtent l="0" t="19050" r="50800" b="381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B29C8" id="Straight Connector 2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45pt,50.75pt" to="146.4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" strokecolor="red" strokeweight="4.5pt"/>
            </w:pict>
          </mc:Fallback>
        </mc:AlternateContent>
      </w:r>
      <w:r w:rsidR="002477B9">
        <w:rPr>
          <w:noProof/>
        </w:rPr>
        <w:drawing>
          <wp:inline distT="0" distB="0" distL="0" distR="0" wp14:anchorId="270236DF" wp14:editId="1AFFD404">
            <wp:extent cx="4184650" cy="2615898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05-31-16_10152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26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19" w:rsidRDefault="00282519" w:rsidP="007D1B3E"/>
    <w:p w:rsidR="00282519" w:rsidRDefault="00282519" w:rsidP="00282519">
      <w:pPr>
        <w:pStyle w:val="Heading1"/>
      </w:pPr>
      <w:r>
        <w:lastRenderedPageBreak/>
        <w:t>Signaaligeneraattori ja oskilloskooppi</w:t>
      </w:r>
    </w:p>
    <w:p w:rsidR="00282519" w:rsidRDefault="00282519" w:rsidP="007D1B3E"/>
    <w:p w:rsidR="00282519" w:rsidRDefault="00282519" w:rsidP="00282519">
      <w:pPr>
        <w:pStyle w:val="Heading2"/>
      </w:pPr>
      <w:r>
        <w:t>Oskilloskooppi</w:t>
      </w:r>
    </w:p>
    <w:p w:rsidR="00EB32D7" w:rsidRDefault="00EB32D7" w:rsidP="00282519">
      <w:r>
        <w:t xml:space="preserve">Laajempi tietopaketti oskilloskooppimittaus-tapauksista on annettuna </w:t>
      </w:r>
      <w:r w:rsidR="00AD663D">
        <w:t>Dropboxissa</w:t>
      </w:r>
      <w:r>
        <w:t>: ”labra_ohje</w:t>
      </w:r>
      <w:r w:rsidR="00AD663D">
        <w:t>_1_oskilloskooppimittauksia.pdf</w:t>
      </w:r>
      <w:r>
        <w:t>”. Kannattaa katsoa se etukäteen läpi ja jos ei kaikkea tässä vaiheessa ymmärrä niin siitä ei pidä huolestua. Paketin tarkoitus tässä vaiheessa opintoja on antaa yleissilmäys mittaustilanteista.</w:t>
      </w:r>
    </w:p>
    <w:p w:rsidR="00282519" w:rsidRPr="00282519" w:rsidRDefault="00282519" w:rsidP="00282519">
      <w:r w:rsidRPr="00F069C9">
        <w:rPr>
          <w:b/>
        </w:rPr>
        <w:t>Kytke oskilloskoopin mittapää 1-kanavaan</w:t>
      </w:r>
      <w:r>
        <w:t>. Kytke mittapää oskilloskoopin referenssijännitteeseen (</w:t>
      </w:r>
      <w:proofErr w:type="spellStart"/>
      <w:r>
        <w:t>probe</w:t>
      </w:r>
      <w:proofErr w:type="spellEnd"/>
      <w:r>
        <w:t xml:space="preserve"> </w:t>
      </w:r>
      <w:proofErr w:type="spellStart"/>
      <w:r>
        <w:t>comp</w:t>
      </w:r>
      <w:proofErr w:type="spellEnd"/>
      <w:r>
        <w:t xml:space="preserve"> output kuvassa 2.2) ja paina </w:t>
      </w:r>
      <w:proofErr w:type="spellStart"/>
      <w:r>
        <w:t>Autoscale</w:t>
      </w:r>
      <w:proofErr w:type="spellEnd"/>
      <w:r>
        <w:t xml:space="preserve"> näppäintä. Oskilloskoopin näytöllä pitäisi näkyä kuvan 2.1 mukainen näkymä.</w:t>
      </w:r>
    </w:p>
    <w:p w:rsidR="00282519" w:rsidRDefault="00282519" w:rsidP="00282519">
      <w:pPr>
        <w:pStyle w:val="Caption"/>
      </w:pPr>
      <w:r>
        <w:rPr>
          <w:noProof/>
        </w:rPr>
        <w:drawing>
          <wp:inline distT="0" distB="0" distL="0" distR="0">
            <wp:extent cx="5397500" cy="34988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519" w:rsidRDefault="00282519" w:rsidP="00282519">
      <w:r>
        <w:t>Kuva 2.1</w:t>
      </w:r>
      <w:r>
        <w:tab/>
        <w:t>Oskilloskoopin näyttö (kuvan lähde: Ensio Sieppi digitaalitekniikan laboratoriotyöohje)</w:t>
      </w:r>
    </w:p>
    <w:p w:rsidR="00282519" w:rsidRDefault="00282519" w:rsidP="00282519"/>
    <w:p w:rsidR="00282519" w:rsidRDefault="00282519" w:rsidP="0028251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9E6397" wp14:editId="085F8F5F">
                <wp:simplePos x="0" y="0"/>
                <wp:positionH relativeFrom="column">
                  <wp:posOffset>2367915</wp:posOffset>
                </wp:positionH>
                <wp:positionV relativeFrom="paragraph">
                  <wp:posOffset>3489325</wp:posOffset>
                </wp:positionV>
                <wp:extent cx="914400" cy="254000"/>
                <wp:effectExtent l="0" t="0" r="13335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2519" w:rsidRDefault="00282519" w:rsidP="00282519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E6397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186.45pt;margin-top:274.75pt;width:1in;height:20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" fillcolor="white [3201]" strokeweight=".5pt">
                <v:textbox>
                  <w:txbxContent>
                    <w:p w:rsidR="00282519" w:rsidRDefault="00282519" w:rsidP="00282519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1491615</wp:posOffset>
                </wp:positionH>
                <wp:positionV relativeFrom="paragraph">
                  <wp:posOffset>3444875</wp:posOffset>
                </wp:positionV>
                <wp:extent cx="914400" cy="254000"/>
                <wp:effectExtent l="0" t="0" r="13335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2519" w:rsidRDefault="00282519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27" type="#_x0000_t202" style="position:absolute;margin-left:117.45pt;margin-top:271.25pt;width:1in;height:20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" fillcolor="white [3201]" strokeweight=".5pt">
                <v:textbox>
                  <w:txbxContent>
                    <w:p w:rsidR="00282519" w:rsidRDefault="00282519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397500" cy="3632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519" w:rsidRDefault="00282519" w:rsidP="00282519">
      <w:pPr>
        <w:pStyle w:val="Caption"/>
      </w:pPr>
      <w:r>
        <w:t>Kuva 2.2</w:t>
      </w:r>
      <w:r>
        <w:tab/>
        <w:t>Oskilloskoopin ohjauspaneeli (</w:t>
      </w:r>
      <w:proofErr w:type="spellStart"/>
      <w:r>
        <w:t>Agilent</w:t>
      </w:r>
      <w:proofErr w:type="spellEnd"/>
      <w:r>
        <w:t xml:space="preserve"> 54622A)</w:t>
      </w:r>
      <w:r w:rsidR="00187519">
        <w:t>. (Kuvan lähde: Ensio Sieppi, digitaalitekniikan laboratoriotyöohje)</w:t>
      </w:r>
    </w:p>
    <w:p w:rsidR="00187519" w:rsidRDefault="00187519" w:rsidP="00187519"/>
    <w:p w:rsidR="00187519" w:rsidRDefault="00187519" w:rsidP="00187519">
      <w:r>
        <w:t xml:space="preserve">Kokeile säätönuppien A-D vaikutusta näyttöön. </w:t>
      </w:r>
    </w:p>
    <w:p w:rsidR="00187519" w:rsidRDefault="00187519" w:rsidP="00187519">
      <w:r>
        <w:t>Mihin ominaisuuksiin ne vaikuttavat:</w:t>
      </w:r>
    </w:p>
    <w:p w:rsidR="00187519" w:rsidRDefault="00187519" w:rsidP="00187519">
      <w:r>
        <w:t>A:</w:t>
      </w:r>
    </w:p>
    <w:p w:rsidR="00187519" w:rsidRDefault="00187519" w:rsidP="00187519">
      <w:r>
        <w:t>B:</w:t>
      </w:r>
    </w:p>
    <w:p w:rsidR="00187519" w:rsidRDefault="00187519" w:rsidP="00187519">
      <w:r>
        <w:t>C:</w:t>
      </w:r>
    </w:p>
    <w:p w:rsidR="00187519" w:rsidRDefault="00187519" w:rsidP="00187519">
      <w:r>
        <w:t>D:</w:t>
      </w:r>
    </w:p>
    <w:p w:rsidR="00D43C5E" w:rsidRDefault="00D43C5E" w:rsidP="00187519">
      <w:r>
        <w:t xml:space="preserve">Säädä näyttöä siten, että kuvassa näkyy yksi kokonainen sakarapulssisignaalin jakso. Mittaa </w:t>
      </w:r>
      <w:proofErr w:type="spellStart"/>
      <w:r>
        <w:t>Cursors</w:t>
      </w:r>
      <w:proofErr w:type="spellEnd"/>
      <w:r>
        <w:t>-painikkeen avulla kuinka pitkä on signaalin jakson pituus ja jännitteen huipusta huippuun arvo.</w:t>
      </w:r>
    </w:p>
    <w:p w:rsidR="00D43C5E" w:rsidRDefault="00D43C5E" w:rsidP="00187519">
      <w:r>
        <w:t>Jaksonpituus:</w:t>
      </w:r>
    </w:p>
    <w:p w:rsidR="00D43C5E" w:rsidRDefault="00D43C5E" w:rsidP="00187519">
      <w:r>
        <w:lastRenderedPageBreak/>
        <w:t>Jännite:</w:t>
      </w:r>
    </w:p>
    <w:p w:rsidR="00EC7D91" w:rsidRDefault="00EC7D91" w:rsidP="00EC7D91">
      <w:pPr>
        <w:pStyle w:val="Heading2"/>
      </w:pPr>
      <w:r>
        <w:t>Signaaligeneraattori (funktiogeneraattori)</w:t>
      </w:r>
    </w:p>
    <w:p w:rsidR="00EC7D91" w:rsidRDefault="00EC7D91" w:rsidP="00EC7D91">
      <w:r>
        <w:t xml:space="preserve">Kytke signaaligeneraattorin lähtö oskilloskoopin kanavaan 2 ja paina </w:t>
      </w:r>
      <w:proofErr w:type="spellStart"/>
      <w:r>
        <w:t>Autoscale</w:t>
      </w:r>
      <w:proofErr w:type="spellEnd"/>
      <w:r>
        <w:t xml:space="preserve"> näppäintä. Toisen kanavan signaali näkyy selvästi ja toisen kanavan signaali liukuu näytöllä, koska signaalit eivät ole </w:t>
      </w:r>
      <w:proofErr w:type="spellStart"/>
      <w:r>
        <w:t>synkronissa</w:t>
      </w:r>
      <w:proofErr w:type="spellEnd"/>
      <w:r>
        <w:t xml:space="preserve"> keskenään. Vakaana </w:t>
      </w:r>
      <w:proofErr w:type="spellStart"/>
      <w:r>
        <w:t>näkyva</w:t>
      </w:r>
      <w:proofErr w:type="spellEnd"/>
      <w:r>
        <w:t xml:space="preserve"> signaali on se, jolle signaaligeneraattorin liipaisu (</w:t>
      </w:r>
      <w:proofErr w:type="spellStart"/>
      <w:r>
        <w:t>trigger</w:t>
      </w:r>
      <w:proofErr w:type="spellEnd"/>
      <w:r>
        <w:t xml:space="preserve">) on valittuna. Näytön saa pysähtymään </w:t>
      </w:r>
      <w:proofErr w:type="spellStart"/>
      <w:r>
        <w:t>Run</w:t>
      </w:r>
      <w:proofErr w:type="spellEnd"/>
      <w:r>
        <w:t>/Stop näppäimellä, jolloin oskilloskoopin liipaisu pysähtyy ja näytölle jää</w:t>
      </w:r>
      <w:r w:rsidR="002510AA">
        <w:t xml:space="preserve"> sen hetkinen tila. Muuta oskilloskoopin liipaisu toiselle kanavalle, jotta liukuva signaali muuttuu.</w:t>
      </w:r>
    </w:p>
    <w:p w:rsidR="002510AA" w:rsidRDefault="002510AA" w:rsidP="00EC7D91">
      <w:r>
        <w:t xml:space="preserve">Kun signaaligeneraattori </w:t>
      </w:r>
      <w:proofErr w:type="gramStart"/>
      <w:r>
        <w:t>käynnistetään sen lähtönä on</w:t>
      </w:r>
      <w:proofErr w:type="gramEnd"/>
      <w:r>
        <w:t xml:space="preserve"> normaalisti 1 kHz siniaalto. Tarkista oskilloskoopilla, että taajuus on 1 kHz. Signaaligeneraattorin aaltomuotoa voidaan vaihtaa (siniaalto, kanttiaalto, kolmioaalto tai ramppi). Kokeile aaltomuodon vaihtamista. Aaltomuodon ominaisuudet valitaan alarivin painikkeilla (</w:t>
      </w:r>
      <w:proofErr w:type="spellStart"/>
      <w:r>
        <w:t>Freq</w:t>
      </w:r>
      <w:proofErr w:type="spellEnd"/>
      <w:r>
        <w:t xml:space="preserve">, </w:t>
      </w:r>
      <w:proofErr w:type="spellStart"/>
      <w:r>
        <w:t>Ampl</w:t>
      </w:r>
      <w:proofErr w:type="spellEnd"/>
      <w:r>
        <w:t>, Offset, %</w:t>
      </w:r>
      <w:proofErr w:type="spellStart"/>
      <w:r>
        <w:t>Duty</w:t>
      </w:r>
      <w:proofErr w:type="spellEnd"/>
      <w:r>
        <w:t>). Ominaisuuksia säädetään säätönupilla tai painikkeilla.</w:t>
      </w:r>
    </w:p>
    <w:p w:rsidR="002510AA" w:rsidRDefault="002510AA" w:rsidP="00EC7D91">
      <w:r>
        <w:t>Kokeile, miten seuraavat aaltomuodon säädöt vaikuttavat lähtevään signaaliin:</w:t>
      </w:r>
    </w:p>
    <w:p w:rsidR="002510AA" w:rsidRDefault="002510AA" w:rsidP="00EC7D91">
      <w:proofErr w:type="spellStart"/>
      <w:r>
        <w:t>Freq</w:t>
      </w:r>
      <w:proofErr w:type="spellEnd"/>
      <w:r>
        <w:t>:</w:t>
      </w:r>
    </w:p>
    <w:p w:rsidR="002510AA" w:rsidRDefault="002510AA" w:rsidP="00EC7D91">
      <w:proofErr w:type="spellStart"/>
      <w:r>
        <w:t>Ampl</w:t>
      </w:r>
      <w:proofErr w:type="spellEnd"/>
      <w:r>
        <w:t>:</w:t>
      </w:r>
    </w:p>
    <w:p w:rsidR="002510AA" w:rsidRDefault="002510AA" w:rsidP="00EC7D91">
      <w:r>
        <w:t>Offset:</w:t>
      </w:r>
    </w:p>
    <w:p w:rsidR="002510AA" w:rsidRDefault="002510AA" w:rsidP="00EC7D91">
      <w:r>
        <w:t>%</w:t>
      </w:r>
      <w:proofErr w:type="spellStart"/>
      <w:r>
        <w:t>Duty</w:t>
      </w:r>
      <w:proofErr w:type="spellEnd"/>
      <w:r>
        <w:t>:</w:t>
      </w:r>
    </w:p>
    <w:p w:rsidR="002510AA" w:rsidRDefault="008F45E1" w:rsidP="00EC7D91">
      <w:r>
        <w:t>Aseta signaaligeneraattoriin seuraavat asetukset (porttipiirien mittausta varten input signaalina käytettävän signaalin tulee olla sakara-aalto ja sen jännitteen tulee olla välillä 0V – 5V):</w:t>
      </w:r>
    </w:p>
    <w:p w:rsidR="008F45E1" w:rsidRDefault="008F45E1" w:rsidP="00EC7D91">
      <w:r>
        <w:t>-Aaltomuoto sakara-aalto</w:t>
      </w:r>
    </w:p>
    <w:p w:rsidR="008F45E1" w:rsidRDefault="008F45E1" w:rsidP="00EC7D91">
      <w:r>
        <w:t>- Taajuus 10 kHz</w:t>
      </w:r>
    </w:p>
    <w:p w:rsidR="008F45E1" w:rsidRPr="00EC7D91" w:rsidRDefault="008F45E1" w:rsidP="00EC7D91">
      <w:r>
        <w:lastRenderedPageBreak/>
        <w:t xml:space="preserve">- </w:t>
      </w:r>
      <w:proofErr w:type="spellStart"/>
      <w:r>
        <w:t>Ampl</w:t>
      </w:r>
      <w:proofErr w:type="spellEnd"/>
      <w:r>
        <w:t xml:space="preserve">, Offset ja </w:t>
      </w:r>
      <w:proofErr w:type="spellStart"/>
      <w:r>
        <w:t>Duty</w:t>
      </w:r>
      <w:proofErr w:type="spellEnd"/>
      <w:r>
        <w:t xml:space="preserve"> tulee säätää siten, että jännitteen minimi = 0V ja jännitteen maksimi = 5V. 5V signaali on päällä 65 % ajasta ja 0V signaali 35% ajasta. Tämä signaali tulee näyttää ohjaavalle opettajalle, ennen kuin sitä saa kytkeä seuraavan tehtävän kytkentään input signaaliksi</w:t>
      </w:r>
      <w:r w:rsidR="00D07C9B">
        <w:t>, ainakin jos et ole ihan varma siitä, että se on nyt oikein</w:t>
      </w:r>
      <w:r w:rsidR="00CA26EC">
        <w:t xml:space="preserve"> ja olet kaiken ymmärtänyt. Virhetilanne tässä kohtaa aiheuttaa komponentin rikkoontumisen seuraavassa tehtävässä.</w:t>
      </w:r>
    </w:p>
    <w:p w:rsidR="00D43C5E" w:rsidRDefault="00D43C5E" w:rsidP="00187519"/>
    <w:p w:rsidR="008F45E1" w:rsidRDefault="008F45E1" w:rsidP="008F45E1">
      <w:pPr>
        <w:pStyle w:val="Heading1"/>
      </w:pPr>
      <w:r>
        <w:lastRenderedPageBreak/>
        <w:t>Perus logiikkaporttien toiminta</w:t>
      </w:r>
    </w:p>
    <w:p w:rsidR="0039194C" w:rsidRDefault="008F45E1" w:rsidP="00187519">
      <w:r>
        <w:t>Käytetään koekytkentäalustaa (ID</w:t>
      </w:r>
      <w:r w:rsidR="002355A1">
        <w:t>L-800)</w:t>
      </w:r>
      <w:r w:rsidR="00E321B3">
        <w:t xml:space="preserve">… tai voisiko käyttää </w:t>
      </w:r>
      <w:proofErr w:type="spellStart"/>
      <w:r w:rsidR="00E321B3">
        <w:t>Arduinoa</w:t>
      </w:r>
      <w:proofErr w:type="spellEnd"/>
      <w:r w:rsidR="00E321B3">
        <w:t xml:space="preserve"> jännitelähteenä?</w:t>
      </w:r>
      <w:r w:rsidR="00337C17">
        <w:t xml:space="preserve"> Jos </w:t>
      </w:r>
      <w:proofErr w:type="spellStart"/>
      <w:r w:rsidR="00E321B3">
        <w:t>Arduino</w:t>
      </w:r>
      <w:proofErr w:type="spellEnd"/>
      <w:r w:rsidR="00E321B3">
        <w:t xml:space="preserve"> </w:t>
      </w:r>
      <w:r w:rsidR="00337C17">
        <w:t>houkuttelee</w:t>
      </w:r>
      <w:r w:rsidR="002355A1">
        <w:t xml:space="preserve">, katso porttipiirin datalehdeltä sen ottaman virran suuruus ja </w:t>
      </w:r>
      <w:proofErr w:type="spellStart"/>
      <w:r w:rsidR="002355A1">
        <w:t>Googleta</w:t>
      </w:r>
      <w:proofErr w:type="spellEnd"/>
      <w:r w:rsidR="002355A1">
        <w:t xml:space="preserve"> </w:t>
      </w:r>
      <w:proofErr w:type="spellStart"/>
      <w:r w:rsidR="002355A1">
        <w:t>Arduinon</w:t>
      </w:r>
      <w:proofErr w:type="spellEnd"/>
      <w:r w:rsidR="002355A1">
        <w:t xml:space="preserve"> antama maksimivirta / kytkentänapa.</w:t>
      </w:r>
      <w:r w:rsidR="00337C17">
        <w:t xml:space="preserve"> Mikäli seuraavaan kommenttiin on luottamista, 5V:n syöttönapa (joka ei ole I/O </w:t>
      </w:r>
      <w:proofErr w:type="spellStart"/>
      <w:r w:rsidR="00337C17">
        <w:t>pin</w:t>
      </w:r>
      <w:proofErr w:type="spellEnd"/>
      <w:r w:rsidR="00337C17">
        <w:t xml:space="preserve">) pystyy antamaan </w:t>
      </w:r>
      <w:proofErr w:type="spellStart"/>
      <w:r w:rsidR="00337C17">
        <w:t>USBista</w:t>
      </w:r>
      <w:proofErr w:type="spellEnd"/>
      <w:r w:rsidR="00337C17">
        <w:t xml:space="preserve"> riittävästi virtaa</w:t>
      </w:r>
      <w:r w:rsidR="005B7513">
        <w:t xml:space="preserve"> (riippuuko alustan tyypistä?)</w:t>
      </w:r>
      <w:r w:rsidR="00337C17">
        <w:t>:</w:t>
      </w:r>
      <w:r w:rsidR="00337C17" w:rsidRPr="00337C17">
        <w:t xml:space="preserve"> </w:t>
      </w:r>
      <w:hyperlink r:id="rId14" w:history="1">
        <w:r w:rsidR="00337C17" w:rsidRPr="00AC60F7">
          <w:rPr>
            <w:rStyle w:val="Hyperlink"/>
          </w:rPr>
          <w:t>http://forum.arduino.cc/index.php?topic=53379.0</w:t>
        </w:r>
      </w:hyperlink>
      <w:r w:rsidR="00054B1A">
        <w:t xml:space="preserve"> </w:t>
      </w:r>
      <w:r w:rsidR="0039194C">
        <w:t xml:space="preserve">Jos haluat saada </w:t>
      </w:r>
      <w:proofErr w:type="spellStart"/>
      <w:r w:rsidR="0039194C">
        <w:t>Arduinolta</w:t>
      </w:r>
      <w:proofErr w:type="spellEnd"/>
      <w:r w:rsidR="0039194C">
        <w:t xml:space="preserve"> </w:t>
      </w:r>
      <w:proofErr w:type="spellStart"/>
      <w:r w:rsidR="0039194C">
        <w:t>pulssitetun</w:t>
      </w:r>
      <w:proofErr w:type="spellEnd"/>
      <w:r w:rsidR="0039194C">
        <w:t xml:space="preserve"> syöttöjännitteen porttipiirin input-navalle, niin se onnistuu siten, että kirjoitetaan digitaaliselle output-navalle sopivalla tahdilla tilanvaihto. Myös PWM-output soveltuu </w:t>
      </w:r>
      <w:proofErr w:type="gramStart"/>
      <w:r w:rsidR="0039194C">
        <w:t>tähän</w:t>
      </w:r>
      <w:proofErr w:type="gramEnd"/>
      <w:r w:rsidR="0039194C">
        <w:t xml:space="preserve"> jos tyydytään taajuuteen, jonka </w:t>
      </w:r>
      <w:proofErr w:type="spellStart"/>
      <w:r w:rsidR="0039194C">
        <w:t>Arduino</w:t>
      </w:r>
      <w:proofErr w:type="spellEnd"/>
      <w:r w:rsidR="0039194C">
        <w:t xml:space="preserve"> sillä antaa.</w:t>
      </w:r>
      <w:r w:rsidR="00337DBD">
        <w:t xml:space="preserve"> Video </w:t>
      </w:r>
      <w:proofErr w:type="spellStart"/>
      <w:r w:rsidR="00337DBD">
        <w:t>Arduino</w:t>
      </w:r>
      <w:proofErr w:type="spellEnd"/>
      <w:r w:rsidR="00337DBD">
        <w:t xml:space="preserve">-toteutuksesta, jossa tarjoan harrastajille 3-kanavaisen mittauksen ja 2-kanavaisen kanttipulssi-syötön. </w:t>
      </w:r>
      <w:proofErr w:type="spellStart"/>
      <w:r w:rsidR="00337DBD">
        <w:t>Arduino</w:t>
      </w:r>
      <w:proofErr w:type="spellEnd"/>
      <w:r w:rsidR="00337DBD">
        <w:t>-koodi on Dropboxissa jaossa. Video:</w:t>
      </w:r>
      <w:r w:rsidR="002311FB">
        <w:t xml:space="preserve"> </w:t>
      </w:r>
      <w:hyperlink r:id="rId15" w:tgtFrame="_blank" w:history="1">
        <w:r w:rsidR="002311FB" w:rsidRPr="002311FB">
          <w:rPr>
            <w:rStyle w:val="Hyperlink"/>
            <w:rFonts w:ascii="Roboto" w:hAnsi="Roboto"/>
          </w:rPr>
          <w:t>https://youtu.be/yPyKq1lTtqM</w:t>
        </w:r>
      </w:hyperlink>
      <w:bookmarkStart w:id="0" w:name="_GoBack"/>
      <w:bookmarkEnd w:id="0"/>
    </w:p>
    <w:p w:rsidR="00D43C5E" w:rsidRDefault="00054B1A" w:rsidP="00187519">
      <w:r w:rsidRPr="00054B1A">
        <w:rPr>
          <w:b/>
          <w:u w:val="single"/>
        </w:rPr>
        <w:t xml:space="preserve">MUISTA KYTKENTÖJÄ TEHDESSÄSI, ETTÄ ET TURHAAN TAITTELE KOMPONENTTIEN JALKOJA MUTKILLE! OTTAESSASI PORTTIPIIREJÄ POIS KOEKYTKENTÄALUSTASTA NOSTA KOMPONENTIN MOLEMMISTA PÄISTÄ SAMAAN </w:t>
      </w:r>
      <w:proofErr w:type="gramStart"/>
      <w:r w:rsidRPr="00054B1A">
        <w:rPr>
          <w:b/>
          <w:u w:val="single"/>
        </w:rPr>
        <w:t>TAHTIIN</w:t>
      </w:r>
      <w:proofErr w:type="gramEnd"/>
      <w:r w:rsidRPr="00054B1A">
        <w:rPr>
          <w:b/>
          <w:u w:val="single"/>
        </w:rPr>
        <w:t xml:space="preserve"> ETTÄ JALAT PYSYVÄT SUORASSA!!!!!</w:t>
      </w:r>
    </w:p>
    <w:p w:rsidR="00337C17" w:rsidRDefault="00337C17" w:rsidP="00187519"/>
    <w:p w:rsidR="008F45E1" w:rsidRDefault="008F45E1" w:rsidP="00187519">
      <w:r>
        <w:t>Etsitään tai saadaan ohjaavalta opettajalta seuraavat komponentit: 74HC00, 74HC02, 74HC08, 74HC32 ja 74HC86.</w:t>
      </w:r>
    </w:p>
    <w:p w:rsidR="008F45E1" w:rsidRDefault="008F45E1" w:rsidP="00187519">
      <w:r>
        <w:t xml:space="preserve">Etsi </w:t>
      </w:r>
      <w:r w:rsidR="00307E0D">
        <w:t>internetin datalehtien avulla mitä komponentit sisältävät:</w:t>
      </w:r>
    </w:p>
    <w:p w:rsidR="00307E0D" w:rsidRDefault="00307E0D" w:rsidP="00187519">
      <w:r>
        <w:t>74HC00:</w:t>
      </w:r>
    </w:p>
    <w:p w:rsidR="00307E0D" w:rsidRDefault="00307E0D" w:rsidP="00187519">
      <w:r>
        <w:t>74HC02:</w:t>
      </w:r>
    </w:p>
    <w:p w:rsidR="00307E0D" w:rsidRDefault="00307E0D" w:rsidP="00187519">
      <w:r>
        <w:t>74HC08:</w:t>
      </w:r>
    </w:p>
    <w:p w:rsidR="00307E0D" w:rsidRDefault="00307E0D" w:rsidP="00187519">
      <w:r>
        <w:t>74HC32:</w:t>
      </w:r>
    </w:p>
    <w:p w:rsidR="00307E0D" w:rsidRDefault="00307E0D" w:rsidP="00187519">
      <w:r>
        <w:t>74HC86:</w:t>
      </w:r>
    </w:p>
    <w:p w:rsidR="00307E0D" w:rsidRDefault="00307E0D" w:rsidP="00187519"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3FB2288" wp14:editId="446879E6">
            <wp:simplePos x="0" y="0"/>
            <wp:positionH relativeFrom="column">
              <wp:posOffset>-57785</wp:posOffset>
            </wp:positionH>
            <wp:positionV relativeFrom="paragraph">
              <wp:posOffset>665480</wp:posOffset>
            </wp:positionV>
            <wp:extent cx="5391150" cy="187325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Jos merkitään 2 tuloisen digitaaliportin tuloja A:lla ja B:llä sekä lähtöä Y:llä. Täydennä seuraavaan kuvaan eri porttien logiikkafunktion arvo Y, kun toinen tulo B on 0 tai 1.</w:t>
      </w:r>
    </w:p>
    <w:p w:rsidR="00307E0D" w:rsidRDefault="00307E0D" w:rsidP="00187519"/>
    <w:p w:rsidR="00307E0D" w:rsidRDefault="00307E0D" w:rsidP="00187519"/>
    <w:p w:rsidR="00D43C5E" w:rsidRDefault="00D43C5E" w:rsidP="00187519"/>
    <w:p w:rsidR="00187519" w:rsidRDefault="00187519" w:rsidP="00187519"/>
    <w:p w:rsidR="001C3E5D" w:rsidRPr="001C3E5D" w:rsidRDefault="001C3E5D" w:rsidP="001C3E5D">
      <w:pPr>
        <w:pStyle w:val="Caption"/>
      </w:pPr>
      <w:r>
        <w:t>Kuva 3.1 logiikkaporttien testi. (Kuvan lähde: Ensio Sieppi, digitaalitekniikan laboratorio-ohje).</w:t>
      </w:r>
    </w:p>
    <w:p w:rsidR="00307E0D" w:rsidRPr="00187519" w:rsidRDefault="001C3E5D" w:rsidP="00187519"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170815</wp:posOffset>
                </wp:positionH>
                <wp:positionV relativeFrom="paragraph">
                  <wp:posOffset>342900</wp:posOffset>
                </wp:positionV>
                <wp:extent cx="1917065" cy="266700"/>
                <wp:effectExtent l="0" t="0" r="26035" b="1905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065" cy="266700"/>
                          <a:chOff x="0" y="0"/>
                          <a:chExt cx="1917065" cy="266700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0" y="0"/>
                            <a:ext cx="29146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307E0D" w:rsidRDefault="00307E0D" w:rsidP="00307E0D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577850" y="0"/>
                            <a:ext cx="27432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307E0D" w:rsidRDefault="00307E0D" w:rsidP="00307E0D">
                              <w: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1149350" y="0"/>
                            <a:ext cx="27432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307E0D" w:rsidRDefault="00307E0D" w:rsidP="00307E0D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1625600" y="0"/>
                            <a:ext cx="29146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307E0D" w:rsidRDefault="00307E0D" w:rsidP="00307E0D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Straight Connector 40"/>
                        <wps:cNvCnPr/>
                        <wps:spPr>
                          <a:xfrm>
                            <a:off x="1651000" y="50800"/>
                            <a:ext cx="2159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" o:spid="_x0000_s1028" style="position:absolute;margin-left:13.45pt;margin-top:27pt;width:150.95pt;height:21pt;z-index:251692032" coordsize="19170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">
                <v:shape id="Text Box 36" o:spid="_x0000_s1029" type="#_x0000_t202" style="position:absolute;width:2914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" fillcolor="white [3201]" strokeweight=".5pt">
                  <v:textbox>
                    <w:txbxContent>
                      <w:p w:rsidR="00307E0D" w:rsidRDefault="00307E0D" w:rsidP="00307E0D">
                        <w:r>
                          <w:t>A</w:t>
                        </w:r>
                      </w:p>
                    </w:txbxContent>
                  </v:textbox>
                </v:shape>
                <v:shape id="Text Box 37" o:spid="_x0000_s1030" type="#_x0000_t202" style="position:absolute;left:5778;width:2743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" fillcolor="white [3201]" strokeweight=".5pt">
                  <v:textbox>
                    <w:txbxContent>
                      <w:p w:rsidR="00307E0D" w:rsidRDefault="00307E0D" w:rsidP="00307E0D">
                        <w:r>
                          <w:t>0</w:t>
                        </w:r>
                      </w:p>
                    </w:txbxContent>
                  </v:textbox>
                </v:shape>
                <v:shape id="Text Box 38" o:spid="_x0000_s1031" type="#_x0000_t202" style="position:absolute;left:11493;width:2743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" fillcolor="white [3201]" strokeweight=".5pt">
                  <v:textbox>
                    <w:txbxContent>
                      <w:p w:rsidR="00307E0D" w:rsidRDefault="00307E0D" w:rsidP="00307E0D">
                        <w:r>
                          <w:t>1</w:t>
                        </w:r>
                      </w:p>
                    </w:txbxContent>
                  </v:textbox>
                </v:shape>
                <v:shape id="Text Box 39" o:spid="_x0000_s1032" type="#_x0000_t202" style="position:absolute;left:16256;width:2914;height:26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" fillcolor="white [3201]" strokeweight=".5pt">
                  <v:textbox>
                    <w:txbxContent>
                      <w:p w:rsidR="00307E0D" w:rsidRDefault="00307E0D" w:rsidP="00307E0D">
                        <w:r>
                          <w:t>A</w:t>
                        </w:r>
                      </w:p>
                    </w:txbxContent>
                  </v:textbox>
                </v:shape>
                <v:line id="Straight Connector 40" o:spid="_x0000_s1033" style="position:absolute;visibility:visible;mso-wrap-style:square" from="16510,508" to="18669,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" strokecolor="#4579b8 [3044]"/>
              </v:group>
            </w:pict>
          </mc:Fallback>
        </mc:AlternateContent>
      </w:r>
      <w:r w:rsidR="00307E0D">
        <w:t>Oikea vastaushan löytyy aina seuraavista vaihtoehdoista….</w:t>
      </w:r>
    </w:p>
    <w:p w:rsidR="00307E0D" w:rsidRDefault="00307E0D" w:rsidP="007D1B3E"/>
    <w:p w:rsidR="001C3E5D" w:rsidRDefault="001C3E5D" w:rsidP="007D1B3E"/>
    <w:p w:rsidR="00307E0D" w:rsidRDefault="001C3E5D" w:rsidP="007D1B3E">
      <w:r>
        <w:t xml:space="preserve">Lopuksi mitataan vielä, että edellä päätelty tulos on oikea. Käytä signaalina A signaaligeneraattorin lähtöä (0V – 5V välillä oleva sakara-aalto 10 kHz </w:t>
      </w:r>
      <w:proofErr w:type="spellStart"/>
      <w:r>
        <w:t>duty</w:t>
      </w:r>
      <w:proofErr w:type="spellEnd"/>
      <w:r>
        <w:t xml:space="preserve"> 65%) ja signaalin B saat kytkentäalustalta hyppylangalla. </w:t>
      </w:r>
      <w:r w:rsidRPr="00D07C9B">
        <w:rPr>
          <w:u w:val="single"/>
        </w:rPr>
        <w:t>MUISTA kytkeä porttipiireille käyttöjännitteet ennen signaalien A ja B kytkemistä</w:t>
      </w:r>
      <w:r>
        <w:t>.</w:t>
      </w:r>
    </w:p>
    <w:p w:rsidR="001C3E5D" w:rsidRDefault="001C3E5D" w:rsidP="007D1B3E">
      <w:r w:rsidRPr="00D07C9B">
        <w:rPr>
          <w:u w:val="single"/>
        </w:rPr>
        <w:t>Oskilloskoopille tulee saada näkymään samanaikaisesti kanavalle 1 signaali A ja kanavalle 2 signaali Y</w:t>
      </w:r>
      <w:r>
        <w:t>. Tarkista, että tulokset vastaavat kuvaan 3.1 tekemiäsi vastauksia.</w:t>
      </w:r>
    </w:p>
    <w:p w:rsidR="00307E0D" w:rsidRDefault="00307E0D" w:rsidP="007D1B3E"/>
    <w:p w:rsidR="00307E0D" w:rsidRDefault="00307E0D" w:rsidP="007D1B3E"/>
    <w:p w:rsidR="00307E0D" w:rsidRDefault="00307E0D" w:rsidP="007D1B3E"/>
    <w:p w:rsidR="00D4137F" w:rsidRDefault="00D4137F" w:rsidP="006A70CC">
      <w:pPr>
        <w:pStyle w:val="Title"/>
      </w:pPr>
    </w:p>
    <w:sectPr w:rsidR="00D4137F" w:rsidSect="001C3E5D">
      <w:footerReference w:type="default" r:id="rId17"/>
      <w:headerReference w:type="first" r:id="rId18"/>
      <w:footerReference w:type="first" r:id="rId19"/>
      <w:pgSz w:w="11906" w:h="16838" w:code="9"/>
      <w:pgMar w:top="1418" w:right="1701" w:bottom="1418" w:left="1701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7E76" w:rsidRDefault="00907E76" w:rsidP="007D1B3E">
      <w:r>
        <w:separator/>
      </w:r>
    </w:p>
  </w:endnote>
  <w:endnote w:type="continuationSeparator" w:id="0">
    <w:p w:rsidR="00907E76" w:rsidRDefault="00907E76" w:rsidP="007D1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613" w:rsidRDefault="00030613" w:rsidP="007D1B3E">
    <w:pPr>
      <w:pStyle w:val="Footer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613" w:rsidRDefault="000306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7E76" w:rsidRDefault="00907E76" w:rsidP="007D1B3E">
      <w:r>
        <w:separator/>
      </w:r>
    </w:p>
  </w:footnote>
  <w:footnote w:type="continuationSeparator" w:id="0">
    <w:p w:rsidR="00907E76" w:rsidRDefault="00907E76" w:rsidP="007D1B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0613" w:rsidRPr="006A70CC" w:rsidRDefault="00030613" w:rsidP="006A70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492"/>
        </w:tabs>
        <w:ind w:left="492" w:hanging="360"/>
      </w:pPr>
      <w:rPr>
        <w:rFonts w:ascii="Book Antiqua" w:hAnsi="Book Antiqua"/>
        <w:b w:val="0"/>
        <w:i w:val="0"/>
        <w:caps w:val="0"/>
        <w:smallCaps w:val="0"/>
        <w:strike w:val="0"/>
        <w:dstrike w:val="0"/>
        <w:vanish w:val="0"/>
        <w:color w:val="auto"/>
        <w:position w:val="0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E532D23"/>
    <w:multiLevelType w:val="hybridMultilevel"/>
    <w:tmpl w:val="AC8CEE2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C7414"/>
    <w:multiLevelType w:val="hybridMultilevel"/>
    <w:tmpl w:val="0888BBF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365C2"/>
    <w:multiLevelType w:val="multilevel"/>
    <w:tmpl w:val="D932E0A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36BE5C59"/>
    <w:multiLevelType w:val="hybridMultilevel"/>
    <w:tmpl w:val="56347776"/>
    <w:lvl w:ilvl="0" w:tplc="F60A7F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A4DC1"/>
    <w:multiLevelType w:val="hybridMultilevel"/>
    <w:tmpl w:val="A53432D6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2644C"/>
    <w:multiLevelType w:val="hybridMultilevel"/>
    <w:tmpl w:val="99E2EF06"/>
    <w:lvl w:ilvl="0" w:tplc="406017C4">
      <w:start w:val="1"/>
      <w:numFmt w:val="decimal"/>
      <w:pStyle w:val="Bibliography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D5CF4"/>
    <w:multiLevelType w:val="hybridMultilevel"/>
    <w:tmpl w:val="5A8283C0"/>
    <w:lvl w:ilvl="0" w:tplc="CDB4F406">
      <w:start w:val="1"/>
      <w:numFmt w:val="decimal"/>
      <w:lvlText w:val="Liite %1."/>
      <w:lvlJc w:val="left"/>
      <w:pPr>
        <w:tabs>
          <w:tab w:val="num" w:pos="1080"/>
        </w:tabs>
        <w:ind w:left="0" w:firstLine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B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B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B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B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B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B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B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B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64531B72"/>
    <w:multiLevelType w:val="hybridMultilevel"/>
    <w:tmpl w:val="2D52271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182A1E"/>
    <w:multiLevelType w:val="hybridMultilevel"/>
    <w:tmpl w:val="F4D0928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CF090C"/>
    <w:multiLevelType w:val="hybridMultilevel"/>
    <w:tmpl w:val="7F78A27E"/>
    <w:lvl w:ilvl="0" w:tplc="E146CA26">
      <w:start w:val="1"/>
      <w:numFmt w:val="decimal"/>
      <w:pStyle w:val="Inssitynliiteluettelo"/>
      <w:lvlText w:val="Liite %1."/>
      <w:lvlJc w:val="left"/>
      <w:pPr>
        <w:ind w:left="36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B0019" w:tentative="1">
      <w:start w:val="1"/>
      <w:numFmt w:val="lowerLetter"/>
      <w:lvlText w:val="%2."/>
      <w:lvlJc w:val="left"/>
      <w:pPr>
        <w:ind w:left="1080" w:hanging="360"/>
      </w:pPr>
    </w:lvl>
    <w:lvl w:ilvl="2" w:tplc="040B001B" w:tentative="1">
      <w:start w:val="1"/>
      <w:numFmt w:val="lowerRoman"/>
      <w:lvlText w:val="%3."/>
      <w:lvlJc w:val="right"/>
      <w:pPr>
        <w:ind w:left="1800" w:hanging="180"/>
      </w:pPr>
    </w:lvl>
    <w:lvl w:ilvl="3" w:tplc="040B000F" w:tentative="1">
      <w:start w:val="1"/>
      <w:numFmt w:val="decimal"/>
      <w:lvlText w:val="%4."/>
      <w:lvlJc w:val="left"/>
      <w:pPr>
        <w:ind w:left="2520" w:hanging="360"/>
      </w:pPr>
    </w:lvl>
    <w:lvl w:ilvl="4" w:tplc="040B0019" w:tentative="1">
      <w:start w:val="1"/>
      <w:numFmt w:val="lowerLetter"/>
      <w:lvlText w:val="%5."/>
      <w:lvlJc w:val="left"/>
      <w:pPr>
        <w:ind w:left="3240" w:hanging="360"/>
      </w:pPr>
    </w:lvl>
    <w:lvl w:ilvl="5" w:tplc="040B001B" w:tentative="1">
      <w:start w:val="1"/>
      <w:numFmt w:val="lowerRoman"/>
      <w:lvlText w:val="%6."/>
      <w:lvlJc w:val="right"/>
      <w:pPr>
        <w:ind w:left="3960" w:hanging="180"/>
      </w:pPr>
    </w:lvl>
    <w:lvl w:ilvl="6" w:tplc="040B000F" w:tentative="1">
      <w:start w:val="1"/>
      <w:numFmt w:val="decimal"/>
      <w:lvlText w:val="%7."/>
      <w:lvlJc w:val="left"/>
      <w:pPr>
        <w:ind w:left="4680" w:hanging="360"/>
      </w:pPr>
    </w:lvl>
    <w:lvl w:ilvl="7" w:tplc="040B0019" w:tentative="1">
      <w:start w:val="1"/>
      <w:numFmt w:val="lowerLetter"/>
      <w:lvlText w:val="%8."/>
      <w:lvlJc w:val="left"/>
      <w:pPr>
        <w:ind w:left="5400" w:hanging="360"/>
      </w:pPr>
    </w:lvl>
    <w:lvl w:ilvl="8" w:tplc="040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5A923A4"/>
    <w:multiLevelType w:val="multilevel"/>
    <w:tmpl w:val="27E03FB4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B7459BF"/>
    <w:multiLevelType w:val="hybridMultilevel"/>
    <w:tmpl w:val="0782883E"/>
    <w:lvl w:ilvl="0" w:tplc="981C14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"/>
  </w:num>
  <w:num w:numId="5">
    <w:abstractNumId w:val="9"/>
  </w:num>
  <w:num w:numId="6">
    <w:abstractNumId w:val="7"/>
  </w:num>
  <w:num w:numId="7">
    <w:abstractNumId w:val="2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5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autoHyphenation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169"/>
    <w:rsid w:val="00030613"/>
    <w:rsid w:val="00031109"/>
    <w:rsid w:val="000468D1"/>
    <w:rsid w:val="00054B1A"/>
    <w:rsid w:val="000552BC"/>
    <w:rsid w:val="0007520A"/>
    <w:rsid w:val="00075275"/>
    <w:rsid w:val="00081293"/>
    <w:rsid w:val="00090658"/>
    <w:rsid w:val="00093C46"/>
    <w:rsid w:val="000A3433"/>
    <w:rsid w:val="000A44F4"/>
    <w:rsid w:val="000C0D9D"/>
    <w:rsid w:val="000D0724"/>
    <w:rsid w:val="000D1C31"/>
    <w:rsid w:val="000D4708"/>
    <w:rsid w:val="000D4E75"/>
    <w:rsid w:val="001065D2"/>
    <w:rsid w:val="00107EC3"/>
    <w:rsid w:val="00110975"/>
    <w:rsid w:val="00111B32"/>
    <w:rsid w:val="00122A97"/>
    <w:rsid w:val="00135FFE"/>
    <w:rsid w:val="00163B7D"/>
    <w:rsid w:val="00170E75"/>
    <w:rsid w:val="001836BC"/>
    <w:rsid w:val="00187519"/>
    <w:rsid w:val="00196D38"/>
    <w:rsid w:val="001A0AD5"/>
    <w:rsid w:val="001B4788"/>
    <w:rsid w:val="001C3E5D"/>
    <w:rsid w:val="001D013F"/>
    <w:rsid w:val="001E5DB3"/>
    <w:rsid w:val="001E7137"/>
    <w:rsid w:val="001E7E94"/>
    <w:rsid w:val="002307C0"/>
    <w:rsid w:val="002311FB"/>
    <w:rsid w:val="002339CA"/>
    <w:rsid w:val="002355A1"/>
    <w:rsid w:val="002477B9"/>
    <w:rsid w:val="002510AA"/>
    <w:rsid w:val="002775E7"/>
    <w:rsid w:val="00282519"/>
    <w:rsid w:val="002A531F"/>
    <w:rsid w:val="002A6710"/>
    <w:rsid w:val="002B519D"/>
    <w:rsid w:val="002F1A95"/>
    <w:rsid w:val="002F7CE6"/>
    <w:rsid w:val="003017B8"/>
    <w:rsid w:val="00307E0D"/>
    <w:rsid w:val="003223C0"/>
    <w:rsid w:val="003234AA"/>
    <w:rsid w:val="00337C17"/>
    <w:rsid w:val="00337DBD"/>
    <w:rsid w:val="00340B7F"/>
    <w:rsid w:val="003555A5"/>
    <w:rsid w:val="003571C8"/>
    <w:rsid w:val="00364585"/>
    <w:rsid w:val="00366C36"/>
    <w:rsid w:val="00373EBE"/>
    <w:rsid w:val="003834BF"/>
    <w:rsid w:val="0039194C"/>
    <w:rsid w:val="00391CB9"/>
    <w:rsid w:val="00394678"/>
    <w:rsid w:val="003C379C"/>
    <w:rsid w:val="003C76D7"/>
    <w:rsid w:val="003D1DC9"/>
    <w:rsid w:val="004036C2"/>
    <w:rsid w:val="00407C9D"/>
    <w:rsid w:val="00421D33"/>
    <w:rsid w:val="004475B1"/>
    <w:rsid w:val="0045001F"/>
    <w:rsid w:val="00455D27"/>
    <w:rsid w:val="00460F26"/>
    <w:rsid w:val="0046288F"/>
    <w:rsid w:val="004649C8"/>
    <w:rsid w:val="00471C6C"/>
    <w:rsid w:val="00473FCC"/>
    <w:rsid w:val="00482587"/>
    <w:rsid w:val="004853C7"/>
    <w:rsid w:val="00490BCE"/>
    <w:rsid w:val="004A55F0"/>
    <w:rsid w:val="004B31A5"/>
    <w:rsid w:val="004C719D"/>
    <w:rsid w:val="004D429F"/>
    <w:rsid w:val="004D6DC8"/>
    <w:rsid w:val="004E34D3"/>
    <w:rsid w:val="005133EF"/>
    <w:rsid w:val="00524401"/>
    <w:rsid w:val="00536AB5"/>
    <w:rsid w:val="00542318"/>
    <w:rsid w:val="00552149"/>
    <w:rsid w:val="005562EE"/>
    <w:rsid w:val="00557774"/>
    <w:rsid w:val="00562B13"/>
    <w:rsid w:val="00562DF3"/>
    <w:rsid w:val="00565171"/>
    <w:rsid w:val="00580B31"/>
    <w:rsid w:val="005B7513"/>
    <w:rsid w:val="005D1E0D"/>
    <w:rsid w:val="005D3B32"/>
    <w:rsid w:val="006037F4"/>
    <w:rsid w:val="00621C18"/>
    <w:rsid w:val="006319FE"/>
    <w:rsid w:val="00660FEB"/>
    <w:rsid w:val="00676D33"/>
    <w:rsid w:val="00693E1C"/>
    <w:rsid w:val="006951F1"/>
    <w:rsid w:val="006A10ED"/>
    <w:rsid w:val="006A70CC"/>
    <w:rsid w:val="006B5E5C"/>
    <w:rsid w:val="006B5FC9"/>
    <w:rsid w:val="006D1E6E"/>
    <w:rsid w:val="006F4DB5"/>
    <w:rsid w:val="00716B4F"/>
    <w:rsid w:val="00740380"/>
    <w:rsid w:val="00776ECA"/>
    <w:rsid w:val="007C13C5"/>
    <w:rsid w:val="007D174E"/>
    <w:rsid w:val="007D1B3E"/>
    <w:rsid w:val="007F7B0D"/>
    <w:rsid w:val="00837209"/>
    <w:rsid w:val="00845407"/>
    <w:rsid w:val="00883B06"/>
    <w:rsid w:val="008B4A6C"/>
    <w:rsid w:val="008B6339"/>
    <w:rsid w:val="008E5E02"/>
    <w:rsid w:val="008F45E1"/>
    <w:rsid w:val="00900C7B"/>
    <w:rsid w:val="00907E76"/>
    <w:rsid w:val="00926EB1"/>
    <w:rsid w:val="009273D3"/>
    <w:rsid w:val="00962C5F"/>
    <w:rsid w:val="00995B2E"/>
    <w:rsid w:val="009B6169"/>
    <w:rsid w:val="009C79D3"/>
    <w:rsid w:val="009F3206"/>
    <w:rsid w:val="00A00715"/>
    <w:rsid w:val="00A025B8"/>
    <w:rsid w:val="00A11A2A"/>
    <w:rsid w:val="00A13439"/>
    <w:rsid w:val="00A1493A"/>
    <w:rsid w:val="00A15475"/>
    <w:rsid w:val="00A22772"/>
    <w:rsid w:val="00A52567"/>
    <w:rsid w:val="00A75DBA"/>
    <w:rsid w:val="00A75FDD"/>
    <w:rsid w:val="00A85010"/>
    <w:rsid w:val="00A85C58"/>
    <w:rsid w:val="00AA0733"/>
    <w:rsid w:val="00AB76DA"/>
    <w:rsid w:val="00AD4D88"/>
    <w:rsid w:val="00AD663D"/>
    <w:rsid w:val="00B01302"/>
    <w:rsid w:val="00B0621C"/>
    <w:rsid w:val="00B2259C"/>
    <w:rsid w:val="00B24FC1"/>
    <w:rsid w:val="00B32163"/>
    <w:rsid w:val="00B321C7"/>
    <w:rsid w:val="00B344D6"/>
    <w:rsid w:val="00B6663D"/>
    <w:rsid w:val="00B907BD"/>
    <w:rsid w:val="00B95368"/>
    <w:rsid w:val="00B95CEB"/>
    <w:rsid w:val="00BC3EEE"/>
    <w:rsid w:val="00BE0518"/>
    <w:rsid w:val="00BF665B"/>
    <w:rsid w:val="00BF69AD"/>
    <w:rsid w:val="00C10156"/>
    <w:rsid w:val="00C10227"/>
    <w:rsid w:val="00C26318"/>
    <w:rsid w:val="00C30A3B"/>
    <w:rsid w:val="00C40736"/>
    <w:rsid w:val="00C5236C"/>
    <w:rsid w:val="00C56728"/>
    <w:rsid w:val="00C95076"/>
    <w:rsid w:val="00C97EE7"/>
    <w:rsid w:val="00CA26EC"/>
    <w:rsid w:val="00CD0E2B"/>
    <w:rsid w:val="00CD3742"/>
    <w:rsid w:val="00CE57BB"/>
    <w:rsid w:val="00D07C9B"/>
    <w:rsid w:val="00D1111A"/>
    <w:rsid w:val="00D4137F"/>
    <w:rsid w:val="00D43C5E"/>
    <w:rsid w:val="00D71CD3"/>
    <w:rsid w:val="00D779CA"/>
    <w:rsid w:val="00D77D64"/>
    <w:rsid w:val="00DD2DD6"/>
    <w:rsid w:val="00DD7A88"/>
    <w:rsid w:val="00DE2A46"/>
    <w:rsid w:val="00DE570A"/>
    <w:rsid w:val="00DF2A43"/>
    <w:rsid w:val="00DF761C"/>
    <w:rsid w:val="00E0764C"/>
    <w:rsid w:val="00E321B3"/>
    <w:rsid w:val="00E5526A"/>
    <w:rsid w:val="00E66597"/>
    <w:rsid w:val="00E758FF"/>
    <w:rsid w:val="00E75CE8"/>
    <w:rsid w:val="00E81533"/>
    <w:rsid w:val="00E82908"/>
    <w:rsid w:val="00E82B2E"/>
    <w:rsid w:val="00E847D4"/>
    <w:rsid w:val="00EA51C4"/>
    <w:rsid w:val="00EB32D7"/>
    <w:rsid w:val="00EB6A5B"/>
    <w:rsid w:val="00EC0FF8"/>
    <w:rsid w:val="00EC5DD7"/>
    <w:rsid w:val="00EC7D91"/>
    <w:rsid w:val="00EE27C9"/>
    <w:rsid w:val="00F01F8D"/>
    <w:rsid w:val="00F069C9"/>
    <w:rsid w:val="00F444D3"/>
    <w:rsid w:val="00F564BB"/>
    <w:rsid w:val="00F650AD"/>
    <w:rsid w:val="00F655E2"/>
    <w:rsid w:val="00F734C2"/>
    <w:rsid w:val="00F76BE3"/>
    <w:rsid w:val="00FA6E59"/>
    <w:rsid w:val="00FB1BEA"/>
    <w:rsid w:val="00FD23AA"/>
    <w:rsid w:val="00FD23E7"/>
    <w:rsid w:val="00FD73A7"/>
    <w:rsid w:val="00FE0005"/>
    <w:rsid w:val="00FE1CE8"/>
    <w:rsid w:val="00FE7ABB"/>
    <w:rsid w:val="00FF3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,"/>
  <w:listSeparator w:val=";"/>
  <w14:docId w14:val="0F5FAC3C"/>
  <w15:docId w15:val="{70E1B72A-AF89-48B6-ABDE-AF815A633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1B3E"/>
    <w:pPr>
      <w:spacing w:after="240" w:line="360" w:lineRule="auto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F01F8D"/>
    <w:pPr>
      <w:keepNext/>
      <w:pageBreakBefore/>
      <w:numPr>
        <w:numId w:val="10"/>
      </w:numPr>
      <w:spacing w:after="480"/>
      <w:outlineLvl w:val="0"/>
    </w:pPr>
    <w:rPr>
      <w:rFonts w:cs="Arial"/>
      <w:b/>
      <w:bCs/>
      <w:caps/>
      <w:sz w:val="28"/>
      <w:szCs w:val="32"/>
    </w:rPr>
  </w:style>
  <w:style w:type="paragraph" w:styleId="Heading2">
    <w:name w:val="heading 2"/>
    <w:basedOn w:val="Normal"/>
    <w:next w:val="Normal"/>
    <w:qFormat/>
    <w:rsid w:val="00D1111A"/>
    <w:pPr>
      <w:keepNext/>
      <w:numPr>
        <w:ilvl w:val="1"/>
        <w:numId w:val="10"/>
      </w:numPr>
      <w:spacing w:before="240"/>
      <w:ind w:left="397" w:hanging="397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D1111A"/>
    <w:pPr>
      <w:keepNext/>
      <w:numPr>
        <w:ilvl w:val="2"/>
        <w:numId w:val="10"/>
      </w:numPr>
      <w:spacing w:before="240"/>
      <w:ind w:left="624" w:hanging="624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C26318"/>
    <w:pPr>
      <w:keepNext/>
      <w:numPr>
        <w:ilvl w:val="3"/>
        <w:numId w:val="10"/>
      </w:numPr>
      <w:spacing w:before="240" w:after="60" w:line="240" w:lineRule="auto"/>
      <w:outlineLvl w:val="3"/>
    </w:pPr>
    <w:rPr>
      <w:rFonts w:ascii="Times New Roman" w:hAnsi="Times New Roman"/>
      <w:b/>
      <w:bCs/>
      <w:sz w:val="28"/>
      <w:szCs w:val="28"/>
      <w:lang w:val="en-GB" w:eastAsia="en-US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A025B8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A025B8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A025B8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A025B8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A025B8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1493A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A1493A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A1493A"/>
  </w:style>
  <w:style w:type="paragraph" w:styleId="TOC1">
    <w:name w:val="toc 1"/>
    <w:basedOn w:val="Normal"/>
    <w:next w:val="Normal"/>
    <w:autoRedefine/>
    <w:uiPriority w:val="39"/>
    <w:rsid w:val="00F01F8D"/>
    <w:pPr>
      <w:tabs>
        <w:tab w:val="right" w:pos="8494"/>
      </w:tabs>
      <w:spacing w:after="0"/>
    </w:pPr>
    <w:rPr>
      <w:caps/>
    </w:rPr>
  </w:style>
  <w:style w:type="paragraph" w:styleId="TOC2">
    <w:name w:val="toc 2"/>
    <w:basedOn w:val="Normal"/>
    <w:next w:val="Normal"/>
    <w:autoRedefine/>
    <w:uiPriority w:val="39"/>
    <w:rsid w:val="00F01F8D"/>
    <w:pPr>
      <w:tabs>
        <w:tab w:val="right" w:pos="8494"/>
      </w:tabs>
      <w:spacing w:after="0"/>
      <w:ind w:left="238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F01F8D"/>
    <w:pPr>
      <w:tabs>
        <w:tab w:val="right" w:pos="8494"/>
      </w:tabs>
      <w:spacing w:after="0"/>
      <w:ind w:left="680"/>
    </w:pPr>
    <w:rPr>
      <w:noProof/>
    </w:rPr>
  </w:style>
  <w:style w:type="paragraph" w:styleId="TOC4">
    <w:name w:val="toc 4"/>
    <w:basedOn w:val="Normal"/>
    <w:next w:val="Normal"/>
    <w:autoRedefine/>
    <w:semiHidden/>
    <w:rsid w:val="00A1493A"/>
    <w:pPr>
      <w:ind w:left="720"/>
    </w:pPr>
  </w:style>
  <w:style w:type="paragraph" w:styleId="TOC5">
    <w:name w:val="toc 5"/>
    <w:basedOn w:val="Normal"/>
    <w:next w:val="Normal"/>
    <w:autoRedefine/>
    <w:semiHidden/>
    <w:rsid w:val="00A1493A"/>
    <w:pPr>
      <w:ind w:left="960"/>
    </w:pPr>
  </w:style>
  <w:style w:type="paragraph" w:styleId="TOC6">
    <w:name w:val="toc 6"/>
    <w:basedOn w:val="Normal"/>
    <w:next w:val="Normal"/>
    <w:autoRedefine/>
    <w:semiHidden/>
    <w:rsid w:val="00A1493A"/>
    <w:pPr>
      <w:ind w:left="1200"/>
    </w:pPr>
  </w:style>
  <w:style w:type="paragraph" w:styleId="TOC7">
    <w:name w:val="toc 7"/>
    <w:basedOn w:val="Normal"/>
    <w:next w:val="Normal"/>
    <w:autoRedefine/>
    <w:semiHidden/>
    <w:rsid w:val="00A1493A"/>
    <w:pPr>
      <w:ind w:left="1440"/>
    </w:pPr>
  </w:style>
  <w:style w:type="paragraph" w:styleId="TOC8">
    <w:name w:val="toc 8"/>
    <w:basedOn w:val="Normal"/>
    <w:next w:val="Normal"/>
    <w:autoRedefine/>
    <w:semiHidden/>
    <w:rsid w:val="00A1493A"/>
    <w:pPr>
      <w:ind w:left="1680"/>
    </w:pPr>
  </w:style>
  <w:style w:type="paragraph" w:styleId="TOC9">
    <w:name w:val="toc 9"/>
    <w:basedOn w:val="Normal"/>
    <w:next w:val="Normal"/>
    <w:autoRedefine/>
    <w:semiHidden/>
    <w:rsid w:val="00A1493A"/>
    <w:pPr>
      <w:ind w:left="1920"/>
    </w:pPr>
  </w:style>
  <w:style w:type="character" w:styleId="Hyperlink">
    <w:name w:val="Hyperlink"/>
    <w:basedOn w:val="DefaultParagraphFont"/>
    <w:uiPriority w:val="99"/>
    <w:rsid w:val="00A1493A"/>
    <w:rPr>
      <w:color w:val="0000FF"/>
      <w:u w:val="single"/>
    </w:rPr>
  </w:style>
  <w:style w:type="paragraph" w:customStyle="1" w:styleId="Viranhaltijapts">
    <w:name w:val="Viranhaltijapäätös"/>
    <w:basedOn w:val="Normal"/>
    <w:rsid w:val="008E5E02"/>
    <w:pPr>
      <w:tabs>
        <w:tab w:val="left" w:pos="0"/>
        <w:tab w:val="left" w:pos="2591"/>
        <w:tab w:val="left" w:pos="3890"/>
        <w:tab w:val="left" w:pos="5182"/>
        <w:tab w:val="left" w:pos="6481"/>
        <w:tab w:val="left" w:pos="7779"/>
        <w:tab w:val="left" w:pos="9072"/>
      </w:tabs>
      <w:spacing w:line="240" w:lineRule="auto"/>
    </w:pPr>
    <w:rPr>
      <w:sz w:val="22"/>
      <w:szCs w:val="20"/>
    </w:rPr>
  </w:style>
  <w:style w:type="character" w:customStyle="1" w:styleId="Heading4Char">
    <w:name w:val="Heading 4 Char"/>
    <w:basedOn w:val="DefaultParagraphFont"/>
    <w:link w:val="Heading4"/>
    <w:rsid w:val="00C26318"/>
    <w:rPr>
      <w:b/>
      <w:bCs/>
      <w:sz w:val="28"/>
      <w:szCs w:val="28"/>
      <w:lang w:val="en-GB" w:eastAsia="en-US"/>
    </w:rPr>
  </w:style>
  <w:style w:type="paragraph" w:customStyle="1" w:styleId="Kirjallisuusluettelo">
    <w:name w:val="Kirjallisuusluettelo"/>
    <w:basedOn w:val="Normal"/>
    <w:next w:val="CommentText"/>
    <w:autoRedefine/>
    <w:rsid w:val="00C26318"/>
    <w:pPr>
      <w:tabs>
        <w:tab w:val="left" w:pos="426"/>
        <w:tab w:val="left" w:pos="4253"/>
      </w:tabs>
    </w:pPr>
    <w:rPr>
      <w:rFonts w:cs="Arial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26318"/>
    <w:rPr>
      <w:rFonts w:ascii="Arial" w:hAnsi="Arial"/>
      <w:sz w:val="24"/>
      <w:szCs w:val="24"/>
    </w:rPr>
  </w:style>
  <w:style w:type="paragraph" w:styleId="BodyText">
    <w:name w:val="Body Text"/>
    <w:basedOn w:val="Normal"/>
    <w:link w:val="BodyTextChar"/>
    <w:rsid w:val="00C2631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C26318"/>
    <w:rPr>
      <w:rFonts w:ascii="Arial" w:hAnsi="Arial"/>
      <w:sz w:val="24"/>
      <w:szCs w:val="24"/>
    </w:rPr>
  </w:style>
  <w:style w:type="paragraph" w:customStyle="1" w:styleId="TyyliOtsikko1ArialNarrow14pt">
    <w:name w:val="Tyyli Otsikko 1 + Arial Narrow 14 pt"/>
    <w:basedOn w:val="Heading1"/>
    <w:rsid w:val="00FE1CE8"/>
  </w:style>
  <w:style w:type="paragraph" w:customStyle="1" w:styleId="TyyliOtsikko1ArialNarrow14ptJlkeen0pt">
    <w:name w:val="Tyyli Otsikko 1 + Arial Narrow 14 pt Jälkeen:  0 pt"/>
    <w:basedOn w:val="Heading1"/>
    <w:rsid w:val="00740380"/>
    <w:pPr>
      <w:spacing w:after="0"/>
    </w:pPr>
    <w:rPr>
      <w:rFonts w:cs="Times New Roman"/>
      <w:szCs w:val="20"/>
    </w:rPr>
  </w:style>
  <w:style w:type="character" w:styleId="CommentReference">
    <w:name w:val="annotation reference"/>
    <w:basedOn w:val="DefaultParagraphFont"/>
    <w:rsid w:val="00F564BB"/>
    <w:rPr>
      <w:sz w:val="16"/>
      <w:szCs w:val="16"/>
    </w:rPr>
  </w:style>
  <w:style w:type="paragraph" w:styleId="CommentText">
    <w:name w:val="annotation text"/>
    <w:basedOn w:val="Normal"/>
    <w:link w:val="CommentTextChar"/>
    <w:rsid w:val="00F564B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564BB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F564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564BB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F564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564BB"/>
    <w:rPr>
      <w:rFonts w:ascii="Tahoma" w:hAnsi="Tahoma" w:cs="Tahoma"/>
      <w:sz w:val="16"/>
      <w:szCs w:val="16"/>
    </w:rPr>
  </w:style>
  <w:style w:type="paragraph" w:customStyle="1" w:styleId="Inssitynleipteksti">
    <w:name w:val="Inssityön leipäteksti"/>
    <w:basedOn w:val="Normal"/>
    <w:autoRedefine/>
    <w:rsid w:val="00E0764C"/>
    <w:pPr>
      <w:spacing w:line="240" w:lineRule="auto"/>
      <w:ind w:right="28"/>
    </w:pPr>
    <w:rPr>
      <w:rFonts w:cs="Arial"/>
      <w:bCs/>
      <w:i/>
      <w:lang w:eastAsia="en-US"/>
    </w:rPr>
  </w:style>
  <w:style w:type="paragraph" w:customStyle="1" w:styleId="Inssitynliiteluettelo">
    <w:name w:val="Inssityön liiteluettelo"/>
    <w:basedOn w:val="Normal"/>
    <w:autoRedefine/>
    <w:rsid w:val="004A55F0"/>
    <w:pPr>
      <w:keepLines/>
      <w:numPr>
        <w:numId w:val="2"/>
      </w:numPr>
    </w:pPr>
    <w:rPr>
      <w:rFonts w:cs="Arial"/>
      <w:szCs w:val="23"/>
      <w:lang w:eastAsia="en-US"/>
    </w:rPr>
  </w:style>
  <w:style w:type="paragraph" w:customStyle="1" w:styleId="Inssitynotsikko4">
    <w:name w:val="Inssityön otsikko 4"/>
    <w:basedOn w:val="Inssitynleipteksti"/>
    <w:next w:val="Inssitynleipteksti"/>
    <w:autoRedefine/>
    <w:rsid w:val="002A531F"/>
    <w:pPr>
      <w:keepNext/>
    </w:pPr>
    <w:rPr>
      <w:b/>
    </w:rPr>
  </w:style>
  <w:style w:type="paragraph" w:customStyle="1" w:styleId="Inssityntaulukonotsikko">
    <w:name w:val="Inssityön taulukon otsikko"/>
    <w:basedOn w:val="Normal"/>
    <w:next w:val="Inssitynleipteksti"/>
    <w:autoRedefine/>
    <w:rsid w:val="002A531F"/>
    <w:pPr>
      <w:keepNext/>
      <w:keepLines/>
      <w:tabs>
        <w:tab w:val="left" w:pos="1418"/>
        <w:tab w:val="left" w:pos="2835"/>
        <w:tab w:val="left" w:pos="4253"/>
        <w:tab w:val="left" w:pos="5670"/>
        <w:tab w:val="left" w:pos="7088"/>
        <w:tab w:val="left" w:pos="8505"/>
      </w:tabs>
    </w:pPr>
    <w:rPr>
      <w:rFonts w:cs="Arial"/>
      <w:i/>
      <w:szCs w:val="20"/>
      <w:lang w:eastAsia="en-US"/>
    </w:rPr>
  </w:style>
  <w:style w:type="paragraph" w:customStyle="1" w:styleId="Inssitynkuva">
    <w:name w:val="Inssityön kuva"/>
    <w:basedOn w:val="NormalWeb"/>
    <w:next w:val="Inssitynkuvanotsikko"/>
    <w:autoRedefine/>
    <w:rsid w:val="002A531F"/>
    <w:pPr>
      <w:keepNext/>
      <w:keepLines/>
      <w:spacing w:line="240" w:lineRule="auto"/>
    </w:pPr>
    <w:rPr>
      <w:rFonts w:ascii="Arial" w:hAnsi="Arial" w:cs="Arial"/>
      <w:sz w:val="18"/>
      <w:szCs w:val="18"/>
      <w:lang w:eastAsia="en-US"/>
    </w:rPr>
  </w:style>
  <w:style w:type="paragraph" w:customStyle="1" w:styleId="Inssitynkuvanotsikko">
    <w:name w:val="Inssityön kuvan otsikko"/>
    <w:basedOn w:val="Normal"/>
    <w:next w:val="Inssitynleipteksti"/>
    <w:autoRedefine/>
    <w:rsid w:val="002A531F"/>
    <w:pPr>
      <w:keepLines/>
      <w:tabs>
        <w:tab w:val="left" w:pos="1418"/>
        <w:tab w:val="left" w:pos="2835"/>
        <w:tab w:val="left" w:pos="4253"/>
        <w:tab w:val="left" w:pos="5670"/>
        <w:tab w:val="left" w:pos="7088"/>
        <w:tab w:val="left" w:pos="8505"/>
      </w:tabs>
      <w:spacing w:before="240"/>
    </w:pPr>
    <w:rPr>
      <w:rFonts w:cs="Arial"/>
      <w:i/>
      <w:szCs w:val="20"/>
      <w:lang w:eastAsia="en-US"/>
    </w:rPr>
  </w:style>
  <w:style w:type="paragraph" w:customStyle="1" w:styleId="Inssitynkaava">
    <w:name w:val="Inssityön kaava"/>
    <w:basedOn w:val="Normal"/>
    <w:next w:val="Inssitynleipteksti"/>
    <w:autoRedefine/>
    <w:rsid w:val="002A531F"/>
    <w:pPr>
      <w:keepLines/>
      <w:tabs>
        <w:tab w:val="left" w:pos="1418"/>
        <w:tab w:val="left" w:pos="2835"/>
        <w:tab w:val="left" w:pos="4253"/>
        <w:tab w:val="left" w:pos="5670"/>
        <w:tab w:val="left" w:pos="7088"/>
        <w:tab w:val="left" w:pos="8505"/>
      </w:tabs>
    </w:pPr>
    <w:rPr>
      <w:rFonts w:ascii="Times New Roman" w:hAnsi="Times New Roman"/>
      <w:i/>
      <w:iCs/>
      <w:szCs w:val="20"/>
      <w:lang w:eastAsia="en-US"/>
    </w:rPr>
  </w:style>
  <w:style w:type="paragraph" w:styleId="NormalWeb">
    <w:name w:val="Normal (Web)"/>
    <w:basedOn w:val="Normal"/>
    <w:rsid w:val="002A531F"/>
    <w:rPr>
      <w:rFonts w:ascii="Times New Roman" w:hAnsi="Times New Roman"/>
    </w:rPr>
  </w:style>
  <w:style w:type="paragraph" w:customStyle="1" w:styleId="Inssitynlhttietomuistionlomakerivi">
    <w:name w:val="Inssityön lähtötietomuistion lomakerivi"/>
    <w:basedOn w:val="Normal"/>
    <w:autoRedefine/>
    <w:rsid w:val="00FE7ABB"/>
    <w:pPr>
      <w:tabs>
        <w:tab w:val="right" w:leader="underscore" w:pos="8976"/>
      </w:tabs>
      <w:spacing w:before="240" w:line="240" w:lineRule="auto"/>
      <w:ind w:left="1496" w:hanging="1496"/>
    </w:pPr>
    <w:rPr>
      <w:rFonts w:ascii="Times New Roman" w:hAnsi="Times New Roman"/>
      <w:bCs/>
      <w:sz w:val="23"/>
      <w:szCs w:val="23"/>
      <w:lang w:eastAsia="en-US"/>
    </w:rPr>
  </w:style>
  <w:style w:type="paragraph" w:customStyle="1" w:styleId="Inssitynliitteenotsikko">
    <w:name w:val="Inssityön liitteen otsikko"/>
    <w:basedOn w:val="Normal"/>
    <w:next w:val="Normal"/>
    <w:autoRedefine/>
    <w:rsid w:val="00196D38"/>
    <w:pPr>
      <w:tabs>
        <w:tab w:val="right" w:pos="8505"/>
      </w:tabs>
      <w:spacing w:after="360" w:line="240" w:lineRule="auto"/>
    </w:pPr>
    <w:rPr>
      <w:bCs/>
      <w:sz w:val="28"/>
      <w:szCs w:val="27"/>
      <w:lang w:eastAsia="en-US"/>
    </w:rPr>
  </w:style>
  <w:style w:type="character" w:styleId="EndnoteReference">
    <w:name w:val="endnote reference"/>
    <w:basedOn w:val="DefaultParagraphFont"/>
    <w:rsid w:val="00FE7ABB"/>
    <w:rPr>
      <w:vertAlign w:val="superscript"/>
    </w:rPr>
  </w:style>
  <w:style w:type="paragraph" w:customStyle="1" w:styleId="Inssitynliitteenloppuviite">
    <w:name w:val="Inssityön liitteen loppuviite"/>
    <w:basedOn w:val="EndnoteText"/>
    <w:autoRedefine/>
    <w:rsid w:val="00FE7ABB"/>
    <w:pPr>
      <w:tabs>
        <w:tab w:val="left" w:pos="187"/>
      </w:tabs>
      <w:ind w:left="187" w:hanging="187"/>
    </w:pPr>
    <w:rPr>
      <w:rFonts w:ascii="Times New Roman" w:hAnsi="Times New Roman"/>
      <w:bCs/>
      <w:lang w:eastAsia="en-US"/>
    </w:rPr>
  </w:style>
  <w:style w:type="paragraph" w:styleId="EndnoteText">
    <w:name w:val="endnote text"/>
    <w:basedOn w:val="Normal"/>
    <w:link w:val="EndnoteTextChar"/>
    <w:rsid w:val="00FE7ABB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FE7ABB"/>
    <w:rPr>
      <w:rFonts w:ascii="Arial" w:hAnsi="Arial"/>
    </w:rPr>
  </w:style>
  <w:style w:type="paragraph" w:customStyle="1" w:styleId="Inssitynotsikko1">
    <w:name w:val="Inssityön otsikko 1"/>
    <w:basedOn w:val="Heading1"/>
    <w:next w:val="Inssitynleipteksti"/>
    <w:rsid w:val="00FE7ABB"/>
    <w:pPr>
      <w:keepLines/>
      <w:tabs>
        <w:tab w:val="left" w:pos="1418"/>
        <w:tab w:val="left" w:pos="2835"/>
        <w:tab w:val="left" w:pos="4253"/>
        <w:tab w:val="left" w:pos="5670"/>
        <w:tab w:val="left" w:pos="7088"/>
        <w:tab w:val="left" w:pos="8505"/>
      </w:tabs>
    </w:pPr>
    <w:rPr>
      <w:bCs w:val="0"/>
      <w:caps w:val="0"/>
      <w:sz w:val="32"/>
      <w:szCs w:val="27"/>
      <w:lang w:eastAsia="ar-SA"/>
    </w:rPr>
  </w:style>
  <w:style w:type="paragraph" w:customStyle="1" w:styleId="Inssitynotsikko2">
    <w:name w:val="Inssityön otsikko 2"/>
    <w:basedOn w:val="Inssitynotsikko1"/>
    <w:next w:val="Inssitynleipteksti"/>
    <w:rsid w:val="00FE7ABB"/>
    <w:pPr>
      <w:pageBreakBefore w:val="0"/>
      <w:spacing w:before="360" w:after="0"/>
    </w:pPr>
    <w:rPr>
      <w:sz w:val="28"/>
    </w:rPr>
  </w:style>
  <w:style w:type="paragraph" w:customStyle="1" w:styleId="Inssitynlhdemalli">
    <w:name w:val="Inssityön lähdemalli"/>
    <w:basedOn w:val="Normal"/>
    <w:next w:val="Inssitynleipteksti"/>
    <w:rsid w:val="00FE7ABB"/>
    <w:pPr>
      <w:shd w:val="clear" w:color="auto" w:fill="F3F3F3"/>
      <w:tabs>
        <w:tab w:val="left" w:pos="1418"/>
        <w:tab w:val="left" w:pos="2835"/>
        <w:tab w:val="left" w:pos="4253"/>
        <w:tab w:val="left" w:pos="5670"/>
        <w:tab w:val="left" w:pos="7088"/>
        <w:tab w:val="left" w:pos="8505"/>
      </w:tabs>
      <w:spacing w:before="240"/>
      <w:ind w:left="851"/>
    </w:pPr>
    <w:rPr>
      <w:rFonts w:ascii="Book Antiqua" w:hAnsi="Book Antiqua" w:cs="Arial"/>
      <w:bCs/>
      <w:lang w:eastAsia="ar-SA"/>
    </w:rPr>
  </w:style>
  <w:style w:type="paragraph" w:customStyle="1" w:styleId="Inssitynviittausmalli">
    <w:name w:val="Inssityön viittausmalli"/>
    <w:basedOn w:val="Inssitynlhdemalli"/>
    <w:next w:val="Inssitynleipteksti"/>
    <w:rsid w:val="00FE7ABB"/>
  </w:style>
  <w:style w:type="paragraph" w:customStyle="1" w:styleId="Inssitynjakoviiva">
    <w:name w:val="Inssityön jakoviiva"/>
    <w:basedOn w:val="Inssitynleipteksti"/>
    <w:next w:val="Inssitynleipteksti"/>
    <w:rsid w:val="00FE7ABB"/>
    <w:pPr>
      <w:tabs>
        <w:tab w:val="left" w:pos="1418"/>
        <w:tab w:val="left" w:pos="2835"/>
        <w:tab w:val="left" w:pos="4253"/>
        <w:tab w:val="left" w:pos="5670"/>
        <w:tab w:val="left" w:pos="7088"/>
        <w:tab w:val="right" w:pos="8221"/>
        <w:tab w:val="left" w:pos="8505"/>
      </w:tabs>
      <w:spacing w:before="240"/>
    </w:pPr>
    <w:rPr>
      <w:u w:val="single"/>
      <w:lang w:eastAsia="ar-SA"/>
    </w:rPr>
  </w:style>
  <w:style w:type="paragraph" w:customStyle="1" w:styleId="Inssitynlhdemalli123">
    <w:name w:val="Inssityön lähdemalli 123"/>
    <w:basedOn w:val="Inssitynlhdemalli"/>
    <w:rsid w:val="00FE7ABB"/>
    <w:pPr>
      <w:tabs>
        <w:tab w:val="num" w:pos="1080"/>
      </w:tabs>
      <w:ind w:left="-132"/>
    </w:pPr>
  </w:style>
  <w:style w:type="paragraph" w:customStyle="1" w:styleId="Default">
    <w:name w:val="Default"/>
    <w:rsid w:val="002F1A9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FollowedHyperlink">
    <w:name w:val="FollowedHyperlink"/>
    <w:basedOn w:val="DefaultParagraphFont"/>
    <w:rsid w:val="00FD73A7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DD2DD6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rsid w:val="00471C6C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D1111A"/>
    <w:pPr>
      <w:keepNext/>
      <w:spacing w:after="480"/>
      <w:contextualSpacing/>
    </w:pPr>
    <w:rPr>
      <w:rFonts w:eastAsiaTheme="majorEastAsia" w:cs="Arial"/>
      <w:b/>
      <w:caps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rsid w:val="00D1111A"/>
    <w:rPr>
      <w:rFonts w:ascii="Arial" w:eastAsiaTheme="majorEastAsia" w:hAnsi="Arial" w:cs="Arial"/>
      <w:b/>
      <w:caps/>
      <w:spacing w:val="5"/>
      <w:kern w:val="28"/>
      <w:sz w:val="28"/>
      <w:szCs w:val="52"/>
    </w:rPr>
  </w:style>
  <w:style w:type="character" w:customStyle="1" w:styleId="Heading5Char">
    <w:name w:val="Heading 5 Char"/>
    <w:basedOn w:val="DefaultParagraphFont"/>
    <w:link w:val="Heading5"/>
    <w:semiHidden/>
    <w:rsid w:val="00A025B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A025B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A025B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A025B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semiHidden/>
    <w:rsid w:val="00A025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580B31"/>
    <w:rPr>
      <w:rFonts w:ascii="Arial" w:hAnsi="Arial"/>
      <w:sz w:val="24"/>
      <w:szCs w:val="24"/>
    </w:rPr>
  </w:style>
  <w:style w:type="paragraph" w:customStyle="1" w:styleId="OtikkoIlmanNumerointia">
    <w:name w:val="OtikkoIlmanNumerointia"/>
    <w:basedOn w:val="NoSpacing"/>
    <w:qFormat/>
    <w:rsid w:val="00D1111A"/>
    <w:pPr>
      <w:spacing w:line="360" w:lineRule="auto"/>
    </w:pPr>
    <w:rPr>
      <w:b/>
    </w:rPr>
  </w:style>
  <w:style w:type="paragraph" w:styleId="Caption">
    <w:name w:val="caption"/>
    <w:basedOn w:val="Default"/>
    <w:next w:val="Normal"/>
    <w:unhideWhenUsed/>
    <w:qFormat/>
    <w:rsid w:val="00536AB5"/>
    <w:pPr>
      <w:spacing w:line="360" w:lineRule="auto"/>
    </w:pPr>
    <w:rPr>
      <w:i/>
    </w:rPr>
  </w:style>
  <w:style w:type="paragraph" w:styleId="Bibliography">
    <w:name w:val="Bibliography"/>
    <w:basedOn w:val="Normal"/>
    <w:next w:val="Normal"/>
    <w:uiPriority w:val="37"/>
    <w:unhideWhenUsed/>
    <w:qFormat/>
    <w:rsid w:val="007D174E"/>
    <w:pPr>
      <w:numPr>
        <w:numId w:val="6"/>
      </w:numPr>
      <w:ind w:left="360"/>
    </w:pPr>
  </w:style>
  <w:style w:type="character" w:customStyle="1" w:styleId="HeaderChar">
    <w:name w:val="Header Char"/>
    <w:basedOn w:val="DefaultParagraphFont"/>
    <w:link w:val="Header"/>
    <w:uiPriority w:val="99"/>
    <w:rsid w:val="002775E7"/>
    <w:rPr>
      <w:rFonts w:ascii="Arial" w:hAnsi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youtu.be/yPyKq1lTtqM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forum.arduino.cc/index.php?topic=53379.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peavu.KK\AppData\Local\Microsoft\Windows\Temporary%20Internet%20Files\Content.IE5\89NCF8M3\opinnaytetyomalli.dotx" TargetMode="Externa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28B7AB-5F11-439E-B420-88A6F5861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opinnaytetyomalli</Template>
  <TotalTime>200</TotalTime>
  <Pages>11</Pages>
  <Words>800</Words>
  <Characters>6167</Characters>
  <Application>Microsoft Office Word</Application>
  <DocSecurity>0</DocSecurity>
  <Lines>51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Opinnäytetyömalli</vt:lpstr>
      <vt:lpstr>Opinnäytetyömalli</vt:lpstr>
    </vt:vector>
  </TitlesOfParts>
  <Company>ratoli</Company>
  <LinksUpToDate>false</LinksUpToDate>
  <CharactersWithSpaces>6954</CharactersWithSpaces>
  <SharedDoc>false</SharedDoc>
  <HLinks>
    <vt:vector size="120" baseType="variant">
      <vt:variant>
        <vt:i4>1572926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_Toc278965246</vt:lpwstr>
      </vt:variant>
      <vt:variant>
        <vt:i4>1572926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_Toc278965245</vt:lpwstr>
      </vt:variant>
      <vt:variant>
        <vt:i4>1572926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_Toc278965244</vt:lpwstr>
      </vt:variant>
      <vt:variant>
        <vt:i4>1572926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_Toc278965243</vt:lpwstr>
      </vt:variant>
      <vt:variant>
        <vt:i4>1572926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_Toc278965242</vt:lpwstr>
      </vt:variant>
      <vt:variant>
        <vt:i4>1572926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_Toc278965241</vt:lpwstr>
      </vt:variant>
      <vt:variant>
        <vt:i4>1572926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_Toc278965240</vt:lpwstr>
      </vt:variant>
      <vt:variant>
        <vt:i4>2031678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_Toc278965239</vt:lpwstr>
      </vt:variant>
      <vt:variant>
        <vt:i4>2031678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_Toc278965238</vt:lpwstr>
      </vt:variant>
      <vt:variant>
        <vt:i4>2031678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_Toc278965237</vt:lpwstr>
      </vt:variant>
      <vt:variant>
        <vt:i4>2031678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_Toc278965236</vt:lpwstr>
      </vt:variant>
      <vt:variant>
        <vt:i4>2031678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_Toc278965235</vt:lpwstr>
      </vt:variant>
      <vt:variant>
        <vt:i4>2031678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_Toc278965234</vt:lpwstr>
      </vt:variant>
      <vt:variant>
        <vt:i4>2031678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_Toc278965233</vt:lpwstr>
      </vt:variant>
      <vt:variant>
        <vt:i4>2031678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_Toc278965232</vt:lpwstr>
      </vt:variant>
      <vt:variant>
        <vt:i4>2031678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_Toc278965231</vt:lpwstr>
      </vt:variant>
      <vt:variant>
        <vt:i4>2031678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_Toc278965230</vt:lpwstr>
      </vt:variant>
      <vt:variant>
        <vt:i4>65544</vt:i4>
      </vt:variant>
      <vt:variant>
        <vt:i4>6</vt:i4>
      </vt:variant>
      <vt:variant>
        <vt:i4>0</vt:i4>
      </vt:variant>
      <vt:variant>
        <vt:i4>5</vt:i4>
      </vt:variant>
      <vt:variant>
        <vt:lpwstr>http://helecon3.hkkk.fi/helevoc/?lang=eng&amp;dbname=MIX</vt:lpwstr>
      </vt:variant>
      <vt:variant>
        <vt:lpwstr/>
      </vt:variant>
      <vt:variant>
        <vt:i4>3342361</vt:i4>
      </vt:variant>
      <vt:variant>
        <vt:i4>3</vt:i4>
      </vt:variant>
      <vt:variant>
        <vt:i4>0</vt:i4>
      </vt:variant>
      <vt:variant>
        <vt:i4>5</vt:i4>
      </vt:variant>
      <vt:variant>
        <vt:lpwstr>http://www-db.helsinki.fi/agri/agrisanasto/Welcome_eng.html</vt:lpwstr>
      </vt:variant>
      <vt:variant>
        <vt:lpwstr/>
      </vt:variant>
      <vt:variant>
        <vt:i4>5111879</vt:i4>
      </vt:variant>
      <vt:variant>
        <vt:i4>0</vt:i4>
      </vt:variant>
      <vt:variant>
        <vt:i4>0</vt:i4>
      </vt:variant>
      <vt:variant>
        <vt:i4>5</vt:i4>
      </vt:variant>
      <vt:variant>
        <vt:lpwstr>http://www.yso.fi/onto/mesh/conceptscheme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Opinnäytetyömalli</dc:title>
  <dc:creator>Heikki Ylipaavalniemi</dc:creator>
  <cp:lastModifiedBy>Jaakko Kaski</cp:lastModifiedBy>
  <cp:revision>9</cp:revision>
  <cp:lastPrinted>2011-09-20T09:38:00Z</cp:lastPrinted>
  <dcterms:created xsi:type="dcterms:W3CDTF">2017-08-22T06:18:00Z</dcterms:created>
  <dcterms:modified xsi:type="dcterms:W3CDTF">2017-08-22T09:40:00Z</dcterms:modified>
</cp:coreProperties>
</file>