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E165C" w14:textId="19A28879" w:rsidR="00D95AB9" w:rsidRPr="00823EDB" w:rsidRDefault="001A1245" w:rsidP="00823EDB">
      <w:pPr>
        <w:jc w:val="center"/>
        <w:rPr>
          <w:rFonts w:ascii="Arial Narrow" w:hAnsi="Arial Narrow"/>
          <w:b/>
          <w:bCs/>
          <w:i/>
          <w:iCs/>
          <w:sz w:val="52"/>
          <w:szCs w:val="52"/>
          <w:u w:val="single"/>
        </w:rPr>
      </w:pPr>
      <w:r w:rsidRPr="00823EDB">
        <w:rPr>
          <w:rFonts w:ascii="Arial Narrow" w:hAnsi="Arial Narrow"/>
          <w:b/>
          <w:bCs/>
          <w:i/>
          <w:iCs/>
          <w:sz w:val="52"/>
          <w:szCs w:val="52"/>
          <w:u w:val="single"/>
        </w:rPr>
        <w:t>Gramáticas Libres de Contexto</w:t>
      </w:r>
    </w:p>
    <w:p w14:paraId="7178BEBC" w14:textId="372AC80C" w:rsidR="001A1245" w:rsidRDefault="001A1245"/>
    <w:p w14:paraId="5524436C" w14:textId="7F7C0812" w:rsidR="001A1245" w:rsidRDefault="001A1245" w:rsidP="001A1245">
      <w:r w:rsidRPr="001A1245">
        <w:t>Responder los siguientes puntos respecto a la gramática libre de contexto G que se muestra a continuación:</w:t>
      </w:r>
    </w:p>
    <w:p w14:paraId="3A0A8F0C" w14:textId="77777777" w:rsidR="001A1245" w:rsidRDefault="001A1245" w:rsidP="001A1245"/>
    <w:p w14:paraId="7559FE2F" w14:textId="26F40387" w:rsidR="001A1245" w:rsidRDefault="001A1245" w:rsidP="001A1245">
      <w:pPr>
        <w:jc w:val="center"/>
      </w:pPr>
      <w:r w:rsidRPr="001A1245">
        <w:t>R -&gt; XRX | S</w:t>
      </w:r>
    </w:p>
    <w:p w14:paraId="7D9DCBA9" w14:textId="7A3812DA" w:rsidR="001A1245" w:rsidRDefault="001A1245" w:rsidP="001A1245">
      <w:pPr>
        <w:jc w:val="center"/>
      </w:pPr>
      <w:r w:rsidRPr="001A1245">
        <w:t xml:space="preserve">S -&gt; </w:t>
      </w:r>
      <w:proofErr w:type="spellStart"/>
      <w:r w:rsidRPr="001A1245">
        <w:t>aT</w:t>
      </w:r>
      <w:proofErr w:type="spellEnd"/>
      <w:r w:rsidRPr="001A1245">
        <w:t xml:space="preserve"> b | </w:t>
      </w:r>
      <w:proofErr w:type="spellStart"/>
      <w:r w:rsidRPr="001A1245">
        <w:t>bT</w:t>
      </w:r>
      <w:proofErr w:type="spellEnd"/>
      <w:r w:rsidRPr="001A1245">
        <w:t xml:space="preserve"> a</w:t>
      </w:r>
    </w:p>
    <w:p w14:paraId="3F0B1366" w14:textId="543839F8" w:rsidR="001A1245" w:rsidRDefault="001A1245" w:rsidP="001A1245">
      <w:pPr>
        <w:jc w:val="center"/>
      </w:pPr>
      <w:r w:rsidRPr="001A1245">
        <w:t>T -&gt; XT X | X | ε</w:t>
      </w:r>
    </w:p>
    <w:p w14:paraId="272DB623" w14:textId="299B1F43" w:rsidR="001A1245" w:rsidRDefault="001A1245" w:rsidP="001A1245">
      <w:pPr>
        <w:jc w:val="center"/>
      </w:pPr>
      <w:r w:rsidRPr="001A1245">
        <w:t>X -&gt; a | b</w:t>
      </w:r>
    </w:p>
    <w:p w14:paraId="1144034B" w14:textId="77777777" w:rsidR="001A1245" w:rsidRDefault="001A1245" w:rsidP="001A1245"/>
    <w:p w14:paraId="091F429F" w14:textId="0E4E3DBB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a. ¿Cuántas variables tiene G? </w:t>
      </w:r>
    </w:p>
    <w:p w14:paraId="324DD74D" w14:textId="3BF91941" w:rsidR="001A1245" w:rsidRDefault="001A1245" w:rsidP="001A1245">
      <w:r>
        <w:t>G posee 4 variables, las cuales son R, S, T y X.</w:t>
      </w:r>
    </w:p>
    <w:p w14:paraId="5D622193" w14:textId="39F25D72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b. </w:t>
      </w:r>
      <w:r w:rsidRPr="00823EDB">
        <w:rPr>
          <w:rFonts w:ascii="Aptos" w:hAnsi="Aptos" w:cs="Aptos"/>
          <w:b/>
          <w:bCs/>
        </w:rPr>
        <w:t>¿</w:t>
      </w:r>
      <w:r w:rsidRPr="00823EDB">
        <w:rPr>
          <w:b/>
          <w:bCs/>
        </w:rPr>
        <w:t>Cu</w:t>
      </w:r>
      <w:r w:rsidRPr="00823EDB">
        <w:rPr>
          <w:rFonts w:ascii="Aptos" w:hAnsi="Aptos" w:cs="Aptos"/>
          <w:b/>
          <w:bCs/>
        </w:rPr>
        <w:t>á</w:t>
      </w:r>
      <w:r w:rsidRPr="00823EDB">
        <w:rPr>
          <w:b/>
          <w:bCs/>
        </w:rPr>
        <w:t xml:space="preserve">ntos terminales tiene G? </w:t>
      </w:r>
    </w:p>
    <w:p w14:paraId="2E86CB39" w14:textId="6F120C27" w:rsidR="001A1245" w:rsidRDefault="001A1245" w:rsidP="001A1245">
      <w:r>
        <w:t xml:space="preserve">G tiene dos terminales, que son a y b (A </w:t>
      </w:r>
      <w:proofErr w:type="spellStart"/>
      <w:r>
        <w:t>Epsilon</w:t>
      </w:r>
      <w:proofErr w:type="spellEnd"/>
      <w:r>
        <w:t xml:space="preserve"> lo cuento como cadena </w:t>
      </w:r>
      <w:proofErr w:type="spellStart"/>
      <w:r>
        <w:t>vacia</w:t>
      </w:r>
      <w:proofErr w:type="spellEnd"/>
      <w:r>
        <w:t xml:space="preserve"> y no como terminal).</w:t>
      </w:r>
    </w:p>
    <w:p w14:paraId="08E9B2AE" w14:textId="6959AE69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c. </w:t>
      </w:r>
      <w:r w:rsidRPr="00823EDB">
        <w:rPr>
          <w:rFonts w:ascii="Aptos" w:hAnsi="Aptos" w:cs="Aptos"/>
          <w:b/>
          <w:bCs/>
        </w:rPr>
        <w:t>¿</w:t>
      </w:r>
      <w:r w:rsidRPr="00823EDB">
        <w:rPr>
          <w:b/>
          <w:bCs/>
        </w:rPr>
        <w:t>Cu</w:t>
      </w:r>
      <w:r w:rsidRPr="00823EDB">
        <w:rPr>
          <w:rFonts w:ascii="Aptos" w:hAnsi="Aptos" w:cs="Aptos"/>
          <w:b/>
          <w:bCs/>
        </w:rPr>
        <w:t>á</w:t>
      </w:r>
      <w:r w:rsidRPr="00823EDB">
        <w:rPr>
          <w:b/>
          <w:bCs/>
        </w:rPr>
        <w:t>l es el s</w:t>
      </w:r>
      <w:r w:rsidRPr="00823EDB">
        <w:rPr>
          <w:rFonts w:ascii="Aptos" w:hAnsi="Aptos" w:cs="Aptos"/>
          <w:b/>
          <w:bCs/>
        </w:rPr>
        <w:t>í</w:t>
      </w:r>
      <w:r w:rsidRPr="00823EDB">
        <w:rPr>
          <w:b/>
          <w:bCs/>
        </w:rPr>
        <w:t xml:space="preserve">mbolo inicial de G? </w:t>
      </w:r>
    </w:p>
    <w:p w14:paraId="37EB7F31" w14:textId="495D801B" w:rsidR="001A1245" w:rsidRDefault="001A1245" w:rsidP="001A1245">
      <w:r>
        <w:t>El símbolo inicial es R.</w:t>
      </w:r>
    </w:p>
    <w:p w14:paraId="71B1F44A" w14:textId="77777777" w:rsidR="00802098" w:rsidRPr="00823EDB" w:rsidRDefault="001A1245" w:rsidP="00802098">
      <w:pPr>
        <w:rPr>
          <w:b/>
          <w:bCs/>
        </w:rPr>
      </w:pPr>
      <w:r w:rsidRPr="00823EDB">
        <w:rPr>
          <w:b/>
          <w:bCs/>
        </w:rPr>
        <w:t xml:space="preserve">d. Dar tres cadenas en L(G). </w:t>
      </w:r>
    </w:p>
    <w:p w14:paraId="3766321F" w14:textId="480D2E1F" w:rsidR="00802098" w:rsidRDefault="001A1245" w:rsidP="00802098">
      <w:pPr>
        <w:jc w:val="center"/>
      </w:pPr>
      <w:r>
        <w:br/>
        <w:t>1</w:t>
      </w:r>
      <w:r w:rsidR="00802098">
        <w:t>)</w:t>
      </w:r>
      <w:r>
        <w:t xml:space="preserve"> R =&gt; S</w:t>
      </w:r>
    </w:p>
    <w:p w14:paraId="10179B25" w14:textId="7DB545B4" w:rsidR="001A1245" w:rsidRDefault="00802098" w:rsidP="00802098">
      <w:pPr>
        <w:jc w:val="center"/>
      </w:pPr>
      <w:r>
        <w:t xml:space="preserve">S =&gt; </w:t>
      </w:r>
      <w:proofErr w:type="spellStart"/>
      <w:r>
        <w:t>aT</w:t>
      </w:r>
      <w:r>
        <w:t>b</w:t>
      </w:r>
      <w:proofErr w:type="spellEnd"/>
    </w:p>
    <w:p w14:paraId="75733C1F" w14:textId="46BCBE61" w:rsidR="00802098" w:rsidRDefault="00802098" w:rsidP="00802098">
      <w:pPr>
        <w:jc w:val="center"/>
      </w:pPr>
      <w:proofErr w:type="spellStart"/>
      <w:r>
        <w:t>aTb</w:t>
      </w:r>
      <w:proofErr w:type="spellEnd"/>
      <w:r>
        <w:t xml:space="preserve"> =&gt; a</w:t>
      </w:r>
      <w:r w:rsidRPr="00802098">
        <w:t xml:space="preserve"> </w:t>
      </w:r>
      <w:r w:rsidRPr="001A1245">
        <w:t>ε</w:t>
      </w:r>
      <w:r>
        <w:t xml:space="preserve"> b</w:t>
      </w:r>
    </w:p>
    <w:p w14:paraId="2B5F5C97" w14:textId="289C853F" w:rsidR="00802098" w:rsidRDefault="00802098" w:rsidP="00802098">
      <w:pPr>
        <w:jc w:val="center"/>
      </w:pPr>
      <w:r>
        <w:t>a</w:t>
      </w:r>
      <w:r w:rsidRPr="00802098">
        <w:t xml:space="preserve"> </w:t>
      </w:r>
      <w:r w:rsidRPr="001A1245">
        <w:t>ε</w:t>
      </w:r>
      <w:r>
        <w:t xml:space="preserve"> b</w:t>
      </w:r>
      <w:r>
        <w:t xml:space="preserve"> =&gt; ab</w:t>
      </w:r>
    </w:p>
    <w:p w14:paraId="7EF10521" w14:textId="77777777" w:rsidR="00802098" w:rsidRDefault="00802098" w:rsidP="00802098">
      <w:pPr>
        <w:jc w:val="center"/>
      </w:pPr>
    </w:p>
    <w:p w14:paraId="2057B689" w14:textId="35892903" w:rsidR="00802098" w:rsidRDefault="001A1245" w:rsidP="00802098">
      <w:pPr>
        <w:jc w:val="center"/>
      </w:pPr>
      <w:r>
        <w:t>2</w:t>
      </w:r>
      <w:r w:rsidR="00802098">
        <w:t xml:space="preserve">) </w:t>
      </w:r>
      <w:r w:rsidR="00802098">
        <w:t>R =&gt; S</w:t>
      </w:r>
    </w:p>
    <w:p w14:paraId="60026F1F" w14:textId="7B653718" w:rsidR="00802098" w:rsidRDefault="00802098" w:rsidP="00802098">
      <w:pPr>
        <w:jc w:val="center"/>
      </w:pPr>
      <w:r>
        <w:t xml:space="preserve">S =&gt; </w:t>
      </w:r>
      <w:proofErr w:type="spellStart"/>
      <w:r>
        <w:t>b</w:t>
      </w:r>
      <w:r>
        <w:t>T</w:t>
      </w:r>
      <w:r>
        <w:t>a</w:t>
      </w:r>
      <w:proofErr w:type="spellEnd"/>
    </w:p>
    <w:p w14:paraId="586DF1CB" w14:textId="2DE3CE37" w:rsidR="00802098" w:rsidRDefault="00802098" w:rsidP="00802098">
      <w:pPr>
        <w:jc w:val="center"/>
      </w:pPr>
      <w:proofErr w:type="spellStart"/>
      <w:r>
        <w:t>b</w:t>
      </w:r>
      <w:r>
        <w:t>T</w:t>
      </w:r>
      <w:r>
        <w:t>a</w:t>
      </w:r>
      <w:proofErr w:type="spellEnd"/>
      <w:r>
        <w:t xml:space="preserve"> =&gt; </w:t>
      </w:r>
      <w:r>
        <w:t>b</w:t>
      </w:r>
      <w:r w:rsidRPr="00802098">
        <w:t xml:space="preserve"> </w:t>
      </w:r>
      <w:r w:rsidRPr="001A1245">
        <w:t>ε</w:t>
      </w:r>
      <w:r>
        <w:t xml:space="preserve"> </w:t>
      </w:r>
      <w:r>
        <w:t>a</w:t>
      </w:r>
    </w:p>
    <w:p w14:paraId="0CE1EA6A" w14:textId="2F4C4ED8" w:rsidR="00802098" w:rsidRDefault="00802098" w:rsidP="00802098">
      <w:pPr>
        <w:jc w:val="center"/>
      </w:pPr>
      <w:r>
        <w:t>b</w:t>
      </w:r>
      <w:r w:rsidRPr="00802098">
        <w:t xml:space="preserve"> </w:t>
      </w:r>
      <w:r w:rsidRPr="001A1245">
        <w:t>ε</w:t>
      </w:r>
      <w:r>
        <w:t xml:space="preserve"> </w:t>
      </w:r>
      <w:r>
        <w:t>a</w:t>
      </w:r>
      <w:r>
        <w:t xml:space="preserve"> =&gt; </w:t>
      </w:r>
      <w:proofErr w:type="spellStart"/>
      <w:r>
        <w:t>ba</w:t>
      </w:r>
      <w:proofErr w:type="spellEnd"/>
    </w:p>
    <w:p w14:paraId="736FC994" w14:textId="77777777" w:rsidR="00802098" w:rsidRDefault="00802098" w:rsidP="00802098">
      <w:pPr>
        <w:jc w:val="center"/>
      </w:pPr>
    </w:p>
    <w:p w14:paraId="6B6880C8" w14:textId="77777777" w:rsidR="00802098" w:rsidRDefault="001A1245" w:rsidP="00802098">
      <w:pPr>
        <w:jc w:val="center"/>
      </w:pPr>
      <w:r>
        <w:t>3</w:t>
      </w:r>
      <w:r w:rsidR="00802098">
        <w:t xml:space="preserve">) </w:t>
      </w:r>
      <w:r w:rsidR="00802098">
        <w:t>R =&gt; S</w:t>
      </w:r>
    </w:p>
    <w:p w14:paraId="232164B4" w14:textId="77777777" w:rsidR="00802098" w:rsidRDefault="00802098" w:rsidP="00802098">
      <w:pPr>
        <w:jc w:val="center"/>
      </w:pPr>
      <w:r>
        <w:t xml:space="preserve">S =&gt; </w:t>
      </w:r>
      <w:proofErr w:type="spellStart"/>
      <w:r>
        <w:t>aTb</w:t>
      </w:r>
      <w:proofErr w:type="spellEnd"/>
    </w:p>
    <w:p w14:paraId="50AEA764" w14:textId="4BE78243" w:rsidR="00802098" w:rsidRDefault="00802098" w:rsidP="00802098">
      <w:pPr>
        <w:jc w:val="center"/>
      </w:pPr>
      <w:proofErr w:type="spellStart"/>
      <w:r>
        <w:t>aTb</w:t>
      </w:r>
      <w:proofErr w:type="spellEnd"/>
      <w:r>
        <w:t xml:space="preserve"> =&gt; </w:t>
      </w:r>
      <w:proofErr w:type="spellStart"/>
      <w:r>
        <w:t>aXb</w:t>
      </w:r>
      <w:proofErr w:type="spellEnd"/>
    </w:p>
    <w:p w14:paraId="5D5FB553" w14:textId="72C95C0D" w:rsidR="00802098" w:rsidRDefault="00802098" w:rsidP="00802098">
      <w:pPr>
        <w:jc w:val="center"/>
      </w:pPr>
      <w:proofErr w:type="spellStart"/>
      <w:r>
        <w:t>aXb</w:t>
      </w:r>
      <w:proofErr w:type="spellEnd"/>
      <w:r>
        <w:t xml:space="preserve"> =&gt; </w:t>
      </w:r>
      <w:proofErr w:type="spellStart"/>
      <w:r>
        <w:t>aab</w:t>
      </w:r>
      <w:proofErr w:type="spellEnd"/>
    </w:p>
    <w:p w14:paraId="5E88992D" w14:textId="26AE2D7B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>e. Dar la cadena m</w:t>
      </w:r>
      <w:r w:rsidRPr="00823EDB">
        <w:rPr>
          <w:rFonts w:ascii="Aptos" w:hAnsi="Aptos" w:cs="Aptos"/>
          <w:b/>
          <w:bCs/>
        </w:rPr>
        <w:t>í</w:t>
      </w:r>
      <w:r w:rsidRPr="00823EDB">
        <w:rPr>
          <w:b/>
          <w:bCs/>
        </w:rPr>
        <w:t xml:space="preserve">nima posible. </w:t>
      </w:r>
    </w:p>
    <w:p w14:paraId="2A650B5F" w14:textId="74DF73DA" w:rsidR="00802098" w:rsidRDefault="00802098" w:rsidP="001A1245">
      <w:r>
        <w:t xml:space="preserve">Las cadenas mínimas posibles pueden ser ab o </w:t>
      </w:r>
      <w:proofErr w:type="spellStart"/>
      <w:r>
        <w:t>ba</w:t>
      </w:r>
      <w:proofErr w:type="spellEnd"/>
      <w:r>
        <w:t xml:space="preserve"> como hice en las primeras dos cadenas del punto anterior, esto ya que épsilon no es terminal.</w:t>
      </w:r>
    </w:p>
    <w:p w14:paraId="3213CE5B" w14:textId="77777777" w:rsidR="00802098" w:rsidRDefault="00802098" w:rsidP="00802098">
      <w:pPr>
        <w:jc w:val="center"/>
      </w:pPr>
      <w:r>
        <w:t>R =&gt; S</w:t>
      </w:r>
    </w:p>
    <w:p w14:paraId="3CE04017" w14:textId="77777777" w:rsidR="00802098" w:rsidRDefault="00802098" w:rsidP="00802098">
      <w:pPr>
        <w:jc w:val="center"/>
      </w:pPr>
      <w:r>
        <w:t xml:space="preserve">S =&gt; </w:t>
      </w:r>
      <w:proofErr w:type="spellStart"/>
      <w:r>
        <w:t>aTb</w:t>
      </w:r>
      <w:proofErr w:type="spellEnd"/>
    </w:p>
    <w:p w14:paraId="020793B1" w14:textId="77777777" w:rsidR="00802098" w:rsidRDefault="00802098" w:rsidP="00802098">
      <w:pPr>
        <w:jc w:val="center"/>
      </w:pPr>
      <w:proofErr w:type="spellStart"/>
      <w:r>
        <w:t>aTb</w:t>
      </w:r>
      <w:proofErr w:type="spellEnd"/>
      <w:r>
        <w:t xml:space="preserve"> =&gt; a</w:t>
      </w:r>
      <w:r w:rsidRPr="00802098">
        <w:t xml:space="preserve"> </w:t>
      </w:r>
      <w:r w:rsidRPr="001A1245">
        <w:t>ε</w:t>
      </w:r>
      <w:r>
        <w:t xml:space="preserve"> b</w:t>
      </w:r>
    </w:p>
    <w:p w14:paraId="77B99EE6" w14:textId="77777777" w:rsidR="00802098" w:rsidRDefault="00802098" w:rsidP="00802098">
      <w:pPr>
        <w:jc w:val="center"/>
      </w:pPr>
      <w:r>
        <w:t>a</w:t>
      </w:r>
      <w:r w:rsidRPr="00802098">
        <w:t xml:space="preserve"> </w:t>
      </w:r>
      <w:r w:rsidRPr="001A1245">
        <w:t>ε</w:t>
      </w:r>
      <w:r>
        <w:t xml:space="preserve"> b =&gt; ab</w:t>
      </w:r>
    </w:p>
    <w:p w14:paraId="133C5902" w14:textId="4F65C545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f. V o F: T </w:t>
      </w:r>
      <w:r w:rsidRPr="00823EDB">
        <w:rPr>
          <w:rFonts w:ascii="Cambria Math" w:hAnsi="Cambria Math" w:cs="Cambria Math"/>
          <w:b/>
          <w:bCs/>
        </w:rPr>
        <w:t>⇒</w:t>
      </w:r>
      <w:r w:rsidRPr="00823EDB">
        <w:rPr>
          <w:b/>
          <w:bCs/>
        </w:rPr>
        <w:t xml:space="preserve"> aba. </w:t>
      </w:r>
    </w:p>
    <w:p w14:paraId="13A1C3FB" w14:textId="117DE726" w:rsidR="00B13C26" w:rsidRDefault="00B13C26" w:rsidP="001A1245">
      <w:r>
        <w:t>Verdadero, ya que:</w:t>
      </w:r>
    </w:p>
    <w:p w14:paraId="34BC453C" w14:textId="4F4838F0" w:rsidR="00B13C26" w:rsidRDefault="00B13C26" w:rsidP="00B13C26">
      <w:pPr>
        <w:jc w:val="center"/>
      </w:pPr>
      <w:r>
        <w:t>T =</w:t>
      </w:r>
      <w:proofErr w:type="gramStart"/>
      <w:r>
        <w:t>&gt;  XTX</w:t>
      </w:r>
      <w:proofErr w:type="gramEnd"/>
    </w:p>
    <w:p w14:paraId="1409C126" w14:textId="1103EB71" w:rsidR="00B13C26" w:rsidRDefault="00B13C26" w:rsidP="00B13C26">
      <w:pPr>
        <w:jc w:val="center"/>
      </w:pPr>
      <w:r>
        <w:t xml:space="preserve">X =&gt; </w:t>
      </w:r>
      <w:proofErr w:type="spellStart"/>
      <w:r>
        <w:t>aTa</w:t>
      </w:r>
      <w:proofErr w:type="spellEnd"/>
    </w:p>
    <w:p w14:paraId="7243D58A" w14:textId="606269B1" w:rsidR="00B13C26" w:rsidRDefault="00B13C26" w:rsidP="00B13C26">
      <w:pPr>
        <w:jc w:val="center"/>
      </w:pPr>
      <w:r>
        <w:t xml:space="preserve">T =&gt; </w:t>
      </w:r>
      <w:proofErr w:type="spellStart"/>
      <w:r>
        <w:t>aXa</w:t>
      </w:r>
      <w:proofErr w:type="spellEnd"/>
    </w:p>
    <w:p w14:paraId="7F9FA2C2" w14:textId="46AE82F9" w:rsidR="00B13C26" w:rsidRDefault="00B13C26" w:rsidP="00B13C26">
      <w:pPr>
        <w:jc w:val="center"/>
      </w:pPr>
      <w:r>
        <w:t>X =&gt; aba</w:t>
      </w:r>
    </w:p>
    <w:p w14:paraId="22C5A2B3" w14:textId="77777777" w:rsidR="00823EDB" w:rsidRDefault="00823EDB" w:rsidP="00B13C26">
      <w:pPr>
        <w:jc w:val="center"/>
      </w:pPr>
    </w:p>
    <w:p w14:paraId="6E402267" w14:textId="70E19E1D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g. V o F: T </w:t>
      </w:r>
      <w:r w:rsidRPr="00823EDB">
        <w:rPr>
          <w:rFonts w:ascii="Cambria Math" w:hAnsi="Cambria Math" w:cs="Cambria Math"/>
          <w:b/>
          <w:bCs/>
        </w:rPr>
        <w:t>⇒∗</w:t>
      </w:r>
      <w:r w:rsidRPr="00823EDB">
        <w:rPr>
          <w:b/>
          <w:bCs/>
        </w:rPr>
        <w:t xml:space="preserve"> aba. </w:t>
      </w:r>
    </w:p>
    <w:p w14:paraId="0B58D019" w14:textId="12FF617B" w:rsidR="00B13C26" w:rsidRDefault="00B13C26" w:rsidP="001A1245">
      <w:r>
        <w:t>Verdadero, ya se demostró en el punto anterior</w:t>
      </w:r>
      <w:r w:rsidR="00823EDB">
        <w:t>.</w:t>
      </w:r>
    </w:p>
    <w:p w14:paraId="087EE3A3" w14:textId="77777777" w:rsidR="00B13C26" w:rsidRDefault="00B13C26" w:rsidP="001A1245"/>
    <w:p w14:paraId="5491FBF7" w14:textId="488E7ECE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h. V o F: T </w:t>
      </w:r>
      <w:r w:rsidRPr="00823EDB">
        <w:rPr>
          <w:rFonts w:ascii="Cambria Math" w:hAnsi="Cambria Math" w:cs="Cambria Math"/>
          <w:b/>
          <w:bCs/>
        </w:rPr>
        <w:t>⇒</w:t>
      </w:r>
      <w:r w:rsidRPr="00823EDB">
        <w:rPr>
          <w:b/>
          <w:bCs/>
        </w:rPr>
        <w:t xml:space="preserve"> T. </w:t>
      </w:r>
    </w:p>
    <w:p w14:paraId="5B0293A0" w14:textId="77777777" w:rsidR="00B13C26" w:rsidRDefault="00B13C26" w:rsidP="00B13C26">
      <w:r>
        <w:t xml:space="preserve">Falso, ya que </w:t>
      </w:r>
      <w:r w:rsidRPr="001A1245">
        <w:t>T -&gt; XT X | X | ε</w:t>
      </w:r>
    </w:p>
    <w:p w14:paraId="27A54391" w14:textId="0CE650B2" w:rsidR="00B13C26" w:rsidRDefault="00B13C26" w:rsidP="001A1245"/>
    <w:p w14:paraId="06C33D16" w14:textId="0B0B2B3E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i. V o F: T </w:t>
      </w:r>
      <w:r w:rsidRPr="00823EDB">
        <w:rPr>
          <w:rFonts w:ascii="Cambria Math" w:hAnsi="Cambria Math" w:cs="Cambria Math"/>
          <w:b/>
          <w:bCs/>
        </w:rPr>
        <w:t>⇒∗</w:t>
      </w:r>
      <w:r w:rsidRPr="00823EDB">
        <w:rPr>
          <w:b/>
          <w:bCs/>
        </w:rPr>
        <w:t xml:space="preserve"> T.</w:t>
      </w:r>
    </w:p>
    <w:p w14:paraId="5EC5354D" w14:textId="6A4B64DA" w:rsidR="00B13C26" w:rsidRDefault="00B13C26" w:rsidP="001A1245">
      <w:r>
        <w:t>Verdadero, ya que en cero pasos quedaría en T</w:t>
      </w:r>
      <w:r w:rsidR="00823EDB">
        <w:t>.</w:t>
      </w:r>
      <w:r>
        <w:t xml:space="preserve"> (verificar con la profe)</w:t>
      </w:r>
    </w:p>
    <w:p w14:paraId="79C1F8C1" w14:textId="77777777" w:rsidR="00823EDB" w:rsidRDefault="00823EDB" w:rsidP="001A1245">
      <w:pPr>
        <w:rPr>
          <w:b/>
          <w:bCs/>
        </w:rPr>
      </w:pPr>
    </w:p>
    <w:p w14:paraId="412341AE" w14:textId="6968EFBC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lastRenderedPageBreak/>
        <w:t xml:space="preserve">j. V o F: XXX </w:t>
      </w:r>
      <w:r w:rsidRPr="00823EDB">
        <w:rPr>
          <w:rFonts w:ascii="Cambria Math" w:hAnsi="Cambria Math" w:cs="Cambria Math"/>
          <w:b/>
          <w:bCs/>
        </w:rPr>
        <w:t>⇒∗</w:t>
      </w:r>
      <w:r w:rsidRPr="00823EDB">
        <w:rPr>
          <w:b/>
          <w:bCs/>
        </w:rPr>
        <w:t xml:space="preserve"> aba. </w:t>
      </w:r>
    </w:p>
    <w:p w14:paraId="667EF9CF" w14:textId="7911965D" w:rsidR="00B13C26" w:rsidRDefault="00B13C26" w:rsidP="001A1245">
      <w:r>
        <w:t>Verdadero, ya que:</w:t>
      </w:r>
    </w:p>
    <w:p w14:paraId="699A9938" w14:textId="503382C4" w:rsidR="00B13C26" w:rsidRDefault="00B13C26" w:rsidP="00B13C26">
      <w:pPr>
        <w:jc w:val="center"/>
      </w:pPr>
      <w:r w:rsidRPr="001A1245">
        <w:t xml:space="preserve">XXX </w:t>
      </w:r>
      <w:r w:rsidRPr="001A1245">
        <w:rPr>
          <w:rFonts w:ascii="Cambria Math" w:hAnsi="Cambria Math" w:cs="Cambria Math"/>
        </w:rPr>
        <w:t>⇒∗</w:t>
      </w:r>
      <w:r w:rsidRPr="001A1245">
        <w:t xml:space="preserve"> aba</w:t>
      </w:r>
    </w:p>
    <w:p w14:paraId="3EB5D718" w14:textId="08947287" w:rsidR="00B13C26" w:rsidRDefault="00B13C26" w:rsidP="00B13C26">
      <w:pPr>
        <w:jc w:val="center"/>
      </w:pPr>
      <w:r>
        <w:t xml:space="preserve">X =&gt; </w:t>
      </w:r>
      <w:proofErr w:type="spellStart"/>
      <w:r>
        <w:t>aXa</w:t>
      </w:r>
      <w:proofErr w:type="spellEnd"/>
    </w:p>
    <w:p w14:paraId="3ABE4806" w14:textId="79EA7AAA" w:rsidR="00B13C26" w:rsidRDefault="00B13C26" w:rsidP="00B13C26">
      <w:pPr>
        <w:jc w:val="center"/>
      </w:pPr>
      <w:r>
        <w:t>X =&gt; aba</w:t>
      </w:r>
    </w:p>
    <w:p w14:paraId="0072DDB3" w14:textId="77777777" w:rsidR="00B13C26" w:rsidRDefault="00B13C26" w:rsidP="001A1245"/>
    <w:p w14:paraId="3084E4DD" w14:textId="77777777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k. V o F: X </w:t>
      </w:r>
      <w:r w:rsidRPr="00823EDB">
        <w:rPr>
          <w:rFonts w:ascii="Cambria Math" w:hAnsi="Cambria Math" w:cs="Cambria Math"/>
          <w:b/>
          <w:bCs/>
        </w:rPr>
        <w:t>⇒∗</w:t>
      </w:r>
      <w:r w:rsidRPr="00823EDB">
        <w:rPr>
          <w:b/>
          <w:bCs/>
        </w:rPr>
        <w:t xml:space="preserve"> aba. </w:t>
      </w:r>
    </w:p>
    <w:p w14:paraId="06DACA50" w14:textId="2170EED0" w:rsidR="00B13C26" w:rsidRDefault="00B13C26" w:rsidP="001A1245">
      <w:r>
        <w:t>Falso, ya que X solo puede derivar en a o en b</w:t>
      </w:r>
      <w:r w:rsidR="00823EDB">
        <w:t>.</w:t>
      </w:r>
    </w:p>
    <w:p w14:paraId="5D6A2757" w14:textId="77777777" w:rsidR="00B13C26" w:rsidRDefault="00B13C26" w:rsidP="001A1245"/>
    <w:p w14:paraId="27E36443" w14:textId="77777777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l. V o F: T </w:t>
      </w:r>
      <w:r w:rsidRPr="00823EDB">
        <w:rPr>
          <w:rFonts w:ascii="Cambria Math" w:hAnsi="Cambria Math" w:cs="Cambria Math"/>
          <w:b/>
          <w:bCs/>
        </w:rPr>
        <w:t>⇒∗</w:t>
      </w:r>
      <w:r w:rsidRPr="00823EDB">
        <w:rPr>
          <w:b/>
          <w:bCs/>
        </w:rPr>
        <w:t xml:space="preserve"> XX. </w:t>
      </w:r>
    </w:p>
    <w:p w14:paraId="201AE662" w14:textId="3230FA54" w:rsidR="00B13C26" w:rsidRDefault="00B13C26" w:rsidP="001A1245">
      <w:r>
        <w:t>Verdadero, ya que:</w:t>
      </w:r>
    </w:p>
    <w:p w14:paraId="4EED8687" w14:textId="32510920" w:rsidR="00B13C26" w:rsidRDefault="00B13C26" w:rsidP="00B13C26">
      <w:pPr>
        <w:jc w:val="center"/>
      </w:pPr>
      <w:r w:rsidRPr="001A1245">
        <w:t xml:space="preserve">T </w:t>
      </w:r>
      <w:r w:rsidRPr="001A1245">
        <w:rPr>
          <w:rFonts w:ascii="Cambria Math" w:hAnsi="Cambria Math" w:cs="Cambria Math"/>
        </w:rPr>
        <w:t>⇒</w:t>
      </w:r>
      <w:r w:rsidRPr="001A1245">
        <w:t xml:space="preserve"> X</w:t>
      </w:r>
      <w:r>
        <w:t>T</w:t>
      </w:r>
      <w:r w:rsidRPr="001A1245">
        <w:t>X</w:t>
      </w:r>
    </w:p>
    <w:p w14:paraId="1C3C1E0B" w14:textId="56705BD5" w:rsidR="00B13C26" w:rsidRDefault="00B13C26" w:rsidP="00B13C26">
      <w:pPr>
        <w:jc w:val="center"/>
      </w:pPr>
      <w:r>
        <w:t>T =&gt; X</w:t>
      </w:r>
      <w:r w:rsidRPr="00B13C26">
        <w:t xml:space="preserve"> </w:t>
      </w:r>
      <w:r w:rsidRPr="001A1245">
        <w:t>ε</w:t>
      </w:r>
      <w:r>
        <w:t xml:space="preserve"> X</w:t>
      </w:r>
    </w:p>
    <w:p w14:paraId="568733CF" w14:textId="1EA4DCD7" w:rsidR="00B13C26" w:rsidRDefault="00B13C26" w:rsidP="00B13C26">
      <w:pPr>
        <w:jc w:val="center"/>
      </w:pPr>
      <w:r>
        <w:t>X</w:t>
      </w:r>
      <w:r w:rsidRPr="00B13C26">
        <w:t xml:space="preserve"> </w:t>
      </w:r>
      <w:r w:rsidRPr="001A1245">
        <w:t>ε</w:t>
      </w:r>
      <w:r>
        <w:t xml:space="preserve"> X</w:t>
      </w:r>
      <w:r>
        <w:t xml:space="preserve"> =&gt; XX</w:t>
      </w:r>
    </w:p>
    <w:p w14:paraId="63DD2434" w14:textId="77777777" w:rsidR="00823EDB" w:rsidRDefault="00823EDB" w:rsidP="00B13C26">
      <w:pPr>
        <w:jc w:val="center"/>
      </w:pPr>
    </w:p>
    <w:p w14:paraId="71EC91D6" w14:textId="77777777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m. V ́o F: T </w:t>
      </w:r>
      <w:r w:rsidRPr="00823EDB">
        <w:rPr>
          <w:rFonts w:ascii="Cambria Math" w:hAnsi="Cambria Math" w:cs="Cambria Math"/>
          <w:b/>
          <w:bCs/>
        </w:rPr>
        <w:t>⇒∗</w:t>
      </w:r>
      <w:r w:rsidRPr="00823EDB">
        <w:rPr>
          <w:b/>
          <w:bCs/>
        </w:rPr>
        <w:t xml:space="preserve"> XXX. </w:t>
      </w:r>
    </w:p>
    <w:p w14:paraId="1A19B122" w14:textId="3E579873" w:rsidR="00823EDB" w:rsidRDefault="00823EDB" w:rsidP="001A1245">
      <w:r>
        <w:t>Verdadero, ya que:</w:t>
      </w:r>
    </w:p>
    <w:p w14:paraId="0F2363E4" w14:textId="77777777" w:rsidR="00823EDB" w:rsidRDefault="00823EDB" w:rsidP="00823EDB">
      <w:pPr>
        <w:jc w:val="center"/>
      </w:pPr>
      <w:r w:rsidRPr="001A1245">
        <w:t xml:space="preserve">T </w:t>
      </w:r>
      <w:r w:rsidRPr="001A1245">
        <w:rPr>
          <w:rFonts w:ascii="Cambria Math" w:hAnsi="Cambria Math" w:cs="Cambria Math"/>
        </w:rPr>
        <w:t>⇒</w:t>
      </w:r>
      <w:r w:rsidRPr="001A1245">
        <w:t xml:space="preserve"> X</w:t>
      </w:r>
      <w:r>
        <w:t>T</w:t>
      </w:r>
      <w:r w:rsidRPr="001A1245">
        <w:t>X</w:t>
      </w:r>
    </w:p>
    <w:p w14:paraId="7408C2BB" w14:textId="65F7D280" w:rsidR="00823EDB" w:rsidRDefault="00823EDB" w:rsidP="00823EDB">
      <w:pPr>
        <w:jc w:val="center"/>
      </w:pPr>
      <w:r>
        <w:t>T =&gt; X</w:t>
      </w:r>
      <w:r>
        <w:t>X</w:t>
      </w:r>
      <w:r>
        <w:t>X</w:t>
      </w:r>
    </w:p>
    <w:p w14:paraId="6BB597D3" w14:textId="77777777" w:rsidR="00823EDB" w:rsidRDefault="00823EDB" w:rsidP="00823EDB">
      <w:pPr>
        <w:jc w:val="center"/>
      </w:pPr>
    </w:p>
    <w:p w14:paraId="56DE40EB" w14:textId="276D67D7" w:rsidR="001A1245" w:rsidRPr="00823EDB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n. V o F: S </w:t>
      </w:r>
      <w:r w:rsidRPr="00823EDB">
        <w:rPr>
          <w:rFonts w:ascii="Cambria Math" w:hAnsi="Cambria Math" w:cs="Cambria Math"/>
          <w:b/>
          <w:bCs/>
        </w:rPr>
        <w:t>⇒∗</w:t>
      </w:r>
      <w:r w:rsidRPr="00823EDB">
        <w:rPr>
          <w:b/>
          <w:bCs/>
        </w:rPr>
        <w:t xml:space="preserve"> </w:t>
      </w:r>
      <w:r w:rsidRPr="00823EDB">
        <w:rPr>
          <w:rFonts w:ascii="Aptos" w:hAnsi="Aptos" w:cs="Aptos"/>
          <w:b/>
          <w:bCs/>
        </w:rPr>
        <w:t>ε</w:t>
      </w:r>
      <w:r w:rsidRPr="00823EDB">
        <w:rPr>
          <w:b/>
          <w:bCs/>
        </w:rPr>
        <w:t>.</w:t>
      </w:r>
    </w:p>
    <w:p w14:paraId="0A834C1E" w14:textId="1B1D9F72" w:rsidR="00823EDB" w:rsidRDefault="00823EDB" w:rsidP="001A1245">
      <w:r>
        <w:t>Falso, ya que S siempre terminara con algún a y b.</w:t>
      </w:r>
    </w:p>
    <w:p w14:paraId="2E912ABF" w14:textId="77777777" w:rsidR="00823EDB" w:rsidRDefault="00823EDB" w:rsidP="001A1245"/>
    <w:p w14:paraId="1EC475EC" w14:textId="1A7BB214" w:rsidR="001A1245" w:rsidRPr="00823EDB" w:rsidRDefault="001A1245" w:rsidP="001A1245">
      <w:pPr>
        <w:rPr>
          <w:b/>
          <w:bCs/>
        </w:rPr>
      </w:pPr>
      <w:r w:rsidRPr="00823EDB">
        <w:rPr>
          <w:rFonts w:ascii="Aptos" w:hAnsi="Aptos" w:cs="Aptos"/>
          <w:b/>
          <w:bCs/>
        </w:rPr>
        <w:t>ñ</w:t>
      </w:r>
      <w:r w:rsidRPr="00823EDB">
        <w:rPr>
          <w:b/>
          <w:bCs/>
        </w:rPr>
        <w:t>. Describa en espa</w:t>
      </w:r>
      <w:r w:rsidRPr="00823EDB">
        <w:rPr>
          <w:rFonts w:ascii="Aptos" w:hAnsi="Aptos" w:cs="Aptos"/>
          <w:b/>
          <w:bCs/>
        </w:rPr>
        <w:t>ñ</w:t>
      </w:r>
      <w:r w:rsidRPr="00823EDB">
        <w:rPr>
          <w:b/>
          <w:bCs/>
        </w:rPr>
        <w:t>ol el lenguaje L(G).</w:t>
      </w:r>
    </w:p>
    <w:p w14:paraId="302A337F" w14:textId="7E7164E4" w:rsidR="00823EDB" w:rsidRDefault="00823EDB" w:rsidP="00823EDB">
      <w:pPr>
        <w:jc w:val="both"/>
      </w:pPr>
      <w:r w:rsidRPr="00823EDB">
        <w:t>El lenguaje está formado por cadenas que</w:t>
      </w:r>
      <w:r>
        <w:t xml:space="preserve"> </w:t>
      </w:r>
      <w:r w:rsidRPr="00823EDB">
        <w:t>en algún punto central tienen una subcadena cuyo primer y último símbolo son distintos, y alrededor de ella</w:t>
      </w:r>
      <w:r>
        <w:t xml:space="preserve"> se</w:t>
      </w:r>
      <w:r w:rsidRPr="00823EDB">
        <w:t xml:space="preserve"> pueden agregarse </w:t>
      </w:r>
      <w:r>
        <w:t xml:space="preserve">más </w:t>
      </w:r>
      <w:r w:rsidRPr="00823EDB">
        <w:t xml:space="preserve">símbolos </w:t>
      </w:r>
      <w:r>
        <w:t>para así ir formando cadenas de caracteres más largas.</w:t>
      </w:r>
    </w:p>
    <w:p w14:paraId="14547454" w14:textId="77777777" w:rsidR="00823EDB" w:rsidRDefault="00823EDB" w:rsidP="00823EDB">
      <w:pPr>
        <w:jc w:val="both"/>
      </w:pPr>
    </w:p>
    <w:p w14:paraId="142DACC7" w14:textId="4E83664D" w:rsidR="00823EDB" w:rsidRDefault="00823EDB" w:rsidP="00823EDB">
      <w:pPr>
        <w:jc w:val="both"/>
      </w:pPr>
      <w:r>
        <w:lastRenderedPageBreak/>
        <w:t>La gramática tiene la siguiente estructura:</w:t>
      </w:r>
    </w:p>
    <w:p w14:paraId="538C2639" w14:textId="77777777" w:rsidR="00823EDB" w:rsidRDefault="00823EDB" w:rsidP="00823EDB">
      <w:pPr>
        <w:jc w:val="both"/>
      </w:pPr>
    </w:p>
    <w:p w14:paraId="0D9FAAF4" w14:textId="3301EF47" w:rsidR="00823EDB" w:rsidRDefault="00823EDB" w:rsidP="00823EDB">
      <w:pPr>
        <w:jc w:val="both"/>
      </w:pPr>
      <w:r w:rsidRPr="00823EDB">
        <w:rPr>
          <w:b/>
          <w:bCs/>
        </w:rPr>
        <w:t>R</w:t>
      </w:r>
      <w:r w:rsidRPr="00823EDB">
        <w:rPr>
          <w:b/>
          <w:bCs/>
        </w:rPr>
        <w:t xml:space="preserve"> =&gt; </w:t>
      </w:r>
      <w:r w:rsidRPr="00823EDB">
        <w:rPr>
          <w:b/>
          <w:bCs/>
        </w:rPr>
        <w:t>X</w:t>
      </w:r>
      <w:r w:rsidRPr="00823EDB">
        <w:rPr>
          <w:b/>
          <w:bCs/>
        </w:rPr>
        <w:t xml:space="preserve"> </w:t>
      </w:r>
      <w:r w:rsidRPr="00823EDB">
        <w:rPr>
          <w:b/>
          <w:bCs/>
        </w:rPr>
        <w:t>R</w:t>
      </w:r>
      <w:r w:rsidRPr="00823EDB">
        <w:rPr>
          <w:b/>
          <w:bCs/>
        </w:rPr>
        <w:t xml:space="preserve"> </w:t>
      </w:r>
      <w:r w:rsidRPr="00823EDB">
        <w:rPr>
          <w:b/>
          <w:bCs/>
        </w:rPr>
        <w:t>X</w:t>
      </w:r>
      <w:r w:rsidRPr="00823EDB">
        <w:rPr>
          <w:b/>
          <w:bCs/>
        </w:rPr>
        <w:t xml:space="preserve"> </w:t>
      </w:r>
      <w:r w:rsidRPr="00823EDB">
        <w:rPr>
          <w:rFonts w:ascii="Cambria Math" w:hAnsi="Cambria Math" w:cs="Cambria Math"/>
          <w:b/>
          <w:bCs/>
        </w:rPr>
        <w:t>∣</w:t>
      </w:r>
      <w:r w:rsidRPr="00823EDB">
        <w:rPr>
          <w:rFonts w:ascii="Cambria Math" w:hAnsi="Cambria Math" w:cs="Cambria Math"/>
          <w:b/>
          <w:bCs/>
        </w:rPr>
        <w:t xml:space="preserve"> </w:t>
      </w:r>
      <w:r w:rsidRPr="00823EDB">
        <w:rPr>
          <w:b/>
          <w:bCs/>
        </w:rPr>
        <w:t>S</w:t>
      </w:r>
      <w:r w:rsidRPr="00823EDB">
        <w:t xml:space="preserve"> → agrega la misma cantidad de símbolos a izquierda y derecha de </w:t>
      </w:r>
      <w:r>
        <w:t>la</w:t>
      </w:r>
      <w:r w:rsidRPr="00823EDB">
        <w:t xml:space="preserve"> cadena </w:t>
      </w:r>
      <w:r>
        <w:t>que puede generar S</w:t>
      </w:r>
    </w:p>
    <w:p w14:paraId="74D7C327" w14:textId="155A0E88" w:rsidR="00823EDB" w:rsidRPr="00823EDB" w:rsidRDefault="00823EDB" w:rsidP="00823EDB">
      <w:pPr>
        <w:jc w:val="both"/>
      </w:pPr>
      <w:r w:rsidRPr="00823EDB">
        <w:rPr>
          <w:b/>
          <w:bCs/>
        </w:rPr>
        <w:t>S</w:t>
      </w:r>
      <w:r w:rsidRPr="003D2F40">
        <w:rPr>
          <w:b/>
          <w:bCs/>
        </w:rPr>
        <w:t xml:space="preserve"> =&gt; </w:t>
      </w:r>
      <w:proofErr w:type="spellStart"/>
      <w:r w:rsidRPr="00823EDB">
        <w:rPr>
          <w:b/>
          <w:bCs/>
        </w:rPr>
        <w:t>aTb</w:t>
      </w:r>
      <w:proofErr w:type="spellEnd"/>
      <w:r w:rsidRPr="003D2F40">
        <w:rPr>
          <w:b/>
          <w:bCs/>
        </w:rPr>
        <w:t xml:space="preserve"> </w:t>
      </w:r>
      <w:r w:rsidRPr="00823EDB">
        <w:rPr>
          <w:rFonts w:ascii="Cambria Math" w:hAnsi="Cambria Math" w:cs="Cambria Math"/>
          <w:b/>
          <w:bCs/>
        </w:rPr>
        <w:t>∣</w:t>
      </w:r>
      <w:r w:rsidRPr="003D2F40">
        <w:rPr>
          <w:rFonts w:ascii="Cambria Math" w:hAnsi="Cambria Math" w:cs="Cambria Math"/>
          <w:b/>
          <w:bCs/>
        </w:rPr>
        <w:t xml:space="preserve"> </w:t>
      </w:r>
      <w:proofErr w:type="spellStart"/>
      <w:r w:rsidRPr="00823EDB">
        <w:rPr>
          <w:b/>
          <w:bCs/>
        </w:rPr>
        <w:t>bTa</w:t>
      </w:r>
      <w:proofErr w:type="spellEnd"/>
      <w:r w:rsidRPr="00823EDB">
        <w:t xml:space="preserve"> → genera cadenas cuyo primer y último símbolo son distintos. </w:t>
      </w:r>
    </w:p>
    <w:p w14:paraId="2E1589FA" w14:textId="0CF50D39" w:rsidR="00823EDB" w:rsidRPr="003D2F40" w:rsidRDefault="00823EDB" w:rsidP="00823EDB">
      <w:pPr>
        <w:jc w:val="both"/>
      </w:pPr>
      <w:r w:rsidRPr="003D2F40">
        <w:rPr>
          <w:b/>
          <w:bCs/>
        </w:rPr>
        <w:t>T</w:t>
      </w:r>
      <w:r w:rsidRPr="003D2F40">
        <w:rPr>
          <w:b/>
          <w:bCs/>
        </w:rPr>
        <w:t xml:space="preserve"> =&gt; </w:t>
      </w:r>
      <w:r w:rsidRPr="003D2F40">
        <w:rPr>
          <w:b/>
          <w:bCs/>
        </w:rPr>
        <w:t>XTX</w:t>
      </w:r>
      <w:r w:rsidRPr="003D2F40">
        <w:rPr>
          <w:b/>
          <w:bCs/>
        </w:rPr>
        <w:t xml:space="preserve"> </w:t>
      </w:r>
      <w:r w:rsidRPr="003D2F40">
        <w:rPr>
          <w:rFonts w:ascii="Cambria Math" w:hAnsi="Cambria Math" w:cs="Cambria Math"/>
          <w:b/>
          <w:bCs/>
        </w:rPr>
        <w:t>∣</w:t>
      </w:r>
      <w:r w:rsidRPr="003D2F40">
        <w:rPr>
          <w:rFonts w:ascii="Cambria Math" w:hAnsi="Cambria Math" w:cs="Cambria Math"/>
          <w:b/>
          <w:bCs/>
        </w:rPr>
        <w:t xml:space="preserve"> </w:t>
      </w:r>
      <w:r w:rsidRPr="003D2F40">
        <w:rPr>
          <w:b/>
          <w:bCs/>
        </w:rPr>
        <w:t>X</w:t>
      </w:r>
      <w:r w:rsidRPr="003D2F40">
        <w:rPr>
          <w:b/>
          <w:bCs/>
        </w:rPr>
        <w:t xml:space="preserve"> </w:t>
      </w:r>
      <w:r w:rsidRPr="003D2F40">
        <w:rPr>
          <w:rFonts w:ascii="Cambria Math" w:hAnsi="Cambria Math" w:cs="Cambria Math"/>
          <w:b/>
          <w:bCs/>
        </w:rPr>
        <w:t>∣</w:t>
      </w:r>
      <w:r w:rsidRPr="003D2F40">
        <w:rPr>
          <w:rFonts w:ascii="Cambria Math" w:hAnsi="Cambria Math" w:cs="Cambria Math"/>
          <w:b/>
          <w:bCs/>
        </w:rPr>
        <w:t xml:space="preserve"> </w:t>
      </w:r>
      <w:r w:rsidRPr="003D2F40">
        <w:rPr>
          <w:b/>
          <w:bCs/>
        </w:rPr>
        <w:t>ε</w:t>
      </w:r>
      <w:r w:rsidRPr="00823EDB">
        <w:t xml:space="preserve"> → </w:t>
      </w:r>
      <w:r w:rsidRPr="003D2F40">
        <w:t>genera cualquier cadena incluida la vacía.</w:t>
      </w:r>
    </w:p>
    <w:p w14:paraId="4E17AAEC" w14:textId="21E76773" w:rsidR="00823EDB" w:rsidRPr="00823EDB" w:rsidRDefault="00823EDB" w:rsidP="00823EDB">
      <w:pPr>
        <w:jc w:val="both"/>
      </w:pPr>
      <w:r w:rsidRPr="00823EDB">
        <w:rPr>
          <w:b/>
          <w:bCs/>
        </w:rPr>
        <w:t>X</w:t>
      </w:r>
      <w:r w:rsidR="003D2F40" w:rsidRPr="003D2F40">
        <w:rPr>
          <w:b/>
          <w:bCs/>
        </w:rPr>
        <w:t xml:space="preserve"> =&gt; </w:t>
      </w:r>
      <w:r w:rsidRPr="00823EDB">
        <w:rPr>
          <w:b/>
          <w:bCs/>
        </w:rPr>
        <w:t>a</w:t>
      </w:r>
      <w:r w:rsidR="003D2F40" w:rsidRPr="003D2F40">
        <w:rPr>
          <w:b/>
          <w:bCs/>
        </w:rPr>
        <w:t xml:space="preserve"> </w:t>
      </w:r>
      <w:r w:rsidRPr="00823EDB">
        <w:rPr>
          <w:rFonts w:ascii="Cambria Math" w:hAnsi="Cambria Math" w:cs="Cambria Math"/>
          <w:b/>
          <w:bCs/>
        </w:rPr>
        <w:t>∣</w:t>
      </w:r>
      <w:r w:rsidR="003D2F40" w:rsidRPr="003D2F40">
        <w:rPr>
          <w:rFonts w:ascii="Cambria Math" w:hAnsi="Cambria Math" w:cs="Cambria Math"/>
          <w:b/>
          <w:bCs/>
        </w:rPr>
        <w:t xml:space="preserve"> </w:t>
      </w:r>
      <w:r w:rsidRPr="00823EDB">
        <w:rPr>
          <w:b/>
          <w:bCs/>
        </w:rPr>
        <w:t>b</w:t>
      </w:r>
      <w:r w:rsidRPr="00823EDB">
        <w:t xml:space="preserve"> → genera </w:t>
      </w:r>
      <w:r w:rsidR="003D2F40">
        <w:t xml:space="preserve">alguno de los </w:t>
      </w:r>
      <w:r w:rsidRPr="00823EDB">
        <w:t>símbolo</w:t>
      </w:r>
      <w:r w:rsidR="003D2F40">
        <w:t>s</w:t>
      </w:r>
      <w:r w:rsidRPr="00823EDB">
        <w:t xml:space="preserve">. </w:t>
      </w:r>
    </w:p>
    <w:p w14:paraId="1F88D0C7" w14:textId="78C6A702" w:rsidR="00823EDB" w:rsidRDefault="00823EDB" w:rsidP="00823EDB">
      <w:pPr>
        <w:jc w:val="both"/>
      </w:pPr>
      <w:r w:rsidRPr="00823EDB">
        <w:t xml:space="preserve">  </w:t>
      </w:r>
    </w:p>
    <w:p w14:paraId="512CE469" w14:textId="77777777" w:rsidR="001A1245" w:rsidRDefault="001A1245" w:rsidP="001A1245">
      <w:pPr>
        <w:rPr>
          <w:b/>
          <w:bCs/>
        </w:rPr>
      </w:pPr>
      <w:r w:rsidRPr="00823EDB">
        <w:rPr>
          <w:b/>
          <w:bCs/>
        </w:rPr>
        <w:t xml:space="preserve">o. </w:t>
      </w:r>
      <w:r w:rsidRPr="00823EDB">
        <w:rPr>
          <w:rFonts w:ascii="Aptos" w:hAnsi="Aptos" w:cs="Aptos"/>
          <w:b/>
          <w:bCs/>
        </w:rPr>
        <w:t>Á</w:t>
      </w:r>
      <w:r w:rsidRPr="00823EDB">
        <w:rPr>
          <w:b/>
          <w:bCs/>
        </w:rPr>
        <w:t>rbol de derivaci</w:t>
      </w:r>
      <w:r w:rsidRPr="00823EDB">
        <w:rPr>
          <w:rFonts w:ascii="Aptos" w:hAnsi="Aptos" w:cs="Aptos"/>
          <w:b/>
          <w:bCs/>
        </w:rPr>
        <w:t>ó</w:t>
      </w:r>
      <w:r w:rsidRPr="00823EDB">
        <w:rPr>
          <w:b/>
          <w:bCs/>
        </w:rPr>
        <w:t xml:space="preserve">n: cadena </w:t>
      </w:r>
      <w:proofErr w:type="spellStart"/>
      <w:r w:rsidRPr="00823EDB">
        <w:rPr>
          <w:b/>
          <w:bCs/>
        </w:rPr>
        <w:t>aababa</w:t>
      </w:r>
      <w:proofErr w:type="spellEnd"/>
    </w:p>
    <w:p w14:paraId="0ED434D8" w14:textId="77777777" w:rsidR="007A3C35" w:rsidRDefault="007A3C35" w:rsidP="001A1245">
      <w:pPr>
        <w:rPr>
          <w:b/>
          <w:bCs/>
        </w:rPr>
      </w:pPr>
    </w:p>
    <w:p w14:paraId="44B8665D" w14:textId="59D9C3DC" w:rsidR="007A3C35" w:rsidRPr="00823EDB" w:rsidRDefault="001F00D3" w:rsidP="001F00D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3BA3B5" wp14:editId="2FD5BFBF">
            <wp:extent cx="4336142" cy="5434964"/>
            <wp:effectExtent l="0" t="0" r="7620" b="0"/>
            <wp:docPr id="1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con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551" cy="544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D987" w14:textId="77777777" w:rsidR="001A1245" w:rsidRDefault="001A1245" w:rsidP="001A1245"/>
    <w:p w14:paraId="38C037A3" w14:textId="77777777" w:rsidR="001A1245" w:rsidRDefault="001A1245" w:rsidP="001A1245"/>
    <w:sectPr w:rsidR="001A12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477C2"/>
    <w:multiLevelType w:val="hybridMultilevel"/>
    <w:tmpl w:val="7B1A30C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76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B0"/>
    <w:rsid w:val="001A1245"/>
    <w:rsid w:val="001F00D3"/>
    <w:rsid w:val="003B45B0"/>
    <w:rsid w:val="003D2F40"/>
    <w:rsid w:val="007A3C35"/>
    <w:rsid w:val="00802098"/>
    <w:rsid w:val="00823EDB"/>
    <w:rsid w:val="00B13C26"/>
    <w:rsid w:val="00C854A7"/>
    <w:rsid w:val="00D95AB9"/>
    <w:rsid w:val="00DA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ECA45"/>
  <w15:chartTrackingRefBased/>
  <w15:docId w15:val="{4BBD4E7B-BDA1-471D-99E8-87CB082A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Mártire</dc:creator>
  <cp:keywords/>
  <dc:description/>
  <cp:lastModifiedBy>Santiago Mártire</cp:lastModifiedBy>
  <cp:revision>3</cp:revision>
  <dcterms:created xsi:type="dcterms:W3CDTF">2026-05-05T18:56:00Z</dcterms:created>
  <dcterms:modified xsi:type="dcterms:W3CDTF">2026-05-05T20:57:00Z</dcterms:modified>
</cp:coreProperties>
</file>