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descr="Forms response chart. Question title: 1. Would you prefer to book services online if it saves time and effort?. Number of responses: 4 responses." id="3" name="image1.png"/>
            <a:graphic>
              <a:graphicData uri="http://schemas.openxmlformats.org/drawingml/2006/picture">
                <pic:pic>
                  <pic:nvPicPr>
                    <pic:cNvPr descr="Forms response chart. Question title: 1. Would you prefer to book services online if it saves time and effort?. Number of responses: 4 responses.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descr="Forms response chart. Question title: 2. Do you prefer to pay more than usual if the service is booked online?  . Number of responses: 4 responses." id="5" name="image4.png"/>
            <a:graphic>
              <a:graphicData uri="http://schemas.openxmlformats.org/drawingml/2006/picture">
                <pic:pic>
                  <pic:nvPicPr>
                    <pic:cNvPr descr="Forms response chart. Question title: 2. Do you prefer to pay more than usual if the service is booked online?  . Number of responses: 4 responses.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descr="Forms response chart. Question title: 3. How often do you use a booking app? (e.g., Angkas, Grab, Move It, Lalamove). Number of responses: 4 responses." id="2" name="image7.png"/>
            <a:graphic>
              <a:graphicData uri="http://schemas.openxmlformats.org/drawingml/2006/picture">
                <pic:pic>
                  <pic:nvPicPr>
                    <pic:cNvPr descr="Forms response chart. Question title: 3. How often do you use a booking app? (e.g., Angkas, Grab, Move It, Lalamove). Number of responses: 4 responses.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descr="Forms response chart. Question title: 4.  What kind of services do you usually use or need?. Number of responses: 4 responses." id="8" name="image8.png"/>
            <a:graphic>
              <a:graphicData uri="http://schemas.openxmlformats.org/drawingml/2006/picture">
                <pic:pic>
                  <pic:nvPicPr>
                    <pic:cNvPr descr="Forms response chart. Question title: 4.  What kind of services do you usually use or need?. Number of responses: 4 responses.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descr="Forms response chart. Question title: 5. Based on the list of services below, select the services that you find convenient for home service:. Number of responses: 4 responses." id="1" name="image3.png"/>
            <a:graphic>
              <a:graphicData uri="http://schemas.openxmlformats.org/drawingml/2006/picture">
                <pic:pic>
                  <pic:nvPicPr>
                    <pic:cNvPr descr="Forms response chart. Question title: 5. Based on the list of services below, select the services that you find convenient for home service:. Number of responses: 4 responses.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descr="Forms response chart. Question title: 6. Do you trust contractors recommended by friends?  . Number of responses: 4 responses." id="6" name="image2.png"/>
            <a:graphic>
              <a:graphicData uri="http://schemas.openxmlformats.org/drawingml/2006/picture">
                <pic:pic>
                  <pic:nvPicPr>
                    <pic:cNvPr descr="Forms response chart. Question title: 6. Do you trust contractors recommended by friends?  . Number of responses: 4 responses.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descr="Forms response chart. Question title: 7. Would you trust an online contractor who is certified by TESDA with NCII?  . Number of responses: 4 responses." id="4" name="image5.png"/>
            <a:graphic>
              <a:graphicData uri="http://schemas.openxmlformats.org/drawingml/2006/picture">
                <pic:pic>
                  <pic:nvPicPr>
                    <pic:cNvPr descr="Forms response chart. Question title: 7. Would you trust an online contractor who is certified by TESDA with NCII?  . Number of responses: 4 responses.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descr="Forms response chart. Question title: 8. Would you hire contractors located nearby your house?  . Number of responses: 4 responses." id="7" name="image6.png"/>
            <a:graphic>
              <a:graphicData uri="http://schemas.openxmlformats.org/drawingml/2006/picture">
                <pic:pic>
                  <pic:nvPicPr>
                    <pic:cNvPr descr="Forms response chart. Question title: 8. Would you hire contractors located nearby your house?  . Number of responses: 4 responses.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