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675A6B" w:rsidRPr="0032560F" w14:paraId="751F163A" w14:textId="77777777" w:rsidTr="4C1EF833">
        <w:trPr>
          <w:trHeight w:val="2100"/>
        </w:trPr>
        <w:tc>
          <w:tcPr>
            <w:tcW w:w="2942" w:type="dxa"/>
            <w:hideMark/>
          </w:tcPr>
          <w:p w14:paraId="302A52BD" w14:textId="77777777" w:rsidR="00675A6B" w:rsidRPr="0032560F" w:rsidRDefault="00675A6B" w:rsidP="0032560F">
            <w:pPr>
              <w:spacing w:line="360" w:lineRule="auto"/>
              <w:rPr>
                <w:rFonts w:ascii="Arial" w:hAnsi="Arial" w:cs="Arial"/>
              </w:rPr>
            </w:pPr>
            <w:bookmarkStart w:id="0" w:name="_Hlk179235426"/>
            <w:bookmarkEnd w:id="0"/>
            <w:r>
              <w:rPr>
                <w:noProof/>
              </w:rPr>
              <w:drawing>
                <wp:inline distT="0" distB="0" distL="0" distR="0" wp14:anchorId="44A4ABAD" wp14:editId="6EFBAFCA">
                  <wp:extent cx="1136015" cy="1247140"/>
                  <wp:effectExtent l="0" t="0" r="6985" b="0"/>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6015" cy="1247140"/>
                          </a:xfrm>
                          <a:prstGeom prst="rect">
                            <a:avLst/>
                          </a:prstGeom>
                        </pic:spPr>
                      </pic:pic>
                    </a:graphicData>
                  </a:graphic>
                </wp:inline>
              </w:drawing>
            </w:r>
          </w:p>
        </w:tc>
        <w:tc>
          <w:tcPr>
            <w:tcW w:w="2943" w:type="dxa"/>
            <w:hideMark/>
          </w:tcPr>
          <w:p w14:paraId="62B4F06E" w14:textId="77777777" w:rsidR="00675A6B" w:rsidRPr="0032560F" w:rsidRDefault="00675A6B" w:rsidP="0032560F">
            <w:pPr>
              <w:spacing w:line="360" w:lineRule="auto"/>
              <w:jc w:val="center"/>
              <w:rPr>
                <w:rFonts w:ascii="Arial" w:hAnsi="Arial" w:cs="Arial"/>
              </w:rPr>
            </w:pPr>
            <w:r>
              <w:rPr>
                <w:noProof/>
              </w:rPr>
              <w:drawing>
                <wp:inline distT="0" distB="0" distL="0" distR="0" wp14:anchorId="4691DDF4" wp14:editId="2B3EF7A3">
                  <wp:extent cx="1108075" cy="1108075"/>
                  <wp:effectExtent l="0" t="0" r="0" b="0"/>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9">
                            <a:extLst>
                              <a:ext uri="{28A0092B-C50C-407E-A947-70E740481C1C}">
                                <a14:useLocalDpi xmlns:a14="http://schemas.microsoft.com/office/drawing/2010/main" val="0"/>
                              </a:ext>
                            </a:extLst>
                          </a:blip>
                          <a:stretch>
                            <a:fillRect/>
                          </a:stretch>
                        </pic:blipFill>
                        <pic:spPr>
                          <a:xfrm>
                            <a:off x="0" y="0"/>
                            <a:ext cx="1108075" cy="1108075"/>
                          </a:xfrm>
                          <a:prstGeom prst="rect">
                            <a:avLst/>
                          </a:prstGeom>
                        </pic:spPr>
                      </pic:pic>
                    </a:graphicData>
                  </a:graphic>
                </wp:inline>
              </w:drawing>
            </w:r>
          </w:p>
        </w:tc>
        <w:tc>
          <w:tcPr>
            <w:tcW w:w="2943" w:type="dxa"/>
            <w:hideMark/>
          </w:tcPr>
          <w:p w14:paraId="527888A5" w14:textId="77777777" w:rsidR="00675A6B" w:rsidRPr="0032560F" w:rsidRDefault="00675A6B" w:rsidP="0032560F">
            <w:pPr>
              <w:spacing w:line="360" w:lineRule="auto"/>
              <w:jc w:val="right"/>
              <w:rPr>
                <w:rFonts w:ascii="Arial" w:hAnsi="Arial" w:cs="Arial"/>
              </w:rPr>
            </w:pPr>
            <w:r>
              <w:rPr>
                <w:noProof/>
              </w:rPr>
              <w:drawing>
                <wp:inline distT="0" distB="0" distL="0" distR="0" wp14:anchorId="4E363F14" wp14:editId="46E32ED4">
                  <wp:extent cx="1115060" cy="1115060"/>
                  <wp:effectExtent l="0" t="0" r="8890" b="889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1115060" cy="1115060"/>
                          </a:xfrm>
                          <a:prstGeom prst="rect">
                            <a:avLst/>
                          </a:prstGeom>
                        </pic:spPr>
                      </pic:pic>
                    </a:graphicData>
                  </a:graphic>
                </wp:inline>
              </w:drawing>
            </w:r>
          </w:p>
        </w:tc>
      </w:tr>
    </w:tbl>
    <w:p w14:paraId="282B0D6B" w14:textId="77777777" w:rsidR="00675A6B" w:rsidRPr="0032560F" w:rsidRDefault="00675A6B" w:rsidP="0032560F">
      <w:pPr>
        <w:spacing w:line="360" w:lineRule="auto"/>
        <w:jc w:val="center"/>
        <w:rPr>
          <w:rFonts w:ascii="Arial" w:hAnsi="Arial" w:cs="Arial"/>
          <w:b/>
          <w:bCs/>
          <w:sz w:val="36"/>
          <w:szCs w:val="36"/>
        </w:rPr>
      </w:pPr>
    </w:p>
    <w:p w14:paraId="032F2343" w14:textId="30E04E5D" w:rsidR="00675A6B" w:rsidRPr="0032560F" w:rsidRDefault="00675A6B" w:rsidP="0032560F">
      <w:pPr>
        <w:spacing w:line="360" w:lineRule="auto"/>
        <w:jc w:val="center"/>
        <w:rPr>
          <w:rFonts w:ascii="Arial" w:hAnsi="Arial" w:cs="Arial"/>
          <w:b/>
          <w:bCs/>
          <w:sz w:val="36"/>
          <w:szCs w:val="36"/>
        </w:rPr>
      </w:pPr>
      <w:r w:rsidRPr="0032560F">
        <w:rPr>
          <w:rFonts w:ascii="Arial" w:hAnsi="Arial" w:cs="Arial"/>
          <w:b/>
          <w:bCs/>
          <w:sz w:val="36"/>
          <w:szCs w:val="36"/>
        </w:rPr>
        <w:t>INSTITUTO TECNOLÓGICO DE TEHUACÁN</w:t>
      </w:r>
    </w:p>
    <w:p w14:paraId="4192FE11" w14:textId="77777777" w:rsidR="00675A6B" w:rsidRPr="0032560F" w:rsidRDefault="00675A6B" w:rsidP="0032560F">
      <w:pPr>
        <w:spacing w:line="360" w:lineRule="auto"/>
        <w:jc w:val="center"/>
        <w:rPr>
          <w:rFonts w:ascii="Arial" w:hAnsi="Arial" w:cs="Arial"/>
          <w:b/>
          <w:bCs/>
          <w:sz w:val="36"/>
          <w:szCs w:val="36"/>
        </w:rPr>
      </w:pPr>
    </w:p>
    <w:p w14:paraId="71D2F78C" w14:textId="16AE8E3A" w:rsidR="00675A6B" w:rsidRPr="0032560F" w:rsidRDefault="00675A6B" w:rsidP="0032560F">
      <w:pPr>
        <w:spacing w:line="360" w:lineRule="auto"/>
        <w:jc w:val="center"/>
        <w:rPr>
          <w:rFonts w:ascii="Arial" w:hAnsi="Arial" w:cs="Arial"/>
          <w:b/>
          <w:bCs/>
          <w:sz w:val="36"/>
          <w:szCs w:val="36"/>
        </w:rPr>
      </w:pPr>
      <w:r w:rsidRPr="0032560F">
        <w:rPr>
          <w:rFonts w:ascii="Arial" w:hAnsi="Arial" w:cs="Arial"/>
          <w:b/>
          <w:bCs/>
          <w:sz w:val="36"/>
          <w:szCs w:val="36"/>
        </w:rPr>
        <w:t>REPORTE DE DESARROLLO TECNOLÓGICO</w:t>
      </w:r>
    </w:p>
    <w:p w14:paraId="3E9611A8" w14:textId="77777777" w:rsidR="00675A6B" w:rsidRPr="0032560F" w:rsidRDefault="00675A6B" w:rsidP="0032560F">
      <w:pPr>
        <w:spacing w:line="360" w:lineRule="auto"/>
        <w:jc w:val="center"/>
        <w:rPr>
          <w:rFonts w:ascii="Arial" w:hAnsi="Arial" w:cs="Arial"/>
          <w:b/>
          <w:bCs/>
          <w:sz w:val="36"/>
          <w:szCs w:val="36"/>
        </w:rPr>
      </w:pPr>
    </w:p>
    <w:p w14:paraId="58256514" w14:textId="6B77306C" w:rsidR="00675A6B" w:rsidRPr="0032560F" w:rsidRDefault="0051694C" w:rsidP="0032560F">
      <w:pPr>
        <w:spacing w:line="360" w:lineRule="auto"/>
        <w:jc w:val="center"/>
        <w:rPr>
          <w:rFonts w:ascii="Arial" w:hAnsi="Arial" w:cs="Arial"/>
          <w:b/>
          <w:bCs/>
          <w:sz w:val="36"/>
          <w:szCs w:val="36"/>
        </w:rPr>
      </w:pPr>
      <w:r w:rsidRPr="0032560F">
        <w:rPr>
          <w:rFonts w:ascii="Arial" w:hAnsi="Arial" w:cs="Arial"/>
          <w:b/>
          <w:bCs/>
          <w:sz w:val="36"/>
          <w:szCs w:val="36"/>
        </w:rPr>
        <w:t>Adaptador que protege y prolonga la vida útil de los dispositivos electrónicos</w:t>
      </w:r>
    </w:p>
    <w:p w14:paraId="3CAE5B7F" w14:textId="77777777" w:rsidR="00675A6B" w:rsidRPr="0032560F" w:rsidRDefault="00675A6B" w:rsidP="0032560F">
      <w:pPr>
        <w:spacing w:line="360" w:lineRule="auto"/>
        <w:jc w:val="center"/>
        <w:rPr>
          <w:rFonts w:ascii="Arial" w:hAnsi="Arial" w:cs="Arial"/>
          <w:b/>
          <w:bCs/>
          <w:sz w:val="36"/>
          <w:szCs w:val="36"/>
        </w:rPr>
      </w:pPr>
    </w:p>
    <w:p w14:paraId="7FC4661C" w14:textId="245B0138" w:rsidR="00675A6B" w:rsidRPr="0032560F" w:rsidRDefault="00675A6B" w:rsidP="0032560F">
      <w:pPr>
        <w:spacing w:line="360" w:lineRule="auto"/>
        <w:jc w:val="center"/>
        <w:rPr>
          <w:rFonts w:ascii="Arial" w:hAnsi="Arial" w:cs="Arial"/>
          <w:b/>
          <w:bCs/>
          <w:sz w:val="36"/>
          <w:szCs w:val="36"/>
        </w:rPr>
      </w:pPr>
      <w:r w:rsidRPr="0032560F">
        <w:rPr>
          <w:rFonts w:ascii="Arial" w:hAnsi="Arial" w:cs="Arial"/>
          <w:b/>
          <w:bCs/>
          <w:sz w:val="36"/>
          <w:szCs w:val="36"/>
        </w:rPr>
        <w:t>CASTELÁN CELESTINO KEVIN YAEL</w:t>
      </w:r>
    </w:p>
    <w:p w14:paraId="4B7491A5" w14:textId="64D9CC2C" w:rsidR="00675A6B" w:rsidRPr="0032560F" w:rsidRDefault="00675A6B" w:rsidP="0032560F">
      <w:pPr>
        <w:spacing w:line="360" w:lineRule="auto"/>
        <w:jc w:val="center"/>
        <w:rPr>
          <w:rFonts w:ascii="Arial" w:hAnsi="Arial" w:cs="Arial"/>
          <w:b/>
          <w:bCs/>
          <w:sz w:val="36"/>
          <w:szCs w:val="36"/>
        </w:rPr>
      </w:pPr>
      <w:r w:rsidRPr="0032560F">
        <w:rPr>
          <w:rFonts w:ascii="Arial" w:hAnsi="Arial" w:cs="Arial"/>
          <w:b/>
          <w:bCs/>
          <w:sz w:val="36"/>
          <w:szCs w:val="36"/>
        </w:rPr>
        <w:t>DOMÍNGUEZ AGUSTÍN SANTIAGO</w:t>
      </w:r>
    </w:p>
    <w:p w14:paraId="127AA3A1" w14:textId="2C0ED309" w:rsidR="00675A6B" w:rsidRPr="0032560F" w:rsidRDefault="00675A6B" w:rsidP="0032560F">
      <w:pPr>
        <w:spacing w:line="360" w:lineRule="auto"/>
        <w:jc w:val="center"/>
        <w:rPr>
          <w:rFonts w:ascii="Arial" w:hAnsi="Arial" w:cs="Arial"/>
          <w:b/>
          <w:bCs/>
          <w:sz w:val="36"/>
          <w:szCs w:val="36"/>
        </w:rPr>
      </w:pPr>
      <w:r w:rsidRPr="0032560F">
        <w:rPr>
          <w:rFonts w:ascii="Arial" w:hAnsi="Arial" w:cs="Arial"/>
          <w:b/>
          <w:bCs/>
          <w:sz w:val="36"/>
          <w:szCs w:val="36"/>
        </w:rPr>
        <w:t>JUÁREZ VARILLAS ANAHY</w:t>
      </w:r>
    </w:p>
    <w:p w14:paraId="52C9B1C4" w14:textId="164EBF9D" w:rsidR="00675A6B" w:rsidRPr="0032560F" w:rsidRDefault="00675A6B" w:rsidP="0032560F">
      <w:pPr>
        <w:spacing w:line="360" w:lineRule="auto"/>
        <w:jc w:val="center"/>
        <w:rPr>
          <w:rFonts w:ascii="Arial" w:hAnsi="Arial" w:cs="Arial"/>
          <w:b/>
          <w:bCs/>
          <w:sz w:val="36"/>
          <w:szCs w:val="36"/>
        </w:rPr>
      </w:pPr>
      <w:r w:rsidRPr="0032560F">
        <w:rPr>
          <w:rFonts w:ascii="Arial" w:hAnsi="Arial" w:cs="Arial"/>
          <w:b/>
          <w:bCs/>
          <w:sz w:val="36"/>
          <w:szCs w:val="36"/>
        </w:rPr>
        <w:t>MANUEL GERÓNIMO JOSÉ GUSTAVO</w:t>
      </w:r>
    </w:p>
    <w:p w14:paraId="5850C125" w14:textId="285E90D6" w:rsidR="00675A6B" w:rsidRPr="0032560F" w:rsidRDefault="00675A6B" w:rsidP="00296318">
      <w:pPr>
        <w:spacing w:line="360" w:lineRule="auto"/>
        <w:jc w:val="center"/>
        <w:rPr>
          <w:rFonts w:ascii="Arial" w:hAnsi="Arial" w:cs="Arial"/>
          <w:b/>
          <w:bCs/>
          <w:sz w:val="36"/>
          <w:szCs w:val="36"/>
        </w:rPr>
      </w:pPr>
      <w:r w:rsidRPr="0032560F">
        <w:rPr>
          <w:rFonts w:ascii="Arial" w:hAnsi="Arial" w:cs="Arial"/>
          <w:b/>
          <w:bCs/>
          <w:sz w:val="36"/>
          <w:szCs w:val="36"/>
        </w:rPr>
        <w:t>FECHA:</w:t>
      </w:r>
      <w:r w:rsidR="00670066" w:rsidRPr="0032560F">
        <w:rPr>
          <w:rFonts w:ascii="Arial" w:hAnsi="Arial" w:cs="Arial"/>
          <w:b/>
          <w:bCs/>
          <w:sz w:val="36"/>
          <w:szCs w:val="36"/>
        </w:rPr>
        <w:t xml:space="preserve"> 10 </w:t>
      </w:r>
      <w:r w:rsidR="00845004">
        <w:rPr>
          <w:rFonts w:ascii="Arial" w:hAnsi="Arial" w:cs="Arial"/>
          <w:b/>
          <w:bCs/>
          <w:sz w:val="36"/>
          <w:szCs w:val="36"/>
        </w:rPr>
        <w:t xml:space="preserve">DE DICIEMBRE DE </w:t>
      </w:r>
      <w:r w:rsidR="00670066" w:rsidRPr="0032560F">
        <w:rPr>
          <w:rFonts w:ascii="Arial" w:hAnsi="Arial" w:cs="Arial"/>
          <w:b/>
          <w:bCs/>
          <w:sz w:val="36"/>
          <w:szCs w:val="36"/>
        </w:rPr>
        <w:t>2024</w:t>
      </w:r>
    </w:p>
    <w:p w14:paraId="7605FDDE" w14:textId="26A039AA" w:rsidR="00B6397C" w:rsidRDefault="00B6397C" w:rsidP="00B6397C">
      <w:pPr>
        <w:spacing w:line="360" w:lineRule="auto"/>
        <w:rPr>
          <w:rFonts w:ascii="Arial" w:hAnsi="Arial" w:cs="Arial"/>
          <w:b/>
          <w:bCs/>
          <w:sz w:val="24"/>
          <w:szCs w:val="24"/>
        </w:rPr>
      </w:pPr>
    </w:p>
    <w:p w14:paraId="6BD0E47B" w14:textId="03D1BEE7" w:rsidR="00B6397C" w:rsidRDefault="00B6397C" w:rsidP="00B6397C">
      <w:pPr>
        <w:pStyle w:val="Ex"/>
      </w:pPr>
      <w:r>
        <w:br w:type="page"/>
      </w:r>
      <w:bookmarkStart w:id="1" w:name="_Toc189613209"/>
      <w:r>
        <w:lastRenderedPageBreak/>
        <w:t>Agradecimientos</w:t>
      </w:r>
      <w:bookmarkEnd w:id="1"/>
    </w:p>
    <w:p w14:paraId="331ACFBC" w14:textId="38899121" w:rsidR="00B6397C" w:rsidRDefault="00B6397C" w:rsidP="00B6397C">
      <w:pPr>
        <w:spacing w:line="360" w:lineRule="auto"/>
        <w:rPr>
          <w:rFonts w:ascii="Arial" w:hAnsi="Arial" w:cs="Arial"/>
          <w:b/>
          <w:bCs/>
          <w:sz w:val="24"/>
          <w:szCs w:val="24"/>
        </w:rPr>
      </w:pPr>
    </w:p>
    <w:p w14:paraId="1CA8FB0A" w14:textId="2FC7599D" w:rsidR="00B6397C" w:rsidRDefault="00B6397C" w:rsidP="00B6397C">
      <w:pPr>
        <w:spacing w:line="259" w:lineRule="auto"/>
        <w:rPr>
          <w:rFonts w:ascii="Arial" w:hAnsi="Arial" w:cs="Arial"/>
          <w:b/>
          <w:bCs/>
          <w:sz w:val="24"/>
          <w:szCs w:val="24"/>
        </w:rPr>
      </w:pPr>
      <w:r>
        <w:rPr>
          <w:rFonts w:ascii="Arial" w:hAnsi="Arial" w:cs="Arial"/>
          <w:b/>
          <w:bCs/>
          <w:sz w:val="24"/>
          <w:szCs w:val="24"/>
        </w:rPr>
        <w:br w:type="page"/>
      </w:r>
    </w:p>
    <w:p w14:paraId="4AD2B5E9" w14:textId="4776DDB4" w:rsidR="00937261" w:rsidRPr="00A77235" w:rsidRDefault="4C1EF833" w:rsidP="00B6397C">
      <w:pPr>
        <w:pStyle w:val="Ex"/>
      </w:pPr>
      <w:bookmarkStart w:id="2" w:name="_Toc189613210"/>
      <w:r w:rsidRPr="00A77235">
        <w:lastRenderedPageBreak/>
        <w:t>Resumen</w:t>
      </w:r>
      <w:bookmarkEnd w:id="2"/>
    </w:p>
    <w:p w14:paraId="11756C1C" w14:textId="60EAC02A" w:rsidR="00F46CA7" w:rsidRPr="00A77235" w:rsidRDefault="4C1EF833" w:rsidP="0032560F">
      <w:pPr>
        <w:spacing w:line="360" w:lineRule="auto"/>
        <w:jc w:val="both"/>
        <w:rPr>
          <w:rFonts w:ascii="Arial" w:hAnsi="Arial" w:cs="Arial"/>
          <w:sz w:val="24"/>
          <w:szCs w:val="24"/>
        </w:rPr>
      </w:pPr>
      <w:r w:rsidRPr="00A77235">
        <w:rPr>
          <w:rFonts w:ascii="Arial" w:hAnsi="Arial" w:cs="Arial"/>
          <w:sz w:val="24"/>
          <w:szCs w:val="24"/>
        </w:rPr>
        <w:t>Se desarrolló un adaptador para proteger dispositivos electrónicos mientras recibían suministro de energía, previniendo sobrecargas, picos de voltaje y proporcionando monitoreo en tiempo real. Además, se hizo compatible con una amplia gama de dispositivos y se enfocó en la sostenibilidad ambiental.</w:t>
      </w:r>
    </w:p>
    <w:p w14:paraId="6E6DD55E" w14:textId="31467676" w:rsidR="00F46CA7" w:rsidRPr="00A77235" w:rsidRDefault="4C1EF833" w:rsidP="0032560F">
      <w:pPr>
        <w:spacing w:line="360" w:lineRule="auto"/>
        <w:jc w:val="both"/>
        <w:rPr>
          <w:rFonts w:ascii="Arial" w:hAnsi="Arial" w:cs="Arial"/>
          <w:sz w:val="24"/>
          <w:szCs w:val="24"/>
        </w:rPr>
      </w:pPr>
      <w:r w:rsidRPr="00A77235">
        <w:rPr>
          <w:rFonts w:ascii="Arial" w:hAnsi="Arial" w:cs="Arial"/>
          <w:sz w:val="24"/>
          <w:szCs w:val="24"/>
        </w:rPr>
        <w:t>El proyecto surgió en respuesta a la creciente demanda de dispositivos electrónicos, especialmente entre jóvenes de 18 a 24 años, quienes necesitaban una solución confiable y accesible para prolongar la vida útil de sus dispositivos y enfrentar problemas eléctricos comunes.</w:t>
      </w:r>
    </w:p>
    <w:p w14:paraId="2D149C11" w14:textId="15DB4A22" w:rsidR="00F46CA7" w:rsidRPr="00A77235" w:rsidRDefault="4C1EF833" w:rsidP="0032560F">
      <w:pPr>
        <w:spacing w:line="360" w:lineRule="auto"/>
        <w:jc w:val="both"/>
        <w:rPr>
          <w:rFonts w:ascii="Arial" w:hAnsi="Arial" w:cs="Arial"/>
          <w:sz w:val="24"/>
          <w:szCs w:val="24"/>
        </w:rPr>
      </w:pPr>
      <w:r w:rsidRPr="00A77235">
        <w:rPr>
          <w:rFonts w:ascii="Arial" w:hAnsi="Arial" w:cs="Arial"/>
          <w:sz w:val="24"/>
          <w:szCs w:val="24"/>
        </w:rPr>
        <w:t xml:space="preserve">Para su desarrollo, se empleó un prototipo con el microcontrolador ESP32 y el sensor de efecto Hall ACS712, que permitió medir la corriente y monitorear la carga en tiempo real. Los microcontroladores fueron programados en el IDE de Arduino. La carcasa se fabricó en PLA biodegradable, utilizando el software de </w:t>
      </w:r>
      <w:proofErr w:type="spellStart"/>
      <w:r w:rsidRPr="00A77235">
        <w:rPr>
          <w:rFonts w:ascii="Arial" w:hAnsi="Arial" w:cs="Arial"/>
          <w:sz w:val="24"/>
          <w:szCs w:val="24"/>
        </w:rPr>
        <w:t>Sketchup</w:t>
      </w:r>
      <w:proofErr w:type="spellEnd"/>
      <w:r w:rsidRPr="00A77235">
        <w:rPr>
          <w:rFonts w:ascii="Arial" w:hAnsi="Arial" w:cs="Arial"/>
          <w:sz w:val="24"/>
          <w:szCs w:val="24"/>
        </w:rPr>
        <w:t xml:space="preserve"> y </w:t>
      </w:r>
      <w:proofErr w:type="spellStart"/>
      <w:r w:rsidRPr="00A77235">
        <w:rPr>
          <w:rFonts w:ascii="Arial" w:hAnsi="Arial" w:cs="Arial"/>
          <w:sz w:val="24"/>
          <w:szCs w:val="24"/>
        </w:rPr>
        <w:t>Prusa</w:t>
      </w:r>
      <w:proofErr w:type="spellEnd"/>
      <w:r w:rsidRPr="00A77235">
        <w:rPr>
          <w:rFonts w:ascii="Arial" w:hAnsi="Arial" w:cs="Arial"/>
          <w:sz w:val="24"/>
          <w:szCs w:val="24"/>
        </w:rPr>
        <w:t xml:space="preserve"> </w:t>
      </w:r>
      <w:proofErr w:type="spellStart"/>
      <w:r w:rsidRPr="00A77235">
        <w:rPr>
          <w:rFonts w:ascii="Arial" w:hAnsi="Arial" w:cs="Arial"/>
          <w:sz w:val="24"/>
          <w:szCs w:val="24"/>
        </w:rPr>
        <w:t>Slicer</w:t>
      </w:r>
      <w:proofErr w:type="spellEnd"/>
      <w:r w:rsidRPr="00A77235">
        <w:rPr>
          <w:rFonts w:ascii="Arial" w:hAnsi="Arial" w:cs="Arial"/>
          <w:sz w:val="24"/>
          <w:szCs w:val="24"/>
        </w:rPr>
        <w:t xml:space="preserve"> para la modelación y optimización de archivos para impresión 3D.</w:t>
      </w:r>
    </w:p>
    <w:p w14:paraId="37102D0D" w14:textId="3DD17490" w:rsidR="00F46CA7" w:rsidRPr="00A77235" w:rsidRDefault="4C1EF833" w:rsidP="0032560F">
      <w:pPr>
        <w:spacing w:line="360" w:lineRule="auto"/>
        <w:jc w:val="both"/>
        <w:rPr>
          <w:rFonts w:ascii="Arial" w:hAnsi="Arial" w:cs="Arial"/>
          <w:sz w:val="24"/>
          <w:szCs w:val="24"/>
        </w:rPr>
      </w:pPr>
      <w:r w:rsidRPr="00A77235">
        <w:rPr>
          <w:rFonts w:ascii="Arial" w:hAnsi="Arial" w:cs="Arial"/>
          <w:sz w:val="24"/>
          <w:szCs w:val="24"/>
        </w:rPr>
        <w:t>Este adaptador mejoró la vida útil de los dispositivos electrónicos al protegerlos de sobrecargas, fluctuaciones y picos de voltaje. Su diseño económico lo hizo accesible para los usuarios y contribuyó a una mayor eficiencia energética al evitar el consumo innecesario de energía. Como adaptador universal, fue compatible con una amplia gama de dispositivos. Su carcasa biodegradable y su enfoque en la sostenibilidad ayudaron a reducir residuos electrónicos y fomentaron un uso responsable de los recursos.</w:t>
      </w:r>
    </w:p>
    <w:p w14:paraId="62346EA3" w14:textId="2DD82D95" w:rsidR="000C0DA3" w:rsidRDefault="4C1EF833" w:rsidP="00A77235">
      <w:pPr>
        <w:spacing w:line="360" w:lineRule="auto"/>
        <w:jc w:val="both"/>
        <w:rPr>
          <w:rFonts w:ascii="Arial" w:hAnsi="Arial" w:cs="Arial"/>
          <w:sz w:val="24"/>
          <w:szCs w:val="24"/>
        </w:rPr>
      </w:pPr>
      <w:r w:rsidRPr="00A77235">
        <w:rPr>
          <w:rFonts w:ascii="Arial" w:hAnsi="Arial" w:cs="Arial"/>
          <w:sz w:val="24"/>
          <w:szCs w:val="24"/>
        </w:rPr>
        <w:t>El adaptador se destacó en el mercado al integrar sostenibilidad, protección integral y monitoreo en tiempo real en un solo dispositivo. A diferencia de otros adaptadores, su diseño innovador y su enfoque en la accesibilidad lo convirtieron en una opción ideal para consumidores jóvenes y conscientes de su impacto ambiental. Su capacidad para adaptarse a una amplia variedad de dispositivos y su compromiso con la reducción de residuos electrónicos marcaron una diferencia significativa en un sector saturado.</w:t>
      </w:r>
    </w:p>
    <w:p w14:paraId="7127CD3B" w14:textId="689E55A9" w:rsidR="00246FE9" w:rsidRDefault="00BC78BF">
      <w:pPr>
        <w:pStyle w:val="TDC1"/>
        <w:tabs>
          <w:tab w:val="right" w:leader="dot" w:pos="8828"/>
        </w:tabs>
        <w:rPr>
          <w:rFonts w:asciiTheme="minorHAnsi" w:eastAsiaTheme="minorEastAsia" w:hAnsiTheme="minorHAnsi"/>
          <w:noProof/>
          <w:kern w:val="2"/>
          <w:szCs w:val="24"/>
          <w:lang w:val="es-ES" w:eastAsia="es-ES"/>
          <w14:ligatures w14:val="standardContextual"/>
        </w:rPr>
      </w:pPr>
      <w:r>
        <w:rPr>
          <w:rFonts w:cs="Arial"/>
          <w:b/>
          <w:bCs/>
          <w:szCs w:val="24"/>
        </w:rPr>
        <w:lastRenderedPageBreak/>
        <w:fldChar w:fldCharType="begin"/>
      </w:r>
      <w:r>
        <w:rPr>
          <w:rFonts w:cs="Arial"/>
          <w:b/>
          <w:bCs/>
          <w:szCs w:val="24"/>
        </w:rPr>
        <w:instrText xml:space="preserve"> TOC \h \z \t "Ex;1" </w:instrText>
      </w:r>
      <w:r>
        <w:rPr>
          <w:rFonts w:cs="Arial"/>
          <w:b/>
          <w:bCs/>
          <w:szCs w:val="24"/>
        </w:rPr>
        <w:fldChar w:fldCharType="separate"/>
      </w:r>
      <w:hyperlink w:anchor="_Toc189613209" w:history="1">
        <w:r w:rsidR="00246FE9" w:rsidRPr="00EA24BD">
          <w:rPr>
            <w:rStyle w:val="Hipervnculo"/>
            <w:noProof/>
          </w:rPr>
          <w:t>Agradecimientos</w:t>
        </w:r>
        <w:r w:rsidR="00246FE9">
          <w:rPr>
            <w:noProof/>
            <w:webHidden/>
          </w:rPr>
          <w:tab/>
        </w:r>
        <w:r w:rsidR="00246FE9">
          <w:rPr>
            <w:noProof/>
            <w:webHidden/>
          </w:rPr>
          <w:fldChar w:fldCharType="begin"/>
        </w:r>
        <w:r w:rsidR="00246FE9">
          <w:rPr>
            <w:noProof/>
            <w:webHidden/>
          </w:rPr>
          <w:instrText xml:space="preserve"> PAGEREF _Toc189613209 \h </w:instrText>
        </w:r>
        <w:r w:rsidR="00246FE9">
          <w:rPr>
            <w:noProof/>
            <w:webHidden/>
          </w:rPr>
        </w:r>
        <w:r w:rsidR="00246FE9">
          <w:rPr>
            <w:noProof/>
            <w:webHidden/>
          </w:rPr>
          <w:fldChar w:fldCharType="separate"/>
        </w:r>
        <w:r w:rsidR="00246FE9">
          <w:rPr>
            <w:noProof/>
            <w:webHidden/>
          </w:rPr>
          <w:t>2</w:t>
        </w:r>
        <w:r w:rsidR="00246FE9">
          <w:rPr>
            <w:noProof/>
            <w:webHidden/>
          </w:rPr>
          <w:fldChar w:fldCharType="end"/>
        </w:r>
      </w:hyperlink>
    </w:p>
    <w:p w14:paraId="1EF940AE" w14:textId="2D429E54" w:rsidR="00246FE9" w:rsidRDefault="00246FE9">
      <w:pPr>
        <w:pStyle w:val="TDC1"/>
        <w:tabs>
          <w:tab w:val="right" w:leader="dot" w:pos="8828"/>
        </w:tabs>
        <w:rPr>
          <w:rFonts w:asciiTheme="minorHAnsi" w:eastAsiaTheme="minorEastAsia" w:hAnsiTheme="minorHAnsi"/>
          <w:noProof/>
          <w:kern w:val="2"/>
          <w:szCs w:val="24"/>
          <w:lang w:val="es-ES" w:eastAsia="es-ES"/>
          <w14:ligatures w14:val="standardContextual"/>
        </w:rPr>
      </w:pPr>
      <w:hyperlink w:anchor="_Toc189613210" w:history="1">
        <w:r w:rsidRPr="00EA24BD">
          <w:rPr>
            <w:rStyle w:val="Hipervnculo"/>
            <w:noProof/>
          </w:rPr>
          <w:t>Resumen</w:t>
        </w:r>
        <w:r>
          <w:rPr>
            <w:noProof/>
            <w:webHidden/>
          </w:rPr>
          <w:tab/>
        </w:r>
        <w:r>
          <w:rPr>
            <w:noProof/>
            <w:webHidden/>
          </w:rPr>
          <w:fldChar w:fldCharType="begin"/>
        </w:r>
        <w:r>
          <w:rPr>
            <w:noProof/>
            <w:webHidden/>
          </w:rPr>
          <w:instrText xml:space="preserve"> PAGEREF _Toc189613210 \h </w:instrText>
        </w:r>
        <w:r>
          <w:rPr>
            <w:noProof/>
            <w:webHidden/>
          </w:rPr>
        </w:r>
        <w:r>
          <w:rPr>
            <w:noProof/>
            <w:webHidden/>
          </w:rPr>
          <w:fldChar w:fldCharType="separate"/>
        </w:r>
        <w:r>
          <w:rPr>
            <w:noProof/>
            <w:webHidden/>
          </w:rPr>
          <w:t>3</w:t>
        </w:r>
        <w:r>
          <w:rPr>
            <w:noProof/>
            <w:webHidden/>
          </w:rPr>
          <w:fldChar w:fldCharType="end"/>
        </w:r>
      </w:hyperlink>
    </w:p>
    <w:p w14:paraId="7294BE6D" w14:textId="5B330A95" w:rsidR="00B6397C" w:rsidRDefault="00BC78BF" w:rsidP="00BC78BF">
      <w:pPr>
        <w:spacing w:line="360" w:lineRule="auto"/>
        <w:rPr>
          <w:rFonts w:ascii="Arial" w:hAnsi="Arial" w:cs="Arial"/>
          <w:b/>
          <w:bCs/>
          <w:sz w:val="24"/>
          <w:szCs w:val="24"/>
        </w:rPr>
      </w:pPr>
      <w:r>
        <w:rPr>
          <w:rFonts w:ascii="Arial" w:hAnsi="Arial" w:cs="Arial"/>
          <w:b/>
          <w:bCs/>
          <w:sz w:val="24"/>
          <w:szCs w:val="24"/>
        </w:rPr>
        <w:fldChar w:fldCharType="end"/>
      </w:r>
    </w:p>
    <w:p w14:paraId="3419C536" w14:textId="583BB468" w:rsidR="00911D0C" w:rsidRDefault="00BC78BF">
      <w:pPr>
        <w:pStyle w:val="TDC1"/>
        <w:tabs>
          <w:tab w:val="right" w:leader="dot" w:pos="8828"/>
        </w:tabs>
        <w:rPr>
          <w:rFonts w:asciiTheme="minorHAnsi" w:eastAsiaTheme="minorEastAsia" w:hAnsiTheme="minorHAnsi"/>
          <w:noProof/>
          <w:kern w:val="2"/>
          <w:szCs w:val="24"/>
          <w:lang w:val="es-ES" w:eastAsia="es-ES"/>
          <w14:ligatures w14:val="standardContextual"/>
        </w:rPr>
      </w:pPr>
      <w:r>
        <w:rPr>
          <w:rFonts w:cs="Arial"/>
          <w:b/>
          <w:bCs/>
          <w:szCs w:val="24"/>
        </w:rPr>
        <w:fldChar w:fldCharType="begin"/>
      </w:r>
      <w:r>
        <w:rPr>
          <w:rFonts w:cs="Arial"/>
          <w:b/>
          <w:bCs/>
          <w:szCs w:val="24"/>
        </w:rPr>
        <w:instrText xml:space="preserve"> TOC \h \z \t "Indices;1" </w:instrText>
      </w:r>
      <w:r>
        <w:rPr>
          <w:rFonts w:cs="Arial"/>
          <w:b/>
          <w:bCs/>
          <w:szCs w:val="24"/>
        </w:rPr>
        <w:fldChar w:fldCharType="separate"/>
      </w:r>
      <w:hyperlink w:anchor="_Toc189612776" w:history="1">
        <w:r w:rsidR="00911D0C" w:rsidRPr="00B327CC">
          <w:rPr>
            <w:rStyle w:val="Hipervnculo"/>
            <w:noProof/>
          </w:rPr>
          <w:t>índice</w:t>
        </w:r>
        <w:r w:rsidR="00911D0C">
          <w:rPr>
            <w:noProof/>
            <w:webHidden/>
          </w:rPr>
          <w:tab/>
        </w:r>
        <w:r w:rsidR="00911D0C">
          <w:rPr>
            <w:noProof/>
            <w:webHidden/>
          </w:rPr>
          <w:fldChar w:fldCharType="begin"/>
        </w:r>
        <w:r w:rsidR="00911D0C">
          <w:rPr>
            <w:noProof/>
            <w:webHidden/>
          </w:rPr>
          <w:instrText xml:space="preserve"> PAGEREF _Toc189612776 \h </w:instrText>
        </w:r>
        <w:r w:rsidR="00911D0C">
          <w:rPr>
            <w:noProof/>
            <w:webHidden/>
          </w:rPr>
        </w:r>
        <w:r w:rsidR="00911D0C">
          <w:rPr>
            <w:noProof/>
            <w:webHidden/>
          </w:rPr>
          <w:fldChar w:fldCharType="separate"/>
        </w:r>
        <w:r w:rsidR="00911D0C">
          <w:rPr>
            <w:noProof/>
            <w:webHidden/>
          </w:rPr>
          <w:t>4</w:t>
        </w:r>
        <w:r w:rsidR="00911D0C">
          <w:rPr>
            <w:noProof/>
            <w:webHidden/>
          </w:rPr>
          <w:fldChar w:fldCharType="end"/>
        </w:r>
      </w:hyperlink>
    </w:p>
    <w:p w14:paraId="5BAF7AE3" w14:textId="0AA31EB0" w:rsidR="00911D0C" w:rsidRDefault="00911D0C">
      <w:pPr>
        <w:pStyle w:val="TDC1"/>
        <w:tabs>
          <w:tab w:val="right" w:leader="dot" w:pos="8828"/>
        </w:tabs>
        <w:rPr>
          <w:rFonts w:asciiTheme="minorHAnsi" w:eastAsiaTheme="minorEastAsia" w:hAnsiTheme="minorHAnsi"/>
          <w:noProof/>
          <w:kern w:val="2"/>
          <w:szCs w:val="24"/>
          <w:lang w:val="es-ES" w:eastAsia="es-ES"/>
          <w14:ligatures w14:val="standardContextual"/>
        </w:rPr>
      </w:pPr>
      <w:hyperlink w:anchor="_Toc189612777" w:history="1">
        <w:r w:rsidRPr="00B327CC">
          <w:rPr>
            <w:rStyle w:val="Hipervnculo"/>
            <w:noProof/>
          </w:rPr>
          <w:t>indicé de Figuras</w:t>
        </w:r>
        <w:r>
          <w:rPr>
            <w:noProof/>
            <w:webHidden/>
          </w:rPr>
          <w:tab/>
        </w:r>
        <w:r>
          <w:rPr>
            <w:noProof/>
            <w:webHidden/>
          </w:rPr>
          <w:fldChar w:fldCharType="begin"/>
        </w:r>
        <w:r>
          <w:rPr>
            <w:noProof/>
            <w:webHidden/>
          </w:rPr>
          <w:instrText xml:space="preserve"> PAGEREF _Toc189612777 \h </w:instrText>
        </w:r>
        <w:r>
          <w:rPr>
            <w:noProof/>
            <w:webHidden/>
          </w:rPr>
        </w:r>
        <w:r>
          <w:rPr>
            <w:noProof/>
            <w:webHidden/>
          </w:rPr>
          <w:fldChar w:fldCharType="separate"/>
        </w:r>
        <w:r>
          <w:rPr>
            <w:noProof/>
            <w:webHidden/>
          </w:rPr>
          <w:t>5</w:t>
        </w:r>
        <w:r>
          <w:rPr>
            <w:noProof/>
            <w:webHidden/>
          </w:rPr>
          <w:fldChar w:fldCharType="end"/>
        </w:r>
      </w:hyperlink>
    </w:p>
    <w:p w14:paraId="760A413C" w14:textId="3C2EA8E7" w:rsidR="00911D0C" w:rsidRDefault="00911D0C">
      <w:pPr>
        <w:pStyle w:val="TDC1"/>
        <w:tabs>
          <w:tab w:val="right" w:leader="dot" w:pos="8828"/>
        </w:tabs>
        <w:rPr>
          <w:rFonts w:asciiTheme="minorHAnsi" w:eastAsiaTheme="minorEastAsia" w:hAnsiTheme="minorHAnsi"/>
          <w:noProof/>
          <w:kern w:val="2"/>
          <w:szCs w:val="24"/>
          <w:lang w:val="es-ES" w:eastAsia="es-ES"/>
          <w14:ligatures w14:val="standardContextual"/>
        </w:rPr>
      </w:pPr>
      <w:hyperlink w:anchor="_Toc189612778" w:history="1">
        <w:r w:rsidRPr="00B327CC">
          <w:rPr>
            <w:rStyle w:val="Hipervnculo"/>
            <w:noProof/>
          </w:rPr>
          <w:t>índice de Tablas</w:t>
        </w:r>
        <w:r>
          <w:rPr>
            <w:noProof/>
            <w:webHidden/>
          </w:rPr>
          <w:tab/>
        </w:r>
        <w:r>
          <w:rPr>
            <w:noProof/>
            <w:webHidden/>
          </w:rPr>
          <w:fldChar w:fldCharType="begin"/>
        </w:r>
        <w:r>
          <w:rPr>
            <w:noProof/>
            <w:webHidden/>
          </w:rPr>
          <w:instrText xml:space="preserve"> PAGEREF _Toc189612778 \h </w:instrText>
        </w:r>
        <w:r>
          <w:rPr>
            <w:noProof/>
            <w:webHidden/>
          </w:rPr>
        </w:r>
        <w:r>
          <w:rPr>
            <w:noProof/>
            <w:webHidden/>
          </w:rPr>
          <w:fldChar w:fldCharType="separate"/>
        </w:r>
        <w:r>
          <w:rPr>
            <w:noProof/>
            <w:webHidden/>
          </w:rPr>
          <w:t>5</w:t>
        </w:r>
        <w:r>
          <w:rPr>
            <w:noProof/>
            <w:webHidden/>
          </w:rPr>
          <w:fldChar w:fldCharType="end"/>
        </w:r>
      </w:hyperlink>
    </w:p>
    <w:p w14:paraId="3B92C1D9" w14:textId="027594C9" w:rsidR="00BC78BF" w:rsidRDefault="00BC78BF" w:rsidP="00B6397C">
      <w:pPr>
        <w:spacing w:line="360" w:lineRule="auto"/>
        <w:jc w:val="center"/>
        <w:rPr>
          <w:rFonts w:ascii="Arial" w:hAnsi="Arial" w:cs="Arial"/>
          <w:b/>
          <w:bCs/>
          <w:sz w:val="24"/>
          <w:szCs w:val="24"/>
        </w:rPr>
      </w:pPr>
      <w:r>
        <w:rPr>
          <w:rFonts w:ascii="Arial" w:hAnsi="Arial" w:cs="Arial"/>
          <w:b/>
          <w:bCs/>
          <w:sz w:val="24"/>
          <w:szCs w:val="24"/>
        </w:rPr>
        <w:fldChar w:fldCharType="end"/>
      </w:r>
    </w:p>
    <w:p w14:paraId="0220D14C" w14:textId="6F0F804A" w:rsidR="00B6397C" w:rsidRDefault="00B6397C" w:rsidP="00B6397C">
      <w:pPr>
        <w:pStyle w:val="Indices"/>
      </w:pPr>
      <w:bookmarkStart w:id="3" w:name="_Toc189612776"/>
      <w:r>
        <w:t>índice</w:t>
      </w:r>
      <w:bookmarkEnd w:id="3"/>
    </w:p>
    <w:p w14:paraId="60C4C586" w14:textId="44D3ECDD" w:rsidR="00246FE9" w:rsidRDefault="00BC78BF">
      <w:pPr>
        <w:pStyle w:val="TDC1"/>
        <w:tabs>
          <w:tab w:val="right" w:leader="dot" w:pos="8828"/>
        </w:tabs>
        <w:rPr>
          <w:rFonts w:asciiTheme="minorHAnsi" w:eastAsiaTheme="minorEastAsia" w:hAnsiTheme="minorHAnsi"/>
          <w:noProof/>
          <w:kern w:val="2"/>
          <w:szCs w:val="24"/>
          <w:lang w:val="es-ES" w:eastAsia="es-ES"/>
          <w14:ligatures w14:val="standardContextual"/>
        </w:rPr>
      </w:pPr>
      <w:r>
        <w:fldChar w:fldCharType="begin"/>
      </w:r>
      <w:r>
        <w:instrText xml:space="preserve"> TOC \h \z \t "ES1;1;ES2;2;ES3;3" </w:instrText>
      </w:r>
      <w:r>
        <w:fldChar w:fldCharType="separate"/>
      </w:r>
      <w:hyperlink w:anchor="_Toc189613422" w:history="1">
        <w:r w:rsidR="00246FE9" w:rsidRPr="00EC2E64">
          <w:rPr>
            <w:rStyle w:val="Hipervnculo"/>
            <w:noProof/>
          </w:rPr>
          <w:t>1.GENERALIDADES DEL PROYECTO</w:t>
        </w:r>
        <w:r w:rsidR="00246FE9">
          <w:rPr>
            <w:noProof/>
            <w:webHidden/>
          </w:rPr>
          <w:tab/>
        </w:r>
        <w:r w:rsidR="00246FE9">
          <w:rPr>
            <w:noProof/>
            <w:webHidden/>
          </w:rPr>
          <w:fldChar w:fldCharType="begin"/>
        </w:r>
        <w:r w:rsidR="00246FE9">
          <w:rPr>
            <w:noProof/>
            <w:webHidden/>
          </w:rPr>
          <w:instrText xml:space="preserve"> PAGEREF _Toc189613422 \h </w:instrText>
        </w:r>
        <w:r w:rsidR="00246FE9">
          <w:rPr>
            <w:noProof/>
            <w:webHidden/>
          </w:rPr>
        </w:r>
        <w:r w:rsidR="00246FE9">
          <w:rPr>
            <w:noProof/>
            <w:webHidden/>
          </w:rPr>
          <w:fldChar w:fldCharType="separate"/>
        </w:r>
        <w:r w:rsidR="00246FE9">
          <w:rPr>
            <w:noProof/>
            <w:webHidden/>
          </w:rPr>
          <w:t>6</w:t>
        </w:r>
        <w:r w:rsidR="00246FE9">
          <w:rPr>
            <w:noProof/>
            <w:webHidden/>
          </w:rPr>
          <w:fldChar w:fldCharType="end"/>
        </w:r>
      </w:hyperlink>
    </w:p>
    <w:p w14:paraId="77DA8A4E" w14:textId="10089B1E"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23" w:history="1">
        <w:r w:rsidRPr="00EC2E64">
          <w:rPr>
            <w:rStyle w:val="Hipervnculo"/>
            <w:noProof/>
          </w:rPr>
          <w:t>1.1. Introducción</w:t>
        </w:r>
        <w:r>
          <w:rPr>
            <w:noProof/>
            <w:webHidden/>
          </w:rPr>
          <w:tab/>
        </w:r>
        <w:r>
          <w:rPr>
            <w:noProof/>
            <w:webHidden/>
          </w:rPr>
          <w:fldChar w:fldCharType="begin"/>
        </w:r>
        <w:r>
          <w:rPr>
            <w:noProof/>
            <w:webHidden/>
          </w:rPr>
          <w:instrText xml:space="preserve"> PAGEREF _Toc189613423 \h </w:instrText>
        </w:r>
        <w:r>
          <w:rPr>
            <w:noProof/>
            <w:webHidden/>
          </w:rPr>
        </w:r>
        <w:r>
          <w:rPr>
            <w:noProof/>
            <w:webHidden/>
          </w:rPr>
          <w:fldChar w:fldCharType="separate"/>
        </w:r>
        <w:r>
          <w:rPr>
            <w:noProof/>
            <w:webHidden/>
          </w:rPr>
          <w:t>6</w:t>
        </w:r>
        <w:r>
          <w:rPr>
            <w:noProof/>
            <w:webHidden/>
          </w:rPr>
          <w:fldChar w:fldCharType="end"/>
        </w:r>
      </w:hyperlink>
    </w:p>
    <w:p w14:paraId="15F8D05E" w14:textId="17A021C3"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24" w:history="1">
        <w:r w:rsidRPr="00EC2E64">
          <w:rPr>
            <w:rStyle w:val="Hipervnculo"/>
            <w:noProof/>
          </w:rPr>
          <w:t>1.2. Descripción de la Empresa</w:t>
        </w:r>
        <w:r>
          <w:rPr>
            <w:noProof/>
            <w:webHidden/>
          </w:rPr>
          <w:tab/>
        </w:r>
        <w:r>
          <w:rPr>
            <w:noProof/>
            <w:webHidden/>
          </w:rPr>
          <w:fldChar w:fldCharType="begin"/>
        </w:r>
        <w:r>
          <w:rPr>
            <w:noProof/>
            <w:webHidden/>
          </w:rPr>
          <w:instrText xml:space="preserve"> PAGEREF _Toc189613424 \h </w:instrText>
        </w:r>
        <w:r>
          <w:rPr>
            <w:noProof/>
            <w:webHidden/>
          </w:rPr>
        </w:r>
        <w:r>
          <w:rPr>
            <w:noProof/>
            <w:webHidden/>
          </w:rPr>
          <w:fldChar w:fldCharType="separate"/>
        </w:r>
        <w:r>
          <w:rPr>
            <w:noProof/>
            <w:webHidden/>
          </w:rPr>
          <w:t>7</w:t>
        </w:r>
        <w:r>
          <w:rPr>
            <w:noProof/>
            <w:webHidden/>
          </w:rPr>
          <w:fldChar w:fldCharType="end"/>
        </w:r>
      </w:hyperlink>
    </w:p>
    <w:p w14:paraId="055E6DB5" w14:textId="33588003" w:rsidR="00246FE9" w:rsidRDefault="00246FE9">
      <w:pPr>
        <w:pStyle w:val="TDC3"/>
        <w:tabs>
          <w:tab w:val="right" w:leader="dot" w:pos="8828"/>
        </w:tabs>
        <w:rPr>
          <w:rFonts w:asciiTheme="minorHAnsi" w:eastAsiaTheme="minorEastAsia" w:hAnsiTheme="minorHAnsi"/>
          <w:noProof/>
          <w:kern w:val="2"/>
          <w:szCs w:val="24"/>
          <w:lang w:val="es-ES" w:eastAsia="es-ES"/>
          <w14:ligatures w14:val="standardContextual"/>
        </w:rPr>
      </w:pPr>
      <w:hyperlink w:anchor="_Toc189613425" w:history="1">
        <w:r w:rsidRPr="00EC2E64">
          <w:rPr>
            <w:rStyle w:val="Hipervnculo"/>
            <w:noProof/>
          </w:rPr>
          <w:t>1.2.1 Datos generales</w:t>
        </w:r>
        <w:r>
          <w:rPr>
            <w:noProof/>
            <w:webHidden/>
          </w:rPr>
          <w:tab/>
        </w:r>
        <w:r>
          <w:rPr>
            <w:noProof/>
            <w:webHidden/>
          </w:rPr>
          <w:fldChar w:fldCharType="begin"/>
        </w:r>
        <w:r>
          <w:rPr>
            <w:noProof/>
            <w:webHidden/>
          </w:rPr>
          <w:instrText xml:space="preserve"> PAGEREF _Toc189613425 \h </w:instrText>
        </w:r>
        <w:r>
          <w:rPr>
            <w:noProof/>
            <w:webHidden/>
          </w:rPr>
        </w:r>
        <w:r>
          <w:rPr>
            <w:noProof/>
            <w:webHidden/>
          </w:rPr>
          <w:fldChar w:fldCharType="separate"/>
        </w:r>
        <w:r>
          <w:rPr>
            <w:noProof/>
            <w:webHidden/>
          </w:rPr>
          <w:t>7</w:t>
        </w:r>
        <w:r>
          <w:rPr>
            <w:noProof/>
            <w:webHidden/>
          </w:rPr>
          <w:fldChar w:fldCharType="end"/>
        </w:r>
      </w:hyperlink>
    </w:p>
    <w:p w14:paraId="12A37E24" w14:textId="5EC6F7C6" w:rsidR="00246FE9" w:rsidRDefault="00246FE9">
      <w:pPr>
        <w:pStyle w:val="TDC3"/>
        <w:tabs>
          <w:tab w:val="right" w:leader="dot" w:pos="8828"/>
        </w:tabs>
        <w:rPr>
          <w:rFonts w:asciiTheme="minorHAnsi" w:eastAsiaTheme="minorEastAsia" w:hAnsiTheme="minorHAnsi"/>
          <w:noProof/>
          <w:kern w:val="2"/>
          <w:szCs w:val="24"/>
          <w:lang w:val="es-ES" w:eastAsia="es-ES"/>
          <w14:ligatures w14:val="standardContextual"/>
        </w:rPr>
      </w:pPr>
      <w:hyperlink w:anchor="_Toc189613426" w:history="1">
        <w:r w:rsidRPr="00EC2E64">
          <w:rPr>
            <w:rStyle w:val="Hipervnculo"/>
            <w:noProof/>
          </w:rPr>
          <w:t>1.2.3. Misión</w:t>
        </w:r>
        <w:r>
          <w:rPr>
            <w:noProof/>
            <w:webHidden/>
          </w:rPr>
          <w:tab/>
        </w:r>
        <w:r>
          <w:rPr>
            <w:noProof/>
            <w:webHidden/>
          </w:rPr>
          <w:fldChar w:fldCharType="begin"/>
        </w:r>
        <w:r>
          <w:rPr>
            <w:noProof/>
            <w:webHidden/>
          </w:rPr>
          <w:instrText xml:space="preserve"> PAGEREF _Toc189613426 \h </w:instrText>
        </w:r>
        <w:r>
          <w:rPr>
            <w:noProof/>
            <w:webHidden/>
          </w:rPr>
        </w:r>
        <w:r>
          <w:rPr>
            <w:noProof/>
            <w:webHidden/>
          </w:rPr>
          <w:fldChar w:fldCharType="separate"/>
        </w:r>
        <w:r>
          <w:rPr>
            <w:noProof/>
            <w:webHidden/>
          </w:rPr>
          <w:t>7</w:t>
        </w:r>
        <w:r>
          <w:rPr>
            <w:noProof/>
            <w:webHidden/>
          </w:rPr>
          <w:fldChar w:fldCharType="end"/>
        </w:r>
      </w:hyperlink>
    </w:p>
    <w:p w14:paraId="252AE633" w14:textId="7388E1C0" w:rsidR="00246FE9" w:rsidRDefault="00246FE9">
      <w:pPr>
        <w:pStyle w:val="TDC3"/>
        <w:tabs>
          <w:tab w:val="right" w:leader="dot" w:pos="8828"/>
        </w:tabs>
        <w:rPr>
          <w:rFonts w:asciiTheme="minorHAnsi" w:eastAsiaTheme="minorEastAsia" w:hAnsiTheme="minorHAnsi"/>
          <w:noProof/>
          <w:kern w:val="2"/>
          <w:szCs w:val="24"/>
          <w:lang w:val="es-ES" w:eastAsia="es-ES"/>
          <w14:ligatures w14:val="standardContextual"/>
        </w:rPr>
      </w:pPr>
      <w:hyperlink w:anchor="_Toc189613427" w:history="1">
        <w:r w:rsidRPr="00EC2E64">
          <w:rPr>
            <w:rStyle w:val="Hipervnculo"/>
            <w:noProof/>
          </w:rPr>
          <w:t xml:space="preserve">1.2.4. </w:t>
        </w:r>
        <w:r w:rsidRPr="00EC2E64">
          <w:rPr>
            <w:rStyle w:val="Hipervnculo"/>
            <w:bCs/>
            <w:noProof/>
          </w:rPr>
          <w:t>Visión</w:t>
        </w:r>
        <w:r>
          <w:rPr>
            <w:noProof/>
            <w:webHidden/>
          </w:rPr>
          <w:tab/>
        </w:r>
        <w:r>
          <w:rPr>
            <w:noProof/>
            <w:webHidden/>
          </w:rPr>
          <w:fldChar w:fldCharType="begin"/>
        </w:r>
        <w:r>
          <w:rPr>
            <w:noProof/>
            <w:webHidden/>
          </w:rPr>
          <w:instrText xml:space="preserve"> PAGEREF _Toc189613427 \h </w:instrText>
        </w:r>
        <w:r>
          <w:rPr>
            <w:noProof/>
            <w:webHidden/>
          </w:rPr>
        </w:r>
        <w:r>
          <w:rPr>
            <w:noProof/>
            <w:webHidden/>
          </w:rPr>
          <w:fldChar w:fldCharType="separate"/>
        </w:r>
        <w:r>
          <w:rPr>
            <w:noProof/>
            <w:webHidden/>
          </w:rPr>
          <w:t>7</w:t>
        </w:r>
        <w:r>
          <w:rPr>
            <w:noProof/>
            <w:webHidden/>
          </w:rPr>
          <w:fldChar w:fldCharType="end"/>
        </w:r>
      </w:hyperlink>
    </w:p>
    <w:p w14:paraId="79CDF210" w14:textId="76F27356" w:rsidR="00246FE9" w:rsidRDefault="00246FE9">
      <w:pPr>
        <w:pStyle w:val="TDC3"/>
        <w:tabs>
          <w:tab w:val="right" w:leader="dot" w:pos="8828"/>
        </w:tabs>
        <w:rPr>
          <w:rFonts w:asciiTheme="minorHAnsi" w:eastAsiaTheme="minorEastAsia" w:hAnsiTheme="minorHAnsi"/>
          <w:noProof/>
          <w:kern w:val="2"/>
          <w:szCs w:val="24"/>
          <w:lang w:val="es-ES" w:eastAsia="es-ES"/>
          <w14:ligatures w14:val="standardContextual"/>
        </w:rPr>
      </w:pPr>
      <w:hyperlink w:anchor="_Toc189613428" w:history="1">
        <w:r w:rsidRPr="00EC2E64">
          <w:rPr>
            <w:rStyle w:val="Hipervnculo"/>
            <w:bCs/>
            <w:noProof/>
          </w:rPr>
          <w:t>1.2.5 Valores fundamentales</w:t>
        </w:r>
        <w:r>
          <w:rPr>
            <w:noProof/>
            <w:webHidden/>
          </w:rPr>
          <w:tab/>
        </w:r>
        <w:r>
          <w:rPr>
            <w:noProof/>
            <w:webHidden/>
          </w:rPr>
          <w:fldChar w:fldCharType="begin"/>
        </w:r>
        <w:r>
          <w:rPr>
            <w:noProof/>
            <w:webHidden/>
          </w:rPr>
          <w:instrText xml:space="preserve"> PAGEREF _Toc189613428 \h </w:instrText>
        </w:r>
        <w:r>
          <w:rPr>
            <w:noProof/>
            <w:webHidden/>
          </w:rPr>
        </w:r>
        <w:r>
          <w:rPr>
            <w:noProof/>
            <w:webHidden/>
          </w:rPr>
          <w:fldChar w:fldCharType="separate"/>
        </w:r>
        <w:r>
          <w:rPr>
            <w:noProof/>
            <w:webHidden/>
          </w:rPr>
          <w:t>7</w:t>
        </w:r>
        <w:r>
          <w:rPr>
            <w:noProof/>
            <w:webHidden/>
          </w:rPr>
          <w:fldChar w:fldCharType="end"/>
        </w:r>
      </w:hyperlink>
    </w:p>
    <w:p w14:paraId="6CCC5136" w14:textId="4345C9A9" w:rsidR="00246FE9" w:rsidRDefault="00246FE9">
      <w:pPr>
        <w:pStyle w:val="TDC3"/>
        <w:tabs>
          <w:tab w:val="right" w:leader="dot" w:pos="8828"/>
        </w:tabs>
        <w:rPr>
          <w:rFonts w:asciiTheme="minorHAnsi" w:eastAsiaTheme="minorEastAsia" w:hAnsiTheme="minorHAnsi"/>
          <w:noProof/>
          <w:kern w:val="2"/>
          <w:szCs w:val="24"/>
          <w:lang w:val="es-ES" w:eastAsia="es-ES"/>
          <w14:ligatures w14:val="standardContextual"/>
        </w:rPr>
      </w:pPr>
      <w:hyperlink w:anchor="_Toc189613429" w:history="1">
        <w:r w:rsidRPr="00EC2E64">
          <w:rPr>
            <w:rStyle w:val="Hipervnculo"/>
            <w:bCs/>
            <w:noProof/>
          </w:rPr>
          <w:t>1.2.</w:t>
        </w:r>
        <w:r w:rsidRPr="00EC2E64">
          <w:rPr>
            <w:rStyle w:val="Hipervnculo"/>
            <w:noProof/>
          </w:rPr>
          <w:t>6. Organigrama</w:t>
        </w:r>
        <w:r>
          <w:rPr>
            <w:noProof/>
            <w:webHidden/>
          </w:rPr>
          <w:tab/>
        </w:r>
        <w:r>
          <w:rPr>
            <w:noProof/>
            <w:webHidden/>
          </w:rPr>
          <w:fldChar w:fldCharType="begin"/>
        </w:r>
        <w:r>
          <w:rPr>
            <w:noProof/>
            <w:webHidden/>
          </w:rPr>
          <w:instrText xml:space="preserve"> PAGEREF _Toc189613429 \h </w:instrText>
        </w:r>
        <w:r>
          <w:rPr>
            <w:noProof/>
            <w:webHidden/>
          </w:rPr>
        </w:r>
        <w:r>
          <w:rPr>
            <w:noProof/>
            <w:webHidden/>
          </w:rPr>
          <w:fldChar w:fldCharType="separate"/>
        </w:r>
        <w:r>
          <w:rPr>
            <w:noProof/>
            <w:webHidden/>
          </w:rPr>
          <w:t>8</w:t>
        </w:r>
        <w:r>
          <w:rPr>
            <w:noProof/>
            <w:webHidden/>
          </w:rPr>
          <w:fldChar w:fldCharType="end"/>
        </w:r>
      </w:hyperlink>
    </w:p>
    <w:p w14:paraId="75547921" w14:textId="425C49FC" w:rsidR="00246FE9" w:rsidRDefault="00246FE9">
      <w:pPr>
        <w:pStyle w:val="TDC3"/>
        <w:tabs>
          <w:tab w:val="right" w:leader="dot" w:pos="8828"/>
        </w:tabs>
        <w:rPr>
          <w:rFonts w:asciiTheme="minorHAnsi" w:eastAsiaTheme="minorEastAsia" w:hAnsiTheme="minorHAnsi"/>
          <w:noProof/>
          <w:kern w:val="2"/>
          <w:szCs w:val="24"/>
          <w:lang w:val="es-ES" w:eastAsia="es-ES"/>
          <w14:ligatures w14:val="standardContextual"/>
        </w:rPr>
      </w:pPr>
      <w:hyperlink w:anchor="_Toc189613430" w:history="1">
        <w:r w:rsidRPr="00EC2E64">
          <w:rPr>
            <w:rStyle w:val="Hipervnculo"/>
            <w:noProof/>
          </w:rPr>
          <w:t xml:space="preserve">1.2.7. </w:t>
        </w:r>
        <w:r w:rsidRPr="00EC2E64">
          <w:rPr>
            <w:rStyle w:val="Hipervnculo"/>
            <w:bCs/>
            <w:noProof/>
          </w:rPr>
          <w:t>Descripción de la empresa</w:t>
        </w:r>
        <w:r>
          <w:rPr>
            <w:noProof/>
            <w:webHidden/>
          </w:rPr>
          <w:tab/>
        </w:r>
        <w:r>
          <w:rPr>
            <w:noProof/>
            <w:webHidden/>
          </w:rPr>
          <w:fldChar w:fldCharType="begin"/>
        </w:r>
        <w:r>
          <w:rPr>
            <w:noProof/>
            <w:webHidden/>
          </w:rPr>
          <w:instrText xml:space="preserve"> PAGEREF _Toc189613430 \h </w:instrText>
        </w:r>
        <w:r>
          <w:rPr>
            <w:noProof/>
            <w:webHidden/>
          </w:rPr>
        </w:r>
        <w:r>
          <w:rPr>
            <w:noProof/>
            <w:webHidden/>
          </w:rPr>
          <w:fldChar w:fldCharType="separate"/>
        </w:r>
        <w:r>
          <w:rPr>
            <w:noProof/>
            <w:webHidden/>
          </w:rPr>
          <w:t>8</w:t>
        </w:r>
        <w:r>
          <w:rPr>
            <w:noProof/>
            <w:webHidden/>
          </w:rPr>
          <w:fldChar w:fldCharType="end"/>
        </w:r>
      </w:hyperlink>
    </w:p>
    <w:p w14:paraId="44B7D236" w14:textId="241AF072"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31" w:history="1">
        <w:r w:rsidRPr="00EC2E64">
          <w:rPr>
            <w:rStyle w:val="Hipervnculo"/>
            <w:noProof/>
          </w:rPr>
          <w:t>1.3. Problemas a resolver</w:t>
        </w:r>
        <w:r>
          <w:rPr>
            <w:noProof/>
            <w:webHidden/>
          </w:rPr>
          <w:tab/>
        </w:r>
        <w:r>
          <w:rPr>
            <w:noProof/>
            <w:webHidden/>
          </w:rPr>
          <w:fldChar w:fldCharType="begin"/>
        </w:r>
        <w:r>
          <w:rPr>
            <w:noProof/>
            <w:webHidden/>
          </w:rPr>
          <w:instrText xml:space="preserve"> PAGEREF _Toc189613431 \h </w:instrText>
        </w:r>
        <w:r>
          <w:rPr>
            <w:noProof/>
            <w:webHidden/>
          </w:rPr>
        </w:r>
        <w:r>
          <w:rPr>
            <w:noProof/>
            <w:webHidden/>
          </w:rPr>
          <w:fldChar w:fldCharType="separate"/>
        </w:r>
        <w:r>
          <w:rPr>
            <w:noProof/>
            <w:webHidden/>
          </w:rPr>
          <w:t>9</w:t>
        </w:r>
        <w:r>
          <w:rPr>
            <w:noProof/>
            <w:webHidden/>
          </w:rPr>
          <w:fldChar w:fldCharType="end"/>
        </w:r>
      </w:hyperlink>
    </w:p>
    <w:p w14:paraId="5B0838C2" w14:textId="28E53F11"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32" w:history="1">
        <w:r w:rsidRPr="00EC2E64">
          <w:rPr>
            <w:rStyle w:val="Hipervnculo"/>
            <w:noProof/>
          </w:rPr>
          <w:t>1.4. Objetivos</w:t>
        </w:r>
        <w:r>
          <w:rPr>
            <w:noProof/>
            <w:webHidden/>
          </w:rPr>
          <w:tab/>
        </w:r>
        <w:r>
          <w:rPr>
            <w:noProof/>
            <w:webHidden/>
          </w:rPr>
          <w:fldChar w:fldCharType="begin"/>
        </w:r>
        <w:r>
          <w:rPr>
            <w:noProof/>
            <w:webHidden/>
          </w:rPr>
          <w:instrText xml:space="preserve"> PAGEREF _Toc189613432 \h </w:instrText>
        </w:r>
        <w:r>
          <w:rPr>
            <w:noProof/>
            <w:webHidden/>
          </w:rPr>
        </w:r>
        <w:r>
          <w:rPr>
            <w:noProof/>
            <w:webHidden/>
          </w:rPr>
          <w:fldChar w:fldCharType="separate"/>
        </w:r>
        <w:r>
          <w:rPr>
            <w:noProof/>
            <w:webHidden/>
          </w:rPr>
          <w:t>10</w:t>
        </w:r>
        <w:r>
          <w:rPr>
            <w:noProof/>
            <w:webHidden/>
          </w:rPr>
          <w:fldChar w:fldCharType="end"/>
        </w:r>
      </w:hyperlink>
    </w:p>
    <w:p w14:paraId="65764DD4" w14:textId="5F9BAFF8" w:rsidR="00246FE9" w:rsidRDefault="00246FE9">
      <w:pPr>
        <w:pStyle w:val="TDC3"/>
        <w:tabs>
          <w:tab w:val="right" w:leader="dot" w:pos="8828"/>
        </w:tabs>
        <w:rPr>
          <w:rFonts w:asciiTheme="minorHAnsi" w:eastAsiaTheme="minorEastAsia" w:hAnsiTheme="minorHAnsi"/>
          <w:noProof/>
          <w:kern w:val="2"/>
          <w:szCs w:val="24"/>
          <w:lang w:val="es-ES" w:eastAsia="es-ES"/>
          <w14:ligatures w14:val="standardContextual"/>
        </w:rPr>
      </w:pPr>
      <w:hyperlink w:anchor="_Toc189613433" w:history="1">
        <w:r w:rsidRPr="00EC2E64">
          <w:rPr>
            <w:rStyle w:val="Hipervnculo"/>
            <w:noProof/>
          </w:rPr>
          <w:t>1.4.1 Generales</w:t>
        </w:r>
        <w:r>
          <w:rPr>
            <w:noProof/>
            <w:webHidden/>
          </w:rPr>
          <w:tab/>
        </w:r>
        <w:r>
          <w:rPr>
            <w:noProof/>
            <w:webHidden/>
          </w:rPr>
          <w:fldChar w:fldCharType="begin"/>
        </w:r>
        <w:r>
          <w:rPr>
            <w:noProof/>
            <w:webHidden/>
          </w:rPr>
          <w:instrText xml:space="preserve"> PAGEREF _Toc189613433 \h </w:instrText>
        </w:r>
        <w:r>
          <w:rPr>
            <w:noProof/>
            <w:webHidden/>
          </w:rPr>
        </w:r>
        <w:r>
          <w:rPr>
            <w:noProof/>
            <w:webHidden/>
          </w:rPr>
          <w:fldChar w:fldCharType="separate"/>
        </w:r>
        <w:r>
          <w:rPr>
            <w:noProof/>
            <w:webHidden/>
          </w:rPr>
          <w:t>10</w:t>
        </w:r>
        <w:r>
          <w:rPr>
            <w:noProof/>
            <w:webHidden/>
          </w:rPr>
          <w:fldChar w:fldCharType="end"/>
        </w:r>
      </w:hyperlink>
    </w:p>
    <w:p w14:paraId="0694B8AD" w14:textId="72B72A47" w:rsidR="00246FE9" w:rsidRDefault="00246FE9">
      <w:pPr>
        <w:pStyle w:val="TDC3"/>
        <w:tabs>
          <w:tab w:val="right" w:leader="dot" w:pos="8828"/>
        </w:tabs>
        <w:rPr>
          <w:rFonts w:asciiTheme="minorHAnsi" w:eastAsiaTheme="minorEastAsia" w:hAnsiTheme="minorHAnsi"/>
          <w:noProof/>
          <w:kern w:val="2"/>
          <w:szCs w:val="24"/>
          <w:lang w:val="es-ES" w:eastAsia="es-ES"/>
          <w14:ligatures w14:val="standardContextual"/>
        </w:rPr>
      </w:pPr>
      <w:hyperlink w:anchor="_Toc189613434" w:history="1">
        <w:r w:rsidRPr="00EC2E64">
          <w:rPr>
            <w:rStyle w:val="Hipervnculo"/>
            <w:noProof/>
          </w:rPr>
          <w:t>1.4.2 Específicos</w:t>
        </w:r>
        <w:r>
          <w:rPr>
            <w:noProof/>
            <w:webHidden/>
          </w:rPr>
          <w:tab/>
        </w:r>
        <w:r>
          <w:rPr>
            <w:noProof/>
            <w:webHidden/>
          </w:rPr>
          <w:fldChar w:fldCharType="begin"/>
        </w:r>
        <w:r>
          <w:rPr>
            <w:noProof/>
            <w:webHidden/>
          </w:rPr>
          <w:instrText xml:space="preserve"> PAGEREF _Toc189613434 \h </w:instrText>
        </w:r>
        <w:r>
          <w:rPr>
            <w:noProof/>
            <w:webHidden/>
          </w:rPr>
        </w:r>
        <w:r>
          <w:rPr>
            <w:noProof/>
            <w:webHidden/>
          </w:rPr>
          <w:fldChar w:fldCharType="separate"/>
        </w:r>
        <w:r>
          <w:rPr>
            <w:noProof/>
            <w:webHidden/>
          </w:rPr>
          <w:t>10</w:t>
        </w:r>
        <w:r>
          <w:rPr>
            <w:noProof/>
            <w:webHidden/>
          </w:rPr>
          <w:fldChar w:fldCharType="end"/>
        </w:r>
      </w:hyperlink>
    </w:p>
    <w:p w14:paraId="127D8597" w14:textId="77DDC50F"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35" w:history="1">
        <w:r w:rsidRPr="00EC2E64">
          <w:rPr>
            <w:rStyle w:val="Hipervnculo"/>
            <w:noProof/>
          </w:rPr>
          <w:t>1.5 Justificación</w:t>
        </w:r>
        <w:r>
          <w:rPr>
            <w:noProof/>
            <w:webHidden/>
          </w:rPr>
          <w:tab/>
        </w:r>
        <w:r>
          <w:rPr>
            <w:noProof/>
            <w:webHidden/>
          </w:rPr>
          <w:fldChar w:fldCharType="begin"/>
        </w:r>
        <w:r>
          <w:rPr>
            <w:noProof/>
            <w:webHidden/>
          </w:rPr>
          <w:instrText xml:space="preserve"> PAGEREF _Toc189613435 \h </w:instrText>
        </w:r>
        <w:r>
          <w:rPr>
            <w:noProof/>
            <w:webHidden/>
          </w:rPr>
        </w:r>
        <w:r>
          <w:rPr>
            <w:noProof/>
            <w:webHidden/>
          </w:rPr>
          <w:fldChar w:fldCharType="separate"/>
        </w:r>
        <w:r>
          <w:rPr>
            <w:noProof/>
            <w:webHidden/>
          </w:rPr>
          <w:t>13</w:t>
        </w:r>
        <w:r>
          <w:rPr>
            <w:noProof/>
            <w:webHidden/>
          </w:rPr>
          <w:fldChar w:fldCharType="end"/>
        </w:r>
      </w:hyperlink>
    </w:p>
    <w:p w14:paraId="747AA2EE" w14:textId="4AFF8DF1" w:rsidR="00246FE9" w:rsidRDefault="00246FE9">
      <w:pPr>
        <w:pStyle w:val="TDC1"/>
        <w:tabs>
          <w:tab w:val="right" w:leader="dot" w:pos="8828"/>
        </w:tabs>
        <w:rPr>
          <w:rFonts w:asciiTheme="minorHAnsi" w:eastAsiaTheme="minorEastAsia" w:hAnsiTheme="minorHAnsi"/>
          <w:noProof/>
          <w:kern w:val="2"/>
          <w:szCs w:val="24"/>
          <w:lang w:val="es-ES" w:eastAsia="es-ES"/>
          <w14:ligatures w14:val="standardContextual"/>
        </w:rPr>
      </w:pPr>
      <w:hyperlink w:anchor="_Toc189613436" w:history="1">
        <w:r w:rsidRPr="00EC2E64">
          <w:rPr>
            <w:rStyle w:val="Hipervnculo"/>
            <w:noProof/>
          </w:rPr>
          <w:t>2.MARCO TEORICO</w:t>
        </w:r>
        <w:r>
          <w:rPr>
            <w:noProof/>
            <w:webHidden/>
          </w:rPr>
          <w:tab/>
        </w:r>
        <w:r>
          <w:rPr>
            <w:noProof/>
            <w:webHidden/>
          </w:rPr>
          <w:fldChar w:fldCharType="begin"/>
        </w:r>
        <w:r>
          <w:rPr>
            <w:noProof/>
            <w:webHidden/>
          </w:rPr>
          <w:instrText xml:space="preserve"> PAGEREF _Toc189613436 \h </w:instrText>
        </w:r>
        <w:r>
          <w:rPr>
            <w:noProof/>
            <w:webHidden/>
          </w:rPr>
        </w:r>
        <w:r>
          <w:rPr>
            <w:noProof/>
            <w:webHidden/>
          </w:rPr>
          <w:fldChar w:fldCharType="separate"/>
        </w:r>
        <w:r>
          <w:rPr>
            <w:noProof/>
            <w:webHidden/>
          </w:rPr>
          <w:t>14</w:t>
        </w:r>
        <w:r>
          <w:rPr>
            <w:noProof/>
            <w:webHidden/>
          </w:rPr>
          <w:fldChar w:fldCharType="end"/>
        </w:r>
      </w:hyperlink>
    </w:p>
    <w:p w14:paraId="1FC983B1" w14:textId="2F88411D"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37" w:history="1">
        <w:r w:rsidRPr="00EC2E64">
          <w:rPr>
            <w:rStyle w:val="Hipervnculo"/>
            <w:noProof/>
          </w:rPr>
          <w:t>2.1. Electrónica</w:t>
        </w:r>
        <w:r>
          <w:rPr>
            <w:noProof/>
            <w:webHidden/>
          </w:rPr>
          <w:tab/>
        </w:r>
        <w:r>
          <w:rPr>
            <w:noProof/>
            <w:webHidden/>
          </w:rPr>
          <w:fldChar w:fldCharType="begin"/>
        </w:r>
        <w:r>
          <w:rPr>
            <w:noProof/>
            <w:webHidden/>
          </w:rPr>
          <w:instrText xml:space="preserve"> PAGEREF _Toc189613437 \h </w:instrText>
        </w:r>
        <w:r>
          <w:rPr>
            <w:noProof/>
            <w:webHidden/>
          </w:rPr>
        </w:r>
        <w:r>
          <w:rPr>
            <w:noProof/>
            <w:webHidden/>
          </w:rPr>
          <w:fldChar w:fldCharType="separate"/>
        </w:r>
        <w:r>
          <w:rPr>
            <w:noProof/>
            <w:webHidden/>
          </w:rPr>
          <w:t>14</w:t>
        </w:r>
        <w:r>
          <w:rPr>
            <w:noProof/>
            <w:webHidden/>
          </w:rPr>
          <w:fldChar w:fldCharType="end"/>
        </w:r>
      </w:hyperlink>
    </w:p>
    <w:p w14:paraId="10CDE144" w14:textId="58DA3B15"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38" w:history="1">
        <w:r w:rsidRPr="00EC2E64">
          <w:rPr>
            <w:rStyle w:val="Hipervnculo"/>
            <w:noProof/>
          </w:rPr>
          <w:t>2.2. Programación</w:t>
        </w:r>
        <w:r>
          <w:rPr>
            <w:noProof/>
            <w:webHidden/>
          </w:rPr>
          <w:tab/>
        </w:r>
        <w:r>
          <w:rPr>
            <w:noProof/>
            <w:webHidden/>
          </w:rPr>
          <w:fldChar w:fldCharType="begin"/>
        </w:r>
        <w:r>
          <w:rPr>
            <w:noProof/>
            <w:webHidden/>
          </w:rPr>
          <w:instrText xml:space="preserve"> PAGEREF _Toc189613438 \h </w:instrText>
        </w:r>
        <w:r>
          <w:rPr>
            <w:noProof/>
            <w:webHidden/>
          </w:rPr>
        </w:r>
        <w:r>
          <w:rPr>
            <w:noProof/>
            <w:webHidden/>
          </w:rPr>
          <w:fldChar w:fldCharType="separate"/>
        </w:r>
        <w:r>
          <w:rPr>
            <w:noProof/>
            <w:webHidden/>
          </w:rPr>
          <w:t>18</w:t>
        </w:r>
        <w:r>
          <w:rPr>
            <w:noProof/>
            <w:webHidden/>
          </w:rPr>
          <w:fldChar w:fldCharType="end"/>
        </w:r>
      </w:hyperlink>
    </w:p>
    <w:p w14:paraId="45479783" w14:textId="04D53A99"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39" w:history="1">
        <w:r w:rsidRPr="00EC2E64">
          <w:rPr>
            <w:rStyle w:val="Hipervnculo"/>
            <w:noProof/>
          </w:rPr>
          <w:t>2.3. Tecnologías modernas</w:t>
        </w:r>
        <w:r>
          <w:rPr>
            <w:noProof/>
            <w:webHidden/>
          </w:rPr>
          <w:tab/>
        </w:r>
        <w:r>
          <w:rPr>
            <w:noProof/>
            <w:webHidden/>
          </w:rPr>
          <w:fldChar w:fldCharType="begin"/>
        </w:r>
        <w:r>
          <w:rPr>
            <w:noProof/>
            <w:webHidden/>
          </w:rPr>
          <w:instrText xml:space="preserve"> PAGEREF _Toc189613439 \h </w:instrText>
        </w:r>
        <w:r>
          <w:rPr>
            <w:noProof/>
            <w:webHidden/>
          </w:rPr>
        </w:r>
        <w:r>
          <w:rPr>
            <w:noProof/>
            <w:webHidden/>
          </w:rPr>
          <w:fldChar w:fldCharType="separate"/>
        </w:r>
        <w:r>
          <w:rPr>
            <w:noProof/>
            <w:webHidden/>
          </w:rPr>
          <w:t>19</w:t>
        </w:r>
        <w:r>
          <w:rPr>
            <w:noProof/>
            <w:webHidden/>
          </w:rPr>
          <w:fldChar w:fldCharType="end"/>
        </w:r>
      </w:hyperlink>
    </w:p>
    <w:p w14:paraId="668C6410" w14:textId="052BB907"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40" w:history="1">
        <w:r w:rsidRPr="00EC2E64">
          <w:rPr>
            <w:rStyle w:val="Hipervnculo"/>
            <w:noProof/>
          </w:rPr>
          <w:t>2.4 Plásticos</w:t>
        </w:r>
        <w:r>
          <w:rPr>
            <w:noProof/>
            <w:webHidden/>
          </w:rPr>
          <w:tab/>
        </w:r>
        <w:r>
          <w:rPr>
            <w:noProof/>
            <w:webHidden/>
          </w:rPr>
          <w:fldChar w:fldCharType="begin"/>
        </w:r>
        <w:r>
          <w:rPr>
            <w:noProof/>
            <w:webHidden/>
          </w:rPr>
          <w:instrText xml:space="preserve"> PAGEREF _Toc189613440 \h </w:instrText>
        </w:r>
        <w:r>
          <w:rPr>
            <w:noProof/>
            <w:webHidden/>
          </w:rPr>
        </w:r>
        <w:r>
          <w:rPr>
            <w:noProof/>
            <w:webHidden/>
          </w:rPr>
          <w:fldChar w:fldCharType="separate"/>
        </w:r>
        <w:r>
          <w:rPr>
            <w:noProof/>
            <w:webHidden/>
          </w:rPr>
          <w:t>19</w:t>
        </w:r>
        <w:r>
          <w:rPr>
            <w:noProof/>
            <w:webHidden/>
          </w:rPr>
          <w:fldChar w:fldCharType="end"/>
        </w:r>
      </w:hyperlink>
    </w:p>
    <w:p w14:paraId="32E7B419" w14:textId="0418D232"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41" w:history="1">
        <w:r w:rsidRPr="00EC2E64">
          <w:rPr>
            <w:rStyle w:val="Hipervnculo"/>
            <w:noProof/>
          </w:rPr>
          <w:t>2.5 El ácido poli láctico</w:t>
        </w:r>
        <w:r>
          <w:rPr>
            <w:noProof/>
            <w:webHidden/>
          </w:rPr>
          <w:tab/>
        </w:r>
        <w:r>
          <w:rPr>
            <w:noProof/>
            <w:webHidden/>
          </w:rPr>
          <w:fldChar w:fldCharType="begin"/>
        </w:r>
        <w:r>
          <w:rPr>
            <w:noProof/>
            <w:webHidden/>
          </w:rPr>
          <w:instrText xml:space="preserve"> PAGEREF _Toc189613441 \h </w:instrText>
        </w:r>
        <w:r>
          <w:rPr>
            <w:noProof/>
            <w:webHidden/>
          </w:rPr>
        </w:r>
        <w:r>
          <w:rPr>
            <w:noProof/>
            <w:webHidden/>
          </w:rPr>
          <w:fldChar w:fldCharType="separate"/>
        </w:r>
        <w:r>
          <w:rPr>
            <w:noProof/>
            <w:webHidden/>
          </w:rPr>
          <w:t>20</w:t>
        </w:r>
        <w:r>
          <w:rPr>
            <w:noProof/>
            <w:webHidden/>
          </w:rPr>
          <w:fldChar w:fldCharType="end"/>
        </w:r>
      </w:hyperlink>
    </w:p>
    <w:p w14:paraId="7DF4E757" w14:textId="2F601782"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42" w:history="1">
        <w:r w:rsidRPr="00EC2E64">
          <w:rPr>
            <w:rStyle w:val="Hipervnculo"/>
            <w:noProof/>
          </w:rPr>
          <w:t>2.6 Adaptadores para cargador</w:t>
        </w:r>
        <w:r>
          <w:rPr>
            <w:noProof/>
            <w:webHidden/>
          </w:rPr>
          <w:tab/>
        </w:r>
        <w:r>
          <w:rPr>
            <w:noProof/>
            <w:webHidden/>
          </w:rPr>
          <w:fldChar w:fldCharType="begin"/>
        </w:r>
        <w:r>
          <w:rPr>
            <w:noProof/>
            <w:webHidden/>
          </w:rPr>
          <w:instrText xml:space="preserve"> PAGEREF _Toc189613442 \h </w:instrText>
        </w:r>
        <w:r>
          <w:rPr>
            <w:noProof/>
            <w:webHidden/>
          </w:rPr>
        </w:r>
        <w:r>
          <w:rPr>
            <w:noProof/>
            <w:webHidden/>
          </w:rPr>
          <w:fldChar w:fldCharType="separate"/>
        </w:r>
        <w:r>
          <w:rPr>
            <w:noProof/>
            <w:webHidden/>
          </w:rPr>
          <w:t>21</w:t>
        </w:r>
        <w:r>
          <w:rPr>
            <w:noProof/>
            <w:webHidden/>
          </w:rPr>
          <w:fldChar w:fldCharType="end"/>
        </w:r>
      </w:hyperlink>
    </w:p>
    <w:p w14:paraId="375BE0A7" w14:textId="4DEE9876"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43" w:history="1">
        <w:r w:rsidRPr="00EC2E64">
          <w:rPr>
            <w:rStyle w:val="Hipervnculo"/>
            <w:noProof/>
          </w:rPr>
          <w:t>2.7 La contaminación y el impacto ambiental</w:t>
        </w:r>
        <w:r>
          <w:rPr>
            <w:noProof/>
            <w:webHidden/>
          </w:rPr>
          <w:tab/>
        </w:r>
        <w:r>
          <w:rPr>
            <w:noProof/>
            <w:webHidden/>
          </w:rPr>
          <w:fldChar w:fldCharType="begin"/>
        </w:r>
        <w:r>
          <w:rPr>
            <w:noProof/>
            <w:webHidden/>
          </w:rPr>
          <w:instrText xml:space="preserve"> PAGEREF _Toc189613443 \h </w:instrText>
        </w:r>
        <w:r>
          <w:rPr>
            <w:noProof/>
            <w:webHidden/>
          </w:rPr>
        </w:r>
        <w:r>
          <w:rPr>
            <w:noProof/>
            <w:webHidden/>
          </w:rPr>
          <w:fldChar w:fldCharType="separate"/>
        </w:r>
        <w:r>
          <w:rPr>
            <w:noProof/>
            <w:webHidden/>
          </w:rPr>
          <w:t>21</w:t>
        </w:r>
        <w:r>
          <w:rPr>
            <w:noProof/>
            <w:webHidden/>
          </w:rPr>
          <w:fldChar w:fldCharType="end"/>
        </w:r>
      </w:hyperlink>
    </w:p>
    <w:p w14:paraId="5AC63DCF" w14:textId="07F3FD30"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44" w:history="1">
        <w:r w:rsidRPr="00EC2E64">
          <w:rPr>
            <w:rStyle w:val="Hipervnculo"/>
            <w:noProof/>
          </w:rPr>
          <w:t>2.8 Metodologías</w:t>
        </w:r>
        <w:r>
          <w:rPr>
            <w:noProof/>
            <w:webHidden/>
          </w:rPr>
          <w:tab/>
        </w:r>
        <w:r>
          <w:rPr>
            <w:noProof/>
            <w:webHidden/>
          </w:rPr>
          <w:fldChar w:fldCharType="begin"/>
        </w:r>
        <w:r>
          <w:rPr>
            <w:noProof/>
            <w:webHidden/>
          </w:rPr>
          <w:instrText xml:space="preserve"> PAGEREF _Toc189613444 \h </w:instrText>
        </w:r>
        <w:r>
          <w:rPr>
            <w:noProof/>
            <w:webHidden/>
          </w:rPr>
        </w:r>
        <w:r>
          <w:rPr>
            <w:noProof/>
            <w:webHidden/>
          </w:rPr>
          <w:fldChar w:fldCharType="separate"/>
        </w:r>
        <w:r>
          <w:rPr>
            <w:noProof/>
            <w:webHidden/>
          </w:rPr>
          <w:t>23</w:t>
        </w:r>
        <w:r>
          <w:rPr>
            <w:noProof/>
            <w:webHidden/>
          </w:rPr>
          <w:fldChar w:fldCharType="end"/>
        </w:r>
      </w:hyperlink>
    </w:p>
    <w:p w14:paraId="023E118F" w14:textId="6551F493" w:rsidR="00246FE9" w:rsidRDefault="00246FE9">
      <w:pPr>
        <w:pStyle w:val="TDC1"/>
        <w:tabs>
          <w:tab w:val="right" w:leader="dot" w:pos="8828"/>
        </w:tabs>
        <w:rPr>
          <w:rFonts w:asciiTheme="minorHAnsi" w:eastAsiaTheme="minorEastAsia" w:hAnsiTheme="minorHAnsi"/>
          <w:noProof/>
          <w:kern w:val="2"/>
          <w:szCs w:val="24"/>
          <w:lang w:val="es-ES" w:eastAsia="es-ES"/>
          <w14:ligatures w14:val="standardContextual"/>
        </w:rPr>
      </w:pPr>
      <w:hyperlink w:anchor="_Toc189613445" w:history="1">
        <w:r w:rsidRPr="00EC2E64">
          <w:rPr>
            <w:rStyle w:val="Hipervnculo"/>
            <w:noProof/>
          </w:rPr>
          <w:t>3.DESARROLLO</w:t>
        </w:r>
        <w:r>
          <w:rPr>
            <w:noProof/>
            <w:webHidden/>
          </w:rPr>
          <w:tab/>
        </w:r>
        <w:r>
          <w:rPr>
            <w:noProof/>
            <w:webHidden/>
          </w:rPr>
          <w:fldChar w:fldCharType="begin"/>
        </w:r>
        <w:r>
          <w:rPr>
            <w:noProof/>
            <w:webHidden/>
          </w:rPr>
          <w:instrText xml:space="preserve"> PAGEREF _Toc189613445 \h </w:instrText>
        </w:r>
        <w:r>
          <w:rPr>
            <w:noProof/>
            <w:webHidden/>
          </w:rPr>
        </w:r>
        <w:r>
          <w:rPr>
            <w:noProof/>
            <w:webHidden/>
          </w:rPr>
          <w:fldChar w:fldCharType="separate"/>
        </w:r>
        <w:r>
          <w:rPr>
            <w:noProof/>
            <w:webHidden/>
          </w:rPr>
          <w:t>24</w:t>
        </w:r>
        <w:r>
          <w:rPr>
            <w:noProof/>
            <w:webHidden/>
          </w:rPr>
          <w:fldChar w:fldCharType="end"/>
        </w:r>
      </w:hyperlink>
    </w:p>
    <w:p w14:paraId="223448E2" w14:textId="36D3E85C"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46" w:history="1">
        <w:r w:rsidRPr="00EC2E64">
          <w:rPr>
            <w:rStyle w:val="Hipervnculo"/>
            <w:noProof/>
          </w:rPr>
          <w:t>3.1 Procedimientos Y Descripción De Las Tareas Realizadas</w:t>
        </w:r>
        <w:r>
          <w:rPr>
            <w:noProof/>
            <w:webHidden/>
          </w:rPr>
          <w:tab/>
        </w:r>
        <w:r>
          <w:rPr>
            <w:noProof/>
            <w:webHidden/>
          </w:rPr>
          <w:fldChar w:fldCharType="begin"/>
        </w:r>
        <w:r>
          <w:rPr>
            <w:noProof/>
            <w:webHidden/>
          </w:rPr>
          <w:instrText xml:space="preserve"> PAGEREF _Toc189613446 \h </w:instrText>
        </w:r>
        <w:r>
          <w:rPr>
            <w:noProof/>
            <w:webHidden/>
          </w:rPr>
        </w:r>
        <w:r>
          <w:rPr>
            <w:noProof/>
            <w:webHidden/>
          </w:rPr>
          <w:fldChar w:fldCharType="separate"/>
        </w:r>
        <w:r>
          <w:rPr>
            <w:noProof/>
            <w:webHidden/>
          </w:rPr>
          <w:t>24</w:t>
        </w:r>
        <w:r>
          <w:rPr>
            <w:noProof/>
            <w:webHidden/>
          </w:rPr>
          <w:fldChar w:fldCharType="end"/>
        </w:r>
      </w:hyperlink>
    </w:p>
    <w:p w14:paraId="4ADCC6D7" w14:textId="188BE590" w:rsidR="00246FE9" w:rsidRDefault="00246FE9">
      <w:pPr>
        <w:pStyle w:val="TDC3"/>
        <w:tabs>
          <w:tab w:val="right" w:leader="dot" w:pos="8828"/>
        </w:tabs>
        <w:rPr>
          <w:rFonts w:asciiTheme="minorHAnsi" w:eastAsiaTheme="minorEastAsia" w:hAnsiTheme="minorHAnsi"/>
          <w:noProof/>
          <w:kern w:val="2"/>
          <w:szCs w:val="24"/>
          <w:lang w:val="es-ES" w:eastAsia="es-ES"/>
          <w14:ligatures w14:val="standardContextual"/>
        </w:rPr>
      </w:pPr>
      <w:hyperlink w:anchor="_Toc189613447" w:history="1">
        <w:r w:rsidRPr="00EC2E64">
          <w:rPr>
            <w:rStyle w:val="Hipervnculo"/>
            <w:noProof/>
          </w:rPr>
          <w:t>3.1.1 Cronograma de actividades</w:t>
        </w:r>
        <w:r>
          <w:rPr>
            <w:noProof/>
            <w:webHidden/>
          </w:rPr>
          <w:tab/>
        </w:r>
        <w:r>
          <w:rPr>
            <w:noProof/>
            <w:webHidden/>
          </w:rPr>
          <w:fldChar w:fldCharType="begin"/>
        </w:r>
        <w:r>
          <w:rPr>
            <w:noProof/>
            <w:webHidden/>
          </w:rPr>
          <w:instrText xml:space="preserve"> PAGEREF _Toc189613447 \h </w:instrText>
        </w:r>
        <w:r>
          <w:rPr>
            <w:noProof/>
            <w:webHidden/>
          </w:rPr>
        </w:r>
        <w:r>
          <w:rPr>
            <w:noProof/>
            <w:webHidden/>
          </w:rPr>
          <w:fldChar w:fldCharType="separate"/>
        </w:r>
        <w:r>
          <w:rPr>
            <w:noProof/>
            <w:webHidden/>
          </w:rPr>
          <w:t>24</w:t>
        </w:r>
        <w:r>
          <w:rPr>
            <w:noProof/>
            <w:webHidden/>
          </w:rPr>
          <w:fldChar w:fldCharType="end"/>
        </w:r>
      </w:hyperlink>
    </w:p>
    <w:p w14:paraId="12C5148E" w14:textId="220223AD"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48" w:history="1">
        <w:r w:rsidRPr="00EC2E64">
          <w:rPr>
            <w:rStyle w:val="Hipervnculo"/>
            <w:noProof/>
          </w:rPr>
          <w:t>Actividades realizadas</w:t>
        </w:r>
        <w:r>
          <w:rPr>
            <w:noProof/>
            <w:webHidden/>
          </w:rPr>
          <w:tab/>
        </w:r>
        <w:r>
          <w:rPr>
            <w:noProof/>
            <w:webHidden/>
          </w:rPr>
          <w:fldChar w:fldCharType="begin"/>
        </w:r>
        <w:r>
          <w:rPr>
            <w:noProof/>
            <w:webHidden/>
          </w:rPr>
          <w:instrText xml:space="preserve"> PAGEREF _Toc189613448 \h </w:instrText>
        </w:r>
        <w:r>
          <w:rPr>
            <w:noProof/>
            <w:webHidden/>
          </w:rPr>
        </w:r>
        <w:r>
          <w:rPr>
            <w:noProof/>
            <w:webHidden/>
          </w:rPr>
          <w:fldChar w:fldCharType="separate"/>
        </w:r>
        <w:r>
          <w:rPr>
            <w:noProof/>
            <w:webHidden/>
          </w:rPr>
          <w:t>25</w:t>
        </w:r>
        <w:r>
          <w:rPr>
            <w:noProof/>
            <w:webHidden/>
          </w:rPr>
          <w:fldChar w:fldCharType="end"/>
        </w:r>
      </w:hyperlink>
    </w:p>
    <w:p w14:paraId="2DB23506" w14:textId="736237D2"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49" w:history="1">
        <w:r w:rsidRPr="00EC2E64">
          <w:rPr>
            <w:rStyle w:val="Hipervnculo"/>
            <w:noProof/>
          </w:rPr>
          <w:t>3.2 Actividad 1:</w:t>
        </w:r>
        <w:r>
          <w:rPr>
            <w:noProof/>
            <w:webHidden/>
          </w:rPr>
          <w:tab/>
        </w:r>
        <w:r>
          <w:rPr>
            <w:noProof/>
            <w:webHidden/>
          </w:rPr>
          <w:fldChar w:fldCharType="begin"/>
        </w:r>
        <w:r>
          <w:rPr>
            <w:noProof/>
            <w:webHidden/>
          </w:rPr>
          <w:instrText xml:space="preserve"> PAGEREF _Toc189613449 \h </w:instrText>
        </w:r>
        <w:r>
          <w:rPr>
            <w:noProof/>
            <w:webHidden/>
          </w:rPr>
        </w:r>
        <w:r>
          <w:rPr>
            <w:noProof/>
            <w:webHidden/>
          </w:rPr>
          <w:fldChar w:fldCharType="separate"/>
        </w:r>
        <w:r>
          <w:rPr>
            <w:noProof/>
            <w:webHidden/>
          </w:rPr>
          <w:t>25</w:t>
        </w:r>
        <w:r>
          <w:rPr>
            <w:noProof/>
            <w:webHidden/>
          </w:rPr>
          <w:fldChar w:fldCharType="end"/>
        </w:r>
      </w:hyperlink>
    </w:p>
    <w:p w14:paraId="28A8EBD1" w14:textId="37BD0666"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50" w:history="1">
        <w:r w:rsidRPr="00EC2E64">
          <w:rPr>
            <w:rStyle w:val="Hipervnculo"/>
            <w:noProof/>
          </w:rPr>
          <w:t>3.3 Actividad 2:</w:t>
        </w:r>
        <w:r>
          <w:rPr>
            <w:noProof/>
            <w:webHidden/>
          </w:rPr>
          <w:tab/>
        </w:r>
        <w:r>
          <w:rPr>
            <w:noProof/>
            <w:webHidden/>
          </w:rPr>
          <w:fldChar w:fldCharType="begin"/>
        </w:r>
        <w:r>
          <w:rPr>
            <w:noProof/>
            <w:webHidden/>
          </w:rPr>
          <w:instrText xml:space="preserve"> PAGEREF _Toc189613450 \h </w:instrText>
        </w:r>
        <w:r>
          <w:rPr>
            <w:noProof/>
            <w:webHidden/>
          </w:rPr>
        </w:r>
        <w:r>
          <w:rPr>
            <w:noProof/>
            <w:webHidden/>
          </w:rPr>
          <w:fldChar w:fldCharType="separate"/>
        </w:r>
        <w:r>
          <w:rPr>
            <w:noProof/>
            <w:webHidden/>
          </w:rPr>
          <w:t>28</w:t>
        </w:r>
        <w:r>
          <w:rPr>
            <w:noProof/>
            <w:webHidden/>
          </w:rPr>
          <w:fldChar w:fldCharType="end"/>
        </w:r>
      </w:hyperlink>
    </w:p>
    <w:p w14:paraId="736B7316" w14:textId="414531F5" w:rsidR="00246FE9" w:rsidRDefault="00246FE9">
      <w:pPr>
        <w:pStyle w:val="TDC1"/>
        <w:tabs>
          <w:tab w:val="right" w:leader="dot" w:pos="8828"/>
        </w:tabs>
        <w:rPr>
          <w:rFonts w:asciiTheme="minorHAnsi" w:eastAsiaTheme="minorEastAsia" w:hAnsiTheme="minorHAnsi"/>
          <w:noProof/>
          <w:kern w:val="2"/>
          <w:szCs w:val="24"/>
          <w:lang w:val="es-ES" w:eastAsia="es-ES"/>
          <w14:ligatures w14:val="standardContextual"/>
        </w:rPr>
      </w:pPr>
      <w:hyperlink w:anchor="_Toc189613451" w:history="1">
        <w:r w:rsidRPr="00EC2E64">
          <w:rPr>
            <w:rStyle w:val="Hipervnculo"/>
            <w:noProof/>
          </w:rPr>
          <w:t>4. RESULTADOS</w:t>
        </w:r>
        <w:r>
          <w:rPr>
            <w:noProof/>
            <w:webHidden/>
          </w:rPr>
          <w:tab/>
        </w:r>
        <w:r>
          <w:rPr>
            <w:noProof/>
            <w:webHidden/>
          </w:rPr>
          <w:fldChar w:fldCharType="begin"/>
        </w:r>
        <w:r>
          <w:rPr>
            <w:noProof/>
            <w:webHidden/>
          </w:rPr>
          <w:instrText xml:space="preserve"> PAGEREF _Toc189613451 \h </w:instrText>
        </w:r>
        <w:r>
          <w:rPr>
            <w:noProof/>
            <w:webHidden/>
          </w:rPr>
        </w:r>
        <w:r>
          <w:rPr>
            <w:noProof/>
            <w:webHidden/>
          </w:rPr>
          <w:fldChar w:fldCharType="separate"/>
        </w:r>
        <w:r>
          <w:rPr>
            <w:noProof/>
            <w:webHidden/>
          </w:rPr>
          <w:t>31</w:t>
        </w:r>
        <w:r>
          <w:rPr>
            <w:noProof/>
            <w:webHidden/>
          </w:rPr>
          <w:fldChar w:fldCharType="end"/>
        </w:r>
      </w:hyperlink>
    </w:p>
    <w:p w14:paraId="7C2AFBBD" w14:textId="2CDF51B8" w:rsidR="00246FE9" w:rsidRDefault="00246FE9">
      <w:pPr>
        <w:pStyle w:val="TDC1"/>
        <w:tabs>
          <w:tab w:val="right" w:leader="dot" w:pos="8828"/>
        </w:tabs>
        <w:rPr>
          <w:rFonts w:asciiTheme="minorHAnsi" w:eastAsiaTheme="minorEastAsia" w:hAnsiTheme="minorHAnsi"/>
          <w:noProof/>
          <w:kern w:val="2"/>
          <w:szCs w:val="24"/>
          <w:lang w:val="es-ES" w:eastAsia="es-ES"/>
          <w14:ligatures w14:val="standardContextual"/>
        </w:rPr>
      </w:pPr>
      <w:hyperlink w:anchor="_Toc189613452" w:history="1">
        <w:r w:rsidRPr="00EC2E64">
          <w:rPr>
            <w:rStyle w:val="Hipervnculo"/>
            <w:noProof/>
          </w:rPr>
          <w:t>5. CONCLUSIONES</w:t>
        </w:r>
        <w:r>
          <w:rPr>
            <w:noProof/>
            <w:webHidden/>
          </w:rPr>
          <w:tab/>
        </w:r>
        <w:r>
          <w:rPr>
            <w:noProof/>
            <w:webHidden/>
          </w:rPr>
          <w:fldChar w:fldCharType="begin"/>
        </w:r>
        <w:r>
          <w:rPr>
            <w:noProof/>
            <w:webHidden/>
          </w:rPr>
          <w:instrText xml:space="preserve"> PAGEREF _Toc189613452 \h </w:instrText>
        </w:r>
        <w:r>
          <w:rPr>
            <w:noProof/>
            <w:webHidden/>
          </w:rPr>
        </w:r>
        <w:r>
          <w:rPr>
            <w:noProof/>
            <w:webHidden/>
          </w:rPr>
          <w:fldChar w:fldCharType="separate"/>
        </w:r>
        <w:r>
          <w:rPr>
            <w:noProof/>
            <w:webHidden/>
          </w:rPr>
          <w:t>31</w:t>
        </w:r>
        <w:r>
          <w:rPr>
            <w:noProof/>
            <w:webHidden/>
          </w:rPr>
          <w:fldChar w:fldCharType="end"/>
        </w:r>
      </w:hyperlink>
    </w:p>
    <w:p w14:paraId="18087F78" w14:textId="4E63A47A"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53" w:history="1">
        <w:r w:rsidRPr="00EC2E64">
          <w:rPr>
            <w:rStyle w:val="Hipervnculo"/>
            <w:noProof/>
          </w:rPr>
          <w:t>FUENTES DE INFORMACIÓN</w:t>
        </w:r>
        <w:r>
          <w:rPr>
            <w:noProof/>
            <w:webHidden/>
          </w:rPr>
          <w:tab/>
        </w:r>
        <w:r>
          <w:rPr>
            <w:noProof/>
            <w:webHidden/>
          </w:rPr>
          <w:fldChar w:fldCharType="begin"/>
        </w:r>
        <w:r>
          <w:rPr>
            <w:noProof/>
            <w:webHidden/>
          </w:rPr>
          <w:instrText xml:space="preserve"> PAGEREF _Toc189613453 \h </w:instrText>
        </w:r>
        <w:r>
          <w:rPr>
            <w:noProof/>
            <w:webHidden/>
          </w:rPr>
        </w:r>
        <w:r>
          <w:rPr>
            <w:noProof/>
            <w:webHidden/>
          </w:rPr>
          <w:fldChar w:fldCharType="separate"/>
        </w:r>
        <w:r>
          <w:rPr>
            <w:noProof/>
            <w:webHidden/>
          </w:rPr>
          <w:t>31</w:t>
        </w:r>
        <w:r>
          <w:rPr>
            <w:noProof/>
            <w:webHidden/>
          </w:rPr>
          <w:fldChar w:fldCharType="end"/>
        </w:r>
      </w:hyperlink>
    </w:p>
    <w:p w14:paraId="190ED12C" w14:textId="33EC323F" w:rsidR="00246FE9" w:rsidRDefault="00246FE9">
      <w:pPr>
        <w:pStyle w:val="TDC2"/>
        <w:tabs>
          <w:tab w:val="right" w:leader="dot" w:pos="8828"/>
        </w:tabs>
        <w:rPr>
          <w:rFonts w:asciiTheme="minorHAnsi" w:eastAsiaTheme="minorEastAsia" w:hAnsiTheme="minorHAnsi"/>
          <w:noProof/>
          <w:kern w:val="2"/>
          <w:szCs w:val="24"/>
          <w:lang w:val="es-ES" w:eastAsia="es-ES"/>
          <w14:ligatures w14:val="standardContextual"/>
        </w:rPr>
      </w:pPr>
      <w:hyperlink w:anchor="_Toc189613454" w:history="1">
        <w:r w:rsidRPr="00EC2E64">
          <w:rPr>
            <w:rStyle w:val="Hipervnculo"/>
            <w:noProof/>
          </w:rPr>
          <w:t>ANEXOS</w:t>
        </w:r>
        <w:r>
          <w:rPr>
            <w:noProof/>
            <w:webHidden/>
          </w:rPr>
          <w:tab/>
        </w:r>
        <w:r>
          <w:rPr>
            <w:noProof/>
            <w:webHidden/>
          </w:rPr>
          <w:fldChar w:fldCharType="begin"/>
        </w:r>
        <w:r>
          <w:rPr>
            <w:noProof/>
            <w:webHidden/>
          </w:rPr>
          <w:instrText xml:space="preserve"> PAGEREF _Toc189613454 \h </w:instrText>
        </w:r>
        <w:r>
          <w:rPr>
            <w:noProof/>
            <w:webHidden/>
          </w:rPr>
        </w:r>
        <w:r>
          <w:rPr>
            <w:noProof/>
            <w:webHidden/>
          </w:rPr>
          <w:fldChar w:fldCharType="separate"/>
        </w:r>
        <w:r>
          <w:rPr>
            <w:noProof/>
            <w:webHidden/>
          </w:rPr>
          <w:t>31</w:t>
        </w:r>
        <w:r>
          <w:rPr>
            <w:noProof/>
            <w:webHidden/>
          </w:rPr>
          <w:fldChar w:fldCharType="end"/>
        </w:r>
      </w:hyperlink>
    </w:p>
    <w:p w14:paraId="487D1D39" w14:textId="687B4FC3" w:rsidR="00911D0C" w:rsidRPr="00911D0C" w:rsidRDefault="00BC78BF" w:rsidP="00911D0C">
      <w:pPr>
        <w:pStyle w:val="Indices"/>
      </w:pPr>
      <w:r>
        <w:fldChar w:fldCharType="end"/>
      </w:r>
      <w:r w:rsidR="00911D0C" w:rsidRPr="00911D0C">
        <w:t xml:space="preserve"> </w:t>
      </w:r>
      <w:bookmarkStart w:id="4" w:name="_Toc189612777"/>
      <w:r w:rsidR="00911D0C" w:rsidRPr="00911D0C">
        <w:t>indicé de Figuras</w:t>
      </w:r>
      <w:bookmarkEnd w:id="4"/>
    </w:p>
    <w:p w14:paraId="53A7CB80" w14:textId="42047571" w:rsidR="00911D0C" w:rsidRDefault="00911D0C">
      <w:pPr>
        <w:pStyle w:val="TDC1"/>
        <w:tabs>
          <w:tab w:val="right" w:leader="dot" w:pos="8828"/>
        </w:tabs>
        <w:rPr>
          <w:rStyle w:val="Hipervnculo"/>
          <w:noProof/>
        </w:rPr>
      </w:pPr>
      <w:r>
        <w:fldChar w:fldCharType="begin"/>
      </w:r>
      <w:r>
        <w:instrText xml:space="preserve"> TOC \h \z \t "img;1" </w:instrText>
      </w:r>
      <w:r>
        <w:fldChar w:fldCharType="separate"/>
      </w:r>
      <w:hyperlink w:anchor="_Toc189612936" w:history="1">
        <w:r w:rsidRPr="0031102A">
          <w:rPr>
            <w:rStyle w:val="Hipervnculo"/>
            <w:noProof/>
          </w:rPr>
          <w:t>Figura No. 1 Organigrama de la empresa + Pila</w:t>
        </w:r>
        <w:r>
          <w:rPr>
            <w:noProof/>
            <w:webHidden/>
          </w:rPr>
          <w:tab/>
        </w:r>
        <w:r>
          <w:rPr>
            <w:noProof/>
            <w:webHidden/>
          </w:rPr>
          <w:fldChar w:fldCharType="begin"/>
        </w:r>
        <w:r>
          <w:rPr>
            <w:noProof/>
            <w:webHidden/>
          </w:rPr>
          <w:instrText xml:space="preserve"> PAGEREF _Toc189612936 \h </w:instrText>
        </w:r>
        <w:r>
          <w:rPr>
            <w:noProof/>
            <w:webHidden/>
          </w:rPr>
        </w:r>
        <w:r>
          <w:rPr>
            <w:noProof/>
            <w:webHidden/>
          </w:rPr>
          <w:fldChar w:fldCharType="separate"/>
        </w:r>
        <w:r>
          <w:rPr>
            <w:noProof/>
            <w:webHidden/>
          </w:rPr>
          <w:t>8</w:t>
        </w:r>
        <w:r>
          <w:rPr>
            <w:noProof/>
            <w:webHidden/>
          </w:rPr>
          <w:fldChar w:fldCharType="end"/>
        </w:r>
      </w:hyperlink>
    </w:p>
    <w:p w14:paraId="1A891C8D" w14:textId="77777777" w:rsidR="00246FE9" w:rsidRPr="00246FE9" w:rsidRDefault="00246FE9" w:rsidP="00246FE9"/>
    <w:p w14:paraId="637478FE" w14:textId="6736DC2B" w:rsidR="00A00775" w:rsidRPr="00911D0C" w:rsidRDefault="00911D0C" w:rsidP="00911D0C">
      <w:pPr>
        <w:pStyle w:val="Indices"/>
      </w:pPr>
      <w:r>
        <w:fldChar w:fldCharType="end"/>
      </w:r>
      <w:bookmarkStart w:id="5" w:name="_Toc189612778"/>
      <w:r w:rsidRPr="00911D0C">
        <w:t>índice de Tablas</w:t>
      </w:r>
      <w:bookmarkEnd w:id="5"/>
    </w:p>
    <w:p w14:paraId="4CC1D999" w14:textId="6E865DB1" w:rsidR="00911D0C" w:rsidRDefault="00911D0C">
      <w:pPr>
        <w:pStyle w:val="TDC1"/>
        <w:tabs>
          <w:tab w:val="right" w:leader="dot" w:pos="8828"/>
        </w:tabs>
        <w:rPr>
          <w:rFonts w:asciiTheme="minorHAnsi" w:eastAsiaTheme="minorEastAsia" w:hAnsiTheme="minorHAnsi"/>
          <w:noProof/>
          <w:kern w:val="2"/>
          <w:szCs w:val="24"/>
          <w:lang w:val="es-ES" w:eastAsia="es-ES"/>
          <w14:ligatures w14:val="standardContextual"/>
        </w:rPr>
      </w:pPr>
      <w:r>
        <w:rPr>
          <w:rFonts w:eastAsiaTheme="majorEastAsia"/>
        </w:rPr>
        <w:fldChar w:fldCharType="begin"/>
      </w:r>
      <w:r>
        <w:rPr>
          <w:rFonts w:eastAsiaTheme="majorEastAsia"/>
        </w:rPr>
        <w:instrText xml:space="preserve"> TOC \h \z \t "tablas;1" </w:instrText>
      </w:r>
      <w:r>
        <w:rPr>
          <w:rFonts w:eastAsiaTheme="majorEastAsia"/>
        </w:rPr>
        <w:fldChar w:fldCharType="separate"/>
      </w:r>
      <w:hyperlink w:anchor="_Toc189612967" w:history="1">
        <w:r w:rsidRPr="00D1633A">
          <w:rPr>
            <w:rStyle w:val="Hipervnculo"/>
            <w:noProof/>
          </w:rPr>
          <w:t>Tabla 1 CRONOGRAMA DE ACTIVIDADES</w:t>
        </w:r>
        <w:r>
          <w:rPr>
            <w:noProof/>
            <w:webHidden/>
          </w:rPr>
          <w:tab/>
        </w:r>
        <w:r>
          <w:rPr>
            <w:noProof/>
            <w:webHidden/>
          </w:rPr>
          <w:fldChar w:fldCharType="begin"/>
        </w:r>
        <w:r>
          <w:rPr>
            <w:noProof/>
            <w:webHidden/>
          </w:rPr>
          <w:instrText xml:space="preserve"> PAGEREF _Toc189612967 \h </w:instrText>
        </w:r>
        <w:r>
          <w:rPr>
            <w:noProof/>
            <w:webHidden/>
          </w:rPr>
        </w:r>
        <w:r>
          <w:rPr>
            <w:noProof/>
            <w:webHidden/>
          </w:rPr>
          <w:fldChar w:fldCharType="separate"/>
        </w:r>
        <w:r>
          <w:rPr>
            <w:noProof/>
            <w:webHidden/>
          </w:rPr>
          <w:t>25</w:t>
        </w:r>
        <w:r>
          <w:rPr>
            <w:noProof/>
            <w:webHidden/>
          </w:rPr>
          <w:fldChar w:fldCharType="end"/>
        </w:r>
      </w:hyperlink>
    </w:p>
    <w:p w14:paraId="6B25EAB1" w14:textId="43C5AC75" w:rsidR="00911D0C" w:rsidRDefault="00911D0C" w:rsidP="00911D0C">
      <w:pPr>
        <w:pStyle w:val="Indices"/>
        <w:rPr>
          <w:rFonts w:eastAsiaTheme="majorEastAsia"/>
        </w:rPr>
      </w:pPr>
      <w:r>
        <w:rPr>
          <w:rFonts w:eastAsiaTheme="majorEastAsia"/>
        </w:rPr>
        <w:fldChar w:fldCharType="end"/>
      </w:r>
    </w:p>
    <w:p w14:paraId="5BCDEC17" w14:textId="08192292" w:rsidR="00911D0C" w:rsidRPr="00911D0C" w:rsidRDefault="00911D0C" w:rsidP="00911D0C">
      <w:pPr>
        <w:spacing w:line="259" w:lineRule="auto"/>
        <w:rPr>
          <w:rFonts w:ascii="Arial" w:eastAsiaTheme="majorEastAsia" w:hAnsi="Arial" w:cs="Arial"/>
          <w:b/>
          <w:bCs/>
          <w:sz w:val="24"/>
          <w:szCs w:val="24"/>
        </w:rPr>
      </w:pPr>
      <w:r>
        <w:rPr>
          <w:rFonts w:eastAsiaTheme="majorEastAsia"/>
        </w:rPr>
        <w:br w:type="page"/>
      </w:r>
    </w:p>
    <w:p w14:paraId="62AE8FCF" w14:textId="68C0374C" w:rsidR="005C23E9" w:rsidRDefault="00911D0C" w:rsidP="00911D0C">
      <w:pPr>
        <w:pStyle w:val="ES1"/>
        <w:numPr>
          <w:ilvl w:val="0"/>
          <w:numId w:val="0"/>
        </w:numPr>
        <w:ind w:left="3479" w:hanging="360"/>
      </w:pPr>
      <w:bookmarkStart w:id="6" w:name="_Toc189613422"/>
      <w:r>
        <w:lastRenderedPageBreak/>
        <w:t>1.GENERALIDADES DEL PROYECTO</w:t>
      </w:r>
      <w:bookmarkEnd w:id="6"/>
    </w:p>
    <w:p w14:paraId="6FE876A5" w14:textId="44B158F5" w:rsidR="005936E1" w:rsidRDefault="005C23E9" w:rsidP="00AF144E">
      <w:pPr>
        <w:pStyle w:val="ES2"/>
      </w:pPr>
      <w:bookmarkStart w:id="7" w:name="_Toc189613423"/>
      <w:r>
        <w:t>1.</w:t>
      </w:r>
      <w:r w:rsidRPr="005C23E9">
        <w:t>1</w:t>
      </w:r>
      <w:r>
        <w:t xml:space="preserve">. </w:t>
      </w:r>
      <w:r w:rsidRPr="005C23E9">
        <w:t>Introducción</w:t>
      </w:r>
      <w:bookmarkEnd w:id="7"/>
    </w:p>
    <w:p w14:paraId="71499969" w14:textId="77777777" w:rsidR="0068598E" w:rsidRPr="0068598E" w:rsidRDefault="0068598E" w:rsidP="0068598E">
      <w:pPr>
        <w:jc w:val="both"/>
        <w:rPr>
          <w:rFonts w:ascii="Arial" w:hAnsi="Arial" w:cs="Arial"/>
          <w:sz w:val="24"/>
          <w:szCs w:val="24"/>
        </w:rPr>
      </w:pPr>
      <w:r w:rsidRPr="0068598E">
        <w:rPr>
          <w:rFonts w:ascii="Arial" w:hAnsi="Arial" w:cs="Arial"/>
          <w:sz w:val="24"/>
          <w:szCs w:val="24"/>
        </w:rPr>
        <w:t>El proyecto se enfocó en el desarrollo de una solución tecnológica para prevenir la sobrecarga de baterías en dispositivos electrónicos y protegerlos de los picos de voltaje, especialmente aquellos que ocurren al restablecerse el suministro eléctrico después de apagones. Esta iniciativa surgió ante la creciente dependencia de los dispositivos electrónicos en la vida cotidiana y la necesidad de mitigar el impacto ambiental generado por su uso y desecho irresponsable. Cada año, millones de dispositivos son desechados debido a fallos en las baterías, causados principalmente por sobrecargas o fluctuaciones de voltaje.</w:t>
      </w:r>
    </w:p>
    <w:p w14:paraId="2F8F46A2" w14:textId="77777777" w:rsidR="0068598E" w:rsidRPr="0068598E" w:rsidRDefault="0068598E" w:rsidP="0068598E">
      <w:pPr>
        <w:jc w:val="both"/>
        <w:rPr>
          <w:rFonts w:ascii="Arial" w:hAnsi="Arial" w:cs="Arial"/>
          <w:sz w:val="24"/>
          <w:szCs w:val="24"/>
        </w:rPr>
      </w:pPr>
      <w:r w:rsidRPr="0068598E">
        <w:rPr>
          <w:rFonts w:ascii="Arial" w:hAnsi="Arial" w:cs="Arial"/>
          <w:sz w:val="24"/>
          <w:szCs w:val="24"/>
        </w:rPr>
        <w:t>Uno de los problemas más críticos es la alta tasa de desechos electrónicos y la corta vida útil de los dispositivos, que se deben en gran parte al desgaste acelerado de las baterías, provocado por el exceso de carga y los picos de voltaje. Este fenómeno no solo representa un desafío ambiental, sino también un costo económico para los usuarios, quienes deben reemplazar sus dispositivos con mayor frecuencia.</w:t>
      </w:r>
    </w:p>
    <w:p w14:paraId="26958780" w14:textId="77777777" w:rsidR="0068598E" w:rsidRPr="0068598E" w:rsidRDefault="0068598E" w:rsidP="0068598E">
      <w:pPr>
        <w:jc w:val="both"/>
        <w:rPr>
          <w:rFonts w:ascii="Arial" w:hAnsi="Arial" w:cs="Arial"/>
          <w:sz w:val="24"/>
          <w:szCs w:val="24"/>
        </w:rPr>
      </w:pPr>
      <w:r w:rsidRPr="0068598E">
        <w:rPr>
          <w:rFonts w:ascii="Arial" w:hAnsi="Arial" w:cs="Arial"/>
          <w:sz w:val="24"/>
          <w:szCs w:val="24"/>
        </w:rPr>
        <w:t>Para abordar este problema, el proyecto consistió en el diseño de un adaptador inteligente, utilizando microcontroladores para gestionar de forma eficiente el flujo de energía hacia los dispositivos electrónicos. El objetivo principal fue optimizar el uso de la energía, prolongando la vida útil de las baterías y evitando el consumo innecesario de electricidad. De este modo, no solo se mejoraría la durabilidad de los dispositivos, sino que también se contribuiría a la reducción de residuos electrónicos y al ahorro de recursos naturales.</w:t>
      </w:r>
    </w:p>
    <w:p w14:paraId="517BFA63" w14:textId="77777777" w:rsidR="0068598E" w:rsidRPr="0068598E" w:rsidRDefault="0068598E" w:rsidP="0068598E">
      <w:pPr>
        <w:jc w:val="both"/>
        <w:rPr>
          <w:rFonts w:ascii="Arial" w:hAnsi="Arial" w:cs="Arial"/>
          <w:sz w:val="24"/>
          <w:szCs w:val="24"/>
        </w:rPr>
      </w:pPr>
      <w:r w:rsidRPr="0068598E">
        <w:rPr>
          <w:rFonts w:ascii="Arial" w:hAnsi="Arial" w:cs="Arial"/>
          <w:sz w:val="24"/>
          <w:szCs w:val="24"/>
        </w:rPr>
        <w:t>Además, el proyecto buscó beneficiar especialmente a las comunidades con infraestructuras eléctricas inestables, donde los picos de voltaje son más frecuentes, mejorando así la continuidad de las actividades cotidianas. El alcance del proyecto incluyó la optimización de la gestión energética de dispositivos electrónicos, lo cual generó un impacto positivo en la reducción de residuos y en el ahorro económico para los usuarios.</w:t>
      </w:r>
    </w:p>
    <w:p w14:paraId="1C418D58" w14:textId="77777777" w:rsidR="0068598E" w:rsidRPr="0068598E" w:rsidRDefault="0068598E" w:rsidP="0068598E">
      <w:pPr>
        <w:jc w:val="both"/>
        <w:rPr>
          <w:rFonts w:ascii="Arial" w:hAnsi="Arial" w:cs="Arial"/>
          <w:sz w:val="24"/>
          <w:szCs w:val="24"/>
        </w:rPr>
      </w:pPr>
      <w:r w:rsidRPr="0068598E">
        <w:rPr>
          <w:rFonts w:ascii="Arial" w:hAnsi="Arial" w:cs="Arial"/>
          <w:sz w:val="24"/>
          <w:szCs w:val="24"/>
        </w:rPr>
        <w:t>No obstante, se identificaron algunas limitaciones, como la necesidad de realizar pruebas exhaustivas para asegurar la compatibilidad del adaptador con diversos dispositivos y las restricciones relacionadas con la infraestructura eléctrica en ciertas regiones. Además, la adopción generalizada del adaptador podría haber dependido de la percepción de los usuarios sobre la necesidad de este tipo de soluciones.</w:t>
      </w:r>
    </w:p>
    <w:p w14:paraId="35ED35C5" w14:textId="44A756B7" w:rsidR="0068598E" w:rsidRDefault="0068598E" w:rsidP="001D312D">
      <w:pPr>
        <w:spacing w:line="360" w:lineRule="auto"/>
        <w:rPr>
          <w:rFonts w:ascii="Arial" w:hAnsi="Arial" w:cs="Arial"/>
          <w:sz w:val="24"/>
          <w:szCs w:val="24"/>
        </w:rPr>
      </w:pPr>
    </w:p>
    <w:p w14:paraId="790F11F7" w14:textId="77777777" w:rsidR="0068598E" w:rsidRPr="001D312D" w:rsidRDefault="0068598E" w:rsidP="001D312D">
      <w:pPr>
        <w:spacing w:line="360" w:lineRule="auto"/>
        <w:rPr>
          <w:rStyle w:val="nfasisintenso"/>
          <w:rFonts w:ascii="Arial" w:hAnsi="Arial" w:cs="Arial"/>
          <w:i w:val="0"/>
          <w:iCs w:val="0"/>
          <w:color w:val="auto"/>
          <w:sz w:val="24"/>
          <w:szCs w:val="24"/>
        </w:rPr>
      </w:pPr>
    </w:p>
    <w:p w14:paraId="12EA3227" w14:textId="25F43C0E" w:rsidR="002E17E7" w:rsidRPr="001D312D" w:rsidRDefault="005C23E9" w:rsidP="00AF144E">
      <w:pPr>
        <w:pStyle w:val="ES2"/>
        <w:rPr>
          <w:bCs/>
        </w:rPr>
      </w:pPr>
      <w:bookmarkStart w:id="8" w:name="_Toc189606856"/>
      <w:r>
        <w:lastRenderedPageBreak/>
        <w:t xml:space="preserve"> </w:t>
      </w:r>
      <w:bookmarkStart w:id="9" w:name="_Toc189613424"/>
      <w:r>
        <w:t xml:space="preserve">1.2. </w:t>
      </w:r>
      <w:bookmarkEnd w:id="8"/>
      <w:r w:rsidRPr="001D312D">
        <w:t>D</w:t>
      </w:r>
      <w:r>
        <w:t>escripción de la Empresa</w:t>
      </w:r>
      <w:bookmarkEnd w:id="9"/>
    </w:p>
    <w:p w14:paraId="1CC1725C" w14:textId="59783E51" w:rsidR="00254990" w:rsidRPr="001D312D" w:rsidRDefault="00E35029" w:rsidP="00AF144E">
      <w:pPr>
        <w:pStyle w:val="ES3"/>
      </w:pPr>
      <w:bookmarkStart w:id="10" w:name="_Toc189606857"/>
      <w:bookmarkStart w:id="11" w:name="_Toc189613425"/>
      <w:r>
        <w:t>1.</w:t>
      </w:r>
      <w:r w:rsidR="005C23E9">
        <w:t>2</w:t>
      </w:r>
      <w:r>
        <w:t>.</w:t>
      </w:r>
      <w:r w:rsidR="005C23E9">
        <w:t>1</w:t>
      </w:r>
      <w:r w:rsidRPr="001D312D">
        <w:t xml:space="preserve"> Datos</w:t>
      </w:r>
      <w:r w:rsidR="4C1EF833" w:rsidRPr="001D312D">
        <w:t xml:space="preserve"> generales</w:t>
      </w:r>
      <w:bookmarkEnd w:id="10"/>
      <w:bookmarkEnd w:id="11"/>
    </w:p>
    <w:p w14:paraId="47BED381" w14:textId="04968037" w:rsidR="00254990" w:rsidRPr="001D312D" w:rsidRDefault="4C1EF833" w:rsidP="001D312D">
      <w:pPr>
        <w:spacing w:line="360" w:lineRule="auto"/>
        <w:rPr>
          <w:rFonts w:ascii="Arial" w:hAnsi="Arial" w:cs="Arial"/>
          <w:sz w:val="24"/>
          <w:szCs w:val="24"/>
        </w:rPr>
      </w:pPr>
      <w:r w:rsidRPr="001D312D">
        <w:rPr>
          <w:rFonts w:ascii="Arial" w:hAnsi="Arial" w:cs="Arial"/>
          <w:sz w:val="24"/>
          <w:szCs w:val="24"/>
        </w:rPr>
        <w:t xml:space="preserve">Nombre de la empresa: + Pila </w:t>
      </w:r>
    </w:p>
    <w:p w14:paraId="479E8C78" w14:textId="6E85616D" w:rsidR="00987D22" w:rsidRPr="001D312D" w:rsidRDefault="4C1EF833" w:rsidP="00A20DE3">
      <w:pPr>
        <w:spacing w:line="360" w:lineRule="auto"/>
        <w:jc w:val="both"/>
        <w:rPr>
          <w:rFonts w:ascii="Arial" w:hAnsi="Arial" w:cs="Arial"/>
          <w:sz w:val="24"/>
          <w:szCs w:val="24"/>
        </w:rPr>
      </w:pPr>
      <w:r w:rsidRPr="001D312D">
        <w:rPr>
          <w:rFonts w:ascii="Arial" w:hAnsi="Arial" w:cs="Arial"/>
          <w:sz w:val="24"/>
          <w:szCs w:val="24"/>
        </w:rPr>
        <w:t>Giro:</w:t>
      </w:r>
      <w:r w:rsidR="00A20DE3">
        <w:rPr>
          <w:rFonts w:ascii="Arial" w:hAnsi="Arial" w:cs="Arial"/>
          <w:sz w:val="24"/>
          <w:szCs w:val="24"/>
        </w:rPr>
        <w:t xml:space="preserve"> El d</w:t>
      </w:r>
      <w:r w:rsidR="00A20DE3" w:rsidRPr="00A20DE3">
        <w:rPr>
          <w:rFonts w:ascii="Arial" w:hAnsi="Arial" w:cs="Arial"/>
          <w:sz w:val="24"/>
          <w:szCs w:val="24"/>
        </w:rPr>
        <w:t>esarrollo y comercialización de dispositivos electrónicos enfocados en protección y monitoreo de energía, con énfasis en la gestión inteligente de baterías y la eficiencia energética</w:t>
      </w:r>
    </w:p>
    <w:p w14:paraId="44BEE346" w14:textId="34DE7528" w:rsidR="00254990" w:rsidRPr="001D312D" w:rsidRDefault="4C1EF833" w:rsidP="001D312D">
      <w:pPr>
        <w:spacing w:line="360" w:lineRule="auto"/>
        <w:rPr>
          <w:rFonts w:ascii="Arial" w:hAnsi="Arial" w:cs="Arial"/>
          <w:sz w:val="24"/>
          <w:szCs w:val="24"/>
        </w:rPr>
      </w:pPr>
      <w:r w:rsidRPr="001D312D">
        <w:rPr>
          <w:rFonts w:ascii="Arial" w:hAnsi="Arial" w:cs="Arial"/>
          <w:sz w:val="24"/>
          <w:szCs w:val="24"/>
        </w:rPr>
        <w:t xml:space="preserve">Dirección: </w:t>
      </w:r>
      <w:proofErr w:type="spellStart"/>
      <w:r w:rsidR="002E17E7" w:rsidRPr="001D312D">
        <w:rPr>
          <w:rFonts w:ascii="Arial" w:hAnsi="Arial" w:cs="Arial"/>
          <w:sz w:val="24"/>
          <w:szCs w:val="24"/>
        </w:rPr>
        <w:t>Zinacatepec</w:t>
      </w:r>
      <w:proofErr w:type="spellEnd"/>
      <w:r w:rsidR="002E17E7" w:rsidRPr="001D312D">
        <w:rPr>
          <w:rFonts w:ascii="Arial" w:hAnsi="Arial" w:cs="Arial"/>
          <w:sz w:val="24"/>
          <w:szCs w:val="24"/>
        </w:rPr>
        <w:t>, Colonia Centro, Calle Allende #1401</w:t>
      </w:r>
    </w:p>
    <w:p w14:paraId="3A130B12" w14:textId="0B85572E" w:rsidR="00254990" w:rsidRPr="001D312D" w:rsidRDefault="4C1EF833" w:rsidP="001D312D">
      <w:pPr>
        <w:spacing w:line="360" w:lineRule="auto"/>
        <w:rPr>
          <w:rFonts w:ascii="Arial" w:hAnsi="Arial" w:cs="Arial"/>
          <w:sz w:val="24"/>
          <w:szCs w:val="24"/>
        </w:rPr>
      </w:pPr>
      <w:r w:rsidRPr="001D312D">
        <w:rPr>
          <w:rFonts w:ascii="Arial" w:hAnsi="Arial" w:cs="Arial"/>
          <w:sz w:val="24"/>
          <w:szCs w:val="24"/>
        </w:rPr>
        <w:t>Teléfono: 2381722636</w:t>
      </w:r>
    </w:p>
    <w:p w14:paraId="33F14AD0" w14:textId="6DCA1BB2" w:rsidR="00254990" w:rsidRPr="001D312D" w:rsidRDefault="4C1EF833" w:rsidP="001D312D">
      <w:pPr>
        <w:spacing w:line="360" w:lineRule="auto"/>
        <w:rPr>
          <w:rFonts w:ascii="Arial" w:hAnsi="Arial" w:cs="Arial"/>
          <w:sz w:val="24"/>
          <w:szCs w:val="24"/>
        </w:rPr>
      </w:pPr>
      <w:r w:rsidRPr="001D312D">
        <w:rPr>
          <w:rFonts w:ascii="Arial" w:hAnsi="Arial" w:cs="Arial"/>
          <w:sz w:val="24"/>
          <w:szCs w:val="24"/>
        </w:rPr>
        <w:t>Correo electrónico: omgcamus@gmail.com</w:t>
      </w:r>
    </w:p>
    <w:p w14:paraId="1D0FC079" w14:textId="1E7377CC" w:rsidR="00E35029" w:rsidRDefault="005C23E9" w:rsidP="00AF144E">
      <w:pPr>
        <w:pStyle w:val="ES3"/>
      </w:pPr>
      <w:bookmarkStart w:id="12" w:name="_Toc189613426"/>
      <w:r>
        <w:t>1.2.</w:t>
      </w:r>
      <w:r>
        <w:t>3.</w:t>
      </w:r>
      <w:r w:rsidRPr="001D312D">
        <w:t xml:space="preserve"> </w:t>
      </w:r>
      <w:r w:rsidR="00E35029" w:rsidRPr="001D312D">
        <w:t>Misión</w:t>
      </w:r>
      <w:bookmarkEnd w:id="12"/>
    </w:p>
    <w:p w14:paraId="01CA5D38" w14:textId="1BC98569" w:rsidR="00987D22" w:rsidRPr="001D312D" w:rsidRDefault="4C1EF833" w:rsidP="001D312D">
      <w:pPr>
        <w:spacing w:line="360" w:lineRule="auto"/>
        <w:jc w:val="both"/>
        <w:rPr>
          <w:rFonts w:ascii="Arial" w:hAnsi="Arial" w:cs="Arial"/>
          <w:sz w:val="24"/>
          <w:szCs w:val="24"/>
        </w:rPr>
      </w:pPr>
      <w:r w:rsidRPr="001D312D">
        <w:rPr>
          <w:rFonts w:ascii="Arial" w:hAnsi="Arial" w:cs="Arial"/>
          <w:sz w:val="24"/>
          <w:szCs w:val="24"/>
        </w:rPr>
        <w:t>Proteger y prolongar la vida útil de los dispositivos electrónicos, garantizando seguridad y eficiencia en el consumo de energía.</w:t>
      </w:r>
    </w:p>
    <w:p w14:paraId="4E79D7C0" w14:textId="53953733" w:rsidR="00E35029" w:rsidRDefault="00E35029" w:rsidP="00AF144E">
      <w:pPr>
        <w:pStyle w:val="ES3"/>
        <w:rPr>
          <w:bCs/>
        </w:rPr>
      </w:pPr>
      <w:bookmarkStart w:id="13" w:name="_Toc189613427"/>
      <w:r>
        <w:t>1.</w:t>
      </w:r>
      <w:r w:rsidR="005C23E9">
        <w:t>2</w:t>
      </w:r>
      <w:r>
        <w:t>.</w:t>
      </w:r>
      <w:r w:rsidR="005C23E9">
        <w:t>4.</w:t>
      </w:r>
      <w:r>
        <w:t xml:space="preserve"> </w:t>
      </w:r>
      <w:r w:rsidR="4C1EF833" w:rsidRPr="001D312D">
        <w:rPr>
          <w:bCs/>
        </w:rPr>
        <w:t>Visión</w:t>
      </w:r>
      <w:bookmarkEnd w:id="13"/>
    </w:p>
    <w:p w14:paraId="447864B6" w14:textId="3CC78D05" w:rsidR="00987D22" w:rsidRPr="001D312D" w:rsidRDefault="4C1EF833" w:rsidP="001D312D">
      <w:pPr>
        <w:spacing w:line="360" w:lineRule="auto"/>
        <w:jc w:val="both"/>
        <w:rPr>
          <w:rFonts w:ascii="Arial" w:hAnsi="Arial" w:cs="Arial"/>
          <w:sz w:val="24"/>
          <w:szCs w:val="24"/>
        </w:rPr>
      </w:pPr>
      <w:r w:rsidRPr="001D312D">
        <w:rPr>
          <w:rFonts w:ascii="Arial" w:hAnsi="Arial" w:cs="Arial"/>
          <w:sz w:val="24"/>
          <w:szCs w:val="24"/>
        </w:rPr>
        <w:t xml:space="preserve">Establecer un estándar de confianza y calidad en la gestión inteligente de la energía, así mismo, </w:t>
      </w:r>
      <w:proofErr w:type="gramStart"/>
      <w:r w:rsidRPr="001D312D">
        <w:rPr>
          <w:rFonts w:ascii="Arial" w:hAnsi="Arial" w:cs="Arial"/>
          <w:sz w:val="24"/>
          <w:szCs w:val="24"/>
        </w:rPr>
        <w:t>destacar</w:t>
      </w:r>
      <w:proofErr w:type="gramEnd"/>
      <w:r w:rsidRPr="001D312D">
        <w:rPr>
          <w:rFonts w:ascii="Arial" w:hAnsi="Arial" w:cs="Arial"/>
          <w:sz w:val="24"/>
          <w:szCs w:val="24"/>
        </w:rPr>
        <w:t xml:space="preserve"> en el mercado mediante innovaciones que mejoren la eficiencia energética y promuevan la sostenibilidad.</w:t>
      </w:r>
    </w:p>
    <w:p w14:paraId="4F69CA8F" w14:textId="0C9308F8" w:rsidR="00E35029" w:rsidRDefault="00E35029" w:rsidP="00AF144E">
      <w:pPr>
        <w:pStyle w:val="ES3"/>
      </w:pPr>
      <w:bookmarkStart w:id="14" w:name="_Toc189613428"/>
      <w:r>
        <w:rPr>
          <w:bCs/>
        </w:rPr>
        <w:t>1.</w:t>
      </w:r>
      <w:r w:rsidR="005C23E9">
        <w:rPr>
          <w:bCs/>
        </w:rPr>
        <w:t>2</w:t>
      </w:r>
      <w:r>
        <w:rPr>
          <w:bCs/>
        </w:rPr>
        <w:t>.</w:t>
      </w:r>
      <w:r w:rsidR="005C23E9">
        <w:rPr>
          <w:bCs/>
        </w:rPr>
        <w:t>5</w:t>
      </w:r>
      <w:r>
        <w:rPr>
          <w:bCs/>
        </w:rPr>
        <w:t xml:space="preserve"> </w:t>
      </w:r>
      <w:r w:rsidR="4C1EF833" w:rsidRPr="001D312D">
        <w:rPr>
          <w:bCs/>
        </w:rPr>
        <w:t>Valores fundamentales</w:t>
      </w:r>
      <w:bookmarkEnd w:id="14"/>
    </w:p>
    <w:p w14:paraId="65BD26E8" w14:textId="2FC26357" w:rsidR="00987D22" w:rsidRPr="001D312D" w:rsidRDefault="4C1EF833" w:rsidP="001D312D">
      <w:pPr>
        <w:spacing w:line="360" w:lineRule="auto"/>
        <w:jc w:val="both"/>
        <w:rPr>
          <w:rFonts w:ascii="Arial" w:hAnsi="Arial" w:cs="Arial"/>
          <w:sz w:val="24"/>
          <w:szCs w:val="24"/>
        </w:rPr>
      </w:pPr>
      <w:r w:rsidRPr="001D312D">
        <w:rPr>
          <w:rFonts w:ascii="Arial" w:hAnsi="Arial" w:cs="Arial"/>
          <w:sz w:val="24"/>
          <w:szCs w:val="24"/>
        </w:rPr>
        <w:t>Innovación, Calidad, Sustentabilidad y la sostenibilidad, Responsabilidad y Adaptabilidad.</w:t>
      </w:r>
    </w:p>
    <w:p w14:paraId="251A284D" w14:textId="266DF646" w:rsidR="00987D22" w:rsidRDefault="0068598E" w:rsidP="00AF144E">
      <w:pPr>
        <w:pStyle w:val="ES3"/>
        <w:rPr>
          <w:bCs/>
        </w:rPr>
      </w:pPr>
      <w:bookmarkStart w:id="15" w:name="_Toc189613429"/>
      <w:r w:rsidRPr="001D312D">
        <w:rPr>
          <w:noProof/>
        </w:rPr>
        <w:lastRenderedPageBreak/>
        <w:drawing>
          <wp:anchor distT="0" distB="0" distL="114300" distR="114300" simplePos="0" relativeHeight="251662336" behindDoc="0" locked="0" layoutInCell="1" allowOverlap="1" wp14:anchorId="40F02BDF" wp14:editId="5AC11DF4">
            <wp:simplePos x="0" y="0"/>
            <wp:positionH relativeFrom="margin">
              <wp:posOffset>1068705</wp:posOffset>
            </wp:positionH>
            <wp:positionV relativeFrom="paragraph">
              <wp:posOffset>604520</wp:posOffset>
            </wp:positionV>
            <wp:extent cx="3752215" cy="2085340"/>
            <wp:effectExtent l="0" t="0" r="63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2513" t="33260" r="26379" b="26120"/>
                    <a:stretch/>
                  </pic:blipFill>
                  <pic:spPr bwMode="auto">
                    <a:xfrm>
                      <a:off x="0" y="0"/>
                      <a:ext cx="3752215" cy="2085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23E9">
        <w:rPr>
          <w:bCs/>
        </w:rPr>
        <w:t>1.2.</w:t>
      </w:r>
      <w:r w:rsidR="005C23E9">
        <w:t>6.</w:t>
      </w:r>
      <w:r w:rsidR="005C23E9" w:rsidRPr="001D312D">
        <w:t xml:space="preserve"> Organigrama</w:t>
      </w:r>
      <w:bookmarkEnd w:id="15"/>
    </w:p>
    <w:p w14:paraId="4D05BA08" w14:textId="77777777" w:rsidR="00911D0C" w:rsidRDefault="00911D0C" w:rsidP="00A20DE3">
      <w:pPr>
        <w:spacing w:line="360" w:lineRule="auto"/>
        <w:jc w:val="center"/>
        <w:rPr>
          <w:rFonts w:ascii="Arial" w:hAnsi="Arial" w:cs="Arial"/>
          <w:i/>
          <w:iCs/>
          <w:sz w:val="20"/>
          <w:szCs w:val="20"/>
        </w:rPr>
      </w:pPr>
    </w:p>
    <w:p w14:paraId="2E97A75B" w14:textId="638DABD3" w:rsidR="00845004" w:rsidRDefault="00A20DE3" w:rsidP="00A20DE3">
      <w:pPr>
        <w:spacing w:line="360" w:lineRule="auto"/>
        <w:jc w:val="center"/>
        <w:rPr>
          <w:rFonts w:ascii="Arial" w:hAnsi="Arial" w:cs="Arial"/>
          <w:i/>
          <w:iCs/>
          <w:sz w:val="20"/>
          <w:szCs w:val="20"/>
        </w:rPr>
      </w:pPr>
      <w:r w:rsidRPr="00A20DE3">
        <w:rPr>
          <w:rFonts w:ascii="Arial" w:hAnsi="Arial" w:cs="Arial"/>
          <w:i/>
          <w:iCs/>
          <w:sz w:val="20"/>
          <w:szCs w:val="20"/>
        </w:rPr>
        <w:t>Fuente: Creación propia</w:t>
      </w:r>
    </w:p>
    <w:p w14:paraId="79212361" w14:textId="77777777" w:rsidR="00911D0C" w:rsidRPr="00A20DE3" w:rsidRDefault="00911D0C" w:rsidP="00911D0C">
      <w:pPr>
        <w:pStyle w:val="img"/>
        <w:rPr>
          <w:noProof/>
          <w:sz w:val="28"/>
          <w:szCs w:val="28"/>
        </w:rPr>
      </w:pPr>
      <w:bookmarkStart w:id="16" w:name="_Toc184598441"/>
      <w:bookmarkStart w:id="17" w:name="_Toc189612826"/>
      <w:bookmarkStart w:id="18" w:name="_Toc189612936"/>
      <w:r w:rsidRPr="00A20DE3">
        <w:t xml:space="preserve">Figura No. </w:t>
      </w:r>
      <w:r w:rsidRPr="00A20DE3">
        <w:fldChar w:fldCharType="begin"/>
      </w:r>
      <w:r w:rsidRPr="00A20DE3">
        <w:instrText xml:space="preserve"> SEQ Figura_No. \* ARABIC </w:instrText>
      </w:r>
      <w:r w:rsidRPr="00A20DE3">
        <w:fldChar w:fldCharType="separate"/>
      </w:r>
      <w:r w:rsidRPr="00A20DE3">
        <w:rPr>
          <w:noProof/>
        </w:rPr>
        <w:t>1</w:t>
      </w:r>
      <w:r w:rsidRPr="00A20DE3">
        <w:fldChar w:fldCharType="end"/>
      </w:r>
      <w:r w:rsidRPr="00A20DE3">
        <w:t xml:space="preserve"> Organigrama de la empresa + Pila</w:t>
      </w:r>
      <w:bookmarkEnd w:id="16"/>
      <w:bookmarkEnd w:id="17"/>
      <w:bookmarkEnd w:id="18"/>
    </w:p>
    <w:p w14:paraId="3042436B" w14:textId="77777777" w:rsidR="00911D0C" w:rsidRPr="00A20DE3" w:rsidRDefault="00911D0C" w:rsidP="00A20DE3">
      <w:pPr>
        <w:spacing w:line="360" w:lineRule="auto"/>
        <w:jc w:val="center"/>
        <w:rPr>
          <w:rFonts w:ascii="Arial" w:hAnsi="Arial" w:cs="Arial"/>
          <w:i/>
          <w:iCs/>
          <w:sz w:val="20"/>
          <w:szCs w:val="20"/>
        </w:rPr>
      </w:pPr>
    </w:p>
    <w:p w14:paraId="4ECA3322" w14:textId="4619CAAD" w:rsidR="00254990" w:rsidRPr="001D312D" w:rsidRDefault="005C23E9" w:rsidP="00AF144E">
      <w:pPr>
        <w:pStyle w:val="ES3"/>
        <w:rPr>
          <w:bCs/>
        </w:rPr>
      </w:pPr>
      <w:bookmarkStart w:id="19" w:name="_Toc189606859"/>
      <w:bookmarkStart w:id="20" w:name="_Toc189613430"/>
      <w:r>
        <w:t xml:space="preserve">1.2.7. </w:t>
      </w:r>
      <w:r w:rsidR="00254990" w:rsidRPr="001D312D">
        <w:rPr>
          <w:bCs/>
        </w:rPr>
        <w:t>Descripción de la empresa</w:t>
      </w:r>
      <w:bookmarkEnd w:id="19"/>
      <w:bookmarkEnd w:id="20"/>
    </w:p>
    <w:p w14:paraId="42F059C1" w14:textId="0653A7D5" w:rsidR="00245D17" w:rsidRPr="001D312D" w:rsidRDefault="4C1EF833" w:rsidP="001D312D">
      <w:pPr>
        <w:spacing w:line="360" w:lineRule="auto"/>
        <w:jc w:val="both"/>
        <w:rPr>
          <w:rFonts w:ascii="Arial" w:hAnsi="Arial" w:cs="Arial"/>
          <w:sz w:val="24"/>
          <w:szCs w:val="24"/>
        </w:rPr>
      </w:pPr>
      <w:r w:rsidRPr="001D312D">
        <w:rPr>
          <w:rFonts w:ascii="Arial" w:hAnsi="Arial" w:cs="Arial"/>
          <w:sz w:val="24"/>
          <w:szCs w:val="24"/>
        </w:rPr>
        <w:t>+ Pila es una empresa de tecnología y electrónica especializada en el desarrollo de dispositivos avanzados de protección y monitoreo de energía para el sector de consumo. Su principal producto es un adaptador innovador que garantiza la salud y durabilidad de las baterías en dispositivos electrónicos, evitando problemas como la sobrecarga y los picos de voltaje. El adaptador está diseñado para brindar protección en tiempo real y monitoreo constante, asegurando que el flujo de energía se detenga automáticamente al alcanzar el 100% de carga.</w:t>
      </w:r>
    </w:p>
    <w:p w14:paraId="13407D3D" w14:textId="59D40451" w:rsidR="00245D17" w:rsidRPr="001D312D" w:rsidRDefault="4C1EF833" w:rsidP="001D312D">
      <w:pPr>
        <w:spacing w:line="360" w:lineRule="auto"/>
        <w:jc w:val="both"/>
        <w:rPr>
          <w:rFonts w:ascii="Arial" w:hAnsi="Arial" w:cs="Arial"/>
          <w:sz w:val="24"/>
          <w:szCs w:val="24"/>
        </w:rPr>
      </w:pPr>
      <w:r w:rsidRPr="001D312D">
        <w:rPr>
          <w:rFonts w:ascii="Arial" w:hAnsi="Arial" w:cs="Arial"/>
          <w:sz w:val="24"/>
          <w:szCs w:val="24"/>
        </w:rPr>
        <w:t>Esta empresa se destaca por su enfoque en la sostenibilidad y el uso responsable de los recursos. Sus dispositivos contribuyen a la eficiencia energética, reduce el impacto ambiental al minimizar el desgaste prematuro de las baterías, y ofrece compatibilidad con una amplia gama de dispositivos. Con una arquitectura optimizada y fácil de usar.</w:t>
      </w:r>
    </w:p>
    <w:p w14:paraId="6F637E13" w14:textId="2D670558" w:rsidR="00245D17" w:rsidRDefault="4C1EF833" w:rsidP="001D312D">
      <w:pPr>
        <w:spacing w:line="360" w:lineRule="auto"/>
        <w:jc w:val="both"/>
        <w:rPr>
          <w:rFonts w:ascii="Arial" w:hAnsi="Arial" w:cs="Arial"/>
          <w:sz w:val="24"/>
          <w:szCs w:val="24"/>
        </w:rPr>
      </w:pPr>
      <w:r w:rsidRPr="001D312D">
        <w:rPr>
          <w:rFonts w:ascii="Arial" w:hAnsi="Arial" w:cs="Arial"/>
          <w:sz w:val="24"/>
          <w:szCs w:val="24"/>
        </w:rPr>
        <w:t>Así mismo la empresa está comprometida con la innovación y el cuidado de los dispositivos electrónicos en un entorno cade vez más digital.</w:t>
      </w:r>
    </w:p>
    <w:p w14:paraId="05028E1A" w14:textId="77777777" w:rsidR="005C23E9" w:rsidRDefault="005C23E9" w:rsidP="001D312D">
      <w:pPr>
        <w:spacing w:line="360" w:lineRule="auto"/>
        <w:jc w:val="both"/>
        <w:rPr>
          <w:rFonts w:ascii="Arial" w:hAnsi="Arial" w:cs="Arial"/>
          <w:sz w:val="24"/>
          <w:szCs w:val="24"/>
        </w:rPr>
      </w:pPr>
    </w:p>
    <w:p w14:paraId="2D146916" w14:textId="77777777" w:rsidR="005C23E9" w:rsidRPr="001D312D" w:rsidRDefault="005C23E9" w:rsidP="001D312D">
      <w:pPr>
        <w:spacing w:line="360" w:lineRule="auto"/>
        <w:jc w:val="both"/>
        <w:rPr>
          <w:rFonts w:ascii="Arial" w:hAnsi="Arial" w:cs="Arial"/>
          <w:sz w:val="24"/>
          <w:szCs w:val="24"/>
        </w:rPr>
      </w:pPr>
    </w:p>
    <w:p w14:paraId="0878F808" w14:textId="25CC4CA0" w:rsidR="00987D22" w:rsidRPr="001D312D" w:rsidRDefault="00786B7A" w:rsidP="00AF144E">
      <w:pPr>
        <w:pStyle w:val="ES2"/>
      </w:pPr>
      <w:bookmarkStart w:id="21" w:name="_Toc189613431"/>
      <w:r>
        <w:t>1.</w:t>
      </w:r>
      <w:r w:rsidR="00AF144E">
        <w:t>3.</w:t>
      </w:r>
      <w:r w:rsidR="00AF144E" w:rsidRPr="00786B7A">
        <w:t xml:space="preserve"> </w:t>
      </w:r>
      <w:proofErr w:type="gramStart"/>
      <w:r w:rsidR="00AF144E" w:rsidRPr="00786B7A">
        <w:t>Problemas</w:t>
      </w:r>
      <w:r w:rsidR="00987D22" w:rsidRPr="001D312D">
        <w:t xml:space="preserve"> a resolver</w:t>
      </w:r>
      <w:bookmarkEnd w:id="21"/>
      <w:proofErr w:type="gramEnd"/>
    </w:p>
    <w:p w14:paraId="5C3437F9" w14:textId="647A4A38" w:rsidR="00987D22" w:rsidRPr="001D312D" w:rsidRDefault="4C1EF833" w:rsidP="001D312D">
      <w:pPr>
        <w:spacing w:line="360" w:lineRule="auto"/>
        <w:jc w:val="both"/>
        <w:rPr>
          <w:rFonts w:ascii="Arial" w:hAnsi="Arial" w:cs="Arial"/>
          <w:sz w:val="24"/>
          <w:szCs w:val="24"/>
        </w:rPr>
      </w:pPr>
      <w:r w:rsidRPr="001D312D">
        <w:rPr>
          <w:rFonts w:ascii="Arial" w:hAnsi="Arial" w:cs="Arial"/>
          <w:sz w:val="24"/>
          <w:szCs w:val="24"/>
        </w:rPr>
        <w:t>Cuando una batería permanece conectada a la electricidad después de alcanzar su carga completa, puede sufrir un fenómeno conocido como “sobrecarga” o “microciclos”. La sobrecarga o sobre amperaje puede aumentar la temperatura de la batería, dañando sus componentes internos y reduciendo su capacidad de retener carga a largo plazo mientras que los microciclos degradan la batería ya que cuando nuestra batería llega al 100% deja de cargarse lo que ocasiona que si la batería permanece conectada al bajar un poco su carga se vuelva a cargar al 100% y estos ciclos se repiten hasta que se desconecte el dispositivo.</w:t>
      </w:r>
    </w:p>
    <w:p w14:paraId="5A542B97" w14:textId="2552BCC4" w:rsidR="00987D22" w:rsidRPr="001D312D" w:rsidRDefault="4C1EF833" w:rsidP="001D312D">
      <w:pPr>
        <w:spacing w:line="360" w:lineRule="auto"/>
        <w:jc w:val="both"/>
        <w:rPr>
          <w:rFonts w:ascii="Arial" w:hAnsi="Arial" w:cs="Arial"/>
          <w:sz w:val="24"/>
          <w:szCs w:val="24"/>
        </w:rPr>
      </w:pPr>
      <w:r w:rsidRPr="001D312D">
        <w:rPr>
          <w:rFonts w:ascii="Arial" w:hAnsi="Arial" w:cs="Arial"/>
          <w:sz w:val="24"/>
          <w:szCs w:val="24"/>
        </w:rPr>
        <w:t>Desde una perspectiva ambiental, el deterioro de las baterías implica un consumo innecesario de electricidad. Este consumo adicional contribuye al uso excesivo de recursos naturales y al aumento de emisiones de gases de efecto invernadero asociadas con la generación de electricidad. Además, el uso excesivo de electricidad incrementa la demanda de energía, poniendo mayor presión sobre las infraestructuras de generación y distribución eléctrica.</w:t>
      </w:r>
    </w:p>
    <w:p w14:paraId="540FBFC2" w14:textId="77777777" w:rsidR="00987D22" w:rsidRPr="001D312D" w:rsidRDefault="4C1EF833" w:rsidP="001D312D">
      <w:pPr>
        <w:spacing w:line="360" w:lineRule="auto"/>
        <w:jc w:val="both"/>
        <w:rPr>
          <w:rFonts w:ascii="Arial" w:hAnsi="Arial" w:cs="Arial"/>
          <w:sz w:val="24"/>
          <w:szCs w:val="24"/>
        </w:rPr>
      </w:pPr>
      <w:r w:rsidRPr="001D312D">
        <w:rPr>
          <w:rFonts w:ascii="Arial" w:hAnsi="Arial" w:cs="Arial"/>
          <w:sz w:val="24"/>
          <w:szCs w:val="24"/>
        </w:rPr>
        <w:t>Anualmente, se desechan 780 millones de dispositivos electrónicos con baterías recargables, de los cuales 20 millones son desechados debido a daños causados por la sobrecarga. Esta problemática no solo genera residuos electrónicos, sino que también representa un desperdicio significativo de recursos.</w:t>
      </w:r>
    </w:p>
    <w:p w14:paraId="10F8F6A8" w14:textId="734520D9" w:rsidR="00251CA7" w:rsidRPr="001D312D" w:rsidRDefault="4C1EF833" w:rsidP="001D312D">
      <w:pPr>
        <w:spacing w:line="360" w:lineRule="auto"/>
        <w:jc w:val="both"/>
        <w:rPr>
          <w:rFonts w:ascii="Arial" w:hAnsi="Arial" w:cs="Arial"/>
          <w:sz w:val="24"/>
          <w:szCs w:val="24"/>
        </w:rPr>
      </w:pPr>
      <w:r w:rsidRPr="001D312D">
        <w:rPr>
          <w:rFonts w:ascii="Arial" w:hAnsi="Arial" w:cs="Arial"/>
          <w:sz w:val="24"/>
          <w:szCs w:val="24"/>
        </w:rPr>
        <w:t>La alta demanda de energía eléctrica en México, exacerbada por la emergencia del Sistema Eléctrico Nacional y la segunda ola de calor que afecta al país, ha provocado apagones en varios estados, incluyendo Tabasco, Chiapas, Tamaulipas, Querétaro, Nayarit, Michoacán, Oaxaca y Baja California.  Cuando la energía eléctrica se restablece después de un apagón, los dispositivos conectados pueden experimentar picos de voltaje que pueden causar daños adicionales.</w:t>
      </w:r>
    </w:p>
    <w:p w14:paraId="271F8DE7" w14:textId="77777777" w:rsidR="00D810CF" w:rsidRDefault="00D810CF">
      <w:pPr>
        <w:spacing w:line="259" w:lineRule="auto"/>
        <w:rPr>
          <w:rFonts w:ascii="Arial" w:eastAsiaTheme="majorEastAsia" w:hAnsi="Arial" w:cs="Arial"/>
          <w:b/>
          <w:bCs/>
          <w:sz w:val="24"/>
          <w:szCs w:val="24"/>
        </w:rPr>
      </w:pPr>
      <w:r>
        <w:rPr>
          <w:rFonts w:ascii="Arial" w:hAnsi="Arial" w:cs="Arial"/>
          <w:b/>
          <w:bCs/>
          <w:sz w:val="24"/>
          <w:szCs w:val="24"/>
        </w:rPr>
        <w:br w:type="page"/>
      </w:r>
    </w:p>
    <w:p w14:paraId="1E66916B" w14:textId="17A577A5" w:rsidR="009943B7" w:rsidRPr="00AF144E" w:rsidRDefault="00786B7A" w:rsidP="00AF144E">
      <w:pPr>
        <w:pStyle w:val="ES2"/>
      </w:pPr>
      <w:bookmarkStart w:id="22" w:name="_Toc189606860"/>
      <w:bookmarkStart w:id="23" w:name="_Toc189613432"/>
      <w:r w:rsidRPr="00AF144E">
        <w:lastRenderedPageBreak/>
        <w:t>1.4.</w:t>
      </w:r>
      <w:bookmarkEnd w:id="22"/>
      <w:r w:rsidRPr="00AF144E">
        <w:t xml:space="preserve"> Objetivos</w:t>
      </w:r>
      <w:bookmarkEnd w:id="23"/>
    </w:p>
    <w:p w14:paraId="4AA56958" w14:textId="4C37811B" w:rsidR="007A58B8" w:rsidRPr="00B0062D" w:rsidRDefault="00786B7A" w:rsidP="00AF144E">
      <w:pPr>
        <w:pStyle w:val="ES3"/>
      </w:pPr>
      <w:bookmarkStart w:id="24" w:name="_Toc189606861"/>
      <w:bookmarkStart w:id="25" w:name="_Toc189613433"/>
      <w:r>
        <w:t xml:space="preserve">1.4.1 </w:t>
      </w:r>
      <w:r w:rsidR="00255FA3" w:rsidRPr="00B0062D">
        <w:t>Generales</w:t>
      </w:r>
      <w:bookmarkEnd w:id="24"/>
      <w:bookmarkEnd w:id="25"/>
      <w:r w:rsidR="00255FA3" w:rsidRPr="00B0062D">
        <w:t xml:space="preserve"> </w:t>
      </w:r>
    </w:p>
    <w:p w14:paraId="18C92119" w14:textId="70AB657F" w:rsidR="00974F2E" w:rsidRPr="009B3C1C" w:rsidRDefault="006D3CAB" w:rsidP="001336E0">
      <w:pPr>
        <w:spacing w:line="360" w:lineRule="auto"/>
        <w:jc w:val="both"/>
        <w:rPr>
          <w:rFonts w:ascii="Arial" w:hAnsi="Arial" w:cs="Arial"/>
          <w:sz w:val="24"/>
          <w:szCs w:val="24"/>
        </w:rPr>
      </w:pPr>
      <w:r w:rsidRPr="009B3C1C">
        <w:rPr>
          <w:rFonts w:ascii="Arial" w:hAnsi="Arial" w:cs="Arial"/>
          <w:sz w:val="24"/>
          <w:szCs w:val="24"/>
        </w:rPr>
        <w:t xml:space="preserve">Desarrollar un </w:t>
      </w:r>
      <w:r w:rsidR="00974F2E" w:rsidRPr="009B3C1C">
        <w:rPr>
          <w:rFonts w:ascii="Arial" w:hAnsi="Arial" w:cs="Arial"/>
          <w:sz w:val="24"/>
          <w:szCs w:val="24"/>
        </w:rPr>
        <w:t>adaptador</w:t>
      </w:r>
      <w:r w:rsidRPr="009B3C1C">
        <w:rPr>
          <w:rFonts w:ascii="Arial" w:hAnsi="Arial" w:cs="Arial"/>
          <w:sz w:val="24"/>
          <w:szCs w:val="24"/>
        </w:rPr>
        <w:t xml:space="preserve"> inteligente con </w:t>
      </w:r>
      <w:r w:rsidR="009B3C1C" w:rsidRPr="009B3C1C">
        <w:rPr>
          <w:rFonts w:ascii="Arial" w:hAnsi="Arial" w:cs="Arial"/>
          <w:sz w:val="24"/>
          <w:szCs w:val="24"/>
        </w:rPr>
        <w:t>microcontroladores</w:t>
      </w:r>
      <w:r w:rsidR="00974F2E" w:rsidRPr="009B3C1C">
        <w:rPr>
          <w:rFonts w:ascii="Arial" w:hAnsi="Arial" w:cs="Arial"/>
          <w:sz w:val="24"/>
          <w:szCs w:val="24"/>
        </w:rPr>
        <w:t xml:space="preserve"> y sensores programado en Visual Estudio para proteger los dispositivos electrónico y reducir el impacto ambiental.</w:t>
      </w:r>
    </w:p>
    <w:p w14:paraId="1A85E522" w14:textId="3F424503" w:rsidR="00974F2E" w:rsidRPr="00B0062D" w:rsidRDefault="00786B7A" w:rsidP="00AF144E">
      <w:pPr>
        <w:pStyle w:val="ES3"/>
      </w:pPr>
      <w:bookmarkStart w:id="26" w:name="_Toc189606862"/>
      <w:bookmarkStart w:id="27" w:name="_Toc189613434"/>
      <w:r>
        <w:t xml:space="preserve">1.4.2 </w:t>
      </w:r>
      <w:r w:rsidR="002E17E7" w:rsidRPr="00B0062D">
        <w:t>Específicos</w:t>
      </w:r>
      <w:bookmarkEnd w:id="26"/>
      <w:bookmarkEnd w:id="27"/>
    </w:p>
    <w:p w14:paraId="6E167CBE" w14:textId="77777777" w:rsidR="00D810CF" w:rsidRDefault="4C1EF833" w:rsidP="00D810CF">
      <w:pPr>
        <w:spacing w:line="360" w:lineRule="auto"/>
        <w:jc w:val="both"/>
        <w:rPr>
          <w:rFonts w:ascii="Arial" w:hAnsi="Arial" w:cs="Arial"/>
          <w:sz w:val="24"/>
          <w:szCs w:val="24"/>
        </w:rPr>
      </w:pPr>
      <w:r w:rsidRPr="009B3C1C">
        <w:rPr>
          <w:rFonts w:ascii="Arial" w:hAnsi="Arial" w:cs="Arial"/>
          <w:sz w:val="24"/>
          <w:szCs w:val="24"/>
        </w:rPr>
        <w:t xml:space="preserve">Diseñar un sistema de monitoreo basado en </w:t>
      </w:r>
      <w:proofErr w:type="spellStart"/>
      <w:r w:rsidRPr="009B3C1C">
        <w:rPr>
          <w:rFonts w:ascii="Arial" w:hAnsi="Arial" w:cs="Arial"/>
          <w:sz w:val="24"/>
          <w:szCs w:val="24"/>
        </w:rPr>
        <w:t>softwareSprint</w:t>
      </w:r>
      <w:proofErr w:type="spellEnd"/>
      <w:r w:rsidRPr="009B3C1C">
        <w:rPr>
          <w:rFonts w:ascii="Arial" w:hAnsi="Arial" w:cs="Arial"/>
          <w:sz w:val="24"/>
          <w:szCs w:val="24"/>
        </w:rPr>
        <w:t xml:space="preserve"> </w:t>
      </w:r>
      <w:proofErr w:type="spellStart"/>
      <w:r w:rsidRPr="009B3C1C">
        <w:rPr>
          <w:rFonts w:ascii="Arial" w:hAnsi="Arial" w:cs="Arial"/>
          <w:sz w:val="24"/>
          <w:szCs w:val="24"/>
        </w:rPr>
        <w:t>Planning</w:t>
      </w:r>
      <w:proofErr w:type="spellEnd"/>
      <w:r w:rsidRPr="009B3C1C">
        <w:rPr>
          <w:rFonts w:ascii="Arial" w:hAnsi="Arial" w:cs="Arial"/>
          <w:sz w:val="24"/>
          <w:szCs w:val="24"/>
        </w:rPr>
        <w:t>: Definir las funciones necesarias para medir el estado de carga y detener la energía al 100% de carga. Dividir estas funciones en tareas, como: desarrollar el algoritmo de monitoreo, conectar sensores de carga, y programar la lógica de corte de energía.</w:t>
      </w:r>
    </w:p>
    <w:p w14:paraId="08D6323D" w14:textId="014C7AFA" w:rsidR="00254990" w:rsidRPr="009B3C1C" w:rsidRDefault="4C1EF833" w:rsidP="00786B7A">
      <w:pPr>
        <w:pStyle w:val="Ttulo4"/>
        <w:numPr>
          <w:ilvl w:val="3"/>
          <w:numId w:val="6"/>
        </w:numPr>
        <w:spacing w:line="360" w:lineRule="auto"/>
        <w:jc w:val="both"/>
      </w:pPr>
      <w:r w:rsidRPr="009B3C1C">
        <w:t xml:space="preserve">Sprint </w:t>
      </w:r>
      <w:proofErr w:type="spellStart"/>
      <w:r w:rsidRPr="009B3C1C">
        <w:t>Execution</w:t>
      </w:r>
      <w:proofErr w:type="spellEnd"/>
      <w:r w:rsidRPr="009B3C1C">
        <w:t>: Completar y probar cada tarea en incrementos. Desarrollar y ajustar el código para medir el estado de carga en tiempo real.</w:t>
      </w:r>
    </w:p>
    <w:p w14:paraId="1C51F80C" w14:textId="7F444406" w:rsidR="00254990" w:rsidRPr="009B3C1C" w:rsidRDefault="4C1EF833" w:rsidP="00786B7A">
      <w:pPr>
        <w:pStyle w:val="Ttulo4"/>
        <w:numPr>
          <w:ilvl w:val="3"/>
          <w:numId w:val="6"/>
        </w:numPr>
        <w:spacing w:line="360" w:lineRule="auto"/>
        <w:jc w:val="both"/>
        <w:rPr>
          <w:rFonts w:cs="Arial"/>
          <w:szCs w:val="24"/>
        </w:rPr>
      </w:pPr>
      <w:r w:rsidRPr="009B3C1C">
        <w:rPr>
          <w:rFonts w:cs="Arial"/>
          <w:szCs w:val="24"/>
        </w:rPr>
        <w:t xml:space="preserve">Sprint </w:t>
      </w:r>
      <w:proofErr w:type="spellStart"/>
      <w:r w:rsidRPr="009B3C1C">
        <w:rPr>
          <w:rFonts w:cs="Arial"/>
          <w:szCs w:val="24"/>
        </w:rPr>
        <w:t>Review</w:t>
      </w:r>
      <w:proofErr w:type="spellEnd"/>
      <w:r w:rsidRPr="009B3C1C">
        <w:rPr>
          <w:rFonts w:cs="Arial"/>
          <w:szCs w:val="24"/>
        </w:rPr>
        <w:t>: Probar el sistema en diferentes condiciones y revisar los resultados. Recibir retroalimentación para asegurar que la medición es precisa y que el corte de energía es confiable.</w:t>
      </w:r>
    </w:p>
    <w:p w14:paraId="0FA5AC72" w14:textId="65B2277B" w:rsidR="00254990" w:rsidRDefault="4C1EF833" w:rsidP="00786B7A">
      <w:pPr>
        <w:pStyle w:val="Ttulo4"/>
        <w:numPr>
          <w:ilvl w:val="3"/>
          <w:numId w:val="6"/>
        </w:numPr>
        <w:spacing w:line="360" w:lineRule="auto"/>
        <w:jc w:val="both"/>
        <w:rPr>
          <w:rFonts w:cs="Arial"/>
          <w:szCs w:val="24"/>
        </w:rPr>
      </w:pPr>
      <w:r w:rsidRPr="009B3C1C">
        <w:rPr>
          <w:rFonts w:cs="Arial"/>
          <w:szCs w:val="24"/>
        </w:rPr>
        <w:t>Sprint Retrospective: Evaluar los desafíos encontrados (como precisión de los sensores o problemas de corte de energía) y mejorar el enfoque para el próximo sprint.</w:t>
      </w:r>
    </w:p>
    <w:p w14:paraId="4C3F81D4" w14:textId="50A67D7D" w:rsidR="00254990" w:rsidRPr="009B3C1C" w:rsidRDefault="4C1EF833" w:rsidP="00786B7A">
      <w:pPr>
        <w:pStyle w:val="Ttulo3"/>
        <w:numPr>
          <w:ilvl w:val="2"/>
          <w:numId w:val="6"/>
        </w:numPr>
        <w:spacing w:line="360" w:lineRule="auto"/>
        <w:jc w:val="both"/>
        <w:rPr>
          <w:rFonts w:cs="Arial"/>
        </w:rPr>
      </w:pPr>
      <w:bookmarkStart w:id="28" w:name="_Toc189606863"/>
      <w:r w:rsidRPr="009B3C1C">
        <w:rPr>
          <w:rFonts w:cs="Arial"/>
        </w:rPr>
        <w:t>Desarrollar algoritmos de protección contra picos de voltaje</w:t>
      </w:r>
      <w:bookmarkEnd w:id="28"/>
      <w:r w:rsidRPr="009B3C1C">
        <w:rPr>
          <w:rFonts w:cs="Arial"/>
        </w:rPr>
        <w:t xml:space="preserve"> </w:t>
      </w:r>
    </w:p>
    <w:p w14:paraId="3B648A8B" w14:textId="0E2F3318" w:rsidR="00254990" w:rsidRDefault="4C1EF833" w:rsidP="00786B7A">
      <w:pPr>
        <w:pStyle w:val="Ttulo4"/>
        <w:numPr>
          <w:ilvl w:val="3"/>
          <w:numId w:val="6"/>
        </w:numPr>
        <w:spacing w:line="360" w:lineRule="auto"/>
        <w:jc w:val="both"/>
        <w:rPr>
          <w:rFonts w:cs="Arial"/>
          <w:szCs w:val="24"/>
        </w:rPr>
      </w:pPr>
      <w:r w:rsidRPr="009B3C1C">
        <w:rPr>
          <w:rFonts w:cs="Arial"/>
          <w:szCs w:val="24"/>
        </w:rPr>
        <w:t xml:space="preserve">Sprint </w:t>
      </w:r>
      <w:proofErr w:type="spellStart"/>
      <w:r w:rsidRPr="009B3C1C">
        <w:rPr>
          <w:rFonts w:cs="Arial"/>
          <w:szCs w:val="24"/>
        </w:rPr>
        <w:t>Planning</w:t>
      </w:r>
      <w:proofErr w:type="spellEnd"/>
      <w:r w:rsidRPr="009B3C1C">
        <w:rPr>
          <w:rFonts w:cs="Arial"/>
          <w:szCs w:val="24"/>
        </w:rPr>
        <w:t>: Desglosar el desarrollo de algoritmos en subtareas, como análisis de detección de picos, optimización de respuesta a fluctuaciones, y ajustes de protección.</w:t>
      </w:r>
    </w:p>
    <w:p w14:paraId="1B23B8E3" w14:textId="4B4000E9" w:rsidR="00254990" w:rsidRPr="009B3C1C" w:rsidRDefault="4C1EF833" w:rsidP="00786B7A">
      <w:pPr>
        <w:pStyle w:val="Ttulo4"/>
        <w:numPr>
          <w:ilvl w:val="3"/>
          <w:numId w:val="6"/>
        </w:numPr>
        <w:spacing w:line="360" w:lineRule="auto"/>
        <w:jc w:val="both"/>
        <w:rPr>
          <w:rFonts w:cs="Arial"/>
          <w:szCs w:val="24"/>
        </w:rPr>
      </w:pPr>
      <w:r w:rsidRPr="009B3C1C">
        <w:rPr>
          <w:rFonts w:cs="Arial"/>
          <w:szCs w:val="24"/>
        </w:rPr>
        <w:t xml:space="preserve">Sprint </w:t>
      </w:r>
      <w:proofErr w:type="spellStart"/>
      <w:r w:rsidRPr="009B3C1C">
        <w:rPr>
          <w:rFonts w:cs="Arial"/>
          <w:szCs w:val="24"/>
        </w:rPr>
        <w:t>Execution</w:t>
      </w:r>
      <w:proofErr w:type="spellEnd"/>
      <w:r w:rsidRPr="009B3C1C">
        <w:rPr>
          <w:rFonts w:cs="Arial"/>
          <w:szCs w:val="24"/>
        </w:rPr>
        <w:t>: Codificar y probar el algoritmo bajo diferentes condiciones de picos de voltaje en simulaciones.</w:t>
      </w:r>
    </w:p>
    <w:p w14:paraId="44788D65" w14:textId="400B8054" w:rsidR="00254990" w:rsidRDefault="4C1EF833" w:rsidP="00786B7A">
      <w:pPr>
        <w:pStyle w:val="Ttulo4"/>
        <w:numPr>
          <w:ilvl w:val="3"/>
          <w:numId w:val="6"/>
        </w:numPr>
        <w:spacing w:line="360" w:lineRule="auto"/>
        <w:jc w:val="both"/>
        <w:rPr>
          <w:rFonts w:cs="Arial"/>
          <w:szCs w:val="24"/>
        </w:rPr>
      </w:pPr>
      <w:r w:rsidRPr="009B3C1C">
        <w:rPr>
          <w:rFonts w:cs="Arial"/>
          <w:szCs w:val="24"/>
        </w:rPr>
        <w:t xml:space="preserve">Sprint </w:t>
      </w:r>
      <w:proofErr w:type="spellStart"/>
      <w:r w:rsidRPr="009B3C1C">
        <w:rPr>
          <w:rFonts w:cs="Arial"/>
          <w:szCs w:val="24"/>
        </w:rPr>
        <w:t>Review</w:t>
      </w:r>
      <w:proofErr w:type="spellEnd"/>
      <w:r w:rsidRPr="009B3C1C">
        <w:rPr>
          <w:rFonts w:cs="Arial"/>
          <w:szCs w:val="24"/>
        </w:rPr>
        <w:t>: Evaluar la eficiencia del algoritmo y verificar que el dispositivo responde adecuadamente en condiciones de fluctuación.</w:t>
      </w:r>
    </w:p>
    <w:p w14:paraId="043184F2" w14:textId="77777777" w:rsidR="000E22D2" w:rsidRPr="000E22D2" w:rsidRDefault="000E22D2" w:rsidP="000E22D2"/>
    <w:p w14:paraId="5FD5269E" w14:textId="3C04AAB6" w:rsidR="00254990" w:rsidRDefault="4C1EF833" w:rsidP="009B3C1C">
      <w:pPr>
        <w:pStyle w:val="Ttulo4"/>
        <w:numPr>
          <w:ilvl w:val="3"/>
          <w:numId w:val="6"/>
        </w:numPr>
        <w:spacing w:line="360" w:lineRule="auto"/>
        <w:jc w:val="both"/>
        <w:rPr>
          <w:rFonts w:cs="Arial"/>
          <w:szCs w:val="24"/>
        </w:rPr>
      </w:pPr>
      <w:r w:rsidRPr="009B3C1C">
        <w:rPr>
          <w:rFonts w:cs="Arial"/>
          <w:szCs w:val="24"/>
        </w:rPr>
        <w:lastRenderedPageBreak/>
        <w:t xml:space="preserve">Sprint Retrospective: Reflexionar sobre el desempeño del equipo en el desarrollo del algoritmo y los ajustes necesarios para mejorar el rendimiento en próximos </w:t>
      </w:r>
      <w:proofErr w:type="spellStart"/>
      <w:r w:rsidRPr="009B3C1C">
        <w:rPr>
          <w:rFonts w:cs="Arial"/>
          <w:szCs w:val="24"/>
        </w:rPr>
        <w:t>sprints</w:t>
      </w:r>
      <w:proofErr w:type="spellEnd"/>
      <w:r w:rsidRPr="009B3C1C">
        <w:rPr>
          <w:rFonts w:cs="Arial"/>
          <w:szCs w:val="24"/>
        </w:rPr>
        <w:t>.</w:t>
      </w:r>
    </w:p>
    <w:p w14:paraId="0F376DD1" w14:textId="749D782D" w:rsidR="00254990" w:rsidRPr="009B3C1C" w:rsidRDefault="4C1EF833" w:rsidP="009B3C1C">
      <w:pPr>
        <w:pStyle w:val="Ttulo3"/>
        <w:numPr>
          <w:ilvl w:val="2"/>
          <w:numId w:val="6"/>
        </w:numPr>
        <w:spacing w:line="360" w:lineRule="auto"/>
        <w:jc w:val="both"/>
        <w:rPr>
          <w:rFonts w:cs="Arial"/>
        </w:rPr>
      </w:pPr>
      <w:bookmarkStart w:id="29" w:name="_Toc189606864"/>
      <w:r w:rsidRPr="009B3C1C">
        <w:rPr>
          <w:rFonts w:cs="Arial"/>
        </w:rPr>
        <w:t>Realizar pruebas de compatibilidad en diferentes dispositivos</w:t>
      </w:r>
      <w:bookmarkEnd w:id="29"/>
      <w:r w:rsidRPr="009B3C1C">
        <w:rPr>
          <w:rFonts w:cs="Arial"/>
        </w:rPr>
        <w:t xml:space="preserve"> </w:t>
      </w:r>
    </w:p>
    <w:p w14:paraId="35EF2EE8" w14:textId="27A120D4" w:rsidR="00254990" w:rsidRPr="009B3C1C" w:rsidRDefault="4C1EF833" w:rsidP="009B3C1C">
      <w:pPr>
        <w:pStyle w:val="Ttulo4"/>
        <w:numPr>
          <w:ilvl w:val="3"/>
          <w:numId w:val="6"/>
        </w:numPr>
        <w:spacing w:line="360" w:lineRule="auto"/>
        <w:jc w:val="both"/>
        <w:rPr>
          <w:rFonts w:cs="Arial"/>
          <w:szCs w:val="24"/>
        </w:rPr>
      </w:pPr>
      <w:r w:rsidRPr="009B3C1C">
        <w:rPr>
          <w:rFonts w:cs="Arial"/>
          <w:szCs w:val="24"/>
        </w:rPr>
        <w:t xml:space="preserve">Sprint </w:t>
      </w:r>
      <w:proofErr w:type="spellStart"/>
      <w:r w:rsidRPr="009B3C1C">
        <w:rPr>
          <w:rFonts w:cs="Arial"/>
          <w:szCs w:val="24"/>
        </w:rPr>
        <w:t>Planning</w:t>
      </w:r>
      <w:proofErr w:type="spellEnd"/>
      <w:r w:rsidRPr="009B3C1C">
        <w:rPr>
          <w:rFonts w:cs="Arial"/>
          <w:szCs w:val="24"/>
        </w:rPr>
        <w:t xml:space="preserve">: Planificar pruebas específicas para cada tipo de dispositivo (teléfonos, </w:t>
      </w:r>
      <w:proofErr w:type="spellStart"/>
      <w:r w:rsidRPr="009B3C1C">
        <w:rPr>
          <w:rFonts w:cs="Arial"/>
          <w:szCs w:val="24"/>
        </w:rPr>
        <w:t>tablets</w:t>
      </w:r>
      <w:proofErr w:type="spellEnd"/>
      <w:r w:rsidRPr="009B3C1C">
        <w:rPr>
          <w:rFonts w:cs="Arial"/>
          <w:szCs w:val="24"/>
        </w:rPr>
        <w:t>, laptops) y dividir en tareas de configuración, ejecución y análisis de pruebas.</w:t>
      </w:r>
    </w:p>
    <w:p w14:paraId="33E7504D" w14:textId="4525FF03" w:rsidR="00254990" w:rsidRPr="009B3C1C" w:rsidRDefault="4C1EF833" w:rsidP="009B3C1C">
      <w:pPr>
        <w:pStyle w:val="Ttulo4"/>
        <w:numPr>
          <w:ilvl w:val="3"/>
          <w:numId w:val="6"/>
        </w:numPr>
        <w:spacing w:line="360" w:lineRule="auto"/>
        <w:jc w:val="both"/>
        <w:rPr>
          <w:rFonts w:cs="Arial"/>
          <w:szCs w:val="24"/>
        </w:rPr>
      </w:pPr>
      <w:r w:rsidRPr="009B3C1C">
        <w:rPr>
          <w:rFonts w:cs="Arial"/>
          <w:szCs w:val="24"/>
        </w:rPr>
        <w:t xml:space="preserve">Sprint </w:t>
      </w:r>
      <w:proofErr w:type="spellStart"/>
      <w:r w:rsidRPr="009B3C1C">
        <w:rPr>
          <w:rFonts w:cs="Arial"/>
          <w:szCs w:val="24"/>
        </w:rPr>
        <w:t>Execution</w:t>
      </w:r>
      <w:proofErr w:type="spellEnd"/>
      <w:r w:rsidRPr="009B3C1C">
        <w:rPr>
          <w:rFonts w:cs="Arial"/>
          <w:szCs w:val="24"/>
        </w:rPr>
        <w:t>: Ejecutar las pruebas en cada dispositivo y registrar los resultados para detectar problemas de compatibilidad.</w:t>
      </w:r>
    </w:p>
    <w:p w14:paraId="4C006187" w14:textId="4A0420F7" w:rsidR="00254990" w:rsidRPr="009B3C1C" w:rsidRDefault="4C1EF833" w:rsidP="009B3C1C">
      <w:pPr>
        <w:pStyle w:val="Ttulo4"/>
        <w:numPr>
          <w:ilvl w:val="3"/>
          <w:numId w:val="6"/>
        </w:numPr>
        <w:spacing w:line="360" w:lineRule="auto"/>
        <w:jc w:val="both"/>
        <w:rPr>
          <w:rFonts w:cs="Arial"/>
          <w:szCs w:val="24"/>
        </w:rPr>
      </w:pPr>
      <w:r w:rsidRPr="009B3C1C">
        <w:rPr>
          <w:rFonts w:cs="Arial"/>
          <w:szCs w:val="24"/>
        </w:rPr>
        <w:t xml:space="preserve">Sprint </w:t>
      </w:r>
      <w:proofErr w:type="spellStart"/>
      <w:r w:rsidRPr="009B3C1C">
        <w:rPr>
          <w:rFonts w:cs="Arial"/>
          <w:szCs w:val="24"/>
        </w:rPr>
        <w:t>Review</w:t>
      </w:r>
      <w:proofErr w:type="spellEnd"/>
      <w:r w:rsidRPr="009B3C1C">
        <w:rPr>
          <w:rFonts w:cs="Arial"/>
          <w:szCs w:val="24"/>
        </w:rPr>
        <w:t>: Presentar los resultados de compatibilidad y optimización y decidir los cambios necesarios para garantizar el funcionamiento en todos los dispositivos.</w:t>
      </w:r>
    </w:p>
    <w:p w14:paraId="45AA63CA" w14:textId="332DA97F" w:rsidR="00254990" w:rsidRPr="009B3C1C" w:rsidRDefault="4C1EF833" w:rsidP="009B3C1C">
      <w:pPr>
        <w:pStyle w:val="Ttulo4"/>
        <w:numPr>
          <w:ilvl w:val="3"/>
          <w:numId w:val="6"/>
        </w:numPr>
        <w:spacing w:line="360" w:lineRule="auto"/>
        <w:jc w:val="both"/>
        <w:rPr>
          <w:rFonts w:cs="Arial"/>
          <w:szCs w:val="24"/>
        </w:rPr>
      </w:pPr>
      <w:r w:rsidRPr="009B3C1C">
        <w:rPr>
          <w:rFonts w:cs="Arial"/>
          <w:szCs w:val="24"/>
        </w:rPr>
        <w:t>Sprint Retrospective: Ajustar los criterios de prueba y afinar los métodos de optimización con base en los desafíos o problemas observados.</w:t>
      </w:r>
    </w:p>
    <w:p w14:paraId="34C31DDE" w14:textId="081D6203" w:rsidR="00254990" w:rsidRPr="009B3C1C" w:rsidRDefault="4C1EF833" w:rsidP="009B3C1C">
      <w:pPr>
        <w:pStyle w:val="Ttulo3"/>
        <w:numPr>
          <w:ilvl w:val="2"/>
          <w:numId w:val="6"/>
        </w:numPr>
        <w:spacing w:line="360" w:lineRule="auto"/>
        <w:jc w:val="both"/>
        <w:rPr>
          <w:rFonts w:cs="Arial"/>
        </w:rPr>
      </w:pPr>
      <w:bookmarkStart w:id="30" w:name="_Toc189606865"/>
      <w:r w:rsidRPr="009B3C1C">
        <w:rPr>
          <w:rFonts w:cs="Arial"/>
        </w:rPr>
        <w:t>Optimizar el diseño y arquitectura del sistema</w:t>
      </w:r>
      <w:bookmarkEnd w:id="30"/>
      <w:r w:rsidRPr="009B3C1C">
        <w:rPr>
          <w:rFonts w:cs="Arial"/>
        </w:rPr>
        <w:t xml:space="preserve"> </w:t>
      </w:r>
    </w:p>
    <w:p w14:paraId="6BFE4579" w14:textId="68C80958" w:rsidR="00254990" w:rsidRPr="009B3C1C" w:rsidRDefault="4C1EF833" w:rsidP="009B3C1C">
      <w:pPr>
        <w:pStyle w:val="Ttulo4"/>
        <w:numPr>
          <w:ilvl w:val="3"/>
          <w:numId w:val="6"/>
        </w:numPr>
        <w:spacing w:line="360" w:lineRule="auto"/>
        <w:jc w:val="both"/>
        <w:rPr>
          <w:rFonts w:cs="Arial"/>
          <w:szCs w:val="24"/>
        </w:rPr>
      </w:pPr>
      <w:r w:rsidRPr="009B3C1C">
        <w:rPr>
          <w:rFonts w:cs="Arial"/>
          <w:szCs w:val="24"/>
        </w:rPr>
        <w:t xml:space="preserve">Sprint </w:t>
      </w:r>
      <w:proofErr w:type="spellStart"/>
      <w:r w:rsidRPr="009B3C1C">
        <w:rPr>
          <w:rFonts w:cs="Arial"/>
          <w:szCs w:val="24"/>
        </w:rPr>
        <w:t>Planning</w:t>
      </w:r>
      <w:proofErr w:type="spellEnd"/>
      <w:r w:rsidRPr="009B3C1C">
        <w:rPr>
          <w:rFonts w:cs="Arial"/>
          <w:szCs w:val="24"/>
        </w:rPr>
        <w:t>: Desglosar el diseño en componentes claves (arquitectura de software, escalabilidad, portabilidad) y definir tareas para cada componente.</w:t>
      </w:r>
    </w:p>
    <w:p w14:paraId="14BC2766" w14:textId="4F804337" w:rsidR="00254990" w:rsidRPr="009B3C1C" w:rsidRDefault="4C1EF833" w:rsidP="009B3C1C">
      <w:pPr>
        <w:pStyle w:val="Ttulo4"/>
        <w:numPr>
          <w:ilvl w:val="3"/>
          <w:numId w:val="6"/>
        </w:numPr>
        <w:spacing w:line="360" w:lineRule="auto"/>
        <w:jc w:val="both"/>
        <w:rPr>
          <w:rFonts w:cs="Arial"/>
          <w:szCs w:val="24"/>
        </w:rPr>
      </w:pPr>
      <w:r w:rsidRPr="009B3C1C">
        <w:rPr>
          <w:rFonts w:cs="Arial"/>
          <w:szCs w:val="24"/>
        </w:rPr>
        <w:t xml:space="preserve">Sprint </w:t>
      </w:r>
      <w:proofErr w:type="spellStart"/>
      <w:r w:rsidRPr="009B3C1C">
        <w:rPr>
          <w:rFonts w:cs="Arial"/>
          <w:szCs w:val="24"/>
        </w:rPr>
        <w:t>Execution</w:t>
      </w:r>
      <w:proofErr w:type="spellEnd"/>
      <w:r w:rsidRPr="009B3C1C">
        <w:rPr>
          <w:rFonts w:cs="Arial"/>
          <w:szCs w:val="24"/>
        </w:rPr>
        <w:t>: Implementar y probar cada componente del diseño, asegurando que cumpla con las metas de facilidad de uso y portabilidad.</w:t>
      </w:r>
    </w:p>
    <w:p w14:paraId="11403206" w14:textId="7470764F" w:rsidR="00254990" w:rsidRPr="009B3C1C" w:rsidRDefault="4C1EF833" w:rsidP="009B3C1C">
      <w:pPr>
        <w:pStyle w:val="Ttulo4"/>
        <w:numPr>
          <w:ilvl w:val="3"/>
          <w:numId w:val="6"/>
        </w:numPr>
        <w:spacing w:line="360" w:lineRule="auto"/>
        <w:jc w:val="both"/>
        <w:rPr>
          <w:rFonts w:cs="Arial"/>
          <w:szCs w:val="24"/>
        </w:rPr>
      </w:pPr>
      <w:r w:rsidRPr="009B3C1C">
        <w:rPr>
          <w:rFonts w:cs="Arial"/>
          <w:szCs w:val="24"/>
        </w:rPr>
        <w:t xml:space="preserve">Sprint </w:t>
      </w:r>
      <w:proofErr w:type="spellStart"/>
      <w:r w:rsidRPr="009B3C1C">
        <w:rPr>
          <w:rFonts w:cs="Arial"/>
          <w:szCs w:val="24"/>
        </w:rPr>
        <w:t>Review</w:t>
      </w:r>
      <w:proofErr w:type="spellEnd"/>
      <w:r w:rsidRPr="009B3C1C">
        <w:rPr>
          <w:rFonts w:cs="Arial"/>
          <w:szCs w:val="24"/>
        </w:rPr>
        <w:t>: Evaluar la arquitectura completa y verificar que es adaptable y escalable. Recibir retroalimentación para ajustes.</w:t>
      </w:r>
    </w:p>
    <w:p w14:paraId="66CBCBF8" w14:textId="527DFB23" w:rsidR="00254990" w:rsidRPr="009B3C1C" w:rsidRDefault="4C1EF833" w:rsidP="009B3C1C">
      <w:pPr>
        <w:pStyle w:val="Ttulo4"/>
        <w:numPr>
          <w:ilvl w:val="3"/>
          <w:numId w:val="6"/>
        </w:numPr>
        <w:spacing w:line="360" w:lineRule="auto"/>
        <w:jc w:val="both"/>
        <w:rPr>
          <w:rFonts w:cs="Arial"/>
          <w:szCs w:val="24"/>
        </w:rPr>
      </w:pPr>
      <w:r w:rsidRPr="009B3C1C">
        <w:rPr>
          <w:rFonts w:cs="Arial"/>
          <w:szCs w:val="24"/>
        </w:rPr>
        <w:t xml:space="preserve">Sprint Retrospective: Analizar el proceso de optimización y planificar mejoras en la colaboración del equipo y el diseño para futuros </w:t>
      </w:r>
      <w:proofErr w:type="spellStart"/>
      <w:r w:rsidRPr="009B3C1C">
        <w:rPr>
          <w:rFonts w:cs="Arial"/>
          <w:szCs w:val="24"/>
        </w:rPr>
        <w:t>sprints</w:t>
      </w:r>
      <w:proofErr w:type="spellEnd"/>
      <w:r w:rsidRPr="009B3C1C">
        <w:rPr>
          <w:rFonts w:cs="Arial"/>
          <w:szCs w:val="24"/>
        </w:rPr>
        <w:t>.</w:t>
      </w:r>
    </w:p>
    <w:p w14:paraId="335CE759" w14:textId="26E62961" w:rsidR="00254990" w:rsidRPr="009B3C1C" w:rsidRDefault="4C1EF833" w:rsidP="009B3C1C">
      <w:pPr>
        <w:pStyle w:val="Ttulo3"/>
        <w:numPr>
          <w:ilvl w:val="2"/>
          <w:numId w:val="6"/>
        </w:numPr>
        <w:spacing w:line="360" w:lineRule="auto"/>
        <w:jc w:val="both"/>
        <w:rPr>
          <w:rFonts w:cs="Arial"/>
        </w:rPr>
      </w:pPr>
      <w:bookmarkStart w:id="31" w:name="_Toc189606866"/>
      <w:r w:rsidRPr="009B3C1C">
        <w:rPr>
          <w:rFonts w:cs="Arial"/>
        </w:rPr>
        <w:t>Desarrollar una interfaz de usuario intuitiva</w:t>
      </w:r>
      <w:bookmarkEnd w:id="31"/>
      <w:r w:rsidRPr="009B3C1C">
        <w:rPr>
          <w:rFonts w:cs="Arial"/>
        </w:rPr>
        <w:t xml:space="preserve"> </w:t>
      </w:r>
    </w:p>
    <w:p w14:paraId="1A921464" w14:textId="5971699E" w:rsidR="00254990" w:rsidRPr="009B3C1C" w:rsidRDefault="4C1EF833" w:rsidP="009B3C1C">
      <w:pPr>
        <w:pStyle w:val="Ttulo4"/>
        <w:numPr>
          <w:ilvl w:val="3"/>
          <w:numId w:val="6"/>
        </w:numPr>
        <w:spacing w:line="360" w:lineRule="auto"/>
        <w:jc w:val="both"/>
        <w:rPr>
          <w:rFonts w:cs="Arial"/>
          <w:szCs w:val="24"/>
        </w:rPr>
      </w:pPr>
      <w:r w:rsidRPr="009B3C1C">
        <w:rPr>
          <w:rFonts w:cs="Arial"/>
          <w:szCs w:val="24"/>
        </w:rPr>
        <w:t xml:space="preserve">Sprint </w:t>
      </w:r>
      <w:proofErr w:type="spellStart"/>
      <w:r w:rsidRPr="009B3C1C">
        <w:rPr>
          <w:rFonts w:cs="Arial"/>
          <w:szCs w:val="24"/>
        </w:rPr>
        <w:t>Planning</w:t>
      </w:r>
      <w:proofErr w:type="spellEnd"/>
      <w:r w:rsidRPr="009B3C1C">
        <w:rPr>
          <w:rFonts w:cs="Arial"/>
          <w:szCs w:val="24"/>
        </w:rPr>
        <w:t>: Definir los elementos de la interfaz, como visualización del estado de carga y alertas de protección, y dividir en tareas de diseño y desarrollo de componentes visuales y funcionales.</w:t>
      </w:r>
    </w:p>
    <w:p w14:paraId="712504CF" w14:textId="66260A20" w:rsidR="00254990" w:rsidRPr="009B3C1C" w:rsidRDefault="4C1EF833" w:rsidP="009B3C1C">
      <w:pPr>
        <w:pStyle w:val="Ttulo4"/>
        <w:numPr>
          <w:ilvl w:val="3"/>
          <w:numId w:val="6"/>
        </w:numPr>
        <w:spacing w:line="360" w:lineRule="auto"/>
        <w:jc w:val="both"/>
        <w:rPr>
          <w:rFonts w:cs="Arial"/>
          <w:szCs w:val="24"/>
        </w:rPr>
      </w:pPr>
      <w:r w:rsidRPr="009B3C1C">
        <w:rPr>
          <w:rFonts w:cs="Arial"/>
          <w:szCs w:val="24"/>
        </w:rPr>
        <w:lastRenderedPageBreak/>
        <w:t xml:space="preserve">Sprint </w:t>
      </w:r>
      <w:proofErr w:type="spellStart"/>
      <w:r w:rsidRPr="009B3C1C">
        <w:rPr>
          <w:rFonts w:cs="Arial"/>
          <w:szCs w:val="24"/>
        </w:rPr>
        <w:t>Execution</w:t>
      </w:r>
      <w:proofErr w:type="spellEnd"/>
      <w:r w:rsidRPr="009B3C1C">
        <w:rPr>
          <w:rFonts w:cs="Arial"/>
          <w:szCs w:val="24"/>
        </w:rPr>
        <w:t>: Crear la interfaz en incrementos, realizando pruebas de usabilidad en cada iteración para asegurar que sea intuitiva y funcional.</w:t>
      </w:r>
    </w:p>
    <w:p w14:paraId="34367A27" w14:textId="69F123C1" w:rsidR="00254990" w:rsidRPr="001D312D" w:rsidRDefault="4C1EF833" w:rsidP="00BE56C3">
      <w:pPr>
        <w:pStyle w:val="Ttulo4"/>
        <w:numPr>
          <w:ilvl w:val="3"/>
          <w:numId w:val="6"/>
        </w:numPr>
        <w:spacing w:line="360" w:lineRule="auto"/>
        <w:jc w:val="both"/>
      </w:pPr>
      <w:r w:rsidRPr="001D312D">
        <w:t xml:space="preserve">Sprint </w:t>
      </w:r>
      <w:proofErr w:type="spellStart"/>
      <w:r w:rsidRPr="001D312D">
        <w:t>Review</w:t>
      </w:r>
      <w:proofErr w:type="spellEnd"/>
      <w:r w:rsidRPr="001D312D">
        <w:t xml:space="preserve">: Revisar la interfaz con el equipo y </w:t>
      </w:r>
      <w:proofErr w:type="spellStart"/>
      <w:r w:rsidRPr="001D312D">
        <w:t>stakeholders</w:t>
      </w:r>
      <w:proofErr w:type="spellEnd"/>
      <w:r w:rsidRPr="001D312D">
        <w:t>, recolectando comentarios sobre la usabilidad y facilidad de navegación.</w:t>
      </w:r>
    </w:p>
    <w:p w14:paraId="410FB91E" w14:textId="639DB552" w:rsidR="00937261" w:rsidRPr="001D312D" w:rsidRDefault="4C1EF833" w:rsidP="009943B7">
      <w:pPr>
        <w:pStyle w:val="Ttulo4"/>
        <w:numPr>
          <w:ilvl w:val="3"/>
          <w:numId w:val="6"/>
        </w:numPr>
        <w:spacing w:line="360" w:lineRule="auto"/>
        <w:jc w:val="both"/>
      </w:pPr>
      <w:r w:rsidRPr="001D312D">
        <w:t>Sprint Retrospective: Reflexionar sobre el proceso de desarrollo de la interfaz y ajustar las técnicas de diseño o desarrollo de acuerdo con la retroalimentación obtenida.</w:t>
      </w:r>
    </w:p>
    <w:p w14:paraId="440CED9E" w14:textId="157FA1E6" w:rsidR="00937261" w:rsidRPr="001D312D" w:rsidRDefault="00937261" w:rsidP="001D312D">
      <w:pPr>
        <w:spacing w:line="360" w:lineRule="auto"/>
        <w:rPr>
          <w:rFonts w:ascii="Arial" w:hAnsi="Arial" w:cs="Arial"/>
          <w:sz w:val="24"/>
          <w:szCs w:val="24"/>
        </w:rPr>
      </w:pPr>
    </w:p>
    <w:p w14:paraId="5C72B06C" w14:textId="36E70BC0" w:rsidR="00983B57" w:rsidRPr="001D312D" w:rsidRDefault="00983B57" w:rsidP="001D312D">
      <w:pPr>
        <w:spacing w:line="360" w:lineRule="auto"/>
        <w:rPr>
          <w:rFonts w:ascii="Arial" w:hAnsi="Arial" w:cs="Arial"/>
          <w:sz w:val="24"/>
          <w:szCs w:val="24"/>
        </w:rPr>
      </w:pPr>
    </w:p>
    <w:p w14:paraId="58BA9752" w14:textId="094C0513" w:rsidR="00983B57" w:rsidRPr="001D312D" w:rsidRDefault="00983B57" w:rsidP="001D312D">
      <w:pPr>
        <w:spacing w:line="360" w:lineRule="auto"/>
        <w:rPr>
          <w:rFonts w:ascii="Arial" w:hAnsi="Arial" w:cs="Arial"/>
          <w:sz w:val="24"/>
          <w:szCs w:val="24"/>
        </w:rPr>
      </w:pPr>
    </w:p>
    <w:p w14:paraId="446B6D0A" w14:textId="096D18AF" w:rsidR="00983B57" w:rsidRPr="001D312D" w:rsidRDefault="00983B57" w:rsidP="001D312D">
      <w:pPr>
        <w:spacing w:line="360" w:lineRule="auto"/>
        <w:rPr>
          <w:rFonts w:ascii="Arial" w:hAnsi="Arial" w:cs="Arial"/>
          <w:sz w:val="24"/>
          <w:szCs w:val="24"/>
        </w:rPr>
      </w:pPr>
    </w:p>
    <w:p w14:paraId="3958A13B" w14:textId="77777777" w:rsidR="00983B57" w:rsidRPr="001D312D" w:rsidRDefault="00983B57" w:rsidP="001D312D">
      <w:pPr>
        <w:spacing w:line="360" w:lineRule="auto"/>
        <w:rPr>
          <w:rFonts w:ascii="Arial" w:hAnsi="Arial" w:cs="Arial"/>
          <w:sz w:val="24"/>
          <w:szCs w:val="24"/>
        </w:rPr>
      </w:pPr>
    </w:p>
    <w:p w14:paraId="69ECEE2E" w14:textId="417A50E0" w:rsidR="00983B57" w:rsidRPr="001D312D" w:rsidRDefault="00983B57" w:rsidP="001D312D">
      <w:pPr>
        <w:spacing w:line="360" w:lineRule="auto"/>
        <w:rPr>
          <w:rFonts w:ascii="Arial" w:hAnsi="Arial" w:cs="Arial"/>
          <w:sz w:val="24"/>
          <w:szCs w:val="24"/>
        </w:rPr>
      </w:pPr>
    </w:p>
    <w:p w14:paraId="0C7D6603" w14:textId="0E3F3FBE" w:rsidR="00983B57" w:rsidRPr="001D312D" w:rsidRDefault="00983B57" w:rsidP="001D312D">
      <w:pPr>
        <w:spacing w:line="360" w:lineRule="auto"/>
        <w:rPr>
          <w:rFonts w:ascii="Arial" w:hAnsi="Arial" w:cs="Arial"/>
          <w:sz w:val="24"/>
          <w:szCs w:val="24"/>
        </w:rPr>
      </w:pPr>
    </w:p>
    <w:p w14:paraId="2B7D0FF3" w14:textId="77D9B265" w:rsidR="002E17E7" w:rsidRPr="001D312D" w:rsidRDefault="002E17E7" w:rsidP="001D312D">
      <w:pPr>
        <w:spacing w:line="360" w:lineRule="auto"/>
        <w:rPr>
          <w:rFonts w:ascii="Arial" w:hAnsi="Arial" w:cs="Arial"/>
          <w:sz w:val="24"/>
          <w:szCs w:val="24"/>
        </w:rPr>
      </w:pPr>
    </w:p>
    <w:p w14:paraId="759DB3B7" w14:textId="213429B5" w:rsidR="002E17E7" w:rsidRPr="001D312D" w:rsidRDefault="002E17E7" w:rsidP="001D312D">
      <w:pPr>
        <w:spacing w:line="360" w:lineRule="auto"/>
        <w:rPr>
          <w:rFonts w:ascii="Arial" w:hAnsi="Arial" w:cs="Arial"/>
          <w:sz w:val="24"/>
          <w:szCs w:val="24"/>
        </w:rPr>
      </w:pPr>
    </w:p>
    <w:p w14:paraId="6930C6C3" w14:textId="17D07B64" w:rsidR="00964F83" w:rsidRDefault="00964F83">
      <w:pPr>
        <w:spacing w:line="259" w:lineRule="auto"/>
        <w:rPr>
          <w:rFonts w:ascii="Arial" w:hAnsi="Arial" w:cs="Arial"/>
          <w:sz w:val="24"/>
          <w:szCs w:val="24"/>
        </w:rPr>
      </w:pPr>
      <w:r>
        <w:rPr>
          <w:rFonts w:ascii="Arial" w:hAnsi="Arial" w:cs="Arial"/>
          <w:sz w:val="24"/>
          <w:szCs w:val="24"/>
        </w:rPr>
        <w:br w:type="page"/>
      </w:r>
    </w:p>
    <w:p w14:paraId="05221A99" w14:textId="6F8C9927" w:rsidR="00937261" w:rsidRPr="00786B7A" w:rsidRDefault="00786B7A" w:rsidP="00AF144E">
      <w:pPr>
        <w:pStyle w:val="ES2"/>
      </w:pPr>
      <w:bookmarkStart w:id="32" w:name="_Toc189606867"/>
      <w:bookmarkStart w:id="33" w:name="_Toc189613435"/>
      <w:r>
        <w:lastRenderedPageBreak/>
        <w:t xml:space="preserve">1.5 </w:t>
      </w:r>
      <w:bookmarkEnd w:id="32"/>
      <w:r w:rsidR="00911D0C" w:rsidRPr="00786B7A">
        <w:t>J</w:t>
      </w:r>
      <w:r w:rsidR="00911D0C">
        <w:t>ustificación</w:t>
      </w:r>
      <w:bookmarkEnd w:id="33"/>
    </w:p>
    <w:p w14:paraId="386BA200" w14:textId="77777777" w:rsidR="0003014E" w:rsidRDefault="0003014E" w:rsidP="0003014E">
      <w:pPr>
        <w:jc w:val="both"/>
        <w:rPr>
          <w:rFonts w:ascii="Arial" w:hAnsi="Arial" w:cs="Arial"/>
          <w:sz w:val="24"/>
          <w:szCs w:val="24"/>
        </w:rPr>
      </w:pPr>
    </w:p>
    <w:p w14:paraId="7B9ABF52" w14:textId="74749B02" w:rsidR="0003014E" w:rsidRPr="0003014E" w:rsidRDefault="0003014E" w:rsidP="0003014E">
      <w:pPr>
        <w:jc w:val="both"/>
        <w:rPr>
          <w:rFonts w:ascii="Arial" w:hAnsi="Arial" w:cs="Arial"/>
          <w:sz w:val="24"/>
          <w:szCs w:val="24"/>
        </w:rPr>
      </w:pPr>
      <w:r w:rsidRPr="0003014E">
        <w:rPr>
          <w:rFonts w:ascii="Arial" w:hAnsi="Arial" w:cs="Arial"/>
          <w:sz w:val="24"/>
          <w:szCs w:val="24"/>
        </w:rPr>
        <w:t>El estudio y desarrollo del adaptador inteligente se vuelve esencial frente a la creciente dependencia de los dispositivos electrónicos en la vida cotidiana y el significativo impacto ambiental derivado de su desecho prematuro. Este proyecto tiene como objetivo principal abordar problemas críticos relacionados con la sobrecarga de baterías y la ineficiencia en el uso de la energía, contribuyendo a la sostenibilidad y eficiencia en el uso de recursos.</w:t>
      </w:r>
    </w:p>
    <w:p w14:paraId="7AAAA4F9" w14:textId="77777777" w:rsidR="0003014E" w:rsidRPr="0003014E" w:rsidRDefault="0003014E" w:rsidP="0003014E">
      <w:pPr>
        <w:jc w:val="both"/>
        <w:rPr>
          <w:rFonts w:ascii="Arial" w:hAnsi="Arial" w:cs="Arial"/>
          <w:sz w:val="24"/>
          <w:szCs w:val="24"/>
        </w:rPr>
      </w:pPr>
      <w:r w:rsidRPr="0003014E">
        <w:rPr>
          <w:rFonts w:ascii="Arial" w:hAnsi="Arial" w:cs="Arial"/>
          <w:sz w:val="24"/>
          <w:szCs w:val="24"/>
        </w:rPr>
        <w:t>La necesidad de realizar este estudio es evidente dada la urgente problemática de la corta vida útil de los dispositivos electrónicos y el aumento exponencial de desechos tecnológicos, lo que agrava la crisis ambiental global. Cada año, millones de dispositivos son descartados debido a fallos en las baterías, gran parte de los cuales podrían haberse evitado mediante una mejor gestión energética. El desarrollo de un adaptador inteligente permitirá prolongar la vida útil de los dispositivos electrónicos al evitar sobrecargas y daños por picos de voltaje, lo que reducirá la necesidad de reemplazos frecuentes y, a su vez, generará ahorros económicos para los usuarios.</w:t>
      </w:r>
    </w:p>
    <w:p w14:paraId="7F87CBC8" w14:textId="77777777" w:rsidR="0003014E" w:rsidRPr="0003014E" w:rsidRDefault="0003014E" w:rsidP="0003014E">
      <w:pPr>
        <w:jc w:val="both"/>
        <w:rPr>
          <w:rFonts w:ascii="Arial" w:hAnsi="Arial" w:cs="Arial"/>
          <w:sz w:val="24"/>
          <w:szCs w:val="24"/>
        </w:rPr>
      </w:pPr>
      <w:r w:rsidRPr="0003014E">
        <w:rPr>
          <w:rFonts w:ascii="Arial" w:hAnsi="Arial" w:cs="Arial"/>
          <w:sz w:val="24"/>
          <w:szCs w:val="24"/>
        </w:rPr>
        <w:t>Desde el punto de vista empresarial, este proyecto ofrece una oportunidad estratégica para posicionarse en un mercado emergente de productos tecnológicos innovadores y sostenibles. La creación de un adaptador que optimiza la gestión energética y prolonga la vida útil de los dispositivos electrónicos no solo satisface una necesidad creciente en el mercado, sino que también responde a las tendencias globales de sostenibilidad y reducción de residuos electrónicos.</w:t>
      </w:r>
    </w:p>
    <w:p w14:paraId="17A1A415" w14:textId="77777777" w:rsidR="0003014E" w:rsidRPr="0003014E" w:rsidRDefault="0003014E" w:rsidP="0003014E">
      <w:pPr>
        <w:jc w:val="both"/>
        <w:rPr>
          <w:rFonts w:ascii="Arial" w:hAnsi="Arial" w:cs="Arial"/>
          <w:sz w:val="24"/>
          <w:szCs w:val="24"/>
        </w:rPr>
      </w:pPr>
      <w:r w:rsidRPr="0003014E">
        <w:rPr>
          <w:rFonts w:ascii="Arial" w:hAnsi="Arial" w:cs="Arial"/>
          <w:sz w:val="24"/>
          <w:szCs w:val="24"/>
        </w:rPr>
        <w:t>Además, el desarrollo del adaptador proporcionará valiosas lecciones en cuanto a la gestión eficiente de la energía y la implementación de soluciones sostenibles. Este conocimiento no solo beneficiará a los usuarios de dispositivos electrónicos, quienes podrán disfrutar de un uso más prolongado y eficiente de sus equipos, sino que también impactará positivamente en las comunidades con infraestructuras eléctricas inestables. Estos usuarios estarán protegidos de los picos de voltaje que frecuentemente dañan los dispositivos en situaciones de fluctuación energética.</w:t>
      </w:r>
    </w:p>
    <w:p w14:paraId="2F2066D0" w14:textId="71A023A1" w:rsidR="0003014E" w:rsidRPr="0003014E" w:rsidRDefault="0003014E" w:rsidP="0003014E">
      <w:pPr>
        <w:jc w:val="both"/>
        <w:rPr>
          <w:rFonts w:ascii="Arial" w:hAnsi="Arial" w:cs="Arial"/>
          <w:sz w:val="24"/>
          <w:szCs w:val="24"/>
        </w:rPr>
      </w:pPr>
      <w:r w:rsidRPr="0003014E">
        <w:rPr>
          <w:rFonts w:ascii="Arial" w:hAnsi="Arial" w:cs="Arial"/>
          <w:sz w:val="24"/>
          <w:szCs w:val="24"/>
        </w:rPr>
        <w:t xml:space="preserve">En términos de impacto ambiental, el adaptador contribuirá significativamente a la reducción de la huella de carbono al minimizar el desperdicio de dispositivos electrónicos y reducir la demanda de nuevas baterías. Esto, a su vez, fomentará una mayor conciencia sobre la importancia de la eficiencia energética y la sostenibilidad. </w:t>
      </w:r>
    </w:p>
    <w:p w14:paraId="58340897" w14:textId="77777777" w:rsidR="00964F83" w:rsidRDefault="00964F83">
      <w:pPr>
        <w:spacing w:line="259" w:lineRule="auto"/>
        <w:rPr>
          <w:rFonts w:ascii="Arial" w:hAnsi="Arial" w:cs="Arial"/>
          <w:sz w:val="24"/>
          <w:szCs w:val="24"/>
        </w:rPr>
      </w:pPr>
      <w:r>
        <w:rPr>
          <w:rFonts w:ascii="Arial" w:hAnsi="Arial" w:cs="Arial"/>
          <w:sz w:val="24"/>
          <w:szCs w:val="24"/>
        </w:rPr>
        <w:br w:type="page"/>
      </w:r>
    </w:p>
    <w:p w14:paraId="1C336D7E" w14:textId="7172EB38" w:rsidR="002E17E7" w:rsidRPr="00AF144E" w:rsidRDefault="00246FE9" w:rsidP="00246FE9">
      <w:pPr>
        <w:pStyle w:val="ES1"/>
        <w:numPr>
          <w:ilvl w:val="0"/>
          <w:numId w:val="0"/>
        </w:numPr>
        <w:ind w:left="3479" w:hanging="360"/>
      </w:pPr>
      <w:bookmarkStart w:id="34" w:name="_Toc189606868"/>
      <w:bookmarkStart w:id="35" w:name="_Toc189613436"/>
      <w:r>
        <w:lastRenderedPageBreak/>
        <w:t>2.</w:t>
      </w:r>
      <w:r w:rsidR="00911D0C" w:rsidRPr="00AF144E">
        <w:t>M</w:t>
      </w:r>
      <w:bookmarkEnd w:id="34"/>
      <w:r w:rsidR="00911D0C">
        <w:t>ARCO TEORICO</w:t>
      </w:r>
      <w:bookmarkEnd w:id="35"/>
    </w:p>
    <w:p w14:paraId="7BFC3E48" w14:textId="76F549E5" w:rsidR="002E17E7" w:rsidRPr="00AF144E" w:rsidRDefault="00AF144E" w:rsidP="00AF144E">
      <w:pPr>
        <w:pStyle w:val="ES2"/>
        <w:rPr>
          <w:rStyle w:val="nfasisintenso"/>
          <w:i w:val="0"/>
          <w:iCs w:val="0"/>
          <w:color w:val="auto"/>
        </w:rPr>
      </w:pPr>
      <w:bookmarkStart w:id="36" w:name="_Toc189606869"/>
      <w:bookmarkStart w:id="37" w:name="_Toc189613437"/>
      <w:r w:rsidRPr="00AF144E">
        <w:rPr>
          <w:rStyle w:val="nfasisintenso"/>
          <w:i w:val="0"/>
          <w:iCs w:val="0"/>
          <w:color w:val="auto"/>
        </w:rPr>
        <w:t xml:space="preserve">2.1. </w:t>
      </w:r>
      <w:r w:rsidR="002E17E7" w:rsidRPr="00AF144E">
        <w:rPr>
          <w:rStyle w:val="nfasisintenso"/>
          <w:i w:val="0"/>
          <w:iCs w:val="0"/>
          <w:color w:val="auto"/>
        </w:rPr>
        <w:t>Electrónica</w:t>
      </w:r>
      <w:bookmarkEnd w:id="36"/>
      <w:bookmarkEnd w:id="37"/>
    </w:p>
    <w:p w14:paraId="16EE4340" w14:textId="765F84D2" w:rsidR="002E17E7" w:rsidRPr="001D312D" w:rsidRDefault="002E17E7" w:rsidP="001D312D">
      <w:pPr>
        <w:pStyle w:val="Prrafodelista"/>
        <w:spacing w:line="360" w:lineRule="auto"/>
        <w:ind w:left="108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"La electrónica es el estudio de los electrones en movimiento a través de materiales conductores, semiconductores y aislantes. Este flujo de electrones es lo que constituye la corriente eléctrica, que puede ser utilizada para el funcionamiento de dispositivos como resistores, transistores y circuitos integrados" (</w:t>
      </w:r>
      <w:proofErr w:type="spellStart"/>
      <w:r w:rsidRPr="001D312D">
        <w:rPr>
          <w:rStyle w:val="nfasisintenso"/>
          <w:rFonts w:ascii="Arial" w:hAnsi="Arial" w:cs="Arial"/>
          <w:i w:val="0"/>
          <w:iCs w:val="0"/>
          <w:color w:val="auto"/>
          <w:sz w:val="24"/>
          <w:szCs w:val="24"/>
        </w:rPr>
        <w:t>Malvino</w:t>
      </w:r>
      <w:proofErr w:type="spellEnd"/>
      <w:r w:rsidRPr="001D312D">
        <w:rPr>
          <w:rStyle w:val="nfasisintenso"/>
          <w:rFonts w:ascii="Arial" w:hAnsi="Arial" w:cs="Arial"/>
          <w:i w:val="0"/>
          <w:iCs w:val="0"/>
          <w:color w:val="auto"/>
          <w:sz w:val="24"/>
          <w:szCs w:val="24"/>
        </w:rPr>
        <w:t>, 2020, p</w:t>
      </w:r>
      <w:r w:rsidR="00DB0EED" w:rsidRPr="001D312D">
        <w:rPr>
          <w:rStyle w:val="nfasisintenso"/>
          <w:rFonts w:ascii="Arial" w:hAnsi="Arial" w:cs="Arial"/>
          <w:i w:val="0"/>
          <w:iCs w:val="0"/>
          <w:color w:val="auto"/>
          <w:sz w:val="24"/>
          <w:szCs w:val="24"/>
        </w:rPr>
        <w:t>ág</w:t>
      </w:r>
      <w:r w:rsidRPr="001D312D">
        <w:rPr>
          <w:rStyle w:val="nfasisintenso"/>
          <w:rFonts w:ascii="Arial" w:hAnsi="Arial" w:cs="Arial"/>
          <w:i w:val="0"/>
          <w:iCs w:val="0"/>
          <w:color w:val="auto"/>
          <w:sz w:val="24"/>
          <w:szCs w:val="24"/>
        </w:rPr>
        <w:t>. 36).</w:t>
      </w:r>
    </w:p>
    <w:p w14:paraId="4D96A1BA" w14:textId="77777777" w:rsidR="002E17E7" w:rsidRPr="00F5600D" w:rsidRDefault="002E17E7" w:rsidP="001B79AA">
      <w:pPr>
        <w:pStyle w:val="Ttulo3"/>
        <w:numPr>
          <w:ilvl w:val="2"/>
          <w:numId w:val="6"/>
        </w:numPr>
        <w:rPr>
          <w:rStyle w:val="nfasisintenso"/>
          <w:i w:val="0"/>
          <w:iCs w:val="0"/>
          <w:color w:val="auto"/>
        </w:rPr>
      </w:pPr>
      <w:bookmarkStart w:id="38" w:name="_Toc189606870"/>
      <w:r w:rsidRPr="00F5600D">
        <w:rPr>
          <w:rStyle w:val="nfasisintenso"/>
          <w:i w:val="0"/>
          <w:iCs w:val="0"/>
          <w:color w:val="auto"/>
        </w:rPr>
        <w:t>Variables eléctricas</w:t>
      </w:r>
      <w:bookmarkEnd w:id="38"/>
      <w:r w:rsidRPr="00F5600D">
        <w:rPr>
          <w:rStyle w:val="nfasisintenso"/>
          <w:i w:val="0"/>
          <w:iCs w:val="0"/>
          <w:color w:val="auto"/>
        </w:rPr>
        <w:t xml:space="preserve"> </w:t>
      </w:r>
    </w:p>
    <w:p w14:paraId="26C72E3E" w14:textId="7471A7D7"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La dentición de variable según la Real Academia Española (RAE) es: “magnitud que puede tener un valor cualquiera de los comprendidos en un conjunto” (Ignacio, 2020, p</w:t>
      </w:r>
      <w:r w:rsidR="00DB0EED" w:rsidRPr="001D312D">
        <w:rPr>
          <w:rStyle w:val="nfasisintenso"/>
          <w:rFonts w:ascii="Arial" w:hAnsi="Arial" w:cs="Arial"/>
          <w:i w:val="0"/>
          <w:iCs w:val="0"/>
          <w:color w:val="auto"/>
          <w:sz w:val="24"/>
          <w:szCs w:val="24"/>
        </w:rPr>
        <w:t>ág</w:t>
      </w:r>
      <w:r w:rsidRPr="001D312D">
        <w:rPr>
          <w:rStyle w:val="nfasisintenso"/>
          <w:rFonts w:ascii="Arial" w:hAnsi="Arial" w:cs="Arial"/>
          <w:i w:val="0"/>
          <w:iCs w:val="0"/>
          <w:color w:val="auto"/>
          <w:sz w:val="24"/>
          <w:szCs w:val="24"/>
        </w:rPr>
        <w:t>.</w:t>
      </w:r>
      <w:r w:rsidR="00DB0EED" w:rsidRPr="001D312D">
        <w:rPr>
          <w:rStyle w:val="nfasisintenso"/>
          <w:rFonts w:ascii="Arial" w:hAnsi="Arial" w:cs="Arial"/>
          <w:i w:val="0"/>
          <w:iCs w:val="0"/>
          <w:color w:val="auto"/>
          <w:sz w:val="24"/>
          <w:szCs w:val="24"/>
        </w:rPr>
        <w:t xml:space="preserve"> </w:t>
      </w:r>
      <w:r w:rsidRPr="001D312D">
        <w:rPr>
          <w:rStyle w:val="nfasisintenso"/>
          <w:rFonts w:ascii="Arial" w:hAnsi="Arial" w:cs="Arial"/>
          <w:i w:val="0"/>
          <w:iCs w:val="0"/>
          <w:color w:val="auto"/>
          <w:sz w:val="24"/>
          <w:szCs w:val="24"/>
        </w:rPr>
        <w:t>14).</w:t>
      </w:r>
    </w:p>
    <w:p w14:paraId="4245D9EA" w14:textId="77777777" w:rsidR="002E17E7" w:rsidRPr="00F5600D" w:rsidRDefault="002E17E7" w:rsidP="001B79AA">
      <w:pPr>
        <w:pStyle w:val="Ttulo4"/>
        <w:numPr>
          <w:ilvl w:val="3"/>
          <w:numId w:val="6"/>
        </w:numPr>
        <w:rPr>
          <w:rStyle w:val="nfasisintenso"/>
          <w:i w:val="0"/>
          <w:iCs/>
          <w:color w:val="auto"/>
        </w:rPr>
      </w:pPr>
      <w:r w:rsidRPr="00F5600D">
        <w:rPr>
          <w:rStyle w:val="nfasisintenso"/>
          <w:i w:val="0"/>
          <w:iCs/>
          <w:color w:val="auto"/>
        </w:rPr>
        <w:t>Voltaje</w:t>
      </w:r>
    </w:p>
    <w:p w14:paraId="0CC5B43D" w14:textId="2AE37E51"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“Es el estado eléctrico en que se encuentra un cuerpo. Se puede determinar el potencial eléctrico de los cuerpos, al hallar la diferencia entre sus electrones y protones. Se representa por la letra v(t) y su unidad es el Voltio” (Ignacio, 2020, p</w:t>
      </w:r>
      <w:r w:rsidR="00DB0EED" w:rsidRPr="001D312D">
        <w:rPr>
          <w:rStyle w:val="nfasisintenso"/>
          <w:rFonts w:ascii="Arial" w:hAnsi="Arial" w:cs="Arial"/>
          <w:i w:val="0"/>
          <w:iCs w:val="0"/>
          <w:color w:val="auto"/>
          <w:sz w:val="24"/>
          <w:szCs w:val="24"/>
        </w:rPr>
        <w:t>ág</w:t>
      </w:r>
      <w:r w:rsidRPr="001D312D">
        <w:rPr>
          <w:rStyle w:val="nfasisintenso"/>
          <w:rFonts w:ascii="Arial" w:hAnsi="Arial" w:cs="Arial"/>
          <w:i w:val="0"/>
          <w:iCs w:val="0"/>
          <w:color w:val="auto"/>
          <w:sz w:val="24"/>
          <w:szCs w:val="24"/>
        </w:rPr>
        <w:t>.</w:t>
      </w:r>
      <w:r w:rsidR="00DB0EED" w:rsidRPr="001D312D">
        <w:rPr>
          <w:rStyle w:val="nfasisintenso"/>
          <w:rFonts w:ascii="Arial" w:hAnsi="Arial" w:cs="Arial"/>
          <w:i w:val="0"/>
          <w:iCs w:val="0"/>
          <w:color w:val="auto"/>
          <w:sz w:val="24"/>
          <w:szCs w:val="24"/>
        </w:rPr>
        <w:t xml:space="preserve"> </w:t>
      </w:r>
      <w:r w:rsidRPr="001D312D">
        <w:rPr>
          <w:rStyle w:val="nfasisintenso"/>
          <w:rFonts w:ascii="Arial" w:hAnsi="Arial" w:cs="Arial"/>
          <w:i w:val="0"/>
          <w:iCs w:val="0"/>
          <w:color w:val="auto"/>
          <w:sz w:val="24"/>
          <w:szCs w:val="24"/>
        </w:rPr>
        <w:t>30).</w:t>
      </w:r>
    </w:p>
    <w:p w14:paraId="17A02D8D" w14:textId="77777777" w:rsidR="002E17E7" w:rsidRPr="00F5600D" w:rsidRDefault="002E17E7" w:rsidP="001B79AA">
      <w:pPr>
        <w:pStyle w:val="Ttulo5"/>
        <w:numPr>
          <w:ilvl w:val="4"/>
          <w:numId w:val="6"/>
        </w:numPr>
        <w:rPr>
          <w:rStyle w:val="nfasisintenso"/>
          <w:i w:val="0"/>
          <w:iCs w:val="0"/>
          <w:color w:val="auto"/>
        </w:rPr>
      </w:pPr>
      <w:r w:rsidRPr="00F5600D">
        <w:rPr>
          <w:rStyle w:val="nfasisintenso"/>
          <w:i w:val="0"/>
          <w:iCs w:val="0"/>
          <w:color w:val="auto"/>
        </w:rPr>
        <w:t>Alterna</w:t>
      </w:r>
    </w:p>
    <w:p w14:paraId="77004632" w14:textId="66E481B7"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“Los electrones circulan en ambos sentidos y la corriente siempre es variable en el tiempo. Este tipo de corriente se encuentra en generadores de AC (alternadores)” (Ignacio, 2020, p</w:t>
      </w:r>
      <w:r w:rsidR="00DB0EED" w:rsidRPr="001D312D">
        <w:rPr>
          <w:rStyle w:val="nfasisintenso"/>
          <w:rFonts w:ascii="Arial" w:hAnsi="Arial" w:cs="Arial"/>
          <w:i w:val="0"/>
          <w:iCs w:val="0"/>
          <w:color w:val="auto"/>
          <w:sz w:val="24"/>
          <w:szCs w:val="24"/>
        </w:rPr>
        <w:t>ág</w:t>
      </w:r>
      <w:r w:rsidRPr="001D312D">
        <w:rPr>
          <w:rStyle w:val="nfasisintenso"/>
          <w:rFonts w:ascii="Arial" w:hAnsi="Arial" w:cs="Arial"/>
          <w:i w:val="0"/>
          <w:iCs w:val="0"/>
          <w:color w:val="auto"/>
          <w:sz w:val="24"/>
          <w:szCs w:val="24"/>
        </w:rPr>
        <w:t>.</w:t>
      </w:r>
      <w:r w:rsidR="00DB0EED" w:rsidRPr="001D312D">
        <w:rPr>
          <w:rStyle w:val="nfasisintenso"/>
          <w:rFonts w:ascii="Arial" w:hAnsi="Arial" w:cs="Arial"/>
          <w:i w:val="0"/>
          <w:iCs w:val="0"/>
          <w:color w:val="auto"/>
          <w:sz w:val="24"/>
          <w:szCs w:val="24"/>
        </w:rPr>
        <w:t xml:space="preserve"> </w:t>
      </w:r>
      <w:r w:rsidRPr="001D312D">
        <w:rPr>
          <w:rStyle w:val="nfasisintenso"/>
          <w:rFonts w:ascii="Arial" w:hAnsi="Arial" w:cs="Arial"/>
          <w:i w:val="0"/>
          <w:iCs w:val="0"/>
          <w:color w:val="auto"/>
          <w:sz w:val="24"/>
          <w:szCs w:val="24"/>
        </w:rPr>
        <w:t>28).</w:t>
      </w:r>
    </w:p>
    <w:p w14:paraId="6091F368" w14:textId="0F913734" w:rsidR="002E17E7" w:rsidRPr="001D312D" w:rsidRDefault="002E17E7" w:rsidP="00AF144E">
      <w:pPr>
        <w:pStyle w:val="Ttulo6"/>
        <w:numPr>
          <w:ilvl w:val="0"/>
          <w:numId w:val="51"/>
        </w:numPr>
        <w:rPr>
          <w:rStyle w:val="nfasisintenso"/>
          <w:rFonts w:cs="Arial"/>
          <w:i w:val="0"/>
          <w:iCs w:val="0"/>
          <w:color w:val="auto"/>
          <w:szCs w:val="24"/>
        </w:rPr>
      </w:pPr>
      <w:r w:rsidRPr="001D312D">
        <w:rPr>
          <w:rStyle w:val="nfasisintenso"/>
          <w:rFonts w:cs="Arial"/>
          <w:i w:val="0"/>
          <w:iCs w:val="0"/>
          <w:color w:val="auto"/>
          <w:szCs w:val="24"/>
        </w:rPr>
        <w:t>Picos de voltaje</w:t>
      </w:r>
    </w:p>
    <w:p w14:paraId="5A33D7BD" w14:textId="4E80B726"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“También conocidos como sobretensiones, son aumentos breves y repentinos en el voltaje eléctrico que pueden dañar los dispositivos electrónicos y los componentes eléctricos sensibles” </w:t>
      </w:r>
      <w:sdt>
        <w:sdtPr>
          <w:rPr>
            <w:rStyle w:val="nfasisintenso"/>
            <w:rFonts w:ascii="Arial" w:hAnsi="Arial" w:cs="Arial"/>
            <w:i w:val="0"/>
            <w:iCs w:val="0"/>
            <w:color w:val="auto"/>
            <w:sz w:val="24"/>
            <w:szCs w:val="24"/>
          </w:rPr>
          <w:id w:val="457775471"/>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 CITATION SPS23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(SPS México, 2023)</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11E84A46" w14:textId="77777777" w:rsidR="002E17E7" w:rsidRPr="001D312D" w:rsidRDefault="002E17E7" w:rsidP="001B79AA">
      <w:pPr>
        <w:pStyle w:val="Ttulo5"/>
        <w:numPr>
          <w:ilvl w:val="4"/>
          <w:numId w:val="6"/>
        </w:numPr>
        <w:rPr>
          <w:rStyle w:val="nfasisintenso"/>
          <w:rFonts w:cs="Arial"/>
          <w:i w:val="0"/>
          <w:iCs w:val="0"/>
          <w:color w:val="auto"/>
          <w:szCs w:val="24"/>
        </w:rPr>
      </w:pPr>
      <w:r w:rsidRPr="001D312D">
        <w:rPr>
          <w:rStyle w:val="nfasisintenso"/>
          <w:rFonts w:cs="Arial"/>
          <w:i w:val="0"/>
          <w:iCs w:val="0"/>
          <w:color w:val="auto"/>
          <w:szCs w:val="24"/>
        </w:rPr>
        <w:t>Continua</w:t>
      </w:r>
    </w:p>
    <w:p w14:paraId="17762664" w14:textId="243FA15B"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“Es cuando los electrones circulan en un solo sentido y la corriente siempre es variable en el tiempo. Este tipo de corriente se </w:t>
      </w:r>
      <w:r w:rsidRPr="001D312D">
        <w:rPr>
          <w:rStyle w:val="nfasisintenso"/>
          <w:rFonts w:ascii="Arial" w:hAnsi="Arial" w:cs="Arial"/>
          <w:i w:val="0"/>
          <w:iCs w:val="0"/>
          <w:color w:val="auto"/>
          <w:sz w:val="24"/>
          <w:szCs w:val="24"/>
        </w:rPr>
        <w:lastRenderedPageBreak/>
        <w:t>encuentra en pilas, baterías, generadores de DC (dinamos), etc.” (Ignacio, 2020, p</w:t>
      </w:r>
      <w:r w:rsidR="00DB0EED" w:rsidRPr="001D312D">
        <w:rPr>
          <w:rStyle w:val="nfasisintenso"/>
          <w:rFonts w:ascii="Arial" w:hAnsi="Arial" w:cs="Arial"/>
          <w:i w:val="0"/>
          <w:iCs w:val="0"/>
          <w:color w:val="auto"/>
          <w:sz w:val="24"/>
          <w:szCs w:val="24"/>
        </w:rPr>
        <w:t>ág</w:t>
      </w:r>
      <w:r w:rsidRPr="001D312D">
        <w:rPr>
          <w:rStyle w:val="nfasisintenso"/>
          <w:rFonts w:ascii="Arial" w:hAnsi="Arial" w:cs="Arial"/>
          <w:i w:val="0"/>
          <w:iCs w:val="0"/>
          <w:color w:val="auto"/>
          <w:sz w:val="24"/>
          <w:szCs w:val="24"/>
        </w:rPr>
        <w:t>.</w:t>
      </w:r>
      <w:r w:rsidR="00DB0EED" w:rsidRPr="001D312D">
        <w:rPr>
          <w:rStyle w:val="nfasisintenso"/>
          <w:rFonts w:ascii="Arial" w:hAnsi="Arial" w:cs="Arial"/>
          <w:i w:val="0"/>
          <w:iCs w:val="0"/>
          <w:color w:val="auto"/>
          <w:sz w:val="24"/>
          <w:szCs w:val="24"/>
        </w:rPr>
        <w:t xml:space="preserve"> </w:t>
      </w:r>
      <w:r w:rsidRPr="001D312D">
        <w:rPr>
          <w:rStyle w:val="nfasisintenso"/>
          <w:rFonts w:ascii="Arial" w:hAnsi="Arial" w:cs="Arial"/>
          <w:i w:val="0"/>
          <w:iCs w:val="0"/>
          <w:color w:val="auto"/>
          <w:sz w:val="24"/>
          <w:szCs w:val="24"/>
        </w:rPr>
        <w:t>29).</w:t>
      </w:r>
    </w:p>
    <w:p w14:paraId="2AAB7E54" w14:textId="77777777"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p>
    <w:p w14:paraId="101A389B" w14:textId="77777777" w:rsidR="002E17E7" w:rsidRPr="001D312D" w:rsidRDefault="002E17E7" w:rsidP="00AF144E">
      <w:pPr>
        <w:pStyle w:val="Ttulo6"/>
        <w:numPr>
          <w:ilvl w:val="0"/>
          <w:numId w:val="50"/>
        </w:numPr>
        <w:rPr>
          <w:rStyle w:val="nfasisintenso"/>
          <w:rFonts w:cs="Arial"/>
          <w:i w:val="0"/>
          <w:iCs w:val="0"/>
          <w:color w:val="auto"/>
          <w:szCs w:val="24"/>
        </w:rPr>
      </w:pPr>
      <w:r w:rsidRPr="001D312D">
        <w:rPr>
          <w:rStyle w:val="nfasisintenso"/>
          <w:rFonts w:cs="Arial"/>
          <w:i w:val="0"/>
          <w:iCs w:val="0"/>
          <w:color w:val="auto"/>
          <w:szCs w:val="24"/>
        </w:rPr>
        <w:t>Baterías</w:t>
      </w:r>
    </w:p>
    <w:p w14:paraId="58FA4ED9" w14:textId="6AC3DFA3"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“Es un dispositivo que consiste en dos o más celdas electroquímicas que pueden convertir la energía química almacenada en corriente eléctrica. Cada celda consta de un electrodo positivo, o cátodo, un electrodo negativo, o ánodo, y electrolitos que permiten que los iones se muevan entre los electrodos, permitiendo que la corriente </w:t>
      </w:r>
      <w:proofErr w:type="spellStart"/>
      <w:r w:rsidRPr="001D312D">
        <w:rPr>
          <w:rStyle w:val="nfasisintenso"/>
          <w:rFonts w:ascii="Arial" w:hAnsi="Arial" w:cs="Arial"/>
          <w:i w:val="0"/>
          <w:iCs w:val="0"/>
          <w:color w:val="auto"/>
          <w:sz w:val="24"/>
          <w:szCs w:val="24"/>
        </w:rPr>
        <w:t>uya</w:t>
      </w:r>
      <w:proofErr w:type="spellEnd"/>
      <w:r w:rsidRPr="001D312D">
        <w:rPr>
          <w:rStyle w:val="nfasisintenso"/>
          <w:rFonts w:ascii="Arial" w:hAnsi="Arial" w:cs="Arial"/>
          <w:i w:val="0"/>
          <w:iCs w:val="0"/>
          <w:color w:val="auto"/>
          <w:sz w:val="24"/>
          <w:szCs w:val="24"/>
        </w:rPr>
        <w:t xml:space="preserve"> fuera de la batería para llevar a cabo su función (alimentar un circuito eléctrico)” (Ignacio, 2020, p</w:t>
      </w:r>
      <w:r w:rsidR="00DB0EED" w:rsidRPr="001D312D">
        <w:rPr>
          <w:rStyle w:val="nfasisintenso"/>
          <w:rFonts w:ascii="Arial" w:hAnsi="Arial" w:cs="Arial"/>
          <w:i w:val="0"/>
          <w:iCs w:val="0"/>
          <w:color w:val="auto"/>
          <w:sz w:val="24"/>
          <w:szCs w:val="24"/>
        </w:rPr>
        <w:t>ág</w:t>
      </w:r>
      <w:r w:rsidRPr="001D312D">
        <w:rPr>
          <w:rStyle w:val="nfasisintenso"/>
          <w:rFonts w:ascii="Arial" w:hAnsi="Arial" w:cs="Arial"/>
          <w:i w:val="0"/>
          <w:iCs w:val="0"/>
          <w:color w:val="auto"/>
          <w:sz w:val="24"/>
          <w:szCs w:val="24"/>
        </w:rPr>
        <w:t>.</w:t>
      </w:r>
      <w:r w:rsidR="00DB0EED" w:rsidRPr="001D312D">
        <w:rPr>
          <w:rStyle w:val="nfasisintenso"/>
          <w:rFonts w:ascii="Arial" w:hAnsi="Arial" w:cs="Arial"/>
          <w:i w:val="0"/>
          <w:iCs w:val="0"/>
          <w:color w:val="auto"/>
          <w:sz w:val="24"/>
          <w:szCs w:val="24"/>
        </w:rPr>
        <w:t xml:space="preserve"> </w:t>
      </w:r>
      <w:r w:rsidRPr="001D312D">
        <w:rPr>
          <w:rStyle w:val="nfasisintenso"/>
          <w:rFonts w:ascii="Arial" w:hAnsi="Arial" w:cs="Arial"/>
          <w:i w:val="0"/>
          <w:iCs w:val="0"/>
          <w:color w:val="auto"/>
          <w:sz w:val="24"/>
          <w:szCs w:val="24"/>
        </w:rPr>
        <w:t>29).</w:t>
      </w:r>
    </w:p>
    <w:p w14:paraId="15AFD20C" w14:textId="77777777" w:rsidR="002E17E7" w:rsidRPr="00D17C14" w:rsidRDefault="002E17E7" w:rsidP="00AF144E">
      <w:pPr>
        <w:pStyle w:val="Ttulo7"/>
        <w:numPr>
          <w:ilvl w:val="0"/>
          <w:numId w:val="50"/>
        </w:numPr>
        <w:rPr>
          <w:rStyle w:val="nfasisintenso"/>
          <w:i w:val="0"/>
          <w:iCs/>
          <w:color w:val="auto"/>
        </w:rPr>
      </w:pPr>
      <w:r w:rsidRPr="00D17C14">
        <w:rPr>
          <w:rStyle w:val="nfasisintenso"/>
          <w:i w:val="0"/>
          <w:iCs/>
          <w:color w:val="auto"/>
        </w:rPr>
        <w:t>Microciclos</w:t>
      </w:r>
    </w:p>
    <w:p w14:paraId="1519C977" w14:textId="713192A1" w:rsidR="002E17E7" w:rsidRPr="001D312D" w:rsidRDefault="002E17E7" w:rsidP="001D312D">
      <w:pPr>
        <w:pStyle w:val="Prrafodelista"/>
        <w:spacing w:line="360" w:lineRule="auto"/>
        <w:ind w:left="216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“En este estudio se define un microciclo como un cambio rápido y continuo de la corriente con un cambio de dirección, es decir, de carga a descarga y viceversa. La frecuencia de este proceso se diseñará en función del estado de carga (SOC) de la celda” (Berrueta, 2022, p</w:t>
      </w:r>
      <w:r w:rsidR="00DB0EED" w:rsidRPr="001D312D">
        <w:rPr>
          <w:rStyle w:val="nfasisintenso"/>
          <w:rFonts w:ascii="Arial" w:hAnsi="Arial" w:cs="Arial"/>
          <w:i w:val="0"/>
          <w:iCs w:val="0"/>
          <w:color w:val="auto"/>
          <w:sz w:val="24"/>
          <w:szCs w:val="24"/>
        </w:rPr>
        <w:t xml:space="preserve">ág. </w:t>
      </w:r>
      <w:r w:rsidRPr="001D312D">
        <w:rPr>
          <w:rStyle w:val="nfasisintenso"/>
          <w:rFonts w:ascii="Arial" w:hAnsi="Arial" w:cs="Arial"/>
          <w:i w:val="0"/>
          <w:iCs w:val="0"/>
          <w:color w:val="auto"/>
          <w:sz w:val="24"/>
          <w:szCs w:val="24"/>
        </w:rPr>
        <w:t>56).</w:t>
      </w:r>
    </w:p>
    <w:p w14:paraId="19528910" w14:textId="77777777" w:rsidR="002E17E7" w:rsidRPr="001D312D" w:rsidRDefault="002E17E7" w:rsidP="001B79AA">
      <w:pPr>
        <w:pStyle w:val="Ttulo4"/>
        <w:numPr>
          <w:ilvl w:val="3"/>
          <w:numId w:val="6"/>
        </w:numPr>
        <w:rPr>
          <w:rStyle w:val="nfasisintenso"/>
          <w:rFonts w:cs="Arial"/>
          <w:i w:val="0"/>
          <w:iCs/>
          <w:color w:val="auto"/>
          <w:szCs w:val="24"/>
        </w:rPr>
      </w:pPr>
      <w:r w:rsidRPr="001D312D">
        <w:rPr>
          <w:rStyle w:val="nfasisintenso"/>
          <w:rFonts w:cs="Arial"/>
          <w:i w:val="0"/>
          <w:color w:val="auto"/>
          <w:szCs w:val="24"/>
        </w:rPr>
        <w:t>Corriente</w:t>
      </w:r>
    </w:p>
    <w:p w14:paraId="0E60F273" w14:textId="5FBE3EA0"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“Es la cantidad de carga eléctrica que pasa por un conductor eléctrico, por unidad de tiempo: La corriente se representa por la letra i(t) y su unidad básica es el Amperio, q(t) es la carga en coulomb y t es la unidad de tiempo en segundos” (Ignacio, 2020,</w:t>
      </w:r>
      <w:r w:rsidR="00DB0EED" w:rsidRPr="001D312D">
        <w:rPr>
          <w:rStyle w:val="nfasisintenso"/>
          <w:rFonts w:ascii="Arial" w:hAnsi="Arial" w:cs="Arial"/>
          <w:i w:val="0"/>
          <w:iCs w:val="0"/>
          <w:color w:val="auto"/>
          <w:sz w:val="24"/>
          <w:szCs w:val="24"/>
        </w:rPr>
        <w:t xml:space="preserve"> pág. </w:t>
      </w:r>
      <w:r w:rsidRPr="001D312D">
        <w:rPr>
          <w:rStyle w:val="nfasisintenso"/>
          <w:rFonts w:ascii="Arial" w:hAnsi="Arial" w:cs="Arial"/>
          <w:i w:val="0"/>
          <w:iCs w:val="0"/>
          <w:color w:val="auto"/>
          <w:sz w:val="24"/>
          <w:szCs w:val="24"/>
        </w:rPr>
        <w:t>27).</w:t>
      </w:r>
    </w:p>
    <w:p w14:paraId="3841CBC4" w14:textId="77777777" w:rsidR="002E17E7" w:rsidRPr="001D312D" w:rsidRDefault="002E17E7" w:rsidP="001B79AA">
      <w:pPr>
        <w:pStyle w:val="Ttulo5"/>
        <w:numPr>
          <w:ilvl w:val="4"/>
          <w:numId w:val="6"/>
        </w:numPr>
        <w:rPr>
          <w:rStyle w:val="nfasisintenso"/>
          <w:rFonts w:cs="Arial"/>
          <w:i w:val="0"/>
          <w:iCs w:val="0"/>
          <w:color w:val="auto"/>
          <w:szCs w:val="24"/>
        </w:rPr>
      </w:pPr>
      <w:r w:rsidRPr="001D312D">
        <w:rPr>
          <w:rStyle w:val="nfasisintenso"/>
          <w:rFonts w:cs="Arial"/>
          <w:i w:val="0"/>
          <w:iCs w:val="0"/>
          <w:color w:val="auto"/>
          <w:szCs w:val="24"/>
        </w:rPr>
        <w:t xml:space="preserve">Sobrecarga: </w:t>
      </w:r>
    </w:p>
    <w:p w14:paraId="4F32FB90" w14:textId="5C39EF8E"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“La sobrecarga de una batería ocurre cuando continúa cargándose durante un período prolongado, incluso después de haber alcanzado su capacidad máxima. Esto puede provocar todo tipo de efectos negativos, incluida la reducción de la duración de la </w:t>
      </w:r>
      <w:r w:rsidRPr="001D312D">
        <w:rPr>
          <w:rStyle w:val="nfasisintenso"/>
          <w:rFonts w:ascii="Arial" w:hAnsi="Arial" w:cs="Arial"/>
          <w:i w:val="0"/>
          <w:iCs w:val="0"/>
          <w:color w:val="auto"/>
          <w:sz w:val="24"/>
          <w:szCs w:val="24"/>
        </w:rPr>
        <w:lastRenderedPageBreak/>
        <w:t xml:space="preserve">batería, riesgos para la seguridad y daños al sistema eléctrico” </w:t>
      </w:r>
      <w:sdt>
        <w:sdtPr>
          <w:rPr>
            <w:rStyle w:val="nfasisintenso"/>
            <w:rFonts w:ascii="Arial" w:hAnsi="Arial" w:cs="Arial"/>
            <w:i w:val="0"/>
            <w:iCs w:val="0"/>
            <w:color w:val="auto"/>
            <w:sz w:val="24"/>
            <w:szCs w:val="24"/>
          </w:rPr>
          <w:id w:val="-1148048725"/>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 CITATION MID23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(MIDTRONICS, 2023)</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71E9A996" w14:textId="77777777" w:rsidR="002E17E7" w:rsidRPr="00F028AE" w:rsidRDefault="002E17E7" w:rsidP="001B79AA">
      <w:pPr>
        <w:pStyle w:val="Ttulo4"/>
        <w:numPr>
          <w:ilvl w:val="3"/>
          <w:numId w:val="6"/>
        </w:numPr>
        <w:rPr>
          <w:rStyle w:val="nfasisintenso"/>
          <w:i w:val="0"/>
          <w:iCs/>
          <w:color w:val="auto"/>
        </w:rPr>
      </w:pPr>
      <w:r w:rsidRPr="00F028AE">
        <w:rPr>
          <w:rStyle w:val="nfasisintenso"/>
          <w:i w:val="0"/>
          <w:iCs/>
          <w:color w:val="auto"/>
        </w:rPr>
        <w:t>Componentes Electrónicos</w:t>
      </w:r>
    </w:p>
    <w:p w14:paraId="2C1BDD60" w14:textId="207570AB"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“En un circuito eléctrico se encuentran relacionados elementos activos y pasivos, donde los activos tales como fuentes de alimentación son los que dotan de energía a los pasivos tales como resistencias, condensadores e inductores que consumirán o almacenarán energía” (García, 2022,</w:t>
      </w:r>
      <w:r w:rsidR="00DB0EED" w:rsidRPr="001D312D">
        <w:rPr>
          <w:rStyle w:val="nfasisintenso"/>
          <w:rFonts w:ascii="Arial" w:hAnsi="Arial" w:cs="Arial"/>
          <w:i w:val="0"/>
          <w:iCs w:val="0"/>
          <w:color w:val="auto"/>
          <w:sz w:val="24"/>
          <w:szCs w:val="24"/>
        </w:rPr>
        <w:t xml:space="preserve"> pág.</w:t>
      </w:r>
      <w:r w:rsidRPr="001D312D">
        <w:rPr>
          <w:rStyle w:val="nfasisintenso"/>
          <w:rFonts w:ascii="Arial" w:hAnsi="Arial" w:cs="Arial"/>
          <w:i w:val="0"/>
          <w:iCs w:val="0"/>
          <w:color w:val="auto"/>
          <w:sz w:val="24"/>
          <w:szCs w:val="24"/>
        </w:rPr>
        <w:t xml:space="preserve"> 23).</w:t>
      </w:r>
    </w:p>
    <w:p w14:paraId="44086558" w14:textId="77777777" w:rsidR="002E17E7" w:rsidRPr="001D312D" w:rsidRDefault="002E17E7" w:rsidP="001B79AA">
      <w:pPr>
        <w:pStyle w:val="Ttulo5"/>
        <w:numPr>
          <w:ilvl w:val="4"/>
          <w:numId w:val="6"/>
        </w:numPr>
        <w:rPr>
          <w:rStyle w:val="nfasisintenso"/>
          <w:rFonts w:cs="Arial"/>
          <w:i w:val="0"/>
          <w:iCs w:val="0"/>
          <w:color w:val="auto"/>
          <w:szCs w:val="24"/>
        </w:rPr>
      </w:pPr>
      <w:r w:rsidRPr="001D312D">
        <w:rPr>
          <w:rStyle w:val="nfasisintenso"/>
          <w:rFonts w:cs="Arial"/>
          <w:i w:val="0"/>
          <w:iCs w:val="0"/>
          <w:color w:val="auto"/>
          <w:szCs w:val="24"/>
        </w:rPr>
        <w:t>Resistencia</w:t>
      </w:r>
    </w:p>
    <w:p w14:paraId="1124C706" w14:textId="77777777"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“Es la oposición que presenta un material al paso de la corriente</w:t>
      </w:r>
    </w:p>
    <w:p w14:paraId="4AF3F3CA" w14:textId="47757278"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eléctrica. La resistencia se representa por la letra R y su unidad es el Ohmio” (Ignacio, 2020, p</w:t>
      </w:r>
      <w:r w:rsidR="00DB0EED" w:rsidRPr="001D312D">
        <w:rPr>
          <w:rStyle w:val="nfasisintenso"/>
          <w:rFonts w:ascii="Arial" w:hAnsi="Arial" w:cs="Arial"/>
          <w:i w:val="0"/>
          <w:iCs w:val="0"/>
          <w:color w:val="auto"/>
          <w:sz w:val="24"/>
          <w:szCs w:val="24"/>
        </w:rPr>
        <w:t>ág</w:t>
      </w:r>
      <w:r w:rsidRPr="001D312D">
        <w:rPr>
          <w:rStyle w:val="nfasisintenso"/>
          <w:rFonts w:ascii="Arial" w:hAnsi="Arial" w:cs="Arial"/>
          <w:i w:val="0"/>
          <w:iCs w:val="0"/>
          <w:color w:val="auto"/>
          <w:sz w:val="24"/>
          <w:szCs w:val="24"/>
        </w:rPr>
        <w:t>.</w:t>
      </w:r>
      <w:r w:rsidR="00DB0EED" w:rsidRPr="001D312D">
        <w:rPr>
          <w:rStyle w:val="nfasisintenso"/>
          <w:rFonts w:ascii="Arial" w:hAnsi="Arial" w:cs="Arial"/>
          <w:i w:val="0"/>
          <w:iCs w:val="0"/>
          <w:color w:val="auto"/>
          <w:sz w:val="24"/>
          <w:szCs w:val="24"/>
        </w:rPr>
        <w:t xml:space="preserve"> </w:t>
      </w:r>
      <w:r w:rsidRPr="001D312D">
        <w:rPr>
          <w:rStyle w:val="nfasisintenso"/>
          <w:rFonts w:ascii="Arial" w:hAnsi="Arial" w:cs="Arial"/>
          <w:i w:val="0"/>
          <w:iCs w:val="0"/>
          <w:color w:val="auto"/>
          <w:sz w:val="24"/>
          <w:szCs w:val="24"/>
        </w:rPr>
        <w:t>23).</w:t>
      </w:r>
    </w:p>
    <w:p w14:paraId="0BDC7895" w14:textId="77777777" w:rsidR="002E17E7" w:rsidRPr="001D312D" w:rsidRDefault="002E17E7" w:rsidP="001B79AA">
      <w:pPr>
        <w:pStyle w:val="Ttulo5"/>
        <w:numPr>
          <w:ilvl w:val="4"/>
          <w:numId w:val="6"/>
        </w:numPr>
        <w:rPr>
          <w:rStyle w:val="nfasisintenso"/>
          <w:rFonts w:cs="Arial"/>
          <w:i w:val="0"/>
          <w:iCs w:val="0"/>
          <w:color w:val="auto"/>
          <w:szCs w:val="24"/>
        </w:rPr>
      </w:pPr>
      <w:r w:rsidRPr="001D312D">
        <w:rPr>
          <w:rStyle w:val="nfasisintenso"/>
          <w:rFonts w:cs="Arial"/>
          <w:i w:val="0"/>
          <w:iCs w:val="0"/>
          <w:color w:val="auto"/>
          <w:szCs w:val="24"/>
        </w:rPr>
        <w:t xml:space="preserve">Diodos y </w:t>
      </w:r>
      <w:proofErr w:type="spellStart"/>
      <w:r w:rsidRPr="001D312D">
        <w:rPr>
          <w:rStyle w:val="nfasisintenso"/>
          <w:rFonts w:cs="Arial"/>
          <w:i w:val="0"/>
          <w:iCs w:val="0"/>
          <w:color w:val="auto"/>
          <w:szCs w:val="24"/>
        </w:rPr>
        <w:t>LEDs</w:t>
      </w:r>
      <w:proofErr w:type="spellEnd"/>
    </w:p>
    <w:p w14:paraId="240AAAB2" w14:textId="24206C8D"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“Dispositivo electrónico que deja circular la corriente en un solo sentido, cuando está polarizado directamente o que rectifica una señal de </w:t>
      </w:r>
      <w:proofErr w:type="spellStart"/>
      <w:r w:rsidRPr="001D312D">
        <w:rPr>
          <w:rStyle w:val="nfasisintenso"/>
          <w:rFonts w:ascii="Arial" w:hAnsi="Arial" w:cs="Arial"/>
          <w:i w:val="0"/>
          <w:iCs w:val="0"/>
          <w:color w:val="auto"/>
          <w:sz w:val="24"/>
          <w:szCs w:val="24"/>
        </w:rPr>
        <w:t>Vac</w:t>
      </w:r>
      <w:proofErr w:type="spellEnd"/>
      <w:r w:rsidRPr="001D312D">
        <w:rPr>
          <w:rStyle w:val="nfasisintenso"/>
          <w:rFonts w:ascii="Arial" w:hAnsi="Arial" w:cs="Arial"/>
          <w:i w:val="0"/>
          <w:iCs w:val="0"/>
          <w:color w:val="auto"/>
          <w:sz w:val="24"/>
          <w:szCs w:val="24"/>
        </w:rPr>
        <w:t xml:space="preserve"> o sea que elimina un semiciclo de la señal. Posee dos terminales llamadas Ánodo (A=+) y Cátodo (K=-)" </w:t>
      </w:r>
      <w:sdt>
        <w:sdtPr>
          <w:rPr>
            <w:rStyle w:val="nfasisintenso"/>
            <w:rFonts w:ascii="Arial" w:hAnsi="Arial" w:cs="Arial"/>
            <w:i w:val="0"/>
            <w:iCs w:val="0"/>
            <w:color w:val="auto"/>
            <w:sz w:val="24"/>
            <w:szCs w:val="24"/>
          </w:rPr>
          <w:id w:val="398335096"/>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CITATION Osc22 \p 257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(Henao, 2022, pág. 257)</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48433BD7" w14:textId="77777777" w:rsidR="002E17E7" w:rsidRPr="001D312D" w:rsidRDefault="002E17E7" w:rsidP="001B79AA">
      <w:pPr>
        <w:pStyle w:val="Ttulo5"/>
        <w:numPr>
          <w:ilvl w:val="4"/>
          <w:numId w:val="6"/>
        </w:numPr>
        <w:rPr>
          <w:rStyle w:val="nfasisintenso"/>
          <w:rFonts w:cs="Arial"/>
          <w:i w:val="0"/>
          <w:iCs w:val="0"/>
          <w:color w:val="auto"/>
          <w:szCs w:val="24"/>
        </w:rPr>
      </w:pPr>
      <w:r w:rsidRPr="001D312D">
        <w:rPr>
          <w:rStyle w:val="nfasisintenso"/>
          <w:rFonts w:cs="Arial"/>
          <w:i w:val="0"/>
          <w:iCs w:val="0"/>
          <w:color w:val="auto"/>
          <w:szCs w:val="24"/>
        </w:rPr>
        <w:t>Capacitor</w:t>
      </w:r>
    </w:p>
    <w:p w14:paraId="565B8464" w14:textId="6BE0B169"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“También conocido como condensador, es un elemento eléctrico que almacena energía con base a campos eléctricos (Voltaje)” </w:t>
      </w:r>
      <w:sdt>
        <w:sdtPr>
          <w:rPr>
            <w:rStyle w:val="nfasisintenso"/>
            <w:rFonts w:ascii="Arial" w:hAnsi="Arial" w:cs="Arial"/>
            <w:i w:val="0"/>
            <w:iCs w:val="0"/>
            <w:color w:val="auto"/>
            <w:sz w:val="24"/>
            <w:szCs w:val="24"/>
          </w:rPr>
          <w:id w:val="-1755812309"/>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CITATION Osc22 \p 179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(Henao, 2022, pág. 179)</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0FF2CFA4" w14:textId="77777777" w:rsidR="002E17E7" w:rsidRPr="001D312D" w:rsidRDefault="002E17E7" w:rsidP="001B79AA">
      <w:pPr>
        <w:pStyle w:val="Ttulo5"/>
        <w:numPr>
          <w:ilvl w:val="4"/>
          <w:numId w:val="6"/>
        </w:numPr>
        <w:rPr>
          <w:rStyle w:val="nfasisintenso"/>
          <w:rFonts w:cs="Arial"/>
          <w:i w:val="0"/>
          <w:iCs w:val="0"/>
          <w:color w:val="auto"/>
          <w:szCs w:val="24"/>
        </w:rPr>
      </w:pPr>
      <w:r w:rsidRPr="001D312D">
        <w:rPr>
          <w:rStyle w:val="nfasisintenso"/>
          <w:rFonts w:cs="Arial"/>
          <w:i w:val="0"/>
          <w:iCs w:val="0"/>
          <w:color w:val="auto"/>
          <w:szCs w:val="24"/>
        </w:rPr>
        <w:t>Transistor BJT (Transistor de Unión Bipolar - Bipolar Junction Transistor)</w:t>
      </w:r>
    </w:p>
    <w:p w14:paraId="71147BD9" w14:textId="2ACB00AA"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“Es un semiconductor impulsado por la corriente eléctrica y puede ser utilizado para el control del flujo de la corriente eléctrica en la que una pequeña cantidad de dicha corriente en la Base controla una mayor cantidad entre el Colector y el Emisor” </w:t>
      </w:r>
      <w:sdt>
        <w:sdtPr>
          <w:rPr>
            <w:rStyle w:val="nfasisintenso"/>
            <w:rFonts w:ascii="Arial" w:hAnsi="Arial" w:cs="Arial"/>
            <w:i w:val="0"/>
            <w:iCs w:val="0"/>
            <w:color w:val="auto"/>
            <w:sz w:val="24"/>
            <w:szCs w:val="24"/>
          </w:rPr>
          <w:id w:val="839579244"/>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CITATION Osc22 \p 271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(Henao, 2022, pág. 271)</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39E039A8" w14:textId="77777777" w:rsidR="002E17E7" w:rsidRPr="001D312D" w:rsidRDefault="002E17E7" w:rsidP="00AF144E">
      <w:pPr>
        <w:pStyle w:val="Ttulo5"/>
        <w:numPr>
          <w:ilvl w:val="4"/>
          <w:numId w:val="6"/>
        </w:numPr>
        <w:rPr>
          <w:rStyle w:val="nfasisintenso"/>
          <w:rFonts w:cs="Arial"/>
          <w:i w:val="0"/>
          <w:iCs w:val="0"/>
          <w:color w:val="auto"/>
          <w:szCs w:val="24"/>
        </w:rPr>
      </w:pPr>
      <w:r w:rsidRPr="001D312D">
        <w:rPr>
          <w:rStyle w:val="nfasisintenso"/>
          <w:rFonts w:cs="Arial"/>
          <w:i w:val="0"/>
          <w:iCs w:val="0"/>
          <w:color w:val="auto"/>
          <w:szCs w:val="24"/>
        </w:rPr>
        <w:lastRenderedPageBreak/>
        <w:t>Inductores y bobinas</w:t>
      </w:r>
    </w:p>
    <w:p w14:paraId="6A10A564" w14:textId="0A81A4CE"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“Es un elemento eléctrico que produce energía con base a campos magnéticos (Corriente). Son elementos pasivos y lineales que tienen la propiedad de liberar energía debido al fenómeno del campo magnético” </w:t>
      </w:r>
      <w:sdt>
        <w:sdtPr>
          <w:rPr>
            <w:rStyle w:val="nfasisintenso"/>
            <w:rFonts w:ascii="Arial" w:hAnsi="Arial" w:cs="Arial"/>
            <w:i w:val="0"/>
            <w:iCs w:val="0"/>
            <w:color w:val="auto"/>
            <w:sz w:val="24"/>
            <w:szCs w:val="24"/>
          </w:rPr>
          <w:id w:val="2014651219"/>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CITATION Osc22 \p 190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(Henao, 2022, pág. 190)</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1BA5D27C" w14:textId="77777777" w:rsidR="002E17E7" w:rsidRPr="001D312D" w:rsidRDefault="002E17E7" w:rsidP="001B79AA">
      <w:pPr>
        <w:pStyle w:val="Ttulo5"/>
        <w:numPr>
          <w:ilvl w:val="4"/>
          <w:numId w:val="6"/>
        </w:numPr>
        <w:rPr>
          <w:rStyle w:val="nfasisintenso"/>
          <w:rFonts w:cs="Arial"/>
          <w:i w:val="0"/>
          <w:iCs w:val="0"/>
          <w:color w:val="auto"/>
          <w:szCs w:val="24"/>
        </w:rPr>
      </w:pPr>
      <w:r w:rsidRPr="001D312D">
        <w:rPr>
          <w:rStyle w:val="nfasisintenso"/>
          <w:rFonts w:cs="Arial"/>
          <w:i w:val="0"/>
          <w:iCs w:val="0"/>
          <w:color w:val="auto"/>
          <w:szCs w:val="24"/>
        </w:rPr>
        <w:t>Sensores</w:t>
      </w:r>
    </w:p>
    <w:p w14:paraId="43889AC4" w14:textId="01D7D191"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“Hace referencia al dispositivo que proporciona una respuesta (normalmente mediante la generación de una señal eléctrica) frente a estímulos o señales físicas o químicas” </w:t>
      </w:r>
      <w:sdt>
        <w:sdtPr>
          <w:rPr>
            <w:rStyle w:val="nfasisintenso"/>
            <w:rFonts w:ascii="Arial" w:hAnsi="Arial" w:cs="Arial"/>
            <w:i w:val="0"/>
            <w:iCs w:val="0"/>
            <w:color w:val="auto"/>
            <w:sz w:val="24"/>
            <w:szCs w:val="24"/>
          </w:rPr>
          <w:id w:val="279610944"/>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 CITATION Gal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(Gallego, s.f.)</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6AA62220" w14:textId="77777777" w:rsidR="002E17E7" w:rsidRPr="001D312D" w:rsidRDefault="002E17E7" w:rsidP="00AF144E">
      <w:pPr>
        <w:pStyle w:val="Ttulo6"/>
        <w:numPr>
          <w:ilvl w:val="5"/>
          <w:numId w:val="48"/>
        </w:numPr>
        <w:rPr>
          <w:rStyle w:val="nfasisintenso"/>
          <w:rFonts w:cs="Arial"/>
          <w:i w:val="0"/>
          <w:iCs w:val="0"/>
          <w:color w:val="auto"/>
          <w:szCs w:val="24"/>
        </w:rPr>
      </w:pPr>
      <w:r w:rsidRPr="001D312D">
        <w:rPr>
          <w:rStyle w:val="nfasisintenso"/>
          <w:rFonts w:cs="Arial"/>
          <w:i w:val="0"/>
          <w:iCs w:val="0"/>
          <w:color w:val="auto"/>
          <w:szCs w:val="24"/>
        </w:rPr>
        <w:t>Sensor de amperaje</w:t>
      </w:r>
    </w:p>
    <w:p w14:paraId="02780610" w14:textId="0079593A" w:rsidR="002E17E7" w:rsidRPr="001D312D" w:rsidRDefault="002E17E7" w:rsidP="001D312D">
      <w:pPr>
        <w:pStyle w:val="Prrafodelista"/>
        <w:spacing w:line="360" w:lineRule="auto"/>
        <w:ind w:left="180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“Dispositivo que mide la cantidad de corriente eléctrica que fluye a través de un circuito” </w:t>
      </w:r>
      <w:sdt>
        <w:sdtPr>
          <w:rPr>
            <w:rStyle w:val="nfasisintenso"/>
            <w:rFonts w:ascii="Arial" w:hAnsi="Arial" w:cs="Arial"/>
            <w:i w:val="0"/>
            <w:iCs w:val="0"/>
            <w:color w:val="auto"/>
            <w:sz w:val="24"/>
            <w:szCs w:val="24"/>
          </w:rPr>
          <w:id w:val="-1857574613"/>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 CITATION Gal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(Gallego, s.f.)</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518D3E85" w14:textId="77777777" w:rsidR="002E17E7" w:rsidRPr="001D312D" w:rsidRDefault="002E17E7" w:rsidP="001B79AA">
      <w:pPr>
        <w:pStyle w:val="Ttulo3"/>
        <w:numPr>
          <w:ilvl w:val="2"/>
          <w:numId w:val="6"/>
        </w:numPr>
        <w:rPr>
          <w:rStyle w:val="nfasisintenso"/>
          <w:rFonts w:cs="Arial"/>
          <w:i w:val="0"/>
          <w:iCs w:val="0"/>
          <w:color w:val="auto"/>
        </w:rPr>
      </w:pPr>
      <w:bookmarkStart w:id="39" w:name="_Toc189606871"/>
      <w:r w:rsidRPr="001D312D">
        <w:rPr>
          <w:rStyle w:val="nfasisintenso"/>
          <w:rFonts w:cs="Arial"/>
          <w:i w:val="0"/>
          <w:iCs w:val="0"/>
          <w:color w:val="auto"/>
        </w:rPr>
        <w:t>Controladores</w:t>
      </w:r>
      <w:bookmarkEnd w:id="39"/>
    </w:p>
    <w:p w14:paraId="32A462B0" w14:textId="73AC8C59"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“Es un circuito integrado o dispositivo electrónico que integra en un solo encapsulado, un gran número de componentes electrónicos. Se caracteriza por ser programable, lo que quiere decir que tiene la capacidad de ejecutar una serie de instrucciones previamente definidas” </w:t>
      </w:r>
      <w:sdt>
        <w:sdtPr>
          <w:rPr>
            <w:rStyle w:val="nfasisintenso"/>
            <w:rFonts w:ascii="Arial" w:hAnsi="Arial" w:cs="Arial"/>
            <w:i w:val="0"/>
            <w:iCs w:val="0"/>
            <w:color w:val="auto"/>
            <w:sz w:val="24"/>
            <w:szCs w:val="24"/>
          </w:rPr>
          <w:id w:val="-1440757712"/>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CITATION Osc22 \p 325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(Henao, 2022, pág. 325)</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676AD9C5" w14:textId="77777777" w:rsidR="002E17E7" w:rsidRPr="001D312D" w:rsidRDefault="002E17E7" w:rsidP="001B79AA">
      <w:pPr>
        <w:pStyle w:val="Ttulo4"/>
        <w:numPr>
          <w:ilvl w:val="3"/>
          <w:numId w:val="6"/>
        </w:numPr>
        <w:rPr>
          <w:rStyle w:val="nfasisintenso"/>
          <w:rFonts w:cs="Arial"/>
          <w:i w:val="0"/>
          <w:iCs/>
          <w:color w:val="auto"/>
          <w:szCs w:val="24"/>
        </w:rPr>
      </w:pPr>
      <w:r w:rsidRPr="001D312D">
        <w:rPr>
          <w:rStyle w:val="nfasisintenso"/>
          <w:rFonts w:cs="Arial"/>
          <w:i w:val="0"/>
          <w:color w:val="auto"/>
          <w:szCs w:val="24"/>
        </w:rPr>
        <w:t>Microcontrolador</w:t>
      </w:r>
    </w:p>
    <w:p w14:paraId="0931409F" w14:textId="2CFD81A3"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“Circuito integrado que funciona con un procesador también llamado CPU y unidades de memoria ROM y RAM. Los microcontroladores son especialmente útiles en aplicaciones que requieren automatización, control y monitoreo” </w:t>
      </w:r>
      <w:sdt>
        <w:sdtPr>
          <w:rPr>
            <w:rStyle w:val="nfasisintenso"/>
            <w:rFonts w:ascii="Arial" w:hAnsi="Arial" w:cs="Arial"/>
            <w:i w:val="0"/>
            <w:iCs w:val="0"/>
            <w:color w:val="auto"/>
            <w:sz w:val="24"/>
            <w:szCs w:val="24"/>
          </w:rPr>
          <w:id w:val="-2070877419"/>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 CITATION Rev22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(Revista Española de Electrónica, 2022)</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4188D660" w14:textId="77777777" w:rsidR="002E17E7" w:rsidRPr="001D312D" w:rsidRDefault="002E17E7" w:rsidP="001B79AA">
      <w:pPr>
        <w:pStyle w:val="Ttulo4"/>
        <w:numPr>
          <w:ilvl w:val="3"/>
          <w:numId w:val="6"/>
        </w:numPr>
        <w:rPr>
          <w:rStyle w:val="nfasisintenso"/>
          <w:rFonts w:cs="Arial"/>
          <w:i w:val="0"/>
          <w:iCs/>
          <w:color w:val="auto"/>
          <w:szCs w:val="24"/>
        </w:rPr>
      </w:pPr>
      <w:r w:rsidRPr="001D312D">
        <w:rPr>
          <w:rStyle w:val="nfasisintenso"/>
          <w:rFonts w:cs="Arial"/>
          <w:i w:val="0"/>
          <w:color w:val="auto"/>
          <w:szCs w:val="24"/>
        </w:rPr>
        <w:t>ESP32</w:t>
      </w:r>
    </w:p>
    <w:p w14:paraId="3994E6B5" w14:textId="59E52EC8"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“Es un sistema de bajo consumo y bajo costo en un chip </w:t>
      </w:r>
      <w:proofErr w:type="spellStart"/>
      <w:r w:rsidRPr="001D312D">
        <w:rPr>
          <w:rStyle w:val="nfasisintenso"/>
          <w:rFonts w:ascii="Arial" w:hAnsi="Arial" w:cs="Arial"/>
          <w:i w:val="0"/>
          <w:iCs w:val="0"/>
          <w:color w:val="auto"/>
          <w:sz w:val="24"/>
          <w:szCs w:val="24"/>
        </w:rPr>
        <w:t>SoC</w:t>
      </w:r>
      <w:proofErr w:type="spellEnd"/>
      <w:r w:rsidRPr="001D312D">
        <w:rPr>
          <w:rStyle w:val="nfasisintenso"/>
          <w:rFonts w:ascii="Arial" w:hAnsi="Arial" w:cs="Arial"/>
          <w:i w:val="0"/>
          <w:iCs w:val="0"/>
          <w:color w:val="auto"/>
          <w:sz w:val="24"/>
          <w:szCs w:val="24"/>
        </w:rPr>
        <w:t xml:space="preserve"> (</w:t>
      </w:r>
      <w:proofErr w:type="spellStart"/>
      <w:r w:rsidRPr="001D312D">
        <w:rPr>
          <w:rStyle w:val="nfasisintenso"/>
          <w:rFonts w:ascii="Arial" w:hAnsi="Arial" w:cs="Arial"/>
          <w:i w:val="0"/>
          <w:iCs w:val="0"/>
          <w:color w:val="auto"/>
          <w:sz w:val="24"/>
          <w:szCs w:val="24"/>
        </w:rPr>
        <w:t>System</w:t>
      </w:r>
      <w:proofErr w:type="spellEnd"/>
      <w:r w:rsidRPr="001D312D">
        <w:rPr>
          <w:rStyle w:val="nfasisintenso"/>
          <w:rFonts w:ascii="Arial" w:hAnsi="Arial" w:cs="Arial"/>
          <w:i w:val="0"/>
          <w:iCs w:val="0"/>
          <w:color w:val="auto"/>
          <w:sz w:val="24"/>
          <w:szCs w:val="24"/>
        </w:rPr>
        <w:t xml:space="preserve"> </w:t>
      </w:r>
      <w:proofErr w:type="spellStart"/>
      <w:r w:rsidRPr="001D312D">
        <w:rPr>
          <w:rStyle w:val="nfasisintenso"/>
          <w:rFonts w:ascii="Arial" w:hAnsi="Arial" w:cs="Arial"/>
          <w:i w:val="0"/>
          <w:iCs w:val="0"/>
          <w:color w:val="auto"/>
          <w:sz w:val="24"/>
          <w:szCs w:val="24"/>
        </w:rPr>
        <w:t>On</w:t>
      </w:r>
      <w:proofErr w:type="spellEnd"/>
      <w:r w:rsidRPr="001D312D">
        <w:rPr>
          <w:rStyle w:val="nfasisintenso"/>
          <w:rFonts w:ascii="Arial" w:hAnsi="Arial" w:cs="Arial"/>
          <w:i w:val="0"/>
          <w:iCs w:val="0"/>
          <w:color w:val="auto"/>
          <w:sz w:val="24"/>
          <w:szCs w:val="24"/>
        </w:rPr>
        <w:t xml:space="preserve"> Chip) con </w:t>
      </w:r>
      <w:proofErr w:type="spellStart"/>
      <w:r w:rsidRPr="001D312D">
        <w:rPr>
          <w:rStyle w:val="nfasisintenso"/>
          <w:rFonts w:ascii="Arial" w:hAnsi="Arial" w:cs="Arial"/>
          <w:i w:val="0"/>
          <w:iCs w:val="0"/>
          <w:color w:val="auto"/>
          <w:sz w:val="24"/>
          <w:szCs w:val="24"/>
        </w:rPr>
        <w:t>Wi</w:t>
      </w:r>
      <w:proofErr w:type="spellEnd"/>
      <w:r w:rsidRPr="001D312D">
        <w:rPr>
          <w:rStyle w:val="nfasisintenso"/>
          <w:rFonts w:ascii="Arial" w:hAnsi="Arial" w:cs="Arial"/>
          <w:i w:val="0"/>
          <w:iCs w:val="0"/>
          <w:color w:val="auto"/>
          <w:sz w:val="24"/>
          <w:szCs w:val="24"/>
        </w:rPr>
        <w:t xml:space="preserve">-Fi y modo dual con Bluetooth. Está altamente integrado con switch de antena, </w:t>
      </w:r>
      <w:proofErr w:type="spellStart"/>
      <w:r w:rsidRPr="001D312D">
        <w:rPr>
          <w:rStyle w:val="nfasisintenso"/>
          <w:rFonts w:ascii="Arial" w:hAnsi="Arial" w:cs="Arial"/>
          <w:i w:val="0"/>
          <w:iCs w:val="0"/>
          <w:color w:val="auto"/>
          <w:sz w:val="24"/>
          <w:szCs w:val="24"/>
        </w:rPr>
        <w:t>balun</w:t>
      </w:r>
      <w:proofErr w:type="spellEnd"/>
      <w:r w:rsidRPr="001D312D">
        <w:rPr>
          <w:rStyle w:val="nfasisintenso"/>
          <w:rFonts w:ascii="Arial" w:hAnsi="Arial" w:cs="Arial"/>
          <w:i w:val="0"/>
          <w:iCs w:val="0"/>
          <w:color w:val="auto"/>
          <w:sz w:val="24"/>
          <w:szCs w:val="24"/>
        </w:rPr>
        <w:t xml:space="preserve"> para RF, amplificador de potencia, amplificador de recepción con bajo nivel de ruido, filtros y </w:t>
      </w:r>
      <w:r w:rsidRPr="001D312D">
        <w:rPr>
          <w:rStyle w:val="nfasisintenso"/>
          <w:rFonts w:ascii="Arial" w:hAnsi="Arial" w:cs="Arial"/>
          <w:i w:val="0"/>
          <w:iCs w:val="0"/>
          <w:color w:val="auto"/>
          <w:sz w:val="24"/>
          <w:szCs w:val="24"/>
        </w:rPr>
        <w:lastRenderedPageBreak/>
        <w:t xml:space="preserve">módulos de administración de energía, totalmente integrados dentro del mismo chip” </w:t>
      </w:r>
      <w:sdt>
        <w:sdtPr>
          <w:rPr>
            <w:rStyle w:val="nfasisintenso"/>
            <w:rFonts w:ascii="Arial" w:hAnsi="Arial" w:cs="Arial"/>
            <w:i w:val="0"/>
            <w:iCs w:val="0"/>
            <w:color w:val="auto"/>
            <w:sz w:val="24"/>
            <w:szCs w:val="24"/>
          </w:rPr>
          <w:id w:val="-508210200"/>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 CITATION And19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(Saravia, 2019)</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206392AF" w14:textId="77777777" w:rsidR="002E17E7" w:rsidRPr="001D312D" w:rsidRDefault="002E17E7" w:rsidP="001B79AA">
      <w:pPr>
        <w:pStyle w:val="Ttulo4"/>
        <w:numPr>
          <w:ilvl w:val="3"/>
          <w:numId w:val="6"/>
        </w:numPr>
        <w:rPr>
          <w:rStyle w:val="nfasisintenso"/>
          <w:rFonts w:cs="Arial"/>
          <w:i w:val="0"/>
          <w:iCs/>
          <w:color w:val="auto"/>
          <w:szCs w:val="24"/>
        </w:rPr>
      </w:pPr>
      <w:r w:rsidRPr="001D312D">
        <w:rPr>
          <w:rStyle w:val="nfasisintenso"/>
          <w:rFonts w:cs="Arial"/>
          <w:i w:val="0"/>
          <w:color w:val="auto"/>
          <w:szCs w:val="24"/>
        </w:rPr>
        <w:t>ESP8266</w:t>
      </w:r>
    </w:p>
    <w:p w14:paraId="26FF10C1" w14:textId="74AD975C"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“Microcontrolador perteneciente a una nueva generación de computadores embebidos que ya no sólo limita sus comunicaciones a medios alámbricos y radio, sino que también dispone de conexión inalámbrica a la Internet por WIFI” </w:t>
      </w:r>
      <w:sdt>
        <w:sdtPr>
          <w:rPr>
            <w:rStyle w:val="nfasisintenso"/>
            <w:rFonts w:ascii="Arial" w:hAnsi="Arial" w:cs="Arial"/>
            <w:i w:val="0"/>
            <w:iCs w:val="0"/>
            <w:color w:val="auto"/>
            <w:sz w:val="24"/>
            <w:szCs w:val="24"/>
          </w:rPr>
          <w:id w:val="584501288"/>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 CITATION Jor19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(Valderrama, 2019)</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2232730A" w14:textId="17D47088" w:rsidR="002E17E7" w:rsidRPr="00AF144E" w:rsidRDefault="00AF144E" w:rsidP="00AF144E">
      <w:pPr>
        <w:pStyle w:val="ES2"/>
        <w:rPr>
          <w:rStyle w:val="nfasisintenso"/>
          <w:i w:val="0"/>
          <w:iCs w:val="0"/>
          <w:color w:val="auto"/>
        </w:rPr>
      </w:pPr>
      <w:bookmarkStart w:id="40" w:name="_Toc189606872"/>
      <w:bookmarkStart w:id="41" w:name="_Toc189613438"/>
      <w:r w:rsidRPr="00AF144E">
        <w:rPr>
          <w:rStyle w:val="nfasisintenso"/>
          <w:i w:val="0"/>
          <w:iCs w:val="0"/>
          <w:color w:val="auto"/>
        </w:rPr>
        <w:t xml:space="preserve">2.2. </w:t>
      </w:r>
      <w:r w:rsidR="002E17E7" w:rsidRPr="00AF144E">
        <w:rPr>
          <w:rStyle w:val="nfasisintenso"/>
          <w:i w:val="0"/>
          <w:iCs w:val="0"/>
          <w:color w:val="auto"/>
        </w:rPr>
        <w:t>Programación</w:t>
      </w:r>
      <w:bookmarkEnd w:id="40"/>
      <w:bookmarkEnd w:id="41"/>
    </w:p>
    <w:p w14:paraId="0473FF95" w14:textId="2896807B" w:rsidR="002E17E7" w:rsidRPr="001D312D" w:rsidRDefault="002E17E7" w:rsidP="001D312D">
      <w:pPr>
        <w:pStyle w:val="Prrafodelista"/>
        <w:spacing w:line="360" w:lineRule="auto"/>
        <w:ind w:left="108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“Es un proceso mediante el cual se codifican una serie de instrucciones, en un determinado lenguaje, para ser posteriormente decodificados y ejecutados por un sistema computacional, todo ello con el fin de resolver un problema. Es decir, implementar desde un algoritmo hacia un lenguaje de programación y dar solución a un problema" </w:t>
      </w:r>
      <w:sdt>
        <w:sdtPr>
          <w:rPr>
            <w:rStyle w:val="nfasisintenso"/>
            <w:rFonts w:ascii="Arial" w:hAnsi="Arial" w:cs="Arial"/>
            <w:i w:val="0"/>
            <w:iCs w:val="0"/>
            <w:color w:val="auto"/>
            <w:sz w:val="24"/>
            <w:szCs w:val="24"/>
          </w:rPr>
          <w:id w:val="314148987"/>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CITATION Cac19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(Espinoza, 2019)</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7120AC66" w14:textId="77777777" w:rsidR="002E17E7" w:rsidRPr="001D312D" w:rsidRDefault="002E17E7" w:rsidP="001B79AA">
      <w:pPr>
        <w:pStyle w:val="Ttulo3"/>
        <w:numPr>
          <w:ilvl w:val="2"/>
          <w:numId w:val="6"/>
        </w:numPr>
        <w:rPr>
          <w:rStyle w:val="nfasisintenso"/>
          <w:rFonts w:cs="Arial"/>
          <w:i w:val="0"/>
          <w:iCs w:val="0"/>
          <w:color w:val="auto"/>
        </w:rPr>
      </w:pPr>
      <w:bookmarkStart w:id="42" w:name="_Toc189606873"/>
      <w:proofErr w:type="spellStart"/>
      <w:r w:rsidRPr="001D312D">
        <w:rPr>
          <w:rStyle w:val="nfasisintenso"/>
          <w:rFonts w:cs="Arial"/>
          <w:i w:val="0"/>
          <w:iCs w:val="0"/>
          <w:color w:val="auto"/>
        </w:rPr>
        <w:t>IDEs</w:t>
      </w:r>
      <w:proofErr w:type="spellEnd"/>
      <w:r w:rsidRPr="001D312D">
        <w:rPr>
          <w:rStyle w:val="nfasisintenso"/>
          <w:rFonts w:cs="Arial"/>
          <w:i w:val="0"/>
          <w:iCs w:val="0"/>
          <w:color w:val="auto"/>
        </w:rPr>
        <w:t xml:space="preserve"> de programación</w:t>
      </w:r>
      <w:bookmarkEnd w:id="42"/>
    </w:p>
    <w:p w14:paraId="0D82CAE1" w14:textId="6C55B6A0"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“Un entorno de desarrollo integrado o IDE (</w:t>
      </w:r>
      <w:proofErr w:type="spellStart"/>
      <w:r w:rsidRPr="001D312D">
        <w:rPr>
          <w:rStyle w:val="nfasisintenso"/>
          <w:rFonts w:ascii="Arial" w:hAnsi="Arial" w:cs="Arial"/>
          <w:i w:val="0"/>
          <w:iCs w:val="0"/>
          <w:color w:val="auto"/>
          <w:sz w:val="24"/>
          <w:szCs w:val="24"/>
        </w:rPr>
        <w:t>Integrated</w:t>
      </w:r>
      <w:proofErr w:type="spellEnd"/>
      <w:r w:rsidRPr="001D312D">
        <w:rPr>
          <w:rStyle w:val="nfasisintenso"/>
          <w:rFonts w:ascii="Arial" w:hAnsi="Arial" w:cs="Arial"/>
          <w:i w:val="0"/>
          <w:iCs w:val="0"/>
          <w:color w:val="auto"/>
          <w:sz w:val="24"/>
          <w:szCs w:val="24"/>
        </w:rPr>
        <w:t xml:space="preserve"> </w:t>
      </w:r>
      <w:proofErr w:type="spellStart"/>
      <w:r w:rsidRPr="001D312D">
        <w:rPr>
          <w:rStyle w:val="nfasisintenso"/>
          <w:rFonts w:ascii="Arial" w:hAnsi="Arial" w:cs="Arial"/>
          <w:i w:val="0"/>
          <w:iCs w:val="0"/>
          <w:color w:val="auto"/>
          <w:sz w:val="24"/>
          <w:szCs w:val="24"/>
        </w:rPr>
        <w:t>Development</w:t>
      </w:r>
      <w:proofErr w:type="spellEnd"/>
      <w:r w:rsidRPr="001D312D">
        <w:rPr>
          <w:rStyle w:val="nfasisintenso"/>
          <w:rFonts w:ascii="Arial" w:hAnsi="Arial" w:cs="Arial"/>
          <w:i w:val="0"/>
          <w:iCs w:val="0"/>
          <w:color w:val="auto"/>
          <w:sz w:val="24"/>
          <w:szCs w:val="24"/>
        </w:rPr>
        <w:t xml:space="preserve"> </w:t>
      </w:r>
      <w:proofErr w:type="spellStart"/>
      <w:r w:rsidRPr="001D312D">
        <w:rPr>
          <w:rStyle w:val="nfasisintenso"/>
          <w:rFonts w:ascii="Arial" w:hAnsi="Arial" w:cs="Arial"/>
          <w:i w:val="0"/>
          <w:iCs w:val="0"/>
          <w:color w:val="auto"/>
          <w:sz w:val="24"/>
          <w:szCs w:val="24"/>
        </w:rPr>
        <w:t>Environment</w:t>
      </w:r>
      <w:proofErr w:type="spellEnd"/>
      <w:r w:rsidRPr="001D312D">
        <w:rPr>
          <w:rStyle w:val="nfasisintenso"/>
          <w:rFonts w:ascii="Arial" w:hAnsi="Arial" w:cs="Arial"/>
          <w:i w:val="0"/>
          <w:iCs w:val="0"/>
          <w:color w:val="auto"/>
          <w:sz w:val="24"/>
          <w:szCs w:val="24"/>
        </w:rPr>
        <w:t xml:space="preserve">) es una aplicación que facilita el desarrollo de aplicaciones en algún lenguaje de programación” </w:t>
      </w:r>
      <w:sdt>
        <w:sdtPr>
          <w:rPr>
            <w:rStyle w:val="nfasisintenso"/>
            <w:rFonts w:ascii="Arial" w:hAnsi="Arial" w:cs="Arial"/>
            <w:i w:val="0"/>
            <w:iCs w:val="0"/>
            <w:color w:val="auto"/>
            <w:sz w:val="24"/>
            <w:szCs w:val="24"/>
          </w:rPr>
          <w:id w:val="1429852690"/>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 CITATION Nak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(Nakayama, s.f.)</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6DADDD19" w14:textId="77777777" w:rsidR="002E17E7" w:rsidRPr="001D312D" w:rsidRDefault="002E17E7" w:rsidP="001B79AA">
      <w:pPr>
        <w:pStyle w:val="Ttulo4"/>
        <w:numPr>
          <w:ilvl w:val="3"/>
          <w:numId w:val="6"/>
        </w:numPr>
        <w:rPr>
          <w:rStyle w:val="nfasisintenso"/>
          <w:rFonts w:cs="Arial"/>
          <w:i w:val="0"/>
          <w:iCs/>
          <w:color w:val="auto"/>
          <w:szCs w:val="24"/>
        </w:rPr>
      </w:pPr>
      <w:r w:rsidRPr="001D312D">
        <w:rPr>
          <w:rStyle w:val="nfasisintenso"/>
          <w:rFonts w:cs="Arial"/>
          <w:i w:val="0"/>
          <w:color w:val="auto"/>
          <w:szCs w:val="24"/>
        </w:rPr>
        <w:t>Programación en Arduino</w:t>
      </w:r>
    </w:p>
    <w:p w14:paraId="4207ED3C" w14:textId="5334F271"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“El lenguaje de programación de Arduino se puede dividir en tres grandes partes: estructura, valores (variables y constantes), y funciones”</w:t>
      </w:r>
      <w:r w:rsidR="00DB0EED" w:rsidRPr="001D312D">
        <w:rPr>
          <w:rStyle w:val="nfasisintenso"/>
          <w:rFonts w:ascii="Arial" w:hAnsi="Arial" w:cs="Arial"/>
          <w:i w:val="0"/>
          <w:iCs w:val="0"/>
          <w:color w:val="auto"/>
          <w:sz w:val="24"/>
          <w:szCs w:val="24"/>
        </w:rPr>
        <w:t xml:space="preserve"> </w:t>
      </w:r>
      <w:sdt>
        <w:sdtPr>
          <w:rPr>
            <w:rStyle w:val="nfasisintenso"/>
            <w:rFonts w:ascii="Arial" w:hAnsi="Arial" w:cs="Arial"/>
            <w:i w:val="0"/>
            <w:iCs w:val="0"/>
            <w:color w:val="auto"/>
            <w:sz w:val="24"/>
            <w:szCs w:val="24"/>
          </w:rPr>
          <w:id w:val="-273788492"/>
          <w:citation/>
        </w:sdtPr>
        <w:sdtContent>
          <w:r w:rsidR="00DB0EED" w:rsidRPr="001D312D">
            <w:rPr>
              <w:rStyle w:val="nfasisintenso"/>
              <w:rFonts w:ascii="Arial" w:hAnsi="Arial" w:cs="Arial"/>
              <w:i w:val="0"/>
              <w:iCs w:val="0"/>
              <w:color w:val="auto"/>
              <w:sz w:val="24"/>
              <w:szCs w:val="24"/>
            </w:rPr>
            <w:fldChar w:fldCharType="begin"/>
          </w:r>
          <w:r w:rsidR="00DB0EED" w:rsidRPr="001D312D">
            <w:rPr>
              <w:rStyle w:val="nfasisintenso"/>
              <w:rFonts w:ascii="Arial" w:hAnsi="Arial" w:cs="Arial"/>
              <w:i w:val="0"/>
              <w:iCs w:val="0"/>
              <w:color w:val="auto"/>
              <w:sz w:val="24"/>
              <w:szCs w:val="24"/>
            </w:rPr>
            <w:instrText xml:space="preserve"> CITATION Ard24 \l 2058 </w:instrText>
          </w:r>
          <w:r w:rsidR="00DB0EED"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(Arduino, 2024)</w:t>
          </w:r>
          <w:r w:rsidR="00DB0EED" w:rsidRPr="001D312D">
            <w:rPr>
              <w:rStyle w:val="nfasisintenso"/>
              <w:rFonts w:ascii="Arial" w:hAnsi="Arial" w:cs="Arial"/>
              <w:i w:val="0"/>
              <w:iCs w:val="0"/>
              <w:color w:val="auto"/>
              <w:sz w:val="24"/>
              <w:szCs w:val="24"/>
            </w:rPr>
            <w:fldChar w:fldCharType="end"/>
          </w:r>
        </w:sdtContent>
      </w:sdt>
      <w:r w:rsidR="00DB0EED" w:rsidRPr="001D312D">
        <w:rPr>
          <w:rStyle w:val="nfasisintenso"/>
          <w:rFonts w:ascii="Arial" w:hAnsi="Arial" w:cs="Arial"/>
          <w:i w:val="0"/>
          <w:iCs w:val="0"/>
          <w:color w:val="auto"/>
          <w:sz w:val="24"/>
          <w:szCs w:val="24"/>
        </w:rPr>
        <w:t xml:space="preserve">. </w:t>
      </w:r>
    </w:p>
    <w:p w14:paraId="4524F907" w14:textId="77777777" w:rsidR="002E17E7" w:rsidRPr="001D312D" w:rsidRDefault="002E17E7" w:rsidP="001B79AA">
      <w:pPr>
        <w:pStyle w:val="Ttulo4"/>
        <w:numPr>
          <w:ilvl w:val="3"/>
          <w:numId w:val="6"/>
        </w:numPr>
        <w:rPr>
          <w:rStyle w:val="nfasisintenso"/>
          <w:rFonts w:cs="Arial"/>
          <w:i w:val="0"/>
          <w:iCs/>
          <w:color w:val="auto"/>
          <w:szCs w:val="24"/>
        </w:rPr>
      </w:pPr>
      <w:r w:rsidRPr="001D312D">
        <w:rPr>
          <w:rStyle w:val="nfasisintenso"/>
          <w:rFonts w:cs="Arial"/>
          <w:i w:val="0"/>
          <w:color w:val="auto"/>
          <w:szCs w:val="24"/>
        </w:rPr>
        <w:t xml:space="preserve">Visual Studio </w:t>
      </w:r>
      <w:proofErr w:type="spellStart"/>
      <w:r w:rsidRPr="001D312D">
        <w:rPr>
          <w:rStyle w:val="nfasisintenso"/>
          <w:rFonts w:cs="Arial"/>
          <w:i w:val="0"/>
          <w:color w:val="auto"/>
          <w:szCs w:val="24"/>
        </w:rPr>
        <w:t>Code</w:t>
      </w:r>
      <w:proofErr w:type="spellEnd"/>
      <w:r w:rsidRPr="001D312D">
        <w:rPr>
          <w:rStyle w:val="nfasisintenso"/>
          <w:rFonts w:cs="Arial"/>
          <w:i w:val="0"/>
          <w:color w:val="auto"/>
          <w:szCs w:val="24"/>
        </w:rPr>
        <w:t xml:space="preserve"> </w:t>
      </w:r>
    </w:p>
    <w:p w14:paraId="36726067" w14:textId="089204FC"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“VS </w:t>
      </w:r>
      <w:proofErr w:type="spellStart"/>
      <w:r w:rsidRPr="001D312D">
        <w:rPr>
          <w:rStyle w:val="nfasisintenso"/>
          <w:rFonts w:ascii="Arial" w:hAnsi="Arial" w:cs="Arial"/>
          <w:i w:val="0"/>
          <w:iCs w:val="0"/>
          <w:color w:val="auto"/>
          <w:sz w:val="24"/>
          <w:szCs w:val="24"/>
        </w:rPr>
        <w:t>Code</w:t>
      </w:r>
      <w:proofErr w:type="spellEnd"/>
      <w:r w:rsidRPr="001D312D">
        <w:rPr>
          <w:rStyle w:val="nfasisintenso"/>
          <w:rFonts w:ascii="Arial" w:hAnsi="Arial" w:cs="Arial"/>
          <w:i w:val="0"/>
          <w:iCs w:val="0"/>
          <w:color w:val="auto"/>
          <w:sz w:val="24"/>
          <w:szCs w:val="24"/>
        </w:rPr>
        <w:t xml:space="preserve"> es compatible con casi todos los principales lenguajes de programación. Varios se envían en la caja, como JavaScript, </w:t>
      </w:r>
      <w:proofErr w:type="spellStart"/>
      <w:r w:rsidRPr="001D312D">
        <w:rPr>
          <w:rStyle w:val="nfasisintenso"/>
          <w:rFonts w:ascii="Arial" w:hAnsi="Arial" w:cs="Arial"/>
          <w:i w:val="0"/>
          <w:iCs w:val="0"/>
          <w:color w:val="auto"/>
          <w:sz w:val="24"/>
          <w:szCs w:val="24"/>
        </w:rPr>
        <w:t>TypeScript</w:t>
      </w:r>
      <w:proofErr w:type="spellEnd"/>
      <w:r w:rsidRPr="001D312D">
        <w:rPr>
          <w:rStyle w:val="nfasisintenso"/>
          <w:rFonts w:ascii="Arial" w:hAnsi="Arial" w:cs="Arial"/>
          <w:i w:val="0"/>
          <w:iCs w:val="0"/>
          <w:color w:val="auto"/>
          <w:sz w:val="24"/>
          <w:szCs w:val="24"/>
        </w:rPr>
        <w:t xml:space="preserve">, CSS y HTML, pero se pueden encontrar extensiones para otros en VS </w:t>
      </w:r>
      <w:proofErr w:type="spellStart"/>
      <w:r w:rsidRPr="001D312D">
        <w:rPr>
          <w:rStyle w:val="nfasisintenso"/>
          <w:rFonts w:ascii="Arial" w:hAnsi="Arial" w:cs="Arial"/>
          <w:i w:val="0"/>
          <w:iCs w:val="0"/>
          <w:color w:val="auto"/>
          <w:sz w:val="24"/>
          <w:szCs w:val="24"/>
        </w:rPr>
        <w:t>Code</w:t>
      </w:r>
      <w:proofErr w:type="spellEnd"/>
      <w:r w:rsidRPr="001D312D">
        <w:rPr>
          <w:rStyle w:val="nfasisintenso"/>
          <w:rFonts w:ascii="Arial" w:hAnsi="Arial" w:cs="Arial"/>
          <w:i w:val="0"/>
          <w:iCs w:val="0"/>
          <w:color w:val="auto"/>
          <w:sz w:val="24"/>
          <w:szCs w:val="24"/>
        </w:rPr>
        <w:t xml:space="preserve"> Marketplace”</w:t>
      </w:r>
      <w:r w:rsidR="00DB0EED" w:rsidRPr="001D312D">
        <w:rPr>
          <w:rStyle w:val="nfasisintenso"/>
          <w:rFonts w:ascii="Arial" w:hAnsi="Arial" w:cs="Arial"/>
          <w:i w:val="0"/>
          <w:iCs w:val="0"/>
          <w:color w:val="auto"/>
          <w:sz w:val="24"/>
          <w:szCs w:val="24"/>
        </w:rPr>
        <w:t xml:space="preserve"> </w:t>
      </w:r>
      <w:sdt>
        <w:sdtPr>
          <w:rPr>
            <w:rStyle w:val="nfasisintenso"/>
            <w:rFonts w:ascii="Arial" w:hAnsi="Arial" w:cs="Arial"/>
            <w:i w:val="0"/>
            <w:iCs w:val="0"/>
            <w:color w:val="auto"/>
            <w:sz w:val="24"/>
            <w:szCs w:val="24"/>
          </w:rPr>
          <w:id w:val="1161824733"/>
          <w:citation/>
        </w:sdtPr>
        <w:sdtContent>
          <w:r w:rsidR="00DB0EED" w:rsidRPr="001D312D">
            <w:rPr>
              <w:rStyle w:val="nfasisintenso"/>
              <w:rFonts w:ascii="Arial" w:hAnsi="Arial" w:cs="Arial"/>
              <w:i w:val="0"/>
              <w:iCs w:val="0"/>
              <w:color w:val="auto"/>
              <w:sz w:val="24"/>
              <w:szCs w:val="24"/>
            </w:rPr>
            <w:fldChar w:fldCharType="begin"/>
          </w:r>
          <w:r w:rsidR="00DB0EED" w:rsidRPr="001D312D">
            <w:rPr>
              <w:rStyle w:val="nfasisintenso"/>
              <w:rFonts w:ascii="Arial" w:hAnsi="Arial" w:cs="Arial"/>
              <w:i w:val="0"/>
              <w:iCs w:val="0"/>
              <w:color w:val="auto"/>
              <w:sz w:val="24"/>
              <w:szCs w:val="24"/>
            </w:rPr>
            <w:instrText xml:space="preserve"> CITATION Vis24 \l 2058 </w:instrText>
          </w:r>
          <w:r w:rsidR="00DB0EED"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(Visual Studio Code, 2024)</w:t>
          </w:r>
          <w:r w:rsidR="00DB0EED"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5CE9279B" w14:textId="13076D36" w:rsidR="002E17E7" w:rsidRPr="001D312D" w:rsidRDefault="002E17E7" w:rsidP="001B79AA">
      <w:pPr>
        <w:pStyle w:val="Ttulo4"/>
        <w:numPr>
          <w:ilvl w:val="3"/>
          <w:numId w:val="6"/>
        </w:numPr>
        <w:rPr>
          <w:rStyle w:val="nfasisintenso"/>
          <w:rFonts w:cs="Arial"/>
          <w:i w:val="0"/>
          <w:iCs/>
          <w:color w:val="auto"/>
          <w:szCs w:val="24"/>
        </w:rPr>
      </w:pPr>
      <w:proofErr w:type="spellStart"/>
      <w:r w:rsidRPr="001D312D">
        <w:rPr>
          <w:rStyle w:val="nfasisintenso"/>
          <w:rFonts w:cs="Arial"/>
          <w:i w:val="0"/>
          <w:color w:val="auto"/>
          <w:szCs w:val="24"/>
        </w:rPr>
        <w:t>PlatformIO</w:t>
      </w:r>
      <w:proofErr w:type="spellEnd"/>
    </w:p>
    <w:p w14:paraId="77A15D7E" w14:textId="55187A74"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w:t>
      </w:r>
      <w:proofErr w:type="spellStart"/>
      <w:r w:rsidRPr="001D312D">
        <w:rPr>
          <w:rStyle w:val="nfasisintenso"/>
          <w:rFonts w:ascii="Arial" w:hAnsi="Arial" w:cs="Arial"/>
          <w:i w:val="0"/>
          <w:iCs w:val="0"/>
          <w:color w:val="auto"/>
          <w:sz w:val="24"/>
          <w:szCs w:val="24"/>
        </w:rPr>
        <w:t>PlatformIO</w:t>
      </w:r>
      <w:proofErr w:type="spellEnd"/>
      <w:r w:rsidRPr="001D312D">
        <w:rPr>
          <w:rStyle w:val="nfasisintenso"/>
          <w:rFonts w:ascii="Arial" w:hAnsi="Arial" w:cs="Arial"/>
          <w:i w:val="0"/>
          <w:iCs w:val="0"/>
          <w:color w:val="auto"/>
          <w:sz w:val="24"/>
          <w:szCs w:val="24"/>
        </w:rPr>
        <w:t xml:space="preserve"> permite al desarrollador compilar el mismo código con diferentes plataformas de desarrollo utilizando el comando </w:t>
      </w:r>
      <w:proofErr w:type="spellStart"/>
      <w:r w:rsidRPr="001D312D">
        <w:rPr>
          <w:rStyle w:val="nfasisintenso"/>
          <w:rFonts w:ascii="Arial" w:hAnsi="Arial" w:cs="Arial"/>
          <w:i w:val="0"/>
          <w:iCs w:val="0"/>
          <w:color w:val="auto"/>
          <w:sz w:val="24"/>
          <w:szCs w:val="24"/>
        </w:rPr>
        <w:t>Only</w:t>
      </w:r>
      <w:proofErr w:type="spellEnd"/>
      <w:r w:rsidRPr="001D312D">
        <w:rPr>
          <w:rStyle w:val="nfasisintenso"/>
          <w:rFonts w:ascii="Arial" w:hAnsi="Arial" w:cs="Arial"/>
          <w:i w:val="0"/>
          <w:iCs w:val="0"/>
          <w:color w:val="auto"/>
          <w:sz w:val="24"/>
          <w:szCs w:val="24"/>
        </w:rPr>
        <w:t xml:space="preserve"> </w:t>
      </w:r>
      <w:proofErr w:type="spellStart"/>
      <w:r w:rsidRPr="001D312D">
        <w:rPr>
          <w:rStyle w:val="nfasisintenso"/>
          <w:rFonts w:ascii="Arial" w:hAnsi="Arial" w:cs="Arial"/>
          <w:i w:val="0"/>
          <w:iCs w:val="0"/>
          <w:color w:val="auto"/>
          <w:sz w:val="24"/>
          <w:szCs w:val="24"/>
        </w:rPr>
        <w:t>One</w:t>
      </w:r>
      <w:proofErr w:type="spellEnd"/>
      <w:r w:rsidRPr="001D312D">
        <w:rPr>
          <w:rStyle w:val="nfasisintenso"/>
          <w:rFonts w:ascii="Arial" w:hAnsi="Arial" w:cs="Arial"/>
          <w:i w:val="0"/>
          <w:iCs w:val="0"/>
          <w:color w:val="auto"/>
          <w:sz w:val="24"/>
          <w:szCs w:val="24"/>
        </w:rPr>
        <w:t xml:space="preserve"> </w:t>
      </w:r>
      <w:hyperlink r:id="rId12">
        <w:proofErr w:type="spellStart"/>
        <w:r w:rsidRPr="001D312D">
          <w:rPr>
            <w:rStyle w:val="nfasisintenso"/>
            <w:rFonts w:ascii="Arial" w:hAnsi="Arial" w:cs="Arial"/>
            <w:i w:val="0"/>
            <w:iCs w:val="0"/>
            <w:color w:val="auto"/>
            <w:sz w:val="24"/>
            <w:szCs w:val="24"/>
          </w:rPr>
          <w:t>Platformio</w:t>
        </w:r>
        <w:proofErr w:type="spellEnd"/>
        <w:r w:rsidRPr="001D312D">
          <w:rPr>
            <w:rStyle w:val="nfasisintenso"/>
            <w:rFonts w:ascii="Arial" w:hAnsi="Arial" w:cs="Arial"/>
            <w:i w:val="0"/>
            <w:iCs w:val="0"/>
            <w:color w:val="auto"/>
            <w:sz w:val="24"/>
            <w:szCs w:val="24"/>
          </w:rPr>
          <w:t xml:space="preserve"> Run</w:t>
        </w:r>
      </w:hyperlink>
      <w:r w:rsidRPr="001D312D">
        <w:rPr>
          <w:rStyle w:val="nfasisintenso"/>
          <w:rFonts w:ascii="Arial" w:hAnsi="Arial" w:cs="Arial"/>
          <w:i w:val="0"/>
          <w:iCs w:val="0"/>
          <w:color w:val="auto"/>
          <w:sz w:val="24"/>
          <w:szCs w:val="24"/>
        </w:rPr>
        <w:t xml:space="preserve">. Esto sucede debido al </w:t>
      </w:r>
      <w:hyperlink r:id="rId13">
        <w:r w:rsidRPr="001D312D">
          <w:rPr>
            <w:rStyle w:val="nfasisintenso"/>
            <w:rFonts w:ascii="Arial" w:hAnsi="Arial" w:cs="Arial"/>
            <w:i w:val="0"/>
            <w:iCs w:val="0"/>
            <w:color w:val="auto"/>
            <w:sz w:val="24"/>
            <w:szCs w:val="24"/>
          </w:rPr>
          <w:t xml:space="preserve">archivo de configuración del proyecto (platformio.ini) </w:t>
        </w:r>
      </w:hyperlink>
      <w:r w:rsidRPr="001D312D">
        <w:rPr>
          <w:rStyle w:val="nfasisintenso"/>
          <w:rFonts w:ascii="Arial" w:hAnsi="Arial" w:cs="Arial"/>
          <w:i w:val="0"/>
          <w:iCs w:val="0"/>
          <w:color w:val="auto"/>
          <w:sz w:val="24"/>
          <w:szCs w:val="24"/>
        </w:rPr>
        <w:t xml:space="preserve">donde puede configurar diferentes entornos con opciones específicas (tipo de plataforma, configuración de carga de firmware, marco preconstruido, banderas de compilación y muchos más)” </w:t>
      </w:r>
      <w:sdt>
        <w:sdtPr>
          <w:rPr>
            <w:rStyle w:val="nfasisintenso"/>
            <w:rFonts w:ascii="Arial" w:hAnsi="Arial" w:cs="Arial"/>
            <w:i w:val="0"/>
            <w:iCs w:val="0"/>
            <w:color w:val="auto"/>
            <w:sz w:val="24"/>
            <w:szCs w:val="24"/>
          </w:rPr>
          <w:id w:val="253095857"/>
          <w:citation/>
        </w:sdtPr>
        <w:sdtContent>
          <w:r w:rsidR="00380226" w:rsidRPr="001D312D">
            <w:rPr>
              <w:rStyle w:val="nfasisintenso"/>
              <w:rFonts w:ascii="Arial" w:hAnsi="Arial" w:cs="Arial"/>
              <w:i w:val="0"/>
              <w:iCs w:val="0"/>
              <w:color w:val="auto"/>
              <w:sz w:val="24"/>
              <w:szCs w:val="24"/>
            </w:rPr>
            <w:fldChar w:fldCharType="begin"/>
          </w:r>
          <w:r w:rsidR="00380226" w:rsidRPr="001D312D">
            <w:rPr>
              <w:rStyle w:val="nfasisintenso"/>
              <w:rFonts w:ascii="Arial" w:hAnsi="Arial" w:cs="Arial"/>
              <w:i w:val="0"/>
              <w:iCs w:val="0"/>
              <w:color w:val="auto"/>
              <w:sz w:val="24"/>
              <w:szCs w:val="24"/>
            </w:rPr>
            <w:instrText xml:space="preserve"> CITATION Pla24 \l 2058 </w:instrText>
          </w:r>
          <w:r w:rsidR="00380226"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(PlatformIO, 2024)</w:t>
          </w:r>
          <w:r w:rsidR="00380226" w:rsidRPr="001D312D">
            <w:rPr>
              <w:rStyle w:val="nfasisintenso"/>
              <w:rFonts w:ascii="Arial" w:hAnsi="Arial" w:cs="Arial"/>
              <w:i w:val="0"/>
              <w:iCs w:val="0"/>
              <w:color w:val="auto"/>
              <w:sz w:val="24"/>
              <w:szCs w:val="24"/>
            </w:rPr>
            <w:fldChar w:fldCharType="end"/>
          </w:r>
        </w:sdtContent>
      </w:sdt>
      <w:r w:rsidR="00380226" w:rsidRPr="001D312D">
        <w:rPr>
          <w:rStyle w:val="nfasisintenso"/>
          <w:rFonts w:ascii="Arial" w:hAnsi="Arial" w:cs="Arial"/>
          <w:i w:val="0"/>
          <w:iCs w:val="0"/>
          <w:color w:val="auto"/>
          <w:sz w:val="24"/>
          <w:szCs w:val="24"/>
        </w:rPr>
        <w:t>.</w:t>
      </w:r>
    </w:p>
    <w:p w14:paraId="048C921A" w14:textId="2DB453A9" w:rsidR="002E17E7" w:rsidRPr="00AF144E" w:rsidRDefault="00AF144E" w:rsidP="00AF144E">
      <w:pPr>
        <w:pStyle w:val="ES2"/>
        <w:rPr>
          <w:rStyle w:val="nfasisintenso"/>
          <w:i w:val="0"/>
          <w:iCs w:val="0"/>
          <w:color w:val="auto"/>
        </w:rPr>
      </w:pPr>
      <w:bookmarkStart w:id="43" w:name="_Toc189606874"/>
      <w:bookmarkStart w:id="44" w:name="_Toc189613439"/>
      <w:r w:rsidRPr="00AF144E">
        <w:rPr>
          <w:rStyle w:val="nfasisintenso"/>
          <w:i w:val="0"/>
          <w:iCs w:val="0"/>
          <w:color w:val="auto"/>
        </w:rPr>
        <w:t>2.</w:t>
      </w:r>
      <w:r>
        <w:rPr>
          <w:rStyle w:val="nfasisintenso"/>
          <w:i w:val="0"/>
          <w:iCs w:val="0"/>
          <w:color w:val="auto"/>
        </w:rPr>
        <w:t>3</w:t>
      </w:r>
      <w:r w:rsidRPr="00AF144E">
        <w:t>. Tecnologías</w:t>
      </w:r>
      <w:r w:rsidR="002E17E7" w:rsidRPr="00AF144E">
        <w:rPr>
          <w:rStyle w:val="nfasisintenso"/>
          <w:i w:val="0"/>
          <w:iCs w:val="0"/>
          <w:color w:val="auto"/>
        </w:rPr>
        <w:t xml:space="preserve"> modernas</w:t>
      </w:r>
      <w:bookmarkEnd w:id="43"/>
      <w:bookmarkEnd w:id="44"/>
      <w:r w:rsidR="002E17E7" w:rsidRPr="00AF144E">
        <w:rPr>
          <w:rStyle w:val="nfasisintenso"/>
          <w:i w:val="0"/>
          <w:iCs w:val="0"/>
          <w:color w:val="auto"/>
        </w:rPr>
        <w:t xml:space="preserve"> </w:t>
      </w:r>
    </w:p>
    <w:p w14:paraId="1FCDB581" w14:textId="4CB6205F" w:rsidR="002E17E7" w:rsidRPr="001D312D" w:rsidRDefault="002E17E7" w:rsidP="001D312D">
      <w:pPr>
        <w:pStyle w:val="Prrafodelista"/>
        <w:spacing w:line="360" w:lineRule="auto"/>
        <w:ind w:left="108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“Las tecnologías modernas se pueden definir como los últimos sistemas, dispositivos y recursos que la humanidad ha desarrollado para resolver problemas, mejorar la vida y explorar nuevas fronteras”</w:t>
      </w:r>
      <w:r w:rsidR="00380226" w:rsidRPr="001D312D">
        <w:rPr>
          <w:rStyle w:val="nfasisintenso"/>
          <w:rFonts w:ascii="Arial" w:hAnsi="Arial" w:cs="Arial"/>
          <w:i w:val="0"/>
          <w:iCs w:val="0"/>
          <w:color w:val="auto"/>
          <w:sz w:val="24"/>
          <w:szCs w:val="24"/>
        </w:rPr>
        <w:t xml:space="preserve"> </w:t>
      </w:r>
      <w:sdt>
        <w:sdtPr>
          <w:rPr>
            <w:rStyle w:val="nfasisintenso"/>
            <w:rFonts w:ascii="Arial" w:hAnsi="Arial" w:cs="Arial"/>
            <w:i w:val="0"/>
            <w:iCs w:val="0"/>
            <w:color w:val="auto"/>
            <w:sz w:val="24"/>
            <w:szCs w:val="24"/>
          </w:rPr>
          <w:id w:val="402564483"/>
          <w:citation/>
        </w:sdtPr>
        <w:sdtContent>
          <w:r w:rsidR="00380226" w:rsidRPr="001D312D">
            <w:rPr>
              <w:rStyle w:val="nfasisintenso"/>
              <w:rFonts w:ascii="Arial" w:hAnsi="Arial" w:cs="Arial"/>
              <w:i w:val="0"/>
              <w:iCs w:val="0"/>
              <w:color w:val="auto"/>
              <w:sz w:val="24"/>
              <w:szCs w:val="24"/>
            </w:rPr>
            <w:fldChar w:fldCharType="begin"/>
          </w:r>
          <w:r w:rsidR="00380226" w:rsidRPr="001D312D">
            <w:rPr>
              <w:rStyle w:val="nfasisintenso"/>
              <w:rFonts w:ascii="Arial" w:hAnsi="Arial" w:cs="Arial"/>
              <w:i w:val="0"/>
              <w:iCs w:val="0"/>
              <w:color w:val="auto"/>
              <w:sz w:val="24"/>
              <w:szCs w:val="24"/>
            </w:rPr>
            <w:instrText xml:space="preserve"> CITATION pon23 \l 2058 </w:instrText>
          </w:r>
          <w:r w:rsidR="00380226"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(pontia, 2023)</w:t>
          </w:r>
          <w:r w:rsidR="00380226"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 xml:space="preserve">. </w:t>
      </w:r>
    </w:p>
    <w:p w14:paraId="31B8E956" w14:textId="77777777" w:rsidR="002E17E7" w:rsidRPr="001D312D" w:rsidRDefault="002E17E7" w:rsidP="00A00775">
      <w:pPr>
        <w:pStyle w:val="Ttulo3"/>
        <w:numPr>
          <w:ilvl w:val="2"/>
          <w:numId w:val="6"/>
        </w:numPr>
        <w:rPr>
          <w:rStyle w:val="nfasisintenso"/>
          <w:rFonts w:cs="Arial"/>
          <w:i w:val="0"/>
          <w:iCs w:val="0"/>
          <w:color w:val="auto"/>
        </w:rPr>
      </w:pPr>
      <w:bookmarkStart w:id="45" w:name="_Toc189606875"/>
      <w:r w:rsidRPr="001D312D">
        <w:rPr>
          <w:rStyle w:val="nfasisintenso"/>
          <w:rFonts w:cs="Arial"/>
          <w:i w:val="0"/>
          <w:iCs w:val="0"/>
          <w:color w:val="auto"/>
        </w:rPr>
        <w:t>IOT (Internet de las cosas)</w:t>
      </w:r>
      <w:bookmarkEnd w:id="45"/>
    </w:p>
    <w:p w14:paraId="1DDC490F" w14:textId="12BAF15C"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La Internet de las cosas (</w:t>
      </w:r>
      <w:proofErr w:type="spellStart"/>
      <w:r w:rsidRPr="001D312D">
        <w:rPr>
          <w:rStyle w:val="nfasisintenso"/>
          <w:rFonts w:ascii="Arial" w:hAnsi="Arial" w:cs="Arial"/>
          <w:i w:val="0"/>
          <w:iCs w:val="0"/>
          <w:color w:val="auto"/>
          <w:sz w:val="24"/>
          <w:szCs w:val="24"/>
        </w:rPr>
        <w:t>IoT</w:t>
      </w:r>
      <w:proofErr w:type="spellEnd"/>
      <w:r w:rsidRPr="001D312D">
        <w:rPr>
          <w:rStyle w:val="nfasisintenso"/>
          <w:rFonts w:ascii="Arial" w:hAnsi="Arial" w:cs="Arial"/>
          <w:i w:val="0"/>
          <w:iCs w:val="0"/>
          <w:color w:val="auto"/>
          <w:sz w:val="24"/>
          <w:szCs w:val="24"/>
        </w:rPr>
        <w:t>) describe la red de objetos físicos ("cosas") que llevan incorporados sensores, software y otras tecnologías con el fin de conectarse e intercambiar datos con otros dispositivos y sistemas a través de Internet. Estos dispositivos van desde objetos domésticos comunes hasta herramientas industriales sofisticadas”</w:t>
      </w:r>
      <w:r w:rsidR="00380226" w:rsidRPr="001D312D">
        <w:rPr>
          <w:rStyle w:val="nfasisintenso"/>
          <w:rFonts w:ascii="Arial" w:hAnsi="Arial" w:cs="Arial"/>
          <w:i w:val="0"/>
          <w:iCs w:val="0"/>
          <w:color w:val="auto"/>
          <w:sz w:val="24"/>
          <w:szCs w:val="24"/>
        </w:rPr>
        <w:t xml:space="preserve"> </w:t>
      </w:r>
      <w:sdt>
        <w:sdtPr>
          <w:rPr>
            <w:rStyle w:val="nfasisintenso"/>
            <w:rFonts w:ascii="Arial" w:hAnsi="Arial" w:cs="Arial"/>
            <w:i w:val="0"/>
            <w:iCs w:val="0"/>
            <w:color w:val="auto"/>
            <w:sz w:val="24"/>
            <w:szCs w:val="24"/>
          </w:rPr>
          <w:id w:val="-755588636"/>
          <w:citation/>
        </w:sdtPr>
        <w:sdtContent>
          <w:r w:rsidR="00380226" w:rsidRPr="001D312D">
            <w:rPr>
              <w:rStyle w:val="nfasisintenso"/>
              <w:rFonts w:ascii="Arial" w:hAnsi="Arial" w:cs="Arial"/>
              <w:i w:val="0"/>
              <w:iCs w:val="0"/>
              <w:color w:val="auto"/>
              <w:sz w:val="24"/>
              <w:szCs w:val="24"/>
            </w:rPr>
            <w:fldChar w:fldCharType="begin"/>
          </w:r>
          <w:r w:rsidR="00380226" w:rsidRPr="001D312D">
            <w:rPr>
              <w:rStyle w:val="nfasisintenso"/>
              <w:rFonts w:ascii="Arial" w:hAnsi="Arial" w:cs="Arial"/>
              <w:i w:val="0"/>
              <w:iCs w:val="0"/>
              <w:color w:val="auto"/>
              <w:sz w:val="24"/>
              <w:szCs w:val="24"/>
            </w:rPr>
            <w:instrText xml:space="preserve"> CITATION ORA24 \l 2058 </w:instrText>
          </w:r>
          <w:r w:rsidR="00380226"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(ORACLE, 2024)</w:t>
          </w:r>
          <w:r w:rsidR="00380226"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 xml:space="preserve">. </w:t>
      </w:r>
    </w:p>
    <w:p w14:paraId="26EB7C7F" w14:textId="49AD5CB8" w:rsidR="002E17E7" w:rsidRPr="001D312D" w:rsidRDefault="002E17E7" w:rsidP="00A00775">
      <w:pPr>
        <w:pStyle w:val="Ttulo3"/>
        <w:numPr>
          <w:ilvl w:val="2"/>
          <w:numId w:val="6"/>
        </w:numPr>
        <w:rPr>
          <w:rStyle w:val="nfasisintenso"/>
          <w:rFonts w:cs="Arial"/>
          <w:i w:val="0"/>
          <w:iCs w:val="0"/>
          <w:color w:val="auto"/>
        </w:rPr>
      </w:pPr>
      <w:bookmarkStart w:id="46" w:name="_Toc189606876"/>
      <w:proofErr w:type="spellStart"/>
      <w:r w:rsidRPr="001D312D">
        <w:rPr>
          <w:rStyle w:val="nfasisintenso"/>
          <w:rFonts w:cs="Arial"/>
          <w:i w:val="0"/>
          <w:iCs w:val="0"/>
          <w:color w:val="auto"/>
        </w:rPr>
        <w:t>Node</w:t>
      </w:r>
      <w:proofErr w:type="spellEnd"/>
      <w:r w:rsidRPr="001D312D">
        <w:rPr>
          <w:rStyle w:val="nfasisintenso"/>
          <w:rFonts w:cs="Arial"/>
          <w:i w:val="0"/>
          <w:iCs w:val="0"/>
          <w:color w:val="auto"/>
        </w:rPr>
        <w:t xml:space="preserve"> RED</w:t>
      </w:r>
      <w:bookmarkEnd w:id="46"/>
    </w:p>
    <w:p w14:paraId="3313E8E2" w14:textId="04C2F5B9"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w:t>
      </w:r>
      <w:proofErr w:type="spellStart"/>
      <w:r w:rsidRPr="001D312D">
        <w:rPr>
          <w:rStyle w:val="nfasisintenso"/>
          <w:rFonts w:ascii="Arial" w:hAnsi="Arial" w:cs="Arial"/>
          <w:i w:val="0"/>
          <w:iCs w:val="0"/>
          <w:color w:val="auto"/>
          <w:sz w:val="24"/>
          <w:szCs w:val="24"/>
        </w:rPr>
        <w:t>Node</w:t>
      </w:r>
      <w:proofErr w:type="spellEnd"/>
      <w:r w:rsidRPr="001D312D">
        <w:rPr>
          <w:rStyle w:val="nfasisintenso"/>
          <w:rFonts w:ascii="Arial" w:hAnsi="Arial" w:cs="Arial"/>
          <w:i w:val="0"/>
          <w:iCs w:val="0"/>
          <w:color w:val="auto"/>
          <w:sz w:val="24"/>
          <w:szCs w:val="24"/>
        </w:rPr>
        <w:t>-RED es una herramienta de programación para conectar dispositivos de hardware, API y servicios en línea de maneras nuevas e interesantes. Proporciona un editor basado en navegador que facilita conectar flujos utilizando la amplia gama de nodos de la paleta que se pueden implementar en su tiempo de ejecución con un solo clic”</w:t>
      </w:r>
      <w:r w:rsidR="00380226" w:rsidRPr="001D312D">
        <w:rPr>
          <w:rStyle w:val="nfasisintenso"/>
          <w:rFonts w:ascii="Arial" w:hAnsi="Arial" w:cs="Arial"/>
          <w:i w:val="0"/>
          <w:iCs w:val="0"/>
          <w:color w:val="auto"/>
          <w:sz w:val="24"/>
          <w:szCs w:val="24"/>
        </w:rPr>
        <w:t xml:space="preserve"> </w:t>
      </w:r>
      <w:sdt>
        <w:sdtPr>
          <w:rPr>
            <w:rStyle w:val="nfasisintenso"/>
            <w:rFonts w:ascii="Arial" w:hAnsi="Arial" w:cs="Arial"/>
            <w:i w:val="0"/>
            <w:iCs w:val="0"/>
            <w:color w:val="auto"/>
            <w:sz w:val="24"/>
            <w:szCs w:val="24"/>
          </w:rPr>
          <w:id w:val="1668130526"/>
          <w:citation/>
        </w:sdtPr>
        <w:sdtContent>
          <w:r w:rsidR="00380226" w:rsidRPr="001D312D">
            <w:rPr>
              <w:rStyle w:val="nfasisintenso"/>
              <w:rFonts w:ascii="Arial" w:hAnsi="Arial" w:cs="Arial"/>
              <w:i w:val="0"/>
              <w:iCs w:val="0"/>
              <w:color w:val="auto"/>
              <w:sz w:val="24"/>
              <w:szCs w:val="24"/>
            </w:rPr>
            <w:fldChar w:fldCharType="begin"/>
          </w:r>
          <w:r w:rsidR="00380226" w:rsidRPr="001D312D">
            <w:rPr>
              <w:rStyle w:val="nfasisintenso"/>
              <w:rFonts w:ascii="Arial" w:hAnsi="Arial" w:cs="Arial"/>
              <w:i w:val="0"/>
              <w:iCs w:val="0"/>
              <w:color w:val="auto"/>
              <w:sz w:val="24"/>
              <w:szCs w:val="24"/>
            </w:rPr>
            <w:instrText xml:space="preserve"> CITATION Nod24 \l 2058 </w:instrText>
          </w:r>
          <w:r w:rsidR="00380226"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(Node-RED, 2024)</w:t>
          </w:r>
          <w:r w:rsidR="00380226"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 xml:space="preserve">. </w:t>
      </w:r>
    </w:p>
    <w:p w14:paraId="1DD9EA4A" w14:textId="486194DB" w:rsidR="002E17E7" w:rsidRPr="001D312D" w:rsidRDefault="00AF144E" w:rsidP="00AF144E">
      <w:pPr>
        <w:pStyle w:val="ES2"/>
        <w:rPr>
          <w:rStyle w:val="nfasisintenso"/>
          <w:i w:val="0"/>
          <w:iCs w:val="0"/>
          <w:color w:val="auto"/>
        </w:rPr>
      </w:pPr>
      <w:bookmarkStart w:id="47" w:name="_Toc189606877"/>
      <w:bookmarkStart w:id="48" w:name="_Toc189613440"/>
      <w:r>
        <w:rPr>
          <w:rStyle w:val="nfasisintenso"/>
          <w:i w:val="0"/>
          <w:iCs w:val="0"/>
          <w:color w:val="auto"/>
        </w:rPr>
        <w:t xml:space="preserve">2.4 </w:t>
      </w:r>
      <w:r w:rsidR="002E17E7" w:rsidRPr="001D312D">
        <w:rPr>
          <w:rStyle w:val="nfasisintenso"/>
          <w:i w:val="0"/>
          <w:iCs w:val="0"/>
          <w:color w:val="auto"/>
        </w:rPr>
        <w:t>Plásticos</w:t>
      </w:r>
      <w:bookmarkEnd w:id="47"/>
      <w:bookmarkEnd w:id="48"/>
      <w:r w:rsidR="002E17E7" w:rsidRPr="001D312D">
        <w:rPr>
          <w:rStyle w:val="nfasisintenso"/>
          <w:i w:val="0"/>
          <w:iCs w:val="0"/>
          <w:color w:val="auto"/>
        </w:rPr>
        <w:t xml:space="preserve"> </w:t>
      </w:r>
    </w:p>
    <w:p w14:paraId="4BFDD799" w14:textId="7AA22D0F" w:rsidR="002E17E7" w:rsidRPr="001D312D" w:rsidRDefault="002E17E7" w:rsidP="001D312D">
      <w:pPr>
        <w:pStyle w:val="Prrafodelista"/>
        <w:spacing w:line="360" w:lineRule="auto"/>
        <w:ind w:left="108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“El plástico es un material ligero, duradero, barato y fácil de modificar. Está formado por polímeros, que son grandes moléculas orgánicas compuestas por unidades o cadenas repetidas de carbono llamadas monómeros, como el etileno, propileno, cloruro de vinilo y el estireno”</w:t>
      </w:r>
      <w:r w:rsidR="00380226" w:rsidRPr="001D312D">
        <w:rPr>
          <w:rStyle w:val="nfasisintenso"/>
          <w:rFonts w:ascii="Arial" w:hAnsi="Arial" w:cs="Arial"/>
          <w:i w:val="0"/>
          <w:iCs w:val="0"/>
          <w:color w:val="auto"/>
          <w:sz w:val="24"/>
          <w:szCs w:val="24"/>
        </w:rPr>
        <w:t xml:space="preserve"> </w:t>
      </w:r>
      <w:sdt>
        <w:sdtPr>
          <w:rPr>
            <w:rStyle w:val="nfasisintenso"/>
            <w:rFonts w:ascii="Arial" w:hAnsi="Arial" w:cs="Arial"/>
            <w:i w:val="0"/>
            <w:iCs w:val="0"/>
            <w:color w:val="auto"/>
            <w:sz w:val="24"/>
            <w:szCs w:val="24"/>
          </w:rPr>
          <w:id w:val="1148325063"/>
          <w:citation/>
        </w:sdtPr>
        <w:sdtContent>
          <w:r w:rsidR="00380226" w:rsidRPr="001D312D">
            <w:rPr>
              <w:rStyle w:val="nfasisintenso"/>
              <w:rFonts w:ascii="Arial" w:hAnsi="Arial" w:cs="Arial"/>
              <w:i w:val="0"/>
              <w:iCs w:val="0"/>
              <w:color w:val="auto"/>
              <w:sz w:val="24"/>
              <w:szCs w:val="24"/>
            </w:rPr>
            <w:fldChar w:fldCharType="begin"/>
          </w:r>
          <w:r w:rsidR="00380226" w:rsidRPr="001D312D">
            <w:rPr>
              <w:rStyle w:val="nfasisintenso"/>
              <w:rFonts w:ascii="Arial" w:hAnsi="Arial" w:cs="Arial"/>
              <w:i w:val="0"/>
              <w:iCs w:val="0"/>
              <w:color w:val="auto"/>
              <w:sz w:val="24"/>
              <w:szCs w:val="24"/>
            </w:rPr>
            <w:instrText xml:space="preserve"> CITATION INF21 \l 2058 </w:instrText>
          </w:r>
          <w:r w:rsidR="00380226"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(INFINITIA, 2021)</w:t>
          </w:r>
          <w:r w:rsidR="00380226"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 xml:space="preserve">. </w:t>
      </w:r>
    </w:p>
    <w:p w14:paraId="6444E3B1" w14:textId="05C3644C" w:rsidR="002E17E7" w:rsidRPr="006D0237" w:rsidRDefault="002E17E7" w:rsidP="001B79AA">
      <w:pPr>
        <w:pStyle w:val="Ttulo3"/>
        <w:numPr>
          <w:ilvl w:val="2"/>
          <w:numId w:val="6"/>
        </w:numPr>
      </w:pPr>
      <w:bookmarkStart w:id="49" w:name="_Toc189606878"/>
      <w:r w:rsidRPr="006D0237">
        <w:lastRenderedPageBreak/>
        <w:t>Plásticos sintéticos</w:t>
      </w:r>
      <w:bookmarkEnd w:id="49"/>
    </w:p>
    <w:p w14:paraId="41DFF8B5" w14:textId="40CC5566" w:rsidR="002E17E7" w:rsidRPr="001D312D" w:rsidRDefault="002E17E7" w:rsidP="001D312D">
      <w:pPr>
        <w:spacing w:line="360" w:lineRule="auto"/>
        <w:ind w:left="72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“Se denominan polímeros sintéticos a los que son producidos por las empresas en los laboratorios, usando diferentes monómeros y catalizadores. En pocas palabras, son materiales plásticos industriales. Algunos ejemplos de ellos son el poliestireno, nylon, policloruro de vinilo, entre otros”</w:t>
      </w:r>
      <w:sdt>
        <w:sdtPr>
          <w:rPr>
            <w:rStyle w:val="nfasisintenso"/>
            <w:rFonts w:ascii="Arial" w:hAnsi="Arial" w:cs="Arial"/>
            <w:i w:val="0"/>
            <w:iCs w:val="0"/>
            <w:color w:val="auto"/>
            <w:sz w:val="24"/>
            <w:szCs w:val="24"/>
          </w:rPr>
          <w:id w:val="-1318494918"/>
          <w:citation/>
        </w:sdtPr>
        <w:sdtContent>
          <w:r w:rsidR="00380226" w:rsidRPr="001D312D">
            <w:rPr>
              <w:rStyle w:val="nfasisintenso"/>
              <w:rFonts w:ascii="Arial" w:hAnsi="Arial" w:cs="Arial"/>
              <w:i w:val="0"/>
              <w:iCs w:val="0"/>
              <w:color w:val="auto"/>
              <w:sz w:val="24"/>
              <w:szCs w:val="24"/>
            </w:rPr>
            <w:fldChar w:fldCharType="begin"/>
          </w:r>
          <w:r w:rsidR="00380226" w:rsidRPr="001D312D">
            <w:rPr>
              <w:rStyle w:val="nfasisintenso"/>
              <w:rFonts w:ascii="Arial" w:hAnsi="Arial" w:cs="Arial"/>
              <w:i w:val="0"/>
              <w:iCs w:val="0"/>
              <w:color w:val="auto"/>
              <w:sz w:val="24"/>
              <w:szCs w:val="24"/>
            </w:rPr>
            <w:instrText xml:space="preserve"> CITATION Bao22 \l 2058 </w:instrText>
          </w:r>
          <w:r w:rsidR="00380226" w:rsidRPr="001D312D">
            <w:rPr>
              <w:rStyle w:val="nfasisintenso"/>
              <w:rFonts w:ascii="Arial" w:hAnsi="Arial" w:cs="Arial"/>
              <w:i w:val="0"/>
              <w:iCs w:val="0"/>
              <w:color w:val="auto"/>
              <w:sz w:val="24"/>
              <w:szCs w:val="24"/>
            </w:rPr>
            <w:fldChar w:fldCharType="separate"/>
          </w:r>
          <w:r w:rsidR="00054767" w:rsidRPr="001D312D">
            <w:rPr>
              <w:rStyle w:val="nfasisintenso"/>
              <w:rFonts w:ascii="Arial" w:hAnsi="Arial" w:cs="Arial"/>
              <w:i w:val="0"/>
              <w:iCs w:val="0"/>
              <w:noProof/>
              <w:color w:val="auto"/>
              <w:sz w:val="24"/>
              <w:szCs w:val="24"/>
            </w:rPr>
            <w:t xml:space="preserve"> </w:t>
          </w:r>
          <w:r w:rsidR="00054767" w:rsidRPr="001D312D">
            <w:rPr>
              <w:rFonts w:ascii="Arial" w:hAnsi="Arial" w:cs="Arial"/>
              <w:noProof/>
              <w:sz w:val="24"/>
              <w:szCs w:val="24"/>
            </w:rPr>
            <w:t>(BaobabMarketing, 2022)</w:t>
          </w:r>
          <w:r w:rsidR="00380226"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 xml:space="preserve">. </w:t>
      </w:r>
    </w:p>
    <w:p w14:paraId="485517D0" w14:textId="750BE2D1" w:rsidR="002E17E7" w:rsidRPr="001D312D" w:rsidRDefault="002E17E7" w:rsidP="001B79AA">
      <w:pPr>
        <w:pStyle w:val="Ttulo4"/>
        <w:numPr>
          <w:ilvl w:val="3"/>
          <w:numId w:val="6"/>
        </w:numPr>
        <w:rPr>
          <w:rStyle w:val="nfasisintenso"/>
          <w:rFonts w:cs="Arial"/>
          <w:i w:val="0"/>
          <w:iCs/>
          <w:color w:val="auto"/>
          <w:szCs w:val="24"/>
        </w:rPr>
      </w:pPr>
      <w:r w:rsidRPr="001D312D">
        <w:rPr>
          <w:rStyle w:val="nfasisintenso"/>
          <w:rFonts w:cs="Arial"/>
          <w:i w:val="0"/>
          <w:color w:val="auto"/>
          <w:szCs w:val="24"/>
        </w:rPr>
        <w:t>ABS</w:t>
      </w:r>
    </w:p>
    <w:p w14:paraId="037F5B29" w14:textId="46CF826F"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“Los plásticos ABS son populares porque tienen características únicas que los hacen indispensables en diversos sectores, pues su uso se extiende a una amplia gama de aplicaciones, desde electrodomésticos hasta dispositivos electrónicos y componentes automotrices”</w:t>
      </w:r>
      <w:r w:rsidR="00380226" w:rsidRPr="001D312D">
        <w:rPr>
          <w:rStyle w:val="nfasisintenso"/>
          <w:rFonts w:ascii="Arial" w:hAnsi="Arial" w:cs="Arial"/>
          <w:i w:val="0"/>
          <w:iCs w:val="0"/>
          <w:color w:val="auto"/>
          <w:sz w:val="24"/>
          <w:szCs w:val="24"/>
        </w:rPr>
        <w:t xml:space="preserve"> </w:t>
      </w:r>
      <w:sdt>
        <w:sdtPr>
          <w:rPr>
            <w:rStyle w:val="nfasisintenso"/>
            <w:rFonts w:ascii="Arial" w:hAnsi="Arial" w:cs="Arial"/>
            <w:i w:val="0"/>
            <w:iCs w:val="0"/>
            <w:color w:val="auto"/>
            <w:sz w:val="24"/>
            <w:szCs w:val="24"/>
          </w:rPr>
          <w:id w:val="1907337530"/>
          <w:citation/>
        </w:sdtPr>
        <w:sdtContent>
          <w:r w:rsidR="00380226" w:rsidRPr="001D312D">
            <w:rPr>
              <w:rStyle w:val="nfasisintenso"/>
              <w:rFonts w:ascii="Arial" w:hAnsi="Arial" w:cs="Arial"/>
              <w:i w:val="0"/>
              <w:iCs w:val="0"/>
              <w:color w:val="auto"/>
              <w:sz w:val="24"/>
              <w:szCs w:val="24"/>
            </w:rPr>
            <w:fldChar w:fldCharType="begin"/>
          </w:r>
          <w:r w:rsidR="00380226" w:rsidRPr="001D312D">
            <w:rPr>
              <w:rStyle w:val="nfasisintenso"/>
              <w:rFonts w:ascii="Arial" w:hAnsi="Arial" w:cs="Arial"/>
              <w:i w:val="0"/>
              <w:iCs w:val="0"/>
              <w:color w:val="auto"/>
              <w:sz w:val="24"/>
              <w:szCs w:val="24"/>
            </w:rPr>
            <w:instrText xml:space="preserve"> CITATION klu23 \l 2058 </w:instrText>
          </w:r>
          <w:r w:rsidR="00380226"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(klumex, 2023)</w:t>
          </w:r>
          <w:r w:rsidR="00380226"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 xml:space="preserve">. </w:t>
      </w:r>
    </w:p>
    <w:p w14:paraId="47D8EA24" w14:textId="77777777" w:rsidR="002E17E7" w:rsidRPr="001D312D" w:rsidRDefault="002E17E7" w:rsidP="001B79AA">
      <w:pPr>
        <w:pStyle w:val="Ttulo4"/>
        <w:numPr>
          <w:ilvl w:val="3"/>
          <w:numId w:val="6"/>
        </w:numPr>
        <w:rPr>
          <w:rStyle w:val="nfasisintenso"/>
          <w:rFonts w:cs="Arial"/>
          <w:i w:val="0"/>
          <w:iCs/>
          <w:color w:val="auto"/>
          <w:szCs w:val="24"/>
        </w:rPr>
      </w:pPr>
      <w:r w:rsidRPr="001D312D">
        <w:rPr>
          <w:rStyle w:val="nfasisintenso"/>
          <w:rFonts w:cs="Arial"/>
          <w:i w:val="0"/>
          <w:color w:val="auto"/>
          <w:szCs w:val="24"/>
        </w:rPr>
        <w:t>Plásticos naturales</w:t>
      </w:r>
    </w:p>
    <w:p w14:paraId="679B5465" w14:textId="18DF9B4B"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“Los plásticos de origen natural son todos aquellos que proceden de materias primas existentes en la Naturaleza. Los plásticos naturales son, por definición extendida, todos aquellos que no requieren de un proceso de laboratorio para crearse”</w:t>
      </w:r>
      <w:r w:rsidR="00380226" w:rsidRPr="001D312D">
        <w:rPr>
          <w:rStyle w:val="nfasisintenso"/>
          <w:rFonts w:ascii="Arial" w:hAnsi="Arial" w:cs="Arial"/>
          <w:i w:val="0"/>
          <w:iCs w:val="0"/>
          <w:color w:val="auto"/>
          <w:sz w:val="24"/>
          <w:szCs w:val="24"/>
        </w:rPr>
        <w:t xml:space="preserve"> </w:t>
      </w:r>
      <w:sdt>
        <w:sdtPr>
          <w:rPr>
            <w:rStyle w:val="nfasisintenso"/>
            <w:rFonts w:ascii="Arial" w:hAnsi="Arial" w:cs="Arial"/>
            <w:i w:val="0"/>
            <w:iCs w:val="0"/>
            <w:color w:val="auto"/>
            <w:sz w:val="24"/>
            <w:szCs w:val="24"/>
          </w:rPr>
          <w:id w:val="471796818"/>
          <w:citation/>
        </w:sdtPr>
        <w:sdtContent>
          <w:r w:rsidR="00380226" w:rsidRPr="001D312D">
            <w:rPr>
              <w:rStyle w:val="nfasisintenso"/>
              <w:rFonts w:ascii="Arial" w:hAnsi="Arial" w:cs="Arial"/>
              <w:i w:val="0"/>
              <w:iCs w:val="0"/>
              <w:color w:val="auto"/>
              <w:sz w:val="24"/>
              <w:szCs w:val="24"/>
            </w:rPr>
            <w:fldChar w:fldCharType="begin"/>
          </w:r>
          <w:r w:rsidR="00380226" w:rsidRPr="001D312D">
            <w:rPr>
              <w:rStyle w:val="nfasisintenso"/>
              <w:rFonts w:ascii="Arial" w:hAnsi="Arial" w:cs="Arial"/>
              <w:i w:val="0"/>
              <w:iCs w:val="0"/>
              <w:color w:val="auto"/>
              <w:sz w:val="24"/>
              <w:szCs w:val="24"/>
            </w:rPr>
            <w:instrText xml:space="preserve"> CITATION DER22 \l 2058 </w:instrText>
          </w:r>
          <w:r w:rsidR="00380226"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(DERICHEBOURGES, 2022)</w:t>
          </w:r>
          <w:r w:rsidR="00380226"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 xml:space="preserve">. </w:t>
      </w:r>
    </w:p>
    <w:p w14:paraId="4D01A76B" w14:textId="77777777" w:rsidR="002E17E7" w:rsidRPr="001D312D" w:rsidRDefault="002E17E7" w:rsidP="001B79AA">
      <w:pPr>
        <w:pStyle w:val="Ttulo4"/>
        <w:numPr>
          <w:ilvl w:val="3"/>
          <w:numId w:val="6"/>
        </w:numPr>
        <w:rPr>
          <w:rStyle w:val="nfasisintenso"/>
          <w:rFonts w:cs="Arial"/>
          <w:i w:val="0"/>
          <w:iCs/>
          <w:color w:val="auto"/>
          <w:szCs w:val="24"/>
        </w:rPr>
      </w:pPr>
      <w:r w:rsidRPr="001D312D">
        <w:rPr>
          <w:rStyle w:val="nfasisintenso"/>
          <w:rFonts w:cs="Arial"/>
          <w:i w:val="0"/>
          <w:color w:val="auto"/>
          <w:szCs w:val="24"/>
        </w:rPr>
        <w:t>PLA</w:t>
      </w:r>
    </w:p>
    <w:p w14:paraId="53808FF5" w14:textId="0CDF8910"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“El plástico PLA (ácido </w:t>
      </w:r>
      <w:proofErr w:type="spellStart"/>
      <w:r w:rsidRPr="001D312D">
        <w:rPr>
          <w:rStyle w:val="nfasisintenso"/>
          <w:rFonts w:ascii="Arial" w:hAnsi="Arial" w:cs="Arial"/>
          <w:i w:val="0"/>
          <w:iCs w:val="0"/>
          <w:color w:val="auto"/>
          <w:sz w:val="24"/>
          <w:szCs w:val="24"/>
        </w:rPr>
        <w:t>poliláctico</w:t>
      </w:r>
      <w:proofErr w:type="spellEnd"/>
      <w:r w:rsidRPr="001D312D">
        <w:rPr>
          <w:rStyle w:val="nfasisintenso"/>
          <w:rFonts w:ascii="Arial" w:hAnsi="Arial" w:cs="Arial"/>
          <w:i w:val="0"/>
          <w:iCs w:val="0"/>
          <w:color w:val="auto"/>
          <w:sz w:val="24"/>
          <w:szCs w:val="24"/>
        </w:rPr>
        <w:t>) se obtiene a partir de materias primas provenientes de la naturaleza, tales como el almidón de maíz, con el que obtenemos un material plástico ecológico, renovable y biodegradable bajo ciertas condiciones de temperatura y humedad”</w:t>
      </w:r>
      <w:r w:rsidR="00380226" w:rsidRPr="001D312D">
        <w:rPr>
          <w:rStyle w:val="nfasisintenso"/>
          <w:rFonts w:ascii="Arial" w:hAnsi="Arial" w:cs="Arial"/>
          <w:i w:val="0"/>
          <w:iCs w:val="0"/>
          <w:color w:val="auto"/>
          <w:sz w:val="24"/>
          <w:szCs w:val="24"/>
        </w:rPr>
        <w:t xml:space="preserve"> </w:t>
      </w:r>
      <w:sdt>
        <w:sdtPr>
          <w:rPr>
            <w:rStyle w:val="nfasisintenso"/>
            <w:rFonts w:ascii="Arial" w:hAnsi="Arial" w:cs="Arial"/>
            <w:i w:val="0"/>
            <w:iCs w:val="0"/>
            <w:color w:val="auto"/>
            <w:sz w:val="24"/>
            <w:szCs w:val="24"/>
          </w:rPr>
          <w:id w:val="1880054454"/>
          <w:citation/>
        </w:sdtPr>
        <w:sdtContent>
          <w:r w:rsidR="00380226" w:rsidRPr="001D312D">
            <w:rPr>
              <w:rStyle w:val="nfasisintenso"/>
              <w:rFonts w:ascii="Arial" w:hAnsi="Arial" w:cs="Arial"/>
              <w:i w:val="0"/>
              <w:iCs w:val="0"/>
              <w:color w:val="auto"/>
              <w:sz w:val="24"/>
              <w:szCs w:val="24"/>
            </w:rPr>
            <w:fldChar w:fldCharType="begin"/>
          </w:r>
          <w:r w:rsidR="00380226" w:rsidRPr="001D312D">
            <w:rPr>
              <w:rStyle w:val="nfasisintenso"/>
              <w:rFonts w:ascii="Arial" w:hAnsi="Arial" w:cs="Arial"/>
              <w:i w:val="0"/>
              <w:iCs w:val="0"/>
              <w:color w:val="auto"/>
              <w:sz w:val="24"/>
              <w:szCs w:val="24"/>
            </w:rPr>
            <w:instrText xml:space="preserve"> CITATION Ara21 \l 2058 </w:instrText>
          </w:r>
          <w:r w:rsidR="00380226"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(Arapack, 2021)</w:t>
          </w:r>
          <w:r w:rsidR="00380226"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 xml:space="preserve">. </w:t>
      </w:r>
    </w:p>
    <w:p w14:paraId="061F8CEA" w14:textId="34038454" w:rsidR="002E17E7" w:rsidRPr="001D312D" w:rsidRDefault="003603E1" w:rsidP="003603E1">
      <w:pPr>
        <w:pStyle w:val="ES2"/>
        <w:rPr>
          <w:rStyle w:val="nfasisintenso"/>
          <w:i w:val="0"/>
          <w:iCs w:val="0"/>
          <w:color w:val="auto"/>
        </w:rPr>
      </w:pPr>
      <w:bookmarkStart w:id="50" w:name="_Toc189606879"/>
      <w:bookmarkStart w:id="51" w:name="_Toc189613441"/>
      <w:r>
        <w:rPr>
          <w:rStyle w:val="nfasisintenso"/>
          <w:i w:val="0"/>
          <w:iCs w:val="0"/>
          <w:color w:val="auto"/>
        </w:rPr>
        <w:t xml:space="preserve">2.5 </w:t>
      </w:r>
      <w:r w:rsidR="002E17E7" w:rsidRPr="001D312D">
        <w:rPr>
          <w:rStyle w:val="nfasisintenso"/>
          <w:i w:val="0"/>
          <w:iCs w:val="0"/>
          <w:color w:val="auto"/>
        </w:rPr>
        <w:t xml:space="preserve">El ácido </w:t>
      </w:r>
      <w:bookmarkEnd w:id="50"/>
      <w:r w:rsidRPr="001D312D">
        <w:rPr>
          <w:rStyle w:val="nfasisintenso"/>
          <w:i w:val="0"/>
          <w:iCs w:val="0"/>
          <w:color w:val="auto"/>
        </w:rPr>
        <w:t>poli láctico</w:t>
      </w:r>
      <w:bookmarkEnd w:id="51"/>
    </w:p>
    <w:p w14:paraId="036D977F" w14:textId="3DB9C473" w:rsidR="002E17E7" w:rsidRPr="001D312D" w:rsidRDefault="002E17E7" w:rsidP="001D312D">
      <w:pPr>
        <w:pStyle w:val="Prrafodelista"/>
        <w:spacing w:line="360" w:lineRule="auto"/>
        <w:ind w:left="108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“Más conocido como PLA, es un plástico derivado de la familia de los poliésteres, con el carácter de material </w:t>
      </w:r>
      <w:proofErr w:type="spellStart"/>
      <w:r w:rsidRPr="001D312D">
        <w:rPr>
          <w:rStyle w:val="nfasisintenso"/>
          <w:rFonts w:ascii="Arial" w:hAnsi="Arial" w:cs="Arial"/>
          <w:i w:val="0"/>
          <w:iCs w:val="0"/>
          <w:color w:val="auto"/>
          <w:sz w:val="24"/>
          <w:szCs w:val="24"/>
        </w:rPr>
        <w:t>biobasado</w:t>
      </w:r>
      <w:proofErr w:type="spellEnd"/>
      <w:r w:rsidRPr="001D312D">
        <w:rPr>
          <w:rStyle w:val="nfasisintenso"/>
          <w:rFonts w:ascii="Arial" w:hAnsi="Arial" w:cs="Arial"/>
          <w:i w:val="0"/>
          <w:iCs w:val="0"/>
          <w:color w:val="auto"/>
          <w:sz w:val="24"/>
          <w:szCs w:val="24"/>
        </w:rPr>
        <w:t xml:space="preserve"> y biodegradable, que se obtiene a partir de la fermentación de fuentes renovables como el maíz, la caña de azúcar y la tapioca” </w:t>
      </w:r>
      <w:sdt>
        <w:sdtPr>
          <w:rPr>
            <w:rStyle w:val="nfasisintenso"/>
            <w:rFonts w:ascii="Arial" w:hAnsi="Arial" w:cs="Arial"/>
            <w:i w:val="0"/>
            <w:iCs w:val="0"/>
            <w:color w:val="auto"/>
            <w:sz w:val="24"/>
            <w:szCs w:val="24"/>
          </w:rPr>
          <w:id w:val="-1724358873"/>
          <w:citation/>
        </w:sdtPr>
        <w:sdtContent>
          <w:r w:rsidRPr="001D312D">
            <w:rPr>
              <w:rStyle w:val="nfasisintenso"/>
              <w:rFonts w:ascii="Arial" w:hAnsi="Arial" w:cs="Arial"/>
              <w:i w:val="0"/>
              <w:iCs w:val="0"/>
              <w:color w:val="auto"/>
              <w:sz w:val="24"/>
              <w:szCs w:val="24"/>
            </w:rPr>
            <w:fldChar w:fldCharType="begin"/>
          </w:r>
          <w:r w:rsidRPr="001D312D">
            <w:rPr>
              <w:rStyle w:val="nfasisintenso"/>
              <w:rFonts w:ascii="Arial" w:hAnsi="Arial" w:cs="Arial"/>
              <w:i w:val="0"/>
              <w:iCs w:val="0"/>
              <w:color w:val="auto"/>
              <w:sz w:val="24"/>
              <w:szCs w:val="24"/>
            </w:rPr>
            <w:instrText xml:space="preserve"> CITATION Adr23 \l 2058 </w:instrText>
          </w:r>
          <w:r w:rsidRPr="001D312D">
            <w:rPr>
              <w:rStyle w:val="nfasisintenso"/>
              <w:rFonts w:ascii="Arial" w:hAnsi="Arial" w:cs="Arial"/>
              <w:i w:val="0"/>
              <w:iCs w:val="0"/>
              <w:color w:val="auto"/>
              <w:sz w:val="24"/>
              <w:szCs w:val="24"/>
            </w:rPr>
            <w:fldChar w:fldCharType="separate"/>
          </w:r>
          <w:r w:rsidR="00054767" w:rsidRPr="001D312D">
            <w:rPr>
              <w:rFonts w:ascii="Arial" w:hAnsi="Arial" w:cs="Arial"/>
              <w:noProof/>
              <w:sz w:val="24"/>
              <w:szCs w:val="24"/>
            </w:rPr>
            <w:t>(Prieto, 2023)</w:t>
          </w:r>
          <w:r w:rsidRPr="001D312D">
            <w:rPr>
              <w:rStyle w:val="nfasisintenso"/>
              <w:rFonts w:ascii="Arial" w:hAnsi="Arial" w:cs="Arial"/>
              <w:i w:val="0"/>
              <w:iCs w:val="0"/>
              <w:color w:val="auto"/>
              <w:sz w:val="24"/>
              <w:szCs w:val="24"/>
            </w:rPr>
            <w:fldChar w:fldCharType="end"/>
          </w:r>
        </w:sdtContent>
      </w:sdt>
      <w:r w:rsidRPr="001D312D">
        <w:rPr>
          <w:rStyle w:val="nfasisintenso"/>
          <w:rFonts w:ascii="Arial" w:hAnsi="Arial" w:cs="Arial"/>
          <w:i w:val="0"/>
          <w:iCs w:val="0"/>
          <w:color w:val="auto"/>
          <w:sz w:val="24"/>
          <w:szCs w:val="24"/>
        </w:rPr>
        <w:t>.</w:t>
      </w:r>
    </w:p>
    <w:p w14:paraId="1E59963D" w14:textId="53732F6D" w:rsidR="002E17E7" w:rsidRPr="001D312D" w:rsidRDefault="003603E1" w:rsidP="003603E1">
      <w:pPr>
        <w:pStyle w:val="ES2"/>
        <w:rPr>
          <w:rStyle w:val="nfasisintenso"/>
          <w:i w:val="0"/>
          <w:iCs w:val="0"/>
          <w:color w:val="auto"/>
        </w:rPr>
      </w:pPr>
      <w:bookmarkStart w:id="52" w:name="_Toc189606880"/>
      <w:bookmarkStart w:id="53" w:name="_Toc189613442"/>
      <w:r>
        <w:rPr>
          <w:rStyle w:val="nfasisintenso"/>
          <w:i w:val="0"/>
          <w:iCs w:val="0"/>
          <w:color w:val="auto"/>
        </w:rPr>
        <w:lastRenderedPageBreak/>
        <w:t xml:space="preserve">2.6 </w:t>
      </w:r>
      <w:r w:rsidR="002E17E7" w:rsidRPr="001D312D">
        <w:rPr>
          <w:rStyle w:val="nfasisintenso"/>
          <w:i w:val="0"/>
          <w:iCs w:val="0"/>
          <w:color w:val="auto"/>
        </w:rPr>
        <w:t>Adaptadores para cargador</w:t>
      </w:r>
      <w:bookmarkEnd w:id="52"/>
      <w:bookmarkEnd w:id="53"/>
    </w:p>
    <w:p w14:paraId="6DE5775A" w14:textId="77777777" w:rsidR="002E17E7" w:rsidRPr="001D312D" w:rsidRDefault="002E17E7" w:rsidP="001D312D">
      <w:pPr>
        <w:pStyle w:val="Prrafodelista"/>
        <w:spacing w:line="360" w:lineRule="auto"/>
        <w:ind w:left="108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“Un adaptador de corriente es un dispositivo diseñado para convertir la corriente alterna de alto voltaje de un tomacorriente de pared en corriente continua de bajo voltaje que pueden usar los dispositivos electrónicos. Esencialmente, sirve como intermediario entre la toma de corriente y el dispositivo electrónico” (Limitado, 2023).</w:t>
      </w:r>
    </w:p>
    <w:p w14:paraId="1720A5B1" w14:textId="77777777" w:rsidR="002E17E7" w:rsidRPr="001D312D" w:rsidRDefault="002E17E7" w:rsidP="001B79AA">
      <w:pPr>
        <w:pStyle w:val="Ttulo3"/>
        <w:numPr>
          <w:ilvl w:val="2"/>
          <w:numId w:val="6"/>
        </w:numPr>
        <w:rPr>
          <w:rStyle w:val="nfasisintenso"/>
          <w:rFonts w:cs="Arial"/>
          <w:i w:val="0"/>
          <w:iCs w:val="0"/>
          <w:color w:val="auto"/>
        </w:rPr>
      </w:pPr>
      <w:bookmarkStart w:id="54" w:name="_Toc189606881"/>
      <w:r w:rsidRPr="001D312D">
        <w:rPr>
          <w:rStyle w:val="nfasisintenso"/>
          <w:rFonts w:cs="Arial"/>
          <w:i w:val="0"/>
          <w:iCs w:val="0"/>
          <w:color w:val="auto"/>
        </w:rPr>
        <w:t xml:space="preserve">Adaptador </w:t>
      </w:r>
      <w:proofErr w:type="spellStart"/>
      <w:r w:rsidRPr="001D312D">
        <w:rPr>
          <w:rStyle w:val="nfasisintenso"/>
          <w:rFonts w:cs="Arial"/>
          <w:i w:val="0"/>
          <w:iCs w:val="0"/>
          <w:color w:val="auto"/>
        </w:rPr>
        <w:t>usb</w:t>
      </w:r>
      <w:bookmarkEnd w:id="54"/>
      <w:proofErr w:type="spellEnd"/>
      <w:r w:rsidRPr="001D312D">
        <w:rPr>
          <w:rStyle w:val="nfasisintenso"/>
          <w:rFonts w:cs="Arial"/>
          <w:i w:val="0"/>
          <w:iCs w:val="0"/>
          <w:color w:val="auto"/>
        </w:rPr>
        <w:t xml:space="preserve"> </w:t>
      </w:r>
    </w:p>
    <w:p w14:paraId="5A8143A7" w14:textId="77777777"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“Un adaptador USB es un dispositivo que permite convertir señales de datos USB a otros estándares de comunicación, o viceversa” (Limitado, 2023).</w:t>
      </w:r>
    </w:p>
    <w:p w14:paraId="2C0D3B08" w14:textId="77777777" w:rsidR="002E17E7" w:rsidRPr="001D312D" w:rsidRDefault="002E17E7" w:rsidP="001B79AA">
      <w:pPr>
        <w:pStyle w:val="Ttulo3"/>
        <w:numPr>
          <w:ilvl w:val="2"/>
          <w:numId w:val="6"/>
        </w:numPr>
        <w:rPr>
          <w:rStyle w:val="nfasisintenso"/>
          <w:rFonts w:cs="Arial"/>
          <w:i w:val="0"/>
          <w:iCs w:val="0"/>
          <w:color w:val="auto"/>
        </w:rPr>
      </w:pPr>
      <w:bookmarkStart w:id="55" w:name="_Toc189606882"/>
      <w:r w:rsidRPr="001D312D">
        <w:rPr>
          <w:rStyle w:val="nfasisintenso"/>
          <w:rFonts w:cs="Arial"/>
          <w:i w:val="0"/>
          <w:iCs w:val="0"/>
          <w:color w:val="auto"/>
        </w:rPr>
        <w:t>Adaptador inteligente</w:t>
      </w:r>
      <w:bookmarkEnd w:id="55"/>
    </w:p>
    <w:p w14:paraId="129E61D3" w14:textId="77777777"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“Un enchufe inteligente es una herramienta versátil que ofrece mayor control y automatización sobre los dispositivos eléctricos en tu hogar, lo que puede resultar en un mayor ahorro de energía, comodidad y seguridad.  Este dispositivo electrónico está diseñado para convertir cualquier enchufe de pared estándar en un tomacorriente controlable y programable a través de tecnología inalámbrica, como </w:t>
      </w:r>
      <w:proofErr w:type="spellStart"/>
      <w:r w:rsidRPr="001D312D">
        <w:rPr>
          <w:rStyle w:val="nfasisintenso"/>
          <w:rFonts w:ascii="Arial" w:hAnsi="Arial" w:cs="Arial"/>
          <w:i w:val="0"/>
          <w:iCs w:val="0"/>
          <w:color w:val="auto"/>
          <w:sz w:val="24"/>
          <w:szCs w:val="24"/>
        </w:rPr>
        <w:t>Wi</w:t>
      </w:r>
      <w:proofErr w:type="spellEnd"/>
      <w:r w:rsidRPr="001D312D">
        <w:rPr>
          <w:rStyle w:val="nfasisintenso"/>
          <w:rFonts w:ascii="Arial" w:hAnsi="Arial" w:cs="Arial"/>
          <w:i w:val="0"/>
          <w:iCs w:val="0"/>
          <w:color w:val="auto"/>
          <w:sz w:val="24"/>
          <w:szCs w:val="24"/>
        </w:rPr>
        <w:t>-Fi o Bluetooth” (Hiraoka,2024).</w:t>
      </w:r>
    </w:p>
    <w:p w14:paraId="611B8CCE" w14:textId="77777777" w:rsidR="002E17E7" w:rsidRPr="001D312D" w:rsidRDefault="002E17E7" w:rsidP="001B79AA">
      <w:pPr>
        <w:pStyle w:val="Ttulo3"/>
        <w:numPr>
          <w:ilvl w:val="2"/>
          <w:numId w:val="6"/>
        </w:numPr>
        <w:rPr>
          <w:rStyle w:val="nfasisintenso"/>
          <w:rFonts w:cs="Arial"/>
          <w:i w:val="0"/>
          <w:iCs w:val="0"/>
          <w:color w:val="auto"/>
        </w:rPr>
      </w:pPr>
      <w:bookmarkStart w:id="56" w:name="_Toc189606883"/>
      <w:r w:rsidRPr="001D312D">
        <w:rPr>
          <w:rStyle w:val="nfasisintenso"/>
          <w:rFonts w:cs="Arial"/>
          <w:i w:val="0"/>
          <w:iCs w:val="0"/>
          <w:color w:val="auto"/>
        </w:rPr>
        <w:t>Protección para dispositivos inteligentes</w:t>
      </w:r>
      <w:bookmarkEnd w:id="56"/>
    </w:p>
    <w:p w14:paraId="78F59AAB" w14:textId="77777777"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“La protección de los dispositivos móviles requiere un enfoque unificado y multicapa. Hay componentes esenciales para la seguridad de los dispositivos móviles, pero cada enfoque puede ser un poco diferente. Para optimizar la seguridad, debe encontrar el enfoque que mejor se adapte a su red” (¿Qué Es la Seguridad de Dispositivos Móviles?, 2021b).</w:t>
      </w:r>
    </w:p>
    <w:p w14:paraId="013B782D" w14:textId="332BC6B4" w:rsidR="002E17E7" w:rsidRPr="001D312D" w:rsidRDefault="003603E1" w:rsidP="003603E1">
      <w:pPr>
        <w:pStyle w:val="ES2"/>
        <w:rPr>
          <w:rStyle w:val="nfasisintenso"/>
          <w:i w:val="0"/>
          <w:iCs w:val="0"/>
          <w:color w:val="auto"/>
        </w:rPr>
      </w:pPr>
      <w:bookmarkStart w:id="57" w:name="_Toc189606884"/>
      <w:bookmarkStart w:id="58" w:name="_Toc189613443"/>
      <w:r>
        <w:rPr>
          <w:rStyle w:val="nfasisintenso"/>
          <w:i w:val="0"/>
          <w:iCs w:val="0"/>
          <w:color w:val="auto"/>
        </w:rPr>
        <w:t xml:space="preserve">2.7 </w:t>
      </w:r>
      <w:r w:rsidR="002E17E7" w:rsidRPr="001D312D">
        <w:rPr>
          <w:rStyle w:val="nfasisintenso"/>
          <w:i w:val="0"/>
          <w:iCs w:val="0"/>
          <w:color w:val="auto"/>
        </w:rPr>
        <w:t>La contaminación y el impacto ambiental</w:t>
      </w:r>
      <w:bookmarkEnd w:id="57"/>
      <w:bookmarkEnd w:id="58"/>
    </w:p>
    <w:p w14:paraId="617E191B" w14:textId="77777777" w:rsidR="002E17E7" w:rsidRPr="001D312D" w:rsidRDefault="002E17E7" w:rsidP="001D312D">
      <w:pPr>
        <w:pStyle w:val="Prrafodelista"/>
        <w:spacing w:line="360" w:lineRule="auto"/>
        <w:ind w:left="108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“Ya que el avance imparable de tecnología hace que nuestros aparatos se queden obsoletos muy rápidamente, desechamos a diario toneladas de productos electrónicos. De hecho, el PNUMA -Programa para el Medio Ambiente de las Naciones Unidas- calcula que se generan en todo el </w:t>
      </w:r>
      <w:r w:rsidRPr="001D312D">
        <w:rPr>
          <w:rStyle w:val="nfasisintenso"/>
          <w:rFonts w:ascii="Arial" w:hAnsi="Arial" w:cs="Arial"/>
          <w:i w:val="0"/>
          <w:iCs w:val="0"/>
          <w:color w:val="auto"/>
          <w:sz w:val="24"/>
          <w:szCs w:val="24"/>
        </w:rPr>
        <w:lastRenderedPageBreak/>
        <w:t>mundo cerca de 50 millones de toneladas de aparatos electrónicos que son desechados anualmente” (Flores, 2023).</w:t>
      </w:r>
    </w:p>
    <w:p w14:paraId="3D961AF1" w14:textId="77777777" w:rsidR="002E17E7" w:rsidRPr="001D312D" w:rsidRDefault="002E17E7" w:rsidP="001B79AA">
      <w:pPr>
        <w:pStyle w:val="Ttulo3"/>
        <w:numPr>
          <w:ilvl w:val="2"/>
          <w:numId w:val="6"/>
        </w:numPr>
        <w:rPr>
          <w:rStyle w:val="nfasisintenso"/>
          <w:rFonts w:cs="Arial"/>
          <w:i w:val="0"/>
          <w:iCs w:val="0"/>
          <w:color w:val="auto"/>
        </w:rPr>
      </w:pPr>
      <w:bookmarkStart w:id="59" w:name="_Toc189606885"/>
      <w:r w:rsidRPr="001D312D">
        <w:rPr>
          <w:rStyle w:val="nfasisintenso"/>
          <w:rFonts w:cs="Arial"/>
          <w:i w:val="0"/>
          <w:iCs w:val="0"/>
          <w:color w:val="auto"/>
        </w:rPr>
        <w:t>La contaminación del litio</w:t>
      </w:r>
      <w:bookmarkEnd w:id="59"/>
    </w:p>
    <w:p w14:paraId="429477B4" w14:textId="77777777"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“Un equipo de investigación ha descubierto que el uso de una nueva subclase de </w:t>
      </w:r>
      <w:proofErr w:type="spellStart"/>
      <w:r w:rsidRPr="001D312D">
        <w:rPr>
          <w:rStyle w:val="nfasisintenso"/>
          <w:rFonts w:ascii="Arial" w:hAnsi="Arial" w:cs="Arial"/>
          <w:i w:val="0"/>
          <w:iCs w:val="0"/>
          <w:color w:val="auto"/>
          <w:sz w:val="24"/>
          <w:szCs w:val="24"/>
        </w:rPr>
        <w:t>perfluoroalquilo</w:t>
      </w:r>
      <w:proofErr w:type="spellEnd"/>
      <w:r w:rsidRPr="001D312D">
        <w:rPr>
          <w:rStyle w:val="nfasisintenso"/>
          <w:rFonts w:ascii="Arial" w:hAnsi="Arial" w:cs="Arial"/>
          <w:i w:val="0"/>
          <w:iCs w:val="0"/>
          <w:color w:val="auto"/>
          <w:sz w:val="24"/>
          <w:szCs w:val="24"/>
        </w:rPr>
        <w:t xml:space="preserve"> y </w:t>
      </w:r>
      <w:proofErr w:type="spellStart"/>
      <w:r w:rsidRPr="001D312D">
        <w:rPr>
          <w:rStyle w:val="nfasisintenso"/>
          <w:rFonts w:ascii="Arial" w:hAnsi="Arial" w:cs="Arial"/>
          <w:i w:val="0"/>
          <w:iCs w:val="0"/>
          <w:color w:val="auto"/>
          <w:sz w:val="24"/>
          <w:szCs w:val="24"/>
        </w:rPr>
        <w:t>polifluoroalquilo</w:t>
      </w:r>
      <w:proofErr w:type="spellEnd"/>
      <w:r w:rsidRPr="001D312D">
        <w:rPr>
          <w:rStyle w:val="nfasisintenso"/>
          <w:rFonts w:ascii="Arial" w:hAnsi="Arial" w:cs="Arial"/>
          <w:i w:val="0"/>
          <w:iCs w:val="0"/>
          <w:color w:val="auto"/>
          <w:sz w:val="24"/>
          <w:szCs w:val="24"/>
        </w:rPr>
        <w:t xml:space="preserve"> (PFAS) en las baterías de iones de litio es una fuente creciente de contaminación del aire y del agua” (Roca, 2024).</w:t>
      </w:r>
    </w:p>
    <w:p w14:paraId="54C0FA4C" w14:textId="77777777" w:rsidR="002E17E7" w:rsidRPr="001D312D" w:rsidRDefault="002E17E7" w:rsidP="001B79AA">
      <w:pPr>
        <w:pStyle w:val="Ttulo3"/>
        <w:numPr>
          <w:ilvl w:val="2"/>
          <w:numId w:val="6"/>
        </w:numPr>
        <w:rPr>
          <w:rStyle w:val="nfasisintenso"/>
          <w:rFonts w:cs="Arial"/>
          <w:i w:val="0"/>
          <w:iCs w:val="0"/>
          <w:color w:val="auto"/>
        </w:rPr>
      </w:pPr>
      <w:bookmarkStart w:id="60" w:name="_Toc189606886"/>
      <w:r w:rsidRPr="001D312D">
        <w:rPr>
          <w:rStyle w:val="nfasisintenso"/>
          <w:rFonts w:cs="Arial"/>
          <w:i w:val="0"/>
          <w:iCs w:val="0"/>
          <w:color w:val="auto"/>
        </w:rPr>
        <w:t>La contaminación de las baterías</w:t>
      </w:r>
      <w:bookmarkEnd w:id="60"/>
    </w:p>
    <w:p w14:paraId="0A4F2182" w14:textId="3D8F7417"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“Profesionales de la Dirección General de Salud Ambiental (DIGESA) explican que las pilas se consideran residuos peligrosos porque tienen capacidades corrosivas, reactivas, explosivas, tóxicas e inflamables. El manejo inadecuado de los residuos es actualmente uno de los problemas de tipo ambiental y de carácter social que afecta a la población mundial. La ciencia ha progresado con la creación de nuevos materiales, y ha tomado nuevos enfoques para su tratamiento y disposición final al terminar su vida útil” (Mala Gestión de Pilas y Baterías Impacta En la Salud y el Medio Ambiente - Ministerio de Salud </w:t>
      </w:r>
      <w:r w:rsidR="00380226" w:rsidRPr="001D312D">
        <w:rPr>
          <w:rStyle w:val="nfasisintenso"/>
          <w:rFonts w:ascii="Arial" w:hAnsi="Arial" w:cs="Arial"/>
          <w:i w:val="0"/>
          <w:iCs w:val="0"/>
          <w:color w:val="auto"/>
          <w:sz w:val="24"/>
          <w:szCs w:val="24"/>
        </w:rPr>
        <w:t>Pública</w:t>
      </w:r>
      <w:r w:rsidRPr="001D312D">
        <w:rPr>
          <w:rStyle w:val="nfasisintenso"/>
          <w:rFonts w:ascii="Arial" w:hAnsi="Arial" w:cs="Arial"/>
          <w:i w:val="0"/>
          <w:iCs w:val="0"/>
          <w:color w:val="auto"/>
          <w:sz w:val="24"/>
          <w:szCs w:val="24"/>
        </w:rPr>
        <w:t xml:space="preserve"> y Bienestar Social, 2020).</w:t>
      </w:r>
    </w:p>
    <w:p w14:paraId="18C54149" w14:textId="77777777" w:rsidR="002E17E7" w:rsidRPr="001D312D" w:rsidRDefault="002E17E7" w:rsidP="001B79AA">
      <w:pPr>
        <w:pStyle w:val="Ttulo3"/>
        <w:numPr>
          <w:ilvl w:val="2"/>
          <w:numId w:val="6"/>
        </w:numPr>
        <w:rPr>
          <w:rStyle w:val="nfasisintenso"/>
          <w:rFonts w:cs="Arial"/>
          <w:i w:val="0"/>
          <w:iCs w:val="0"/>
          <w:color w:val="auto"/>
        </w:rPr>
      </w:pPr>
      <w:bookmarkStart w:id="61" w:name="_Toc189606887"/>
      <w:r w:rsidRPr="001D312D">
        <w:rPr>
          <w:rStyle w:val="nfasisintenso"/>
          <w:rFonts w:cs="Arial"/>
          <w:i w:val="0"/>
          <w:iCs w:val="0"/>
          <w:color w:val="auto"/>
        </w:rPr>
        <w:t>La contaminación de los plásticos</w:t>
      </w:r>
      <w:bookmarkEnd w:id="61"/>
    </w:p>
    <w:p w14:paraId="626644D1" w14:textId="77777777"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“La contaminación por plásticos se ha convertido en uno de los problemas medioambientales más apremiantes, ya que el rápido aumento de la producción de productos de plástico desechables sobrepasa la capacidad que tiene el mundo para hacerse cargo de ellos” (</w:t>
      </w:r>
      <w:proofErr w:type="spellStart"/>
      <w:r w:rsidRPr="001D312D">
        <w:rPr>
          <w:rStyle w:val="nfasisintenso"/>
          <w:rFonts w:ascii="Arial" w:hAnsi="Arial" w:cs="Arial"/>
          <w:i w:val="0"/>
          <w:iCs w:val="0"/>
          <w:color w:val="auto"/>
          <w:sz w:val="24"/>
          <w:szCs w:val="24"/>
        </w:rPr>
        <w:t>National</w:t>
      </w:r>
      <w:proofErr w:type="spellEnd"/>
      <w:r w:rsidRPr="001D312D">
        <w:rPr>
          <w:rStyle w:val="nfasisintenso"/>
          <w:rFonts w:ascii="Arial" w:hAnsi="Arial" w:cs="Arial"/>
          <w:i w:val="0"/>
          <w:iCs w:val="0"/>
          <w:color w:val="auto"/>
          <w:sz w:val="24"/>
          <w:szCs w:val="24"/>
        </w:rPr>
        <w:t xml:space="preserve"> </w:t>
      </w:r>
      <w:proofErr w:type="spellStart"/>
      <w:r w:rsidRPr="001D312D">
        <w:rPr>
          <w:rStyle w:val="nfasisintenso"/>
          <w:rFonts w:ascii="Arial" w:hAnsi="Arial" w:cs="Arial"/>
          <w:i w:val="0"/>
          <w:iCs w:val="0"/>
          <w:color w:val="auto"/>
          <w:sz w:val="24"/>
          <w:szCs w:val="24"/>
        </w:rPr>
        <w:t>Geographic</w:t>
      </w:r>
      <w:proofErr w:type="spellEnd"/>
      <w:r w:rsidRPr="001D312D">
        <w:rPr>
          <w:rStyle w:val="nfasisintenso"/>
          <w:rFonts w:ascii="Arial" w:hAnsi="Arial" w:cs="Arial"/>
          <w:i w:val="0"/>
          <w:iCs w:val="0"/>
          <w:color w:val="auto"/>
          <w:sz w:val="24"/>
          <w:szCs w:val="24"/>
        </w:rPr>
        <w:t xml:space="preserve"> España, 2024).</w:t>
      </w:r>
    </w:p>
    <w:p w14:paraId="086AE1B7" w14:textId="77777777"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 </w:t>
      </w:r>
    </w:p>
    <w:p w14:paraId="0761F084" w14:textId="77777777" w:rsidR="002E17E7" w:rsidRPr="001D312D" w:rsidRDefault="002E17E7" w:rsidP="001B79AA">
      <w:pPr>
        <w:pStyle w:val="Ttulo3"/>
        <w:numPr>
          <w:ilvl w:val="2"/>
          <w:numId w:val="6"/>
        </w:numPr>
        <w:rPr>
          <w:rStyle w:val="nfasisintenso"/>
          <w:rFonts w:cs="Arial"/>
          <w:i w:val="0"/>
          <w:iCs w:val="0"/>
          <w:color w:val="auto"/>
        </w:rPr>
      </w:pPr>
      <w:bookmarkStart w:id="62" w:name="_Toc189606888"/>
      <w:r w:rsidRPr="001D312D">
        <w:rPr>
          <w:rStyle w:val="nfasisintenso"/>
          <w:rFonts w:cs="Arial"/>
          <w:i w:val="0"/>
          <w:iCs w:val="0"/>
          <w:color w:val="auto"/>
        </w:rPr>
        <w:t>Como combatirla</w:t>
      </w:r>
      <w:bookmarkEnd w:id="62"/>
    </w:p>
    <w:p w14:paraId="5354B2EC" w14:textId="77777777"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 xml:space="preserve">“La clave para evitar que los dispositivos eléctricos y electrónicos terminen en un vertedero mezclados con otros residuos es depositarlos, una vez llegan al fin de su vida útil, en los espacios </w:t>
      </w:r>
      <w:r w:rsidRPr="001D312D">
        <w:rPr>
          <w:rStyle w:val="nfasisintenso"/>
          <w:rFonts w:ascii="Arial" w:hAnsi="Arial" w:cs="Arial"/>
          <w:i w:val="0"/>
          <w:iCs w:val="0"/>
          <w:color w:val="auto"/>
          <w:sz w:val="24"/>
          <w:szCs w:val="24"/>
        </w:rPr>
        <w:lastRenderedPageBreak/>
        <w:t xml:space="preserve">habilitados para su tratamiento. En países como España existen los 'puntos limpios', lugares donde cualquier ciudadano puede depositar basura como la electrónica con el objetivo de que se pueda realizar una correcta gestión de esta, reutilizar o reciclar. </w:t>
      </w:r>
      <w:proofErr w:type="spellStart"/>
      <w:r w:rsidRPr="001D312D">
        <w:rPr>
          <w:rStyle w:val="nfasisintenso"/>
          <w:rFonts w:ascii="Arial" w:hAnsi="Arial" w:cs="Arial"/>
          <w:i w:val="0"/>
          <w:iCs w:val="0"/>
          <w:color w:val="auto"/>
          <w:sz w:val="24"/>
          <w:szCs w:val="24"/>
        </w:rPr>
        <w:t>Communications</w:t>
      </w:r>
      <w:proofErr w:type="spellEnd"/>
      <w:r w:rsidRPr="001D312D">
        <w:rPr>
          <w:rStyle w:val="nfasisintenso"/>
          <w:rFonts w:ascii="Arial" w:hAnsi="Arial" w:cs="Arial"/>
          <w:i w:val="0"/>
          <w:iCs w:val="0"/>
          <w:color w:val="auto"/>
          <w:sz w:val="24"/>
          <w:szCs w:val="24"/>
        </w:rPr>
        <w:t>” (2024, 5 diciembre).</w:t>
      </w:r>
    </w:p>
    <w:p w14:paraId="7360DFB3" w14:textId="46468402" w:rsidR="002E17E7" w:rsidRPr="001D312D" w:rsidRDefault="003603E1" w:rsidP="003603E1">
      <w:pPr>
        <w:pStyle w:val="ES2"/>
        <w:rPr>
          <w:rStyle w:val="nfasisintenso"/>
          <w:i w:val="0"/>
          <w:iCs w:val="0"/>
          <w:color w:val="auto"/>
        </w:rPr>
      </w:pPr>
      <w:bookmarkStart w:id="63" w:name="_Toc189606889"/>
      <w:bookmarkStart w:id="64" w:name="_Toc189613444"/>
      <w:r>
        <w:rPr>
          <w:rStyle w:val="nfasisintenso"/>
          <w:i w:val="0"/>
          <w:iCs w:val="0"/>
          <w:color w:val="auto"/>
        </w:rPr>
        <w:t xml:space="preserve">2.8 </w:t>
      </w:r>
      <w:r w:rsidR="002E17E7" w:rsidRPr="001D312D">
        <w:rPr>
          <w:rStyle w:val="nfasisintenso"/>
          <w:i w:val="0"/>
          <w:iCs w:val="0"/>
          <w:color w:val="auto"/>
        </w:rPr>
        <w:t>Metodologías</w:t>
      </w:r>
      <w:bookmarkEnd w:id="63"/>
      <w:bookmarkEnd w:id="64"/>
    </w:p>
    <w:p w14:paraId="6672B94E" w14:textId="77777777" w:rsidR="002E17E7" w:rsidRPr="001D312D" w:rsidRDefault="002E17E7" w:rsidP="001D312D">
      <w:pPr>
        <w:pStyle w:val="Prrafodelista"/>
        <w:spacing w:line="360" w:lineRule="auto"/>
        <w:ind w:left="108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“La metodología es el estudio sistemático de los métodos y técnicas que se usan para llevar a cabo una tarea o investigación en un campo particular. Es decir, se ocupa de la forma en que se lleva a cabo una tarea o investigación, y no en su contenido específico” (Espínola 2024).</w:t>
      </w:r>
    </w:p>
    <w:p w14:paraId="4D374ABB" w14:textId="77777777" w:rsidR="00DB0EED" w:rsidRPr="001D312D" w:rsidRDefault="002E17E7" w:rsidP="001B79AA">
      <w:pPr>
        <w:pStyle w:val="Ttulo3"/>
        <w:numPr>
          <w:ilvl w:val="2"/>
          <w:numId w:val="6"/>
        </w:numPr>
        <w:rPr>
          <w:rStyle w:val="nfasisintenso"/>
          <w:rFonts w:cs="Arial"/>
          <w:i w:val="0"/>
          <w:iCs w:val="0"/>
          <w:color w:val="auto"/>
        </w:rPr>
      </w:pPr>
      <w:bookmarkStart w:id="65" w:name="_Toc189606890"/>
      <w:r w:rsidRPr="001D312D">
        <w:rPr>
          <w:rStyle w:val="nfasisintenso"/>
          <w:rFonts w:cs="Arial"/>
          <w:i w:val="0"/>
          <w:iCs w:val="0"/>
          <w:color w:val="auto"/>
        </w:rPr>
        <w:t>Metodologías de desarrollo tecnológico</w:t>
      </w:r>
      <w:bookmarkEnd w:id="65"/>
    </w:p>
    <w:p w14:paraId="45048646" w14:textId="406DBEA3" w:rsidR="002E17E7" w:rsidRPr="001D312D" w:rsidRDefault="002E17E7" w:rsidP="001D312D">
      <w:pPr>
        <w:pStyle w:val="Prrafodelista"/>
        <w:spacing w:line="360" w:lineRule="auto"/>
        <w:ind w:left="1440"/>
        <w:jc w:val="both"/>
        <w:rPr>
          <w:rStyle w:val="nfasisintenso"/>
          <w:rFonts w:ascii="Arial" w:hAnsi="Arial" w:cs="Arial"/>
          <w:i w:val="0"/>
          <w:iCs w:val="0"/>
          <w:color w:val="auto"/>
          <w:sz w:val="24"/>
          <w:szCs w:val="24"/>
        </w:rPr>
      </w:pPr>
      <w:r w:rsidRPr="001D312D">
        <w:rPr>
          <w:rStyle w:val="nfasisintenso"/>
          <w:rFonts w:ascii="Arial" w:hAnsi="Arial" w:cs="Arial"/>
          <w:i w:val="0"/>
          <w:iCs w:val="0"/>
          <w:color w:val="auto"/>
          <w:sz w:val="24"/>
          <w:szCs w:val="24"/>
        </w:rPr>
        <w:t>“Una metodología de desarrollo de software es un conjunto de prácticas, técnicas y herramientas utilizadas por los equipos de desarrollo de software para planificar, diseñar, construir, probar y entregar software de alta calidad de manera eficiente y efectiva</w:t>
      </w:r>
      <w:r w:rsidR="00DB0EED" w:rsidRPr="001D312D">
        <w:rPr>
          <w:rStyle w:val="nfasisintenso"/>
          <w:rFonts w:ascii="Arial" w:hAnsi="Arial" w:cs="Arial"/>
          <w:i w:val="0"/>
          <w:iCs w:val="0"/>
          <w:color w:val="auto"/>
          <w:sz w:val="24"/>
          <w:szCs w:val="24"/>
        </w:rPr>
        <w:t xml:space="preserve">” </w:t>
      </w:r>
      <w:r w:rsidRPr="001D312D">
        <w:rPr>
          <w:rStyle w:val="nfasisintenso"/>
          <w:rFonts w:ascii="Arial" w:hAnsi="Arial" w:cs="Arial"/>
          <w:i w:val="0"/>
          <w:iCs w:val="0"/>
          <w:color w:val="auto"/>
          <w:sz w:val="24"/>
          <w:szCs w:val="24"/>
        </w:rPr>
        <w:t>(</w:t>
      </w:r>
      <w:proofErr w:type="spellStart"/>
      <w:r w:rsidRPr="001D312D">
        <w:rPr>
          <w:rStyle w:val="nfasisintenso"/>
          <w:rFonts w:ascii="Arial" w:hAnsi="Arial" w:cs="Arial"/>
          <w:i w:val="0"/>
          <w:iCs w:val="0"/>
          <w:color w:val="auto"/>
          <w:sz w:val="24"/>
          <w:szCs w:val="24"/>
        </w:rPr>
        <w:t>Valtx</w:t>
      </w:r>
      <w:proofErr w:type="spellEnd"/>
      <w:r w:rsidRPr="001D312D">
        <w:rPr>
          <w:rStyle w:val="nfasisintenso"/>
          <w:rFonts w:ascii="Arial" w:hAnsi="Arial" w:cs="Arial"/>
          <w:i w:val="0"/>
          <w:iCs w:val="0"/>
          <w:color w:val="auto"/>
          <w:sz w:val="24"/>
          <w:szCs w:val="24"/>
        </w:rPr>
        <w:t>, 2022).</w:t>
      </w:r>
    </w:p>
    <w:p w14:paraId="49291C79" w14:textId="77777777" w:rsidR="00054767" w:rsidRPr="001D312D" w:rsidRDefault="002E17E7" w:rsidP="001B79AA">
      <w:pPr>
        <w:pStyle w:val="Ttulo4"/>
        <w:numPr>
          <w:ilvl w:val="3"/>
          <w:numId w:val="6"/>
        </w:numPr>
        <w:rPr>
          <w:rStyle w:val="nfasisintenso"/>
          <w:rFonts w:cs="Arial"/>
          <w:i w:val="0"/>
          <w:iCs/>
          <w:color w:val="auto"/>
          <w:szCs w:val="24"/>
        </w:rPr>
      </w:pPr>
      <w:r w:rsidRPr="001D312D">
        <w:rPr>
          <w:rStyle w:val="nfasisintenso"/>
          <w:rFonts w:cs="Arial"/>
          <w:i w:val="0"/>
          <w:color w:val="auto"/>
          <w:szCs w:val="24"/>
        </w:rPr>
        <w:t>Metodología Scrum</w:t>
      </w:r>
    </w:p>
    <w:p w14:paraId="759108AE" w14:textId="393A303A" w:rsidR="00054767" w:rsidRPr="001D312D" w:rsidRDefault="002E17E7" w:rsidP="001D312D">
      <w:pPr>
        <w:pStyle w:val="Prrafodelista"/>
        <w:spacing w:line="360" w:lineRule="auto"/>
        <w:ind w:left="1440"/>
        <w:jc w:val="both"/>
        <w:rPr>
          <w:rFonts w:ascii="Arial" w:hAnsi="Arial" w:cs="Arial"/>
          <w:sz w:val="24"/>
          <w:szCs w:val="24"/>
        </w:rPr>
      </w:pPr>
      <w:r w:rsidRPr="001D312D">
        <w:rPr>
          <w:rStyle w:val="nfasisintenso"/>
          <w:rFonts w:ascii="Arial" w:hAnsi="Arial" w:cs="Arial"/>
          <w:i w:val="0"/>
          <w:iCs w:val="0"/>
          <w:color w:val="auto"/>
          <w:sz w:val="24"/>
          <w:szCs w:val="24"/>
        </w:rPr>
        <w:t xml:space="preserve">“La metodología Scrum es un proceso para llevar a cabo un conjunto de tareas de forma regular con el objetivo principal de trabajar de manera colaborativa, es decir, para fomentar el trabajo en equipo” </w:t>
      </w:r>
      <w:sdt>
        <w:sdtPr>
          <w:rPr>
            <w:rFonts w:ascii="Arial" w:hAnsi="Arial" w:cs="Arial"/>
            <w:sz w:val="24"/>
            <w:szCs w:val="24"/>
          </w:rPr>
          <w:id w:val="412831661"/>
          <w:citation/>
        </w:sdtPr>
        <w:sdtContent>
          <w:r w:rsidR="00054767" w:rsidRPr="001D312D">
            <w:rPr>
              <w:rFonts w:ascii="Arial" w:hAnsi="Arial" w:cs="Arial"/>
              <w:sz w:val="24"/>
              <w:szCs w:val="24"/>
            </w:rPr>
            <w:fldChar w:fldCharType="begin"/>
          </w:r>
          <w:r w:rsidR="00054767" w:rsidRPr="001D312D">
            <w:rPr>
              <w:rFonts w:ascii="Arial" w:hAnsi="Arial" w:cs="Arial"/>
              <w:sz w:val="24"/>
              <w:szCs w:val="24"/>
            </w:rPr>
            <w:instrText xml:space="preserve"> CITATION APD24 \l 2058 </w:instrText>
          </w:r>
          <w:r w:rsidR="00054767" w:rsidRPr="001D312D">
            <w:rPr>
              <w:rFonts w:ascii="Arial" w:hAnsi="Arial" w:cs="Arial"/>
              <w:sz w:val="24"/>
              <w:szCs w:val="24"/>
            </w:rPr>
            <w:fldChar w:fldCharType="separate"/>
          </w:r>
          <w:r w:rsidR="00054767" w:rsidRPr="001D312D">
            <w:rPr>
              <w:rFonts w:ascii="Arial" w:hAnsi="Arial" w:cs="Arial"/>
              <w:noProof/>
              <w:sz w:val="24"/>
              <w:szCs w:val="24"/>
            </w:rPr>
            <w:t>(APD España, 2024)</w:t>
          </w:r>
          <w:r w:rsidR="00054767" w:rsidRPr="001D312D">
            <w:rPr>
              <w:rFonts w:ascii="Arial" w:hAnsi="Arial" w:cs="Arial"/>
              <w:sz w:val="24"/>
              <w:szCs w:val="24"/>
            </w:rPr>
            <w:fldChar w:fldCharType="end"/>
          </w:r>
        </w:sdtContent>
      </w:sdt>
      <w:r w:rsidR="00054767" w:rsidRPr="001D312D">
        <w:rPr>
          <w:rFonts w:ascii="Arial" w:hAnsi="Arial" w:cs="Arial"/>
          <w:sz w:val="24"/>
          <w:szCs w:val="24"/>
        </w:rPr>
        <w:t>.</w:t>
      </w:r>
    </w:p>
    <w:p w14:paraId="69EE85A2" w14:textId="11FD9CCD" w:rsidR="002E17E7" w:rsidRDefault="002E17E7" w:rsidP="001D312D">
      <w:pPr>
        <w:pStyle w:val="Prrafodelista"/>
        <w:spacing w:line="360" w:lineRule="auto"/>
        <w:ind w:left="1440"/>
        <w:jc w:val="both"/>
        <w:rPr>
          <w:rStyle w:val="nfasisintenso"/>
          <w:rFonts w:ascii="Arial" w:hAnsi="Arial" w:cs="Arial"/>
          <w:i w:val="0"/>
          <w:iCs w:val="0"/>
          <w:color w:val="auto"/>
          <w:sz w:val="24"/>
          <w:szCs w:val="24"/>
        </w:rPr>
      </w:pPr>
    </w:p>
    <w:p w14:paraId="4975122E" w14:textId="2B4740E9" w:rsidR="00BE334B" w:rsidRDefault="00BE334B" w:rsidP="001D312D">
      <w:pPr>
        <w:pStyle w:val="Prrafodelista"/>
        <w:spacing w:line="360" w:lineRule="auto"/>
        <w:ind w:left="1440"/>
        <w:jc w:val="both"/>
        <w:rPr>
          <w:rStyle w:val="nfasisintenso"/>
          <w:rFonts w:ascii="Arial" w:hAnsi="Arial" w:cs="Arial"/>
          <w:i w:val="0"/>
          <w:iCs w:val="0"/>
          <w:color w:val="auto"/>
          <w:sz w:val="24"/>
          <w:szCs w:val="24"/>
        </w:rPr>
      </w:pPr>
    </w:p>
    <w:p w14:paraId="6791E815" w14:textId="63816BBB" w:rsidR="00BE334B" w:rsidRDefault="00BE334B" w:rsidP="001D312D">
      <w:pPr>
        <w:pStyle w:val="Prrafodelista"/>
        <w:spacing w:line="360" w:lineRule="auto"/>
        <w:ind w:left="1440"/>
        <w:jc w:val="both"/>
        <w:rPr>
          <w:rStyle w:val="nfasisintenso"/>
          <w:rFonts w:ascii="Arial" w:hAnsi="Arial" w:cs="Arial"/>
          <w:i w:val="0"/>
          <w:iCs w:val="0"/>
          <w:color w:val="auto"/>
          <w:sz w:val="24"/>
          <w:szCs w:val="24"/>
        </w:rPr>
      </w:pPr>
    </w:p>
    <w:p w14:paraId="770ED9AB" w14:textId="0FC1752D" w:rsidR="00BE334B" w:rsidRDefault="00BE334B" w:rsidP="001D312D">
      <w:pPr>
        <w:pStyle w:val="Prrafodelista"/>
        <w:spacing w:line="360" w:lineRule="auto"/>
        <w:ind w:left="1440"/>
        <w:jc w:val="both"/>
        <w:rPr>
          <w:rStyle w:val="nfasisintenso"/>
          <w:rFonts w:ascii="Arial" w:hAnsi="Arial" w:cs="Arial"/>
          <w:i w:val="0"/>
          <w:iCs w:val="0"/>
          <w:color w:val="auto"/>
          <w:sz w:val="24"/>
          <w:szCs w:val="24"/>
        </w:rPr>
      </w:pPr>
    </w:p>
    <w:p w14:paraId="58778586" w14:textId="001FFABF" w:rsidR="074F83FB" w:rsidRDefault="074F83FB" w:rsidP="00AC43D2">
      <w:pPr>
        <w:spacing w:line="360" w:lineRule="auto"/>
        <w:jc w:val="both"/>
        <w:rPr>
          <w:rStyle w:val="nfasisintenso"/>
          <w:rFonts w:ascii="Arial" w:hAnsi="Arial" w:cs="Arial"/>
          <w:i w:val="0"/>
          <w:iCs w:val="0"/>
          <w:color w:val="auto"/>
          <w:sz w:val="24"/>
          <w:szCs w:val="24"/>
        </w:rPr>
      </w:pPr>
    </w:p>
    <w:p w14:paraId="19182FA5" w14:textId="77777777" w:rsidR="003603E1" w:rsidRPr="00AC43D2" w:rsidRDefault="003603E1" w:rsidP="00AC43D2">
      <w:pPr>
        <w:spacing w:line="360" w:lineRule="auto"/>
        <w:jc w:val="both"/>
        <w:rPr>
          <w:rStyle w:val="nfasisintenso"/>
          <w:rFonts w:ascii="Arial" w:hAnsi="Arial" w:cs="Arial"/>
          <w:i w:val="0"/>
          <w:iCs w:val="0"/>
          <w:color w:val="auto"/>
          <w:sz w:val="24"/>
          <w:szCs w:val="24"/>
        </w:rPr>
      </w:pPr>
    </w:p>
    <w:p w14:paraId="7A8B6E50" w14:textId="4389891C" w:rsidR="003603E1" w:rsidRDefault="00246FE9" w:rsidP="00246FE9">
      <w:pPr>
        <w:pStyle w:val="ES1"/>
        <w:numPr>
          <w:ilvl w:val="0"/>
          <w:numId w:val="0"/>
        </w:numPr>
        <w:ind w:left="3479" w:hanging="360"/>
        <w:rPr>
          <w:rStyle w:val="nfasisintenso"/>
          <w:i w:val="0"/>
          <w:iCs w:val="0"/>
          <w:color w:val="auto"/>
        </w:rPr>
      </w:pPr>
      <w:bookmarkStart w:id="66" w:name="_Toc189606891"/>
      <w:bookmarkStart w:id="67" w:name="_Toc189613445"/>
      <w:r>
        <w:rPr>
          <w:rStyle w:val="nfasisintenso"/>
          <w:i w:val="0"/>
          <w:iCs w:val="0"/>
          <w:color w:val="auto"/>
        </w:rPr>
        <w:lastRenderedPageBreak/>
        <w:t>3.</w:t>
      </w:r>
      <w:r w:rsidR="00911D0C">
        <w:rPr>
          <w:rStyle w:val="nfasisintenso"/>
          <w:i w:val="0"/>
          <w:iCs w:val="0"/>
          <w:color w:val="auto"/>
        </w:rPr>
        <w:t>DESARROLLO</w:t>
      </w:r>
      <w:bookmarkEnd w:id="67"/>
    </w:p>
    <w:p w14:paraId="7F530142" w14:textId="2E642D53" w:rsidR="003603E1" w:rsidRDefault="003603E1" w:rsidP="003603E1">
      <w:pPr>
        <w:pStyle w:val="ES2"/>
      </w:pPr>
      <w:bookmarkStart w:id="68" w:name="_Toc189613446"/>
      <w:r>
        <w:rPr>
          <w:rStyle w:val="nfasisintenso"/>
          <w:i w:val="0"/>
          <w:iCs w:val="0"/>
          <w:color w:val="auto"/>
        </w:rPr>
        <w:t xml:space="preserve">3.1 </w:t>
      </w:r>
      <w:r w:rsidRPr="003603E1">
        <w:rPr>
          <w:rStyle w:val="nfasisintenso"/>
          <w:i w:val="0"/>
          <w:iCs w:val="0"/>
          <w:color w:val="auto"/>
        </w:rPr>
        <w:t>Procedimientos Y Descripción De Las Tareas Realizadas</w:t>
      </w:r>
      <w:bookmarkStart w:id="69" w:name="_Toc189606892"/>
      <w:bookmarkEnd w:id="66"/>
      <w:bookmarkEnd w:id="68"/>
    </w:p>
    <w:p w14:paraId="6CBCC5F6" w14:textId="404115E6" w:rsidR="00010BA0" w:rsidRPr="00010BA0" w:rsidRDefault="00BC78BF" w:rsidP="00BC78BF">
      <w:pPr>
        <w:pStyle w:val="ES3"/>
      </w:pPr>
      <w:bookmarkStart w:id="70" w:name="_Toc189613447"/>
      <w:r>
        <w:t xml:space="preserve">3.1.1 </w:t>
      </w:r>
      <w:r w:rsidR="00010BA0">
        <w:t>Cronograma de actividades</w:t>
      </w:r>
      <w:bookmarkEnd w:id="69"/>
      <w:bookmarkEnd w:id="70"/>
      <w:r w:rsidR="00010BA0">
        <w:t xml:space="preserve"> </w:t>
      </w:r>
    </w:p>
    <w:p w14:paraId="45A0ACF5" w14:textId="77777777" w:rsidR="009255CC" w:rsidRDefault="009255CC" w:rsidP="00BE334B">
      <w:pPr>
        <w:pStyle w:val="Ttulo"/>
        <w:jc w:val="center"/>
        <w:rPr>
          <w:rFonts w:ascii="Arial" w:hAnsi="Arial" w:cs="Arial"/>
          <w:b/>
          <w:bCs/>
          <w:color w:val="333333"/>
          <w:sz w:val="22"/>
          <w:szCs w:val="22"/>
        </w:rPr>
      </w:pPr>
    </w:p>
    <w:p w14:paraId="0B4E5BEC" w14:textId="4FA9F173" w:rsidR="00BE334B" w:rsidRPr="00BE334B" w:rsidRDefault="00BE334B" w:rsidP="00BE334B">
      <w:pPr>
        <w:pStyle w:val="Ttulo"/>
        <w:jc w:val="center"/>
        <w:rPr>
          <w:rFonts w:ascii="Arial" w:hAnsi="Arial" w:cs="Arial"/>
          <w:b/>
          <w:bCs/>
          <w:color w:val="333333"/>
          <w:sz w:val="22"/>
          <w:szCs w:val="22"/>
        </w:rPr>
      </w:pPr>
      <w:r w:rsidRPr="00BE334B">
        <w:rPr>
          <w:rFonts w:ascii="Arial" w:hAnsi="Arial" w:cs="Arial"/>
          <w:b/>
          <w:bCs/>
          <w:color w:val="333333"/>
          <w:sz w:val="22"/>
          <w:szCs w:val="22"/>
        </w:rPr>
        <w:t>INSTITUTO TECNOLÓGICO DE TEHUACÁN</w:t>
      </w:r>
    </w:p>
    <w:p w14:paraId="28BD32FA" w14:textId="668B0EBF" w:rsidR="00BE334B" w:rsidRPr="009255CC" w:rsidRDefault="00BE334B" w:rsidP="009255CC">
      <w:pPr>
        <w:pStyle w:val="Ttulo"/>
        <w:jc w:val="center"/>
        <w:rPr>
          <w:rFonts w:ascii="Arial" w:hAnsi="Arial" w:cs="Arial"/>
          <w:b/>
          <w:bCs/>
          <w:color w:val="333333"/>
          <w:sz w:val="22"/>
          <w:szCs w:val="22"/>
        </w:rPr>
      </w:pPr>
      <w:r w:rsidRPr="00BE334B">
        <w:rPr>
          <w:rFonts w:ascii="Arial" w:hAnsi="Arial" w:cs="Arial"/>
          <w:b/>
          <w:bCs/>
          <w:color w:val="333333"/>
          <w:sz w:val="22"/>
          <w:szCs w:val="22"/>
        </w:rPr>
        <w:t>CRONOGRAMA DE ACTIVIDADES</w:t>
      </w:r>
    </w:p>
    <w:p w14:paraId="0291EB36" w14:textId="73F568AA" w:rsidR="00BE334B" w:rsidRPr="00102AD8" w:rsidRDefault="00BE334B" w:rsidP="00BE334B">
      <w:pPr>
        <w:spacing w:before="60" w:after="60"/>
        <w:jc w:val="both"/>
        <w:rPr>
          <w:rFonts w:ascii="Arial" w:hAnsi="Arial" w:cs="Arial"/>
          <w:color w:val="333333"/>
          <w:sz w:val="20"/>
        </w:rPr>
      </w:pPr>
      <w:r w:rsidRPr="00102AD8">
        <w:rPr>
          <w:rFonts w:ascii="Arial" w:hAnsi="Arial" w:cs="Arial"/>
          <w:color w:val="333333"/>
          <w:sz w:val="20"/>
        </w:rPr>
        <w:t xml:space="preserve">ESTUDIANTES: Juárez Varillas Anahy, Castelán Celestino Kevin </w:t>
      </w:r>
      <w:proofErr w:type="spellStart"/>
      <w:r w:rsidRPr="00102AD8">
        <w:rPr>
          <w:rFonts w:ascii="Arial" w:hAnsi="Arial" w:cs="Arial"/>
          <w:color w:val="333333"/>
          <w:sz w:val="20"/>
        </w:rPr>
        <w:t>Yael</w:t>
      </w:r>
      <w:proofErr w:type="spellEnd"/>
      <w:r w:rsidRPr="00102AD8">
        <w:rPr>
          <w:rFonts w:ascii="Arial" w:hAnsi="Arial" w:cs="Arial"/>
          <w:color w:val="333333"/>
          <w:sz w:val="20"/>
        </w:rPr>
        <w:t>, Domínguez Agustín Santiago, Manuel Gerónimo José Gustavo</w:t>
      </w:r>
      <w:r w:rsidRPr="00102AD8">
        <w:rPr>
          <w:rFonts w:ascii="Arial" w:hAnsi="Arial" w:cs="Arial"/>
          <w:color w:val="333333"/>
          <w:sz w:val="20"/>
        </w:rPr>
        <w:tab/>
      </w:r>
      <w:r w:rsidRPr="00102AD8">
        <w:rPr>
          <w:rFonts w:ascii="Arial" w:hAnsi="Arial" w:cs="Arial"/>
          <w:color w:val="333333"/>
          <w:sz w:val="20"/>
        </w:rPr>
        <w:tab/>
      </w:r>
      <w:r w:rsidRPr="00102AD8">
        <w:rPr>
          <w:rFonts w:ascii="Arial" w:hAnsi="Arial" w:cs="Arial"/>
          <w:color w:val="333333"/>
          <w:sz w:val="20"/>
        </w:rPr>
        <w:tab/>
      </w:r>
      <w:r w:rsidRPr="00102AD8">
        <w:rPr>
          <w:rFonts w:ascii="Arial" w:hAnsi="Arial" w:cs="Arial"/>
          <w:color w:val="333333"/>
          <w:sz w:val="20"/>
        </w:rPr>
        <w:tab/>
      </w:r>
      <w:r w:rsidRPr="00102AD8">
        <w:rPr>
          <w:rFonts w:ascii="Arial" w:hAnsi="Arial" w:cs="Arial"/>
          <w:color w:val="333333"/>
          <w:sz w:val="20"/>
        </w:rPr>
        <w:tab/>
      </w:r>
    </w:p>
    <w:p w14:paraId="5215F675" w14:textId="60DC6816" w:rsidR="00BE334B" w:rsidRPr="00102AD8" w:rsidRDefault="00BE334B" w:rsidP="00BE334B">
      <w:pPr>
        <w:spacing w:before="60" w:after="60"/>
        <w:jc w:val="both"/>
        <w:rPr>
          <w:rFonts w:ascii="Arial" w:hAnsi="Arial" w:cs="Arial"/>
          <w:color w:val="333333"/>
          <w:sz w:val="20"/>
        </w:rPr>
      </w:pPr>
      <w:r w:rsidRPr="00102AD8">
        <w:rPr>
          <w:rFonts w:ascii="Arial" w:hAnsi="Arial" w:cs="Arial"/>
          <w:bCs/>
          <w:color w:val="333333"/>
          <w:sz w:val="20"/>
        </w:rPr>
        <w:t xml:space="preserve">NOMBRE DEL PROYECTO: Adaptador Inteligente para la protección de dispositivos electrónicos                                                                                                 </w:t>
      </w:r>
    </w:p>
    <w:p w14:paraId="2F9CBBA0" w14:textId="69AA1AC2" w:rsidR="00BE334B" w:rsidRDefault="00BE334B" w:rsidP="00BE334B">
      <w:pPr>
        <w:spacing w:before="60" w:after="60"/>
        <w:ind w:right="-882"/>
        <w:rPr>
          <w:bCs/>
          <w:color w:val="333333"/>
          <w:sz w:val="20"/>
        </w:rPr>
      </w:pPr>
      <w:r>
        <w:rPr>
          <w:bCs/>
          <w:color w:val="333333"/>
          <w:sz w:val="20"/>
        </w:rPr>
        <w:t>EMPRESA: + Pila</w:t>
      </w:r>
    </w:p>
    <w:tbl>
      <w:tblPr>
        <w:tblpPr w:leftFromText="141" w:rightFromText="141" w:vertAnchor="page" w:horzAnchor="margin" w:tblpXSpec="center" w:tblpY="4969"/>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45"/>
        <w:gridCol w:w="1036"/>
        <w:gridCol w:w="194"/>
        <w:gridCol w:w="415"/>
        <w:gridCol w:w="415"/>
        <w:gridCol w:w="415"/>
        <w:gridCol w:w="415"/>
        <w:gridCol w:w="420"/>
        <w:gridCol w:w="415"/>
        <w:gridCol w:w="415"/>
        <w:gridCol w:w="415"/>
        <w:gridCol w:w="415"/>
        <w:gridCol w:w="421"/>
        <w:gridCol w:w="6"/>
        <w:gridCol w:w="416"/>
        <w:gridCol w:w="422"/>
        <w:gridCol w:w="420"/>
        <w:gridCol w:w="420"/>
        <w:gridCol w:w="421"/>
        <w:gridCol w:w="11"/>
      </w:tblGrid>
      <w:tr w:rsidR="00AC43D2" w14:paraId="30CA13A1" w14:textId="77777777" w:rsidTr="00AC43D2">
        <w:trPr>
          <w:gridAfter w:val="1"/>
          <w:wAfter w:w="11" w:type="dxa"/>
          <w:trHeight w:val="306"/>
        </w:trPr>
        <w:tc>
          <w:tcPr>
            <w:tcW w:w="3681" w:type="dxa"/>
            <w:gridSpan w:val="2"/>
          </w:tcPr>
          <w:p w14:paraId="6EC9E42C" w14:textId="77777777" w:rsidR="00AC43D2" w:rsidRDefault="00AC43D2" w:rsidP="00AC43D2">
            <w:pPr>
              <w:pStyle w:val="Ttulo8"/>
            </w:pPr>
            <w:bookmarkStart w:id="71" w:name="_Toc184629891"/>
            <w:r>
              <w:t>ACTIVIDAD</w:t>
            </w:r>
          </w:p>
        </w:tc>
        <w:tc>
          <w:tcPr>
            <w:tcW w:w="194" w:type="dxa"/>
          </w:tcPr>
          <w:p w14:paraId="52435508" w14:textId="77777777" w:rsidR="00AC43D2" w:rsidRDefault="00AC43D2" w:rsidP="00AC43D2">
            <w:pPr>
              <w:ind w:right="-882"/>
              <w:rPr>
                <w:b/>
                <w:color w:val="333333"/>
                <w:sz w:val="20"/>
              </w:rPr>
            </w:pPr>
          </w:p>
        </w:tc>
        <w:tc>
          <w:tcPr>
            <w:tcW w:w="415" w:type="dxa"/>
          </w:tcPr>
          <w:p w14:paraId="7C220738" w14:textId="77777777" w:rsidR="00AC43D2" w:rsidRDefault="00AC43D2" w:rsidP="00AC43D2">
            <w:pPr>
              <w:ind w:right="-882"/>
              <w:rPr>
                <w:b/>
                <w:color w:val="333333"/>
                <w:sz w:val="20"/>
              </w:rPr>
            </w:pPr>
            <w:r>
              <w:rPr>
                <w:b/>
                <w:color w:val="333333"/>
                <w:sz w:val="20"/>
              </w:rPr>
              <w:t>1</w:t>
            </w:r>
          </w:p>
        </w:tc>
        <w:tc>
          <w:tcPr>
            <w:tcW w:w="415" w:type="dxa"/>
          </w:tcPr>
          <w:p w14:paraId="407BDE17" w14:textId="77777777" w:rsidR="00AC43D2" w:rsidRDefault="00AC43D2" w:rsidP="00AC43D2">
            <w:pPr>
              <w:ind w:right="-882"/>
              <w:rPr>
                <w:b/>
                <w:color w:val="333333"/>
                <w:sz w:val="20"/>
              </w:rPr>
            </w:pPr>
            <w:r>
              <w:rPr>
                <w:b/>
                <w:color w:val="333333"/>
                <w:sz w:val="20"/>
              </w:rPr>
              <w:t>2</w:t>
            </w:r>
          </w:p>
        </w:tc>
        <w:tc>
          <w:tcPr>
            <w:tcW w:w="415" w:type="dxa"/>
          </w:tcPr>
          <w:p w14:paraId="6B03DDD0" w14:textId="77777777" w:rsidR="00AC43D2" w:rsidRDefault="00AC43D2" w:rsidP="00AC43D2">
            <w:pPr>
              <w:ind w:right="-882"/>
              <w:rPr>
                <w:b/>
                <w:color w:val="333333"/>
                <w:sz w:val="20"/>
              </w:rPr>
            </w:pPr>
            <w:r>
              <w:rPr>
                <w:b/>
                <w:color w:val="333333"/>
                <w:sz w:val="20"/>
              </w:rPr>
              <w:t>3</w:t>
            </w:r>
          </w:p>
        </w:tc>
        <w:tc>
          <w:tcPr>
            <w:tcW w:w="415" w:type="dxa"/>
          </w:tcPr>
          <w:p w14:paraId="0E615D04" w14:textId="77777777" w:rsidR="00AC43D2" w:rsidRDefault="00AC43D2" w:rsidP="00AC43D2">
            <w:pPr>
              <w:ind w:right="-882"/>
              <w:rPr>
                <w:b/>
                <w:color w:val="333333"/>
                <w:sz w:val="20"/>
              </w:rPr>
            </w:pPr>
            <w:r>
              <w:rPr>
                <w:b/>
                <w:color w:val="333333"/>
                <w:sz w:val="20"/>
              </w:rPr>
              <w:t>4</w:t>
            </w:r>
          </w:p>
        </w:tc>
        <w:tc>
          <w:tcPr>
            <w:tcW w:w="420" w:type="dxa"/>
          </w:tcPr>
          <w:p w14:paraId="483A1E05" w14:textId="77777777" w:rsidR="00AC43D2" w:rsidRDefault="00AC43D2" w:rsidP="00AC43D2">
            <w:pPr>
              <w:ind w:right="-882"/>
              <w:rPr>
                <w:b/>
                <w:color w:val="333333"/>
                <w:sz w:val="20"/>
              </w:rPr>
            </w:pPr>
            <w:r>
              <w:rPr>
                <w:b/>
                <w:color w:val="333333"/>
                <w:sz w:val="20"/>
              </w:rPr>
              <w:t>5</w:t>
            </w:r>
          </w:p>
        </w:tc>
        <w:tc>
          <w:tcPr>
            <w:tcW w:w="415" w:type="dxa"/>
          </w:tcPr>
          <w:p w14:paraId="789E8F2A" w14:textId="77777777" w:rsidR="00AC43D2" w:rsidRDefault="00AC43D2" w:rsidP="00AC43D2">
            <w:pPr>
              <w:ind w:right="-882"/>
              <w:rPr>
                <w:b/>
                <w:color w:val="333333"/>
                <w:sz w:val="20"/>
              </w:rPr>
            </w:pPr>
            <w:r>
              <w:rPr>
                <w:b/>
                <w:color w:val="333333"/>
                <w:sz w:val="20"/>
              </w:rPr>
              <w:t>6</w:t>
            </w:r>
          </w:p>
        </w:tc>
        <w:tc>
          <w:tcPr>
            <w:tcW w:w="415" w:type="dxa"/>
          </w:tcPr>
          <w:p w14:paraId="75E726EE" w14:textId="77777777" w:rsidR="00AC43D2" w:rsidRDefault="00AC43D2" w:rsidP="00AC43D2">
            <w:pPr>
              <w:ind w:right="-882"/>
              <w:rPr>
                <w:b/>
                <w:color w:val="333333"/>
                <w:sz w:val="20"/>
              </w:rPr>
            </w:pPr>
            <w:r>
              <w:rPr>
                <w:b/>
                <w:color w:val="333333"/>
                <w:sz w:val="20"/>
              </w:rPr>
              <w:t>7</w:t>
            </w:r>
          </w:p>
        </w:tc>
        <w:tc>
          <w:tcPr>
            <w:tcW w:w="415" w:type="dxa"/>
          </w:tcPr>
          <w:p w14:paraId="3FCD6F39" w14:textId="77777777" w:rsidR="00AC43D2" w:rsidRDefault="00AC43D2" w:rsidP="00AC43D2">
            <w:pPr>
              <w:ind w:right="-882"/>
              <w:rPr>
                <w:b/>
                <w:color w:val="333333"/>
                <w:sz w:val="20"/>
              </w:rPr>
            </w:pPr>
            <w:r>
              <w:rPr>
                <w:b/>
                <w:color w:val="333333"/>
                <w:sz w:val="20"/>
              </w:rPr>
              <w:t>8</w:t>
            </w:r>
          </w:p>
        </w:tc>
        <w:tc>
          <w:tcPr>
            <w:tcW w:w="415" w:type="dxa"/>
          </w:tcPr>
          <w:p w14:paraId="4730B3CD" w14:textId="77777777" w:rsidR="00AC43D2" w:rsidRDefault="00AC43D2" w:rsidP="00AC43D2">
            <w:pPr>
              <w:ind w:right="-882"/>
              <w:rPr>
                <w:b/>
                <w:color w:val="333333"/>
                <w:sz w:val="20"/>
              </w:rPr>
            </w:pPr>
            <w:r>
              <w:rPr>
                <w:b/>
                <w:color w:val="333333"/>
                <w:sz w:val="20"/>
              </w:rPr>
              <w:t>9</w:t>
            </w:r>
          </w:p>
        </w:tc>
        <w:tc>
          <w:tcPr>
            <w:tcW w:w="421" w:type="dxa"/>
          </w:tcPr>
          <w:p w14:paraId="326E8E00" w14:textId="77777777" w:rsidR="00AC43D2" w:rsidRDefault="00AC43D2" w:rsidP="00AC43D2">
            <w:pPr>
              <w:ind w:right="-882"/>
              <w:rPr>
                <w:b/>
                <w:color w:val="333333"/>
                <w:sz w:val="20"/>
              </w:rPr>
            </w:pPr>
            <w:r>
              <w:rPr>
                <w:b/>
                <w:color w:val="333333"/>
                <w:sz w:val="20"/>
              </w:rPr>
              <w:t>10</w:t>
            </w:r>
          </w:p>
        </w:tc>
        <w:tc>
          <w:tcPr>
            <w:tcW w:w="422" w:type="dxa"/>
            <w:gridSpan w:val="2"/>
          </w:tcPr>
          <w:p w14:paraId="564A5743" w14:textId="77777777" w:rsidR="00AC43D2" w:rsidRDefault="00AC43D2" w:rsidP="00AC43D2">
            <w:pPr>
              <w:ind w:right="-882"/>
              <w:rPr>
                <w:b/>
                <w:color w:val="333333"/>
                <w:sz w:val="20"/>
              </w:rPr>
            </w:pPr>
            <w:r>
              <w:rPr>
                <w:b/>
                <w:color w:val="333333"/>
                <w:sz w:val="20"/>
              </w:rPr>
              <w:t>11</w:t>
            </w:r>
          </w:p>
        </w:tc>
        <w:tc>
          <w:tcPr>
            <w:tcW w:w="422" w:type="dxa"/>
          </w:tcPr>
          <w:p w14:paraId="7D028731" w14:textId="77777777" w:rsidR="00AC43D2" w:rsidRDefault="00AC43D2" w:rsidP="00AC43D2">
            <w:pPr>
              <w:ind w:right="-882"/>
              <w:rPr>
                <w:b/>
                <w:color w:val="333333"/>
                <w:sz w:val="20"/>
              </w:rPr>
            </w:pPr>
            <w:r>
              <w:rPr>
                <w:b/>
                <w:color w:val="333333"/>
                <w:sz w:val="20"/>
              </w:rPr>
              <w:t>12</w:t>
            </w:r>
          </w:p>
        </w:tc>
        <w:tc>
          <w:tcPr>
            <w:tcW w:w="420" w:type="dxa"/>
          </w:tcPr>
          <w:p w14:paraId="65096B8B" w14:textId="77777777" w:rsidR="00AC43D2" w:rsidRDefault="00AC43D2" w:rsidP="00AC43D2">
            <w:pPr>
              <w:ind w:right="-882"/>
              <w:rPr>
                <w:b/>
                <w:color w:val="333333"/>
                <w:sz w:val="20"/>
              </w:rPr>
            </w:pPr>
            <w:r>
              <w:rPr>
                <w:b/>
                <w:color w:val="333333"/>
                <w:sz w:val="20"/>
              </w:rPr>
              <w:t>13</w:t>
            </w:r>
          </w:p>
        </w:tc>
        <w:tc>
          <w:tcPr>
            <w:tcW w:w="420" w:type="dxa"/>
          </w:tcPr>
          <w:p w14:paraId="356FA05E" w14:textId="77777777" w:rsidR="00AC43D2" w:rsidRDefault="00AC43D2" w:rsidP="00AC43D2">
            <w:pPr>
              <w:ind w:right="-882"/>
              <w:rPr>
                <w:b/>
                <w:color w:val="333333"/>
                <w:sz w:val="20"/>
              </w:rPr>
            </w:pPr>
            <w:r>
              <w:rPr>
                <w:b/>
                <w:color w:val="333333"/>
                <w:sz w:val="20"/>
              </w:rPr>
              <w:t>14</w:t>
            </w:r>
          </w:p>
        </w:tc>
        <w:tc>
          <w:tcPr>
            <w:tcW w:w="421" w:type="dxa"/>
          </w:tcPr>
          <w:p w14:paraId="16680D11" w14:textId="77777777" w:rsidR="00AC43D2" w:rsidRDefault="00AC43D2" w:rsidP="00AC43D2">
            <w:pPr>
              <w:ind w:right="-882"/>
              <w:rPr>
                <w:b/>
                <w:color w:val="333333"/>
                <w:sz w:val="20"/>
              </w:rPr>
            </w:pPr>
            <w:r>
              <w:rPr>
                <w:b/>
                <w:color w:val="333333"/>
                <w:sz w:val="20"/>
              </w:rPr>
              <w:t>15</w:t>
            </w:r>
          </w:p>
        </w:tc>
      </w:tr>
      <w:tr w:rsidR="00AC43D2" w:rsidRPr="00BE334B" w14:paraId="13CEFDFC" w14:textId="77777777" w:rsidTr="00AC43D2">
        <w:trPr>
          <w:gridAfter w:val="1"/>
          <w:wAfter w:w="11" w:type="dxa"/>
          <w:cantSplit/>
          <w:trHeight w:val="306"/>
        </w:trPr>
        <w:tc>
          <w:tcPr>
            <w:tcW w:w="3681" w:type="dxa"/>
            <w:gridSpan w:val="2"/>
            <w:vMerge w:val="restart"/>
          </w:tcPr>
          <w:p w14:paraId="535FC1C8" w14:textId="77777777" w:rsidR="00AC43D2" w:rsidRPr="009255CC" w:rsidRDefault="00AC43D2" w:rsidP="00AC43D2">
            <w:pPr>
              <w:ind w:right="-882"/>
              <w:jc w:val="both"/>
              <w:rPr>
                <w:rFonts w:ascii="Arial" w:hAnsi="Arial" w:cs="Arial"/>
                <w:sz w:val="18"/>
                <w:szCs w:val="18"/>
              </w:rPr>
            </w:pPr>
            <w:r w:rsidRPr="009255CC">
              <w:rPr>
                <w:rFonts w:ascii="Arial" w:hAnsi="Arial" w:cs="Arial"/>
                <w:sz w:val="18"/>
                <w:szCs w:val="18"/>
              </w:rPr>
              <w:t>Diseñar un sistema de monitoreo basado en software que permita la medición en tiempo real del estado de carga de las baterías, asegurando que el adaptador pueda detener automáticamente el flujo de energía al alcanzar el 100% de carga</w:t>
            </w:r>
          </w:p>
        </w:tc>
        <w:tc>
          <w:tcPr>
            <w:tcW w:w="194" w:type="dxa"/>
          </w:tcPr>
          <w:p w14:paraId="1B99FBA3" w14:textId="77777777" w:rsidR="00AC43D2" w:rsidRPr="00BE334B" w:rsidRDefault="00AC43D2" w:rsidP="00AC43D2">
            <w:pPr>
              <w:ind w:right="-882"/>
              <w:rPr>
                <w:bCs/>
                <w:color w:val="333333"/>
                <w:sz w:val="20"/>
                <w:szCs w:val="20"/>
              </w:rPr>
            </w:pPr>
            <w:r w:rsidRPr="00BE334B">
              <w:rPr>
                <w:bCs/>
                <w:color w:val="333333"/>
                <w:sz w:val="20"/>
                <w:szCs w:val="20"/>
              </w:rPr>
              <w:t>P</w:t>
            </w:r>
          </w:p>
        </w:tc>
        <w:tc>
          <w:tcPr>
            <w:tcW w:w="415" w:type="dxa"/>
            <w:shd w:val="clear" w:color="auto" w:fill="auto"/>
          </w:tcPr>
          <w:p w14:paraId="7D5757DB" w14:textId="77777777" w:rsidR="00AC43D2" w:rsidRPr="00BE334B" w:rsidRDefault="00AC43D2" w:rsidP="00AC43D2">
            <w:pPr>
              <w:ind w:right="-882"/>
              <w:rPr>
                <w:bCs/>
                <w:color w:val="333333"/>
                <w:sz w:val="20"/>
                <w:szCs w:val="20"/>
              </w:rPr>
            </w:pPr>
          </w:p>
        </w:tc>
        <w:tc>
          <w:tcPr>
            <w:tcW w:w="415" w:type="dxa"/>
            <w:shd w:val="clear" w:color="auto" w:fill="auto"/>
          </w:tcPr>
          <w:p w14:paraId="1AD25CE1" w14:textId="77777777" w:rsidR="00AC43D2" w:rsidRPr="00BE334B" w:rsidRDefault="00AC43D2" w:rsidP="00AC43D2">
            <w:pPr>
              <w:ind w:right="-882"/>
              <w:rPr>
                <w:bCs/>
                <w:color w:val="333333"/>
                <w:sz w:val="20"/>
                <w:szCs w:val="20"/>
              </w:rPr>
            </w:pPr>
          </w:p>
        </w:tc>
        <w:tc>
          <w:tcPr>
            <w:tcW w:w="415" w:type="dxa"/>
            <w:shd w:val="clear" w:color="auto" w:fill="auto"/>
          </w:tcPr>
          <w:p w14:paraId="1341E202" w14:textId="77777777" w:rsidR="00AC43D2" w:rsidRPr="00BE334B" w:rsidRDefault="00AC43D2" w:rsidP="00AC43D2">
            <w:pPr>
              <w:ind w:right="-882"/>
              <w:rPr>
                <w:bCs/>
                <w:color w:val="333333"/>
                <w:sz w:val="20"/>
                <w:szCs w:val="20"/>
              </w:rPr>
            </w:pPr>
          </w:p>
        </w:tc>
        <w:tc>
          <w:tcPr>
            <w:tcW w:w="415" w:type="dxa"/>
            <w:shd w:val="clear" w:color="auto" w:fill="auto"/>
          </w:tcPr>
          <w:p w14:paraId="61881807" w14:textId="77777777" w:rsidR="00AC43D2" w:rsidRPr="00BE334B" w:rsidRDefault="00AC43D2" w:rsidP="00AC43D2">
            <w:pPr>
              <w:ind w:right="-882"/>
              <w:rPr>
                <w:bCs/>
                <w:color w:val="333333"/>
                <w:sz w:val="20"/>
                <w:szCs w:val="20"/>
              </w:rPr>
            </w:pPr>
          </w:p>
        </w:tc>
        <w:tc>
          <w:tcPr>
            <w:tcW w:w="420" w:type="dxa"/>
            <w:shd w:val="clear" w:color="auto" w:fill="auto"/>
          </w:tcPr>
          <w:p w14:paraId="3D0EB250" w14:textId="77777777" w:rsidR="00AC43D2" w:rsidRPr="00BE334B" w:rsidRDefault="00AC43D2" w:rsidP="00AC43D2">
            <w:pPr>
              <w:ind w:right="-882"/>
              <w:rPr>
                <w:bCs/>
                <w:color w:val="333333"/>
                <w:sz w:val="20"/>
                <w:szCs w:val="20"/>
              </w:rPr>
            </w:pPr>
          </w:p>
        </w:tc>
        <w:tc>
          <w:tcPr>
            <w:tcW w:w="415" w:type="dxa"/>
          </w:tcPr>
          <w:p w14:paraId="77DB84DF" w14:textId="77777777" w:rsidR="00AC43D2" w:rsidRPr="00BE334B" w:rsidRDefault="00AC43D2" w:rsidP="00AC43D2">
            <w:pPr>
              <w:ind w:right="-882"/>
              <w:rPr>
                <w:bCs/>
                <w:color w:val="333333"/>
                <w:sz w:val="20"/>
                <w:szCs w:val="20"/>
              </w:rPr>
            </w:pPr>
          </w:p>
        </w:tc>
        <w:tc>
          <w:tcPr>
            <w:tcW w:w="415" w:type="dxa"/>
          </w:tcPr>
          <w:p w14:paraId="3B8548BC" w14:textId="77777777" w:rsidR="00AC43D2" w:rsidRPr="00BE334B" w:rsidRDefault="00AC43D2" w:rsidP="00AC43D2">
            <w:pPr>
              <w:ind w:right="-882"/>
              <w:rPr>
                <w:bCs/>
                <w:color w:val="333333"/>
                <w:sz w:val="20"/>
                <w:szCs w:val="20"/>
              </w:rPr>
            </w:pPr>
          </w:p>
        </w:tc>
        <w:tc>
          <w:tcPr>
            <w:tcW w:w="415" w:type="dxa"/>
          </w:tcPr>
          <w:p w14:paraId="03443987" w14:textId="77777777" w:rsidR="00AC43D2" w:rsidRPr="00BE334B" w:rsidRDefault="00AC43D2" w:rsidP="00AC43D2">
            <w:pPr>
              <w:ind w:right="-882"/>
              <w:rPr>
                <w:bCs/>
                <w:color w:val="333333"/>
                <w:sz w:val="20"/>
                <w:szCs w:val="20"/>
              </w:rPr>
            </w:pPr>
          </w:p>
        </w:tc>
        <w:tc>
          <w:tcPr>
            <w:tcW w:w="415" w:type="dxa"/>
          </w:tcPr>
          <w:p w14:paraId="6B5FB2BA" w14:textId="77777777" w:rsidR="00AC43D2" w:rsidRPr="00BE334B" w:rsidRDefault="00AC43D2" w:rsidP="00AC43D2">
            <w:pPr>
              <w:ind w:right="-882"/>
              <w:rPr>
                <w:bCs/>
                <w:color w:val="333333"/>
                <w:sz w:val="20"/>
                <w:szCs w:val="20"/>
              </w:rPr>
            </w:pPr>
          </w:p>
        </w:tc>
        <w:tc>
          <w:tcPr>
            <w:tcW w:w="421" w:type="dxa"/>
          </w:tcPr>
          <w:p w14:paraId="51587CBD" w14:textId="77777777" w:rsidR="00AC43D2" w:rsidRPr="00BE334B" w:rsidRDefault="00AC43D2" w:rsidP="00AC43D2">
            <w:pPr>
              <w:ind w:right="-882"/>
              <w:rPr>
                <w:bCs/>
                <w:color w:val="333333"/>
                <w:sz w:val="20"/>
                <w:szCs w:val="20"/>
              </w:rPr>
            </w:pPr>
          </w:p>
        </w:tc>
        <w:tc>
          <w:tcPr>
            <w:tcW w:w="422" w:type="dxa"/>
            <w:gridSpan w:val="2"/>
          </w:tcPr>
          <w:p w14:paraId="4AB6301B" w14:textId="77777777" w:rsidR="00AC43D2" w:rsidRPr="00BE334B" w:rsidRDefault="00AC43D2" w:rsidP="00AC43D2">
            <w:pPr>
              <w:ind w:right="-882"/>
              <w:rPr>
                <w:bCs/>
                <w:color w:val="333333"/>
                <w:sz w:val="20"/>
                <w:szCs w:val="20"/>
              </w:rPr>
            </w:pPr>
          </w:p>
        </w:tc>
        <w:tc>
          <w:tcPr>
            <w:tcW w:w="422" w:type="dxa"/>
          </w:tcPr>
          <w:p w14:paraId="4A6066A8" w14:textId="77777777" w:rsidR="00AC43D2" w:rsidRPr="00BE334B" w:rsidRDefault="00AC43D2" w:rsidP="00AC43D2">
            <w:pPr>
              <w:ind w:right="-882"/>
              <w:rPr>
                <w:bCs/>
                <w:color w:val="333333"/>
                <w:sz w:val="20"/>
                <w:szCs w:val="20"/>
              </w:rPr>
            </w:pPr>
          </w:p>
        </w:tc>
        <w:tc>
          <w:tcPr>
            <w:tcW w:w="420" w:type="dxa"/>
          </w:tcPr>
          <w:p w14:paraId="6F4F159E" w14:textId="77777777" w:rsidR="00AC43D2" w:rsidRPr="00BE334B" w:rsidRDefault="00AC43D2" w:rsidP="00AC43D2">
            <w:pPr>
              <w:ind w:right="-882"/>
              <w:rPr>
                <w:bCs/>
                <w:color w:val="333333"/>
                <w:sz w:val="20"/>
                <w:szCs w:val="20"/>
              </w:rPr>
            </w:pPr>
          </w:p>
        </w:tc>
        <w:tc>
          <w:tcPr>
            <w:tcW w:w="420" w:type="dxa"/>
          </w:tcPr>
          <w:p w14:paraId="47FD3F64" w14:textId="77777777" w:rsidR="00AC43D2" w:rsidRPr="00BE334B" w:rsidRDefault="00AC43D2" w:rsidP="00AC43D2">
            <w:pPr>
              <w:ind w:right="-882"/>
              <w:rPr>
                <w:bCs/>
                <w:color w:val="333333"/>
                <w:sz w:val="20"/>
                <w:szCs w:val="20"/>
              </w:rPr>
            </w:pPr>
          </w:p>
        </w:tc>
        <w:tc>
          <w:tcPr>
            <w:tcW w:w="421" w:type="dxa"/>
          </w:tcPr>
          <w:p w14:paraId="5975B5DE" w14:textId="77777777" w:rsidR="00AC43D2" w:rsidRPr="00BE334B" w:rsidRDefault="00AC43D2" w:rsidP="00AC43D2">
            <w:pPr>
              <w:ind w:right="-882"/>
              <w:rPr>
                <w:bCs/>
                <w:color w:val="333333"/>
                <w:sz w:val="20"/>
                <w:szCs w:val="20"/>
              </w:rPr>
            </w:pPr>
          </w:p>
        </w:tc>
      </w:tr>
      <w:tr w:rsidR="00AC43D2" w:rsidRPr="00BE334B" w14:paraId="4EC20D8D" w14:textId="77777777" w:rsidTr="00AC43D2">
        <w:trPr>
          <w:gridAfter w:val="1"/>
          <w:wAfter w:w="11" w:type="dxa"/>
          <w:cantSplit/>
          <w:trHeight w:val="693"/>
        </w:trPr>
        <w:tc>
          <w:tcPr>
            <w:tcW w:w="3681" w:type="dxa"/>
            <w:gridSpan w:val="2"/>
            <w:vMerge/>
          </w:tcPr>
          <w:p w14:paraId="06F27B73" w14:textId="77777777" w:rsidR="00AC43D2" w:rsidRPr="009255CC" w:rsidRDefault="00AC43D2" w:rsidP="00AC43D2">
            <w:pPr>
              <w:ind w:right="-882"/>
              <w:jc w:val="both"/>
              <w:rPr>
                <w:rFonts w:ascii="Times New Roman" w:hAnsi="Times New Roman" w:cs="Times New Roman"/>
                <w:bCs/>
                <w:color w:val="333333"/>
                <w:sz w:val="18"/>
                <w:szCs w:val="18"/>
              </w:rPr>
            </w:pPr>
          </w:p>
        </w:tc>
        <w:tc>
          <w:tcPr>
            <w:tcW w:w="194" w:type="dxa"/>
          </w:tcPr>
          <w:p w14:paraId="1F76A885" w14:textId="77777777" w:rsidR="00AC43D2" w:rsidRPr="00BE334B" w:rsidRDefault="00AC43D2" w:rsidP="00AC43D2">
            <w:pPr>
              <w:ind w:right="-882"/>
              <w:rPr>
                <w:bCs/>
                <w:color w:val="333333"/>
                <w:sz w:val="20"/>
                <w:szCs w:val="20"/>
              </w:rPr>
            </w:pPr>
            <w:r w:rsidRPr="00BE334B">
              <w:rPr>
                <w:bCs/>
                <w:color w:val="333333"/>
                <w:sz w:val="20"/>
                <w:szCs w:val="20"/>
              </w:rPr>
              <w:t>R</w:t>
            </w:r>
          </w:p>
        </w:tc>
        <w:tc>
          <w:tcPr>
            <w:tcW w:w="415" w:type="dxa"/>
            <w:shd w:val="clear" w:color="auto" w:fill="auto"/>
          </w:tcPr>
          <w:p w14:paraId="262BC392" w14:textId="77777777" w:rsidR="00AC43D2" w:rsidRPr="00BE334B" w:rsidRDefault="00AC43D2" w:rsidP="00AC43D2">
            <w:pPr>
              <w:ind w:right="-882"/>
              <w:rPr>
                <w:bCs/>
                <w:color w:val="333333"/>
                <w:sz w:val="20"/>
                <w:szCs w:val="20"/>
              </w:rPr>
            </w:pPr>
          </w:p>
        </w:tc>
        <w:tc>
          <w:tcPr>
            <w:tcW w:w="415" w:type="dxa"/>
            <w:shd w:val="clear" w:color="auto" w:fill="auto"/>
          </w:tcPr>
          <w:p w14:paraId="77FA75ED" w14:textId="77777777" w:rsidR="00AC43D2" w:rsidRPr="00BE334B" w:rsidRDefault="00AC43D2" w:rsidP="00AC43D2">
            <w:pPr>
              <w:ind w:right="-882"/>
              <w:rPr>
                <w:bCs/>
                <w:color w:val="333333"/>
                <w:sz w:val="20"/>
                <w:szCs w:val="20"/>
              </w:rPr>
            </w:pPr>
          </w:p>
        </w:tc>
        <w:tc>
          <w:tcPr>
            <w:tcW w:w="415" w:type="dxa"/>
            <w:shd w:val="clear" w:color="auto" w:fill="auto"/>
          </w:tcPr>
          <w:p w14:paraId="5E8B06A6" w14:textId="77777777" w:rsidR="00AC43D2" w:rsidRPr="00BE334B" w:rsidRDefault="00AC43D2" w:rsidP="00AC43D2">
            <w:pPr>
              <w:ind w:right="-882"/>
              <w:rPr>
                <w:bCs/>
                <w:color w:val="333333"/>
                <w:sz w:val="20"/>
                <w:szCs w:val="20"/>
              </w:rPr>
            </w:pPr>
          </w:p>
        </w:tc>
        <w:tc>
          <w:tcPr>
            <w:tcW w:w="415" w:type="dxa"/>
            <w:shd w:val="clear" w:color="auto" w:fill="auto"/>
          </w:tcPr>
          <w:p w14:paraId="168AEA65" w14:textId="77777777" w:rsidR="00AC43D2" w:rsidRPr="00BE334B" w:rsidRDefault="00AC43D2" w:rsidP="00AC43D2">
            <w:pPr>
              <w:ind w:right="-882"/>
              <w:rPr>
                <w:bCs/>
                <w:color w:val="333333"/>
                <w:sz w:val="20"/>
                <w:szCs w:val="20"/>
              </w:rPr>
            </w:pPr>
          </w:p>
        </w:tc>
        <w:tc>
          <w:tcPr>
            <w:tcW w:w="420" w:type="dxa"/>
            <w:shd w:val="clear" w:color="auto" w:fill="FFFFFF"/>
          </w:tcPr>
          <w:p w14:paraId="6A4EE13B" w14:textId="77777777" w:rsidR="00AC43D2" w:rsidRPr="00BE334B" w:rsidRDefault="00AC43D2" w:rsidP="00AC43D2">
            <w:pPr>
              <w:ind w:right="-882"/>
              <w:rPr>
                <w:bCs/>
                <w:color w:val="333333"/>
                <w:sz w:val="20"/>
                <w:szCs w:val="20"/>
              </w:rPr>
            </w:pPr>
          </w:p>
        </w:tc>
        <w:tc>
          <w:tcPr>
            <w:tcW w:w="415" w:type="dxa"/>
          </w:tcPr>
          <w:p w14:paraId="6F238BA4" w14:textId="77777777" w:rsidR="00AC43D2" w:rsidRPr="00BE334B" w:rsidRDefault="00AC43D2" w:rsidP="00AC43D2">
            <w:pPr>
              <w:ind w:right="-882"/>
              <w:rPr>
                <w:bCs/>
                <w:color w:val="333333"/>
                <w:sz w:val="20"/>
                <w:szCs w:val="20"/>
              </w:rPr>
            </w:pPr>
          </w:p>
        </w:tc>
        <w:tc>
          <w:tcPr>
            <w:tcW w:w="415" w:type="dxa"/>
          </w:tcPr>
          <w:p w14:paraId="41B11268" w14:textId="77777777" w:rsidR="00AC43D2" w:rsidRPr="00BE334B" w:rsidRDefault="00AC43D2" w:rsidP="00AC43D2">
            <w:pPr>
              <w:ind w:right="-882"/>
              <w:rPr>
                <w:bCs/>
                <w:color w:val="333333"/>
                <w:sz w:val="20"/>
                <w:szCs w:val="20"/>
              </w:rPr>
            </w:pPr>
          </w:p>
        </w:tc>
        <w:tc>
          <w:tcPr>
            <w:tcW w:w="415" w:type="dxa"/>
          </w:tcPr>
          <w:p w14:paraId="411BF520" w14:textId="77777777" w:rsidR="00AC43D2" w:rsidRPr="00BE334B" w:rsidRDefault="00AC43D2" w:rsidP="00AC43D2">
            <w:pPr>
              <w:ind w:right="-882"/>
              <w:rPr>
                <w:bCs/>
                <w:color w:val="333333"/>
                <w:sz w:val="20"/>
                <w:szCs w:val="20"/>
              </w:rPr>
            </w:pPr>
          </w:p>
        </w:tc>
        <w:tc>
          <w:tcPr>
            <w:tcW w:w="415" w:type="dxa"/>
          </w:tcPr>
          <w:p w14:paraId="6897A231" w14:textId="77777777" w:rsidR="00AC43D2" w:rsidRPr="00BE334B" w:rsidRDefault="00AC43D2" w:rsidP="00AC43D2">
            <w:pPr>
              <w:ind w:right="-882"/>
              <w:rPr>
                <w:bCs/>
                <w:color w:val="333333"/>
                <w:sz w:val="20"/>
                <w:szCs w:val="20"/>
              </w:rPr>
            </w:pPr>
          </w:p>
        </w:tc>
        <w:tc>
          <w:tcPr>
            <w:tcW w:w="421" w:type="dxa"/>
          </w:tcPr>
          <w:p w14:paraId="1C361C47" w14:textId="77777777" w:rsidR="00AC43D2" w:rsidRPr="00BE334B" w:rsidRDefault="00AC43D2" w:rsidP="00AC43D2">
            <w:pPr>
              <w:ind w:right="-882"/>
              <w:rPr>
                <w:bCs/>
                <w:color w:val="333333"/>
                <w:sz w:val="20"/>
                <w:szCs w:val="20"/>
              </w:rPr>
            </w:pPr>
          </w:p>
        </w:tc>
        <w:tc>
          <w:tcPr>
            <w:tcW w:w="422" w:type="dxa"/>
            <w:gridSpan w:val="2"/>
          </w:tcPr>
          <w:p w14:paraId="62E7878A" w14:textId="77777777" w:rsidR="00AC43D2" w:rsidRPr="00BE334B" w:rsidRDefault="00AC43D2" w:rsidP="00AC43D2">
            <w:pPr>
              <w:ind w:right="-882"/>
              <w:rPr>
                <w:bCs/>
                <w:color w:val="333333"/>
                <w:sz w:val="20"/>
                <w:szCs w:val="20"/>
              </w:rPr>
            </w:pPr>
          </w:p>
        </w:tc>
        <w:tc>
          <w:tcPr>
            <w:tcW w:w="422" w:type="dxa"/>
          </w:tcPr>
          <w:p w14:paraId="6747985D" w14:textId="77777777" w:rsidR="00AC43D2" w:rsidRPr="00BE334B" w:rsidRDefault="00AC43D2" w:rsidP="00AC43D2">
            <w:pPr>
              <w:ind w:right="-882"/>
              <w:rPr>
                <w:bCs/>
                <w:color w:val="333333"/>
                <w:sz w:val="20"/>
                <w:szCs w:val="20"/>
              </w:rPr>
            </w:pPr>
          </w:p>
        </w:tc>
        <w:tc>
          <w:tcPr>
            <w:tcW w:w="420" w:type="dxa"/>
          </w:tcPr>
          <w:p w14:paraId="40AD22D1" w14:textId="77777777" w:rsidR="00AC43D2" w:rsidRPr="00BE334B" w:rsidRDefault="00AC43D2" w:rsidP="00AC43D2">
            <w:pPr>
              <w:ind w:right="-882"/>
              <w:rPr>
                <w:bCs/>
                <w:color w:val="333333"/>
                <w:sz w:val="20"/>
                <w:szCs w:val="20"/>
              </w:rPr>
            </w:pPr>
          </w:p>
        </w:tc>
        <w:tc>
          <w:tcPr>
            <w:tcW w:w="420" w:type="dxa"/>
          </w:tcPr>
          <w:p w14:paraId="4D1D8F81" w14:textId="77777777" w:rsidR="00AC43D2" w:rsidRPr="00BE334B" w:rsidRDefault="00AC43D2" w:rsidP="00AC43D2">
            <w:pPr>
              <w:ind w:right="-882"/>
              <w:rPr>
                <w:bCs/>
                <w:color w:val="333333"/>
                <w:sz w:val="20"/>
                <w:szCs w:val="20"/>
              </w:rPr>
            </w:pPr>
          </w:p>
        </w:tc>
        <w:tc>
          <w:tcPr>
            <w:tcW w:w="421" w:type="dxa"/>
          </w:tcPr>
          <w:p w14:paraId="02173111" w14:textId="77777777" w:rsidR="00AC43D2" w:rsidRPr="00BE334B" w:rsidRDefault="00AC43D2" w:rsidP="00AC43D2">
            <w:pPr>
              <w:ind w:right="-882"/>
              <w:rPr>
                <w:bCs/>
                <w:color w:val="333333"/>
                <w:sz w:val="20"/>
                <w:szCs w:val="20"/>
              </w:rPr>
            </w:pPr>
          </w:p>
        </w:tc>
      </w:tr>
      <w:tr w:rsidR="00AC43D2" w:rsidRPr="00BE334B" w14:paraId="4B71F4FD" w14:textId="77777777" w:rsidTr="00AC43D2">
        <w:trPr>
          <w:gridAfter w:val="1"/>
          <w:wAfter w:w="11" w:type="dxa"/>
          <w:cantSplit/>
          <w:trHeight w:val="306"/>
        </w:trPr>
        <w:tc>
          <w:tcPr>
            <w:tcW w:w="3681" w:type="dxa"/>
            <w:gridSpan w:val="2"/>
            <w:vMerge w:val="restart"/>
          </w:tcPr>
          <w:p w14:paraId="058EB2CB" w14:textId="77777777" w:rsidR="00AC43D2" w:rsidRPr="009255CC" w:rsidRDefault="00AC43D2" w:rsidP="00AC43D2">
            <w:pPr>
              <w:ind w:right="-882"/>
              <w:jc w:val="both"/>
              <w:rPr>
                <w:rFonts w:ascii="Arial" w:hAnsi="Arial" w:cs="Arial"/>
                <w:bCs/>
                <w:color w:val="333333"/>
                <w:sz w:val="18"/>
                <w:szCs w:val="18"/>
              </w:rPr>
            </w:pPr>
            <w:r w:rsidRPr="009255CC">
              <w:rPr>
                <w:rFonts w:ascii="Arial" w:hAnsi="Arial" w:cs="Arial"/>
                <w:sz w:val="18"/>
                <w:szCs w:val="18"/>
              </w:rPr>
              <w:t>Desarrollar el algoritmo de protección contra picos de voltaje, optimizados para gestionar de manera eficiente la energía en situaciones de apagones o fluctuaciones</w:t>
            </w:r>
          </w:p>
        </w:tc>
        <w:tc>
          <w:tcPr>
            <w:tcW w:w="194" w:type="dxa"/>
          </w:tcPr>
          <w:p w14:paraId="4E6DD4AF" w14:textId="77777777" w:rsidR="00AC43D2" w:rsidRPr="00BE334B" w:rsidRDefault="00AC43D2" w:rsidP="00AC43D2">
            <w:pPr>
              <w:ind w:right="-882"/>
              <w:rPr>
                <w:bCs/>
                <w:color w:val="333333"/>
                <w:sz w:val="20"/>
                <w:szCs w:val="20"/>
                <w:lang w:val="en-US"/>
              </w:rPr>
            </w:pPr>
            <w:r w:rsidRPr="00BE334B">
              <w:rPr>
                <w:bCs/>
                <w:color w:val="333333"/>
                <w:sz w:val="20"/>
                <w:szCs w:val="20"/>
                <w:lang w:val="en-US"/>
              </w:rPr>
              <w:t>P</w:t>
            </w:r>
          </w:p>
        </w:tc>
        <w:tc>
          <w:tcPr>
            <w:tcW w:w="415" w:type="dxa"/>
            <w:shd w:val="clear" w:color="auto" w:fill="auto"/>
          </w:tcPr>
          <w:p w14:paraId="66852D97" w14:textId="77777777" w:rsidR="00AC43D2" w:rsidRPr="00BE334B" w:rsidRDefault="00AC43D2" w:rsidP="00AC43D2">
            <w:pPr>
              <w:ind w:right="-882"/>
              <w:rPr>
                <w:bCs/>
                <w:color w:val="333333"/>
                <w:sz w:val="20"/>
                <w:szCs w:val="20"/>
                <w:lang w:val="en-US"/>
              </w:rPr>
            </w:pPr>
          </w:p>
        </w:tc>
        <w:tc>
          <w:tcPr>
            <w:tcW w:w="415" w:type="dxa"/>
            <w:shd w:val="clear" w:color="auto" w:fill="auto"/>
          </w:tcPr>
          <w:p w14:paraId="1E32E8E7" w14:textId="77777777" w:rsidR="00AC43D2" w:rsidRPr="00BE334B" w:rsidRDefault="00AC43D2" w:rsidP="00AC43D2">
            <w:pPr>
              <w:ind w:right="-882"/>
              <w:rPr>
                <w:bCs/>
                <w:color w:val="333333"/>
                <w:sz w:val="20"/>
                <w:szCs w:val="20"/>
                <w:lang w:val="en-US"/>
              </w:rPr>
            </w:pPr>
          </w:p>
        </w:tc>
        <w:tc>
          <w:tcPr>
            <w:tcW w:w="415" w:type="dxa"/>
            <w:shd w:val="clear" w:color="auto" w:fill="auto"/>
          </w:tcPr>
          <w:p w14:paraId="221DA0BD" w14:textId="77777777" w:rsidR="00AC43D2" w:rsidRPr="00BE334B" w:rsidRDefault="00AC43D2" w:rsidP="00AC43D2">
            <w:pPr>
              <w:ind w:right="-882"/>
              <w:rPr>
                <w:bCs/>
                <w:color w:val="333333"/>
                <w:sz w:val="20"/>
                <w:szCs w:val="20"/>
                <w:lang w:val="en-US"/>
              </w:rPr>
            </w:pPr>
          </w:p>
        </w:tc>
        <w:tc>
          <w:tcPr>
            <w:tcW w:w="415" w:type="dxa"/>
            <w:shd w:val="clear" w:color="auto" w:fill="auto"/>
          </w:tcPr>
          <w:p w14:paraId="65AC3CB0" w14:textId="77777777" w:rsidR="00AC43D2" w:rsidRPr="00BE334B" w:rsidRDefault="00AC43D2" w:rsidP="00AC43D2">
            <w:pPr>
              <w:ind w:right="-882"/>
              <w:rPr>
                <w:bCs/>
                <w:color w:val="333333"/>
                <w:sz w:val="20"/>
                <w:szCs w:val="20"/>
                <w:lang w:val="en-US"/>
              </w:rPr>
            </w:pPr>
          </w:p>
        </w:tc>
        <w:tc>
          <w:tcPr>
            <w:tcW w:w="420" w:type="dxa"/>
            <w:shd w:val="clear" w:color="auto" w:fill="auto"/>
          </w:tcPr>
          <w:p w14:paraId="1BA11776" w14:textId="77777777" w:rsidR="00AC43D2" w:rsidRPr="00BE334B" w:rsidRDefault="00AC43D2" w:rsidP="00AC43D2">
            <w:pPr>
              <w:ind w:right="-882"/>
              <w:rPr>
                <w:bCs/>
                <w:color w:val="333333"/>
                <w:sz w:val="20"/>
                <w:szCs w:val="20"/>
                <w:lang w:val="en-US"/>
              </w:rPr>
            </w:pPr>
          </w:p>
        </w:tc>
        <w:tc>
          <w:tcPr>
            <w:tcW w:w="415" w:type="dxa"/>
          </w:tcPr>
          <w:p w14:paraId="0E0DD673" w14:textId="77777777" w:rsidR="00AC43D2" w:rsidRPr="00BE334B" w:rsidRDefault="00AC43D2" w:rsidP="00AC43D2">
            <w:pPr>
              <w:ind w:right="-882"/>
              <w:rPr>
                <w:bCs/>
                <w:color w:val="333333"/>
                <w:sz w:val="20"/>
                <w:szCs w:val="20"/>
                <w:lang w:val="en-US"/>
              </w:rPr>
            </w:pPr>
          </w:p>
        </w:tc>
        <w:tc>
          <w:tcPr>
            <w:tcW w:w="415" w:type="dxa"/>
          </w:tcPr>
          <w:p w14:paraId="43E89F51" w14:textId="77777777" w:rsidR="00AC43D2" w:rsidRPr="00BE334B" w:rsidRDefault="00AC43D2" w:rsidP="00AC43D2">
            <w:pPr>
              <w:ind w:right="-882"/>
              <w:rPr>
                <w:bCs/>
                <w:color w:val="333333"/>
                <w:sz w:val="20"/>
                <w:szCs w:val="20"/>
                <w:lang w:val="en-US"/>
              </w:rPr>
            </w:pPr>
          </w:p>
        </w:tc>
        <w:tc>
          <w:tcPr>
            <w:tcW w:w="415" w:type="dxa"/>
          </w:tcPr>
          <w:p w14:paraId="4E34C057" w14:textId="77777777" w:rsidR="00AC43D2" w:rsidRPr="00BE334B" w:rsidRDefault="00AC43D2" w:rsidP="00AC43D2">
            <w:pPr>
              <w:ind w:right="-882"/>
              <w:rPr>
                <w:bCs/>
                <w:color w:val="333333"/>
                <w:sz w:val="20"/>
                <w:szCs w:val="20"/>
                <w:lang w:val="en-US"/>
              </w:rPr>
            </w:pPr>
          </w:p>
        </w:tc>
        <w:tc>
          <w:tcPr>
            <w:tcW w:w="415" w:type="dxa"/>
          </w:tcPr>
          <w:p w14:paraId="58C3A23F" w14:textId="77777777" w:rsidR="00AC43D2" w:rsidRPr="00BE334B" w:rsidRDefault="00AC43D2" w:rsidP="00AC43D2">
            <w:pPr>
              <w:ind w:right="-882"/>
              <w:rPr>
                <w:bCs/>
                <w:color w:val="333333"/>
                <w:sz w:val="20"/>
                <w:szCs w:val="20"/>
                <w:lang w:val="en-US"/>
              </w:rPr>
            </w:pPr>
          </w:p>
        </w:tc>
        <w:tc>
          <w:tcPr>
            <w:tcW w:w="421" w:type="dxa"/>
          </w:tcPr>
          <w:p w14:paraId="64342027" w14:textId="77777777" w:rsidR="00AC43D2" w:rsidRPr="00BE334B" w:rsidRDefault="00AC43D2" w:rsidP="00AC43D2">
            <w:pPr>
              <w:ind w:right="-882"/>
              <w:rPr>
                <w:bCs/>
                <w:color w:val="333333"/>
                <w:sz w:val="20"/>
                <w:szCs w:val="20"/>
                <w:lang w:val="en-US"/>
              </w:rPr>
            </w:pPr>
          </w:p>
        </w:tc>
        <w:tc>
          <w:tcPr>
            <w:tcW w:w="422" w:type="dxa"/>
            <w:gridSpan w:val="2"/>
          </w:tcPr>
          <w:p w14:paraId="3EC26D22" w14:textId="77777777" w:rsidR="00AC43D2" w:rsidRPr="00BE334B" w:rsidRDefault="00AC43D2" w:rsidP="00AC43D2">
            <w:pPr>
              <w:ind w:right="-882"/>
              <w:rPr>
                <w:bCs/>
                <w:color w:val="333333"/>
                <w:sz w:val="20"/>
                <w:szCs w:val="20"/>
                <w:lang w:val="en-US"/>
              </w:rPr>
            </w:pPr>
          </w:p>
        </w:tc>
        <w:tc>
          <w:tcPr>
            <w:tcW w:w="422" w:type="dxa"/>
          </w:tcPr>
          <w:p w14:paraId="43E17995" w14:textId="77777777" w:rsidR="00AC43D2" w:rsidRPr="00BE334B" w:rsidRDefault="00AC43D2" w:rsidP="00AC43D2">
            <w:pPr>
              <w:ind w:right="-882"/>
              <w:rPr>
                <w:bCs/>
                <w:color w:val="333333"/>
                <w:sz w:val="20"/>
                <w:szCs w:val="20"/>
                <w:lang w:val="en-US"/>
              </w:rPr>
            </w:pPr>
          </w:p>
        </w:tc>
        <w:tc>
          <w:tcPr>
            <w:tcW w:w="420" w:type="dxa"/>
          </w:tcPr>
          <w:p w14:paraId="3C0226DD" w14:textId="77777777" w:rsidR="00AC43D2" w:rsidRPr="00BE334B" w:rsidRDefault="00AC43D2" w:rsidP="00AC43D2">
            <w:pPr>
              <w:ind w:right="-882"/>
              <w:rPr>
                <w:bCs/>
                <w:color w:val="333333"/>
                <w:sz w:val="20"/>
                <w:szCs w:val="20"/>
                <w:lang w:val="en-US"/>
              </w:rPr>
            </w:pPr>
          </w:p>
        </w:tc>
        <w:tc>
          <w:tcPr>
            <w:tcW w:w="420" w:type="dxa"/>
          </w:tcPr>
          <w:p w14:paraId="3999CF0B" w14:textId="77777777" w:rsidR="00AC43D2" w:rsidRPr="00BE334B" w:rsidRDefault="00AC43D2" w:rsidP="00AC43D2">
            <w:pPr>
              <w:ind w:right="-882"/>
              <w:rPr>
                <w:bCs/>
                <w:color w:val="333333"/>
                <w:sz w:val="20"/>
                <w:szCs w:val="20"/>
                <w:lang w:val="en-US"/>
              </w:rPr>
            </w:pPr>
          </w:p>
        </w:tc>
        <w:tc>
          <w:tcPr>
            <w:tcW w:w="421" w:type="dxa"/>
          </w:tcPr>
          <w:p w14:paraId="5CA89BE8" w14:textId="77777777" w:rsidR="00AC43D2" w:rsidRPr="00BE334B" w:rsidRDefault="00AC43D2" w:rsidP="00AC43D2">
            <w:pPr>
              <w:ind w:right="-882"/>
              <w:rPr>
                <w:bCs/>
                <w:color w:val="333333"/>
                <w:sz w:val="20"/>
                <w:szCs w:val="20"/>
                <w:lang w:val="en-US"/>
              </w:rPr>
            </w:pPr>
          </w:p>
        </w:tc>
      </w:tr>
      <w:tr w:rsidR="00AC43D2" w:rsidRPr="00BE334B" w14:paraId="5597EDD1" w14:textId="77777777" w:rsidTr="00AC43D2">
        <w:trPr>
          <w:gridAfter w:val="1"/>
          <w:wAfter w:w="11" w:type="dxa"/>
          <w:cantSplit/>
          <w:trHeight w:val="402"/>
        </w:trPr>
        <w:tc>
          <w:tcPr>
            <w:tcW w:w="3681" w:type="dxa"/>
            <w:gridSpan w:val="2"/>
            <w:vMerge/>
          </w:tcPr>
          <w:p w14:paraId="6DD0625A" w14:textId="77777777" w:rsidR="00AC43D2" w:rsidRPr="009255CC" w:rsidRDefault="00AC43D2" w:rsidP="00AC43D2">
            <w:pPr>
              <w:ind w:right="-882"/>
              <w:jc w:val="both"/>
              <w:rPr>
                <w:rFonts w:ascii="Arial" w:hAnsi="Arial" w:cs="Arial"/>
                <w:bCs/>
                <w:color w:val="333333"/>
                <w:sz w:val="18"/>
                <w:szCs w:val="18"/>
                <w:lang w:val="en-US"/>
              </w:rPr>
            </w:pPr>
          </w:p>
        </w:tc>
        <w:tc>
          <w:tcPr>
            <w:tcW w:w="194" w:type="dxa"/>
          </w:tcPr>
          <w:p w14:paraId="6E5A0BBB" w14:textId="77777777" w:rsidR="00AC43D2" w:rsidRPr="00BE334B" w:rsidRDefault="00AC43D2" w:rsidP="00AC43D2">
            <w:pPr>
              <w:ind w:right="-882"/>
              <w:rPr>
                <w:bCs/>
                <w:color w:val="333333"/>
                <w:sz w:val="20"/>
                <w:szCs w:val="20"/>
                <w:lang w:val="en-US"/>
              </w:rPr>
            </w:pPr>
            <w:r w:rsidRPr="00BE334B">
              <w:rPr>
                <w:bCs/>
                <w:color w:val="333333"/>
                <w:sz w:val="20"/>
                <w:szCs w:val="20"/>
                <w:lang w:val="en-US"/>
              </w:rPr>
              <w:t>R</w:t>
            </w:r>
          </w:p>
        </w:tc>
        <w:tc>
          <w:tcPr>
            <w:tcW w:w="415" w:type="dxa"/>
            <w:shd w:val="clear" w:color="auto" w:fill="auto"/>
          </w:tcPr>
          <w:p w14:paraId="0F80FAA6" w14:textId="77777777" w:rsidR="00AC43D2" w:rsidRPr="00BE334B" w:rsidRDefault="00AC43D2" w:rsidP="00AC43D2">
            <w:pPr>
              <w:ind w:right="-882"/>
              <w:rPr>
                <w:bCs/>
                <w:color w:val="333333"/>
                <w:sz w:val="20"/>
                <w:szCs w:val="20"/>
                <w:lang w:val="en-US"/>
              </w:rPr>
            </w:pPr>
          </w:p>
        </w:tc>
        <w:tc>
          <w:tcPr>
            <w:tcW w:w="415" w:type="dxa"/>
            <w:shd w:val="clear" w:color="auto" w:fill="auto"/>
          </w:tcPr>
          <w:p w14:paraId="621C7391" w14:textId="77777777" w:rsidR="00AC43D2" w:rsidRPr="00BE334B" w:rsidRDefault="00AC43D2" w:rsidP="00AC43D2">
            <w:pPr>
              <w:ind w:right="-882"/>
              <w:rPr>
                <w:bCs/>
                <w:color w:val="333333"/>
                <w:sz w:val="20"/>
                <w:szCs w:val="20"/>
                <w:lang w:val="en-US"/>
              </w:rPr>
            </w:pPr>
          </w:p>
        </w:tc>
        <w:tc>
          <w:tcPr>
            <w:tcW w:w="415" w:type="dxa"/>
            <w:shd w:val="clear" w:color="auto" w:fill="auto"/>
          </w:tcPr>
          <w:p w14:paraId="788A6387" w14:textId="77777777" w:rsidR="00AC43D2" w:rsidRPr="00BE334B" w:rsidRDefault="00AC43D2" w:rsidP="00AC43D2">
            <w:pPr>
              <w:ind w:right="-882"/>
              <w:rPr>
                <w:bCs/>
                <w:color w:val="333333"/>
                <w:sz w:val="20"/>
                <w:szCs w:val="20"/>
                <w:lang w:val="en-US"/>
              </w:rPr>
            </w:pPr>
          </w:p>
        </w:tc>
        <w:tc>
          <w:tcPr>
            <w:tcW w:w="415" w:type="dxa"/>
            <w:shd w:val="clear" w:color="auto" w:fill="auto"/>
          </w:tcPr>
          <w:p w14:paraId="70193AC9" w14:textId="77777777" w:rsidR="00AC43D2" w:rsidRPr="00BE334B" w:rsidRDefault="00AC43D2" w:rsidP="00AC43D2">
            <w:pPr>
              <w:ind w:right="-882"/>
              <w:rPr>
                <w:bCs/>
                <w:color w:val="333333"/>
                <w:sz w:val="20"/>
                <w:szCs w:val="20"/>
                <w:lang w:val="en-US"/>
              </w:rPr>
            </w:pPr>
          </w:p>
        </w:tc>
        <w:tc>
          <w:tcPr>
            <w:tcW w:w="420" w:type="dxa"/>
            <w:shd w:val="clear" w:color="auto" w:fill="auto"/>
          </w:tcPr>
          <w:p w14:paraId="12F11DE5" w14:textId="77777777" w:rsidR="00AC43D2" w:rsidRPr="00BE334B" w:rsidRDefault="00AC43D2" w:rsidP="00AC43D2">
            <w:pPr>
              <w:ind w:right="-882"/>
              <w:rPr>
                <w:bCs/>
                <w:color w:val="333333"/>
                <w:sz w:val="20"/>
                <w:szCs w:val="20"/>
                <w:lang w:val="en-US"/>
              </w:rPr>
            </w:pPr>
          </w:p>
        </w:tc>
        <w:tc>
          <w:tcPr>
            <w:tcW w:w="415" w:type="dxa"/>
          </w:tcPr>
          <w:p w14:paraId="47148AD2" w14:textId="77777777" w:rsidR="00AC43D2" w:rsidRPr="00BE334B" w:rsidRDefault="00AC43D2" w:rsidP="00AC43D2">
            <w:pPr>
              <w:ind w:right="-882"/>
              <w:rPr>
                <w:bCs/>
                <w:color w:val="333333"/>
                <w:sz w:val="20"/>
                <w:szCs w:val="20"/>
                <w:lang w:val="en-US"/>
              </w:rPr>
            </w:pPr>
          </w:p>
        </w:tc>
        <w:tc>
          <w:tcPr>
            <w:tcW w:w="415" w:type="dxa"/>
          </w:tcPr>
          <w:p w14:paraId="7A1E6FB4" w14:textId="77777777" w:rsidR="00AC43D2" w:rsidRPr="00BE334B" w:rsidRDefault="00AC43D2" w:rsidP="00AC43D2">
            <w:pPr>
              <w:ind w:right="-882"/>
              <w:rPr>
                <w:bCs/>
                <w:color w:val="333333"/>
                <w:sz w:val="20"/>
                <w:szCs w:val="20"/>
                <w:lang w:val="en-US"/>
              </w:rPr>
            </w:pPr>
          </w:p>
        </w:tc>
        <w:tc>
          <w:tcPr>
            <w:tcW w:w="415" w:type="dxa"/>
          </w:tcPr>
          <w:p w14:paraId="7CB04F49" w14:textId="77777777" w:rsidR="00AC43D2" w:rsidRPr="00BE334B" w:rsidRDefault="00AC43D2" w:rsidP="00AC43D2">
            <w:pPr>
              <w:ind w:right="-882"/>
              <w:rPr>
                <w:bCs/>
                <w:color w:val="333333"/>
                <w:sz w:val="20"/>
                <w:szCs w:val="20"/>
                <w:lang w:val="en-US"/>
              </w:rPr>
            </w:pPr>
          </w:p>
        </w:tc>
        <w:tc>
          <w:tcPr>
            <w:tcW w:w="415" w:type="dxa"/>
          </w:tcPr>
          <w:p w14:paraId="12DEB050" w14:textId="77777777" w:rsidR="00AC43D2" w:rsidRPr="00BE334B" w:rsidRDefault="00AC43D2" w:rsidP="00AC43D2">
            <w:pPr>
              <w:ind w:right="-882"/>
              <w:rPr>
                <w:bCs/>
                <w:color w:val="333333"/>
                <w:sz w:val="20"/>
                <w:szCs w:val="20"/>
                <w:lang w:val="en-US"/>
              </w:rPr>
            </w:pPr>
          </w:p>
        </w:tc>
        <w:tc>
          <w:tcPr>
            <w:tcW w:w="421" w:type="dxa"/>
          </w:tcPr>
          <w:p w14:paraId="041EAC3B" w14:textId="77777777" w:rsidR="00AC43D2" w:rsidRPr="00BE334B" w:rsidRDefault="00AC43D2" w:rsidP="00AC43D2">
            <w:pPr>
              <w:ind w:right="-882"/>
              <w:rPr>
                <w:bCs/>
                <w:color w:val="333333"/>
                <w:sz w:val="20"/>
                <w:szCs w:val="20"/>
                <w:lang w:val="en-US"/>
              </w:rPr>
            </w:pPr>
          </w:p>
        </w:tc>
        <w:tc>
          <w:tcPr>
            <w:tcW w:w="422" w:type="dxa"/>
            <w:gridSpan w:val="2"/>
          </w:tcPr>
          <w:p w14:paraId="27C20BA2" w14:textId="77777777" w:rsidR="00AC43D2" w:rsidRPr="00BE334B" w:rsidRDefault="00AC43D2" w:rsidP="00AC43D2">
            <w:pPr>
              <w:ind w:right="-882"/>
              <w:rPr>
                <w:bCs/>
                <w:color w:val="333333"/>
                <w:sz w:val="20"/>
                <w:szCs w:val="20"/>
                <w:lang w:val="en-US"/>
              </w:rPr>
            </w:pPr>
          </w:p>
        </w:tc>
        <w:tc>
          <w:tcPr>
            <w:tcW w:w="422" w:type="dxa"/>
          </w:tcPr>
          <w:p w14:paraId="5A45022B" w14:textId="77777777" w:rsidR="00AC43D2" w:rsidRPr="00BE334B" w:rsidRDefault="00AC43D2" w:rsidP="00AC43D2">
            <w:pPr>
              <w:ind w:right="-882"/>
              <w:rPr>
                <w:bCs/>
                <w:color w:val="333333"/>
                <w:sz w:val="20"/>
                <w:szCs w:val="20"/>
                <w:lang w:val="en-US"/>
              </w:rPr>
            </w:pPr>
          </w:p>
        </w:tc>
        <w:tc>
          <w:tcPr>
            <w:tcW w:w="420" w:type="dxa"/>
          </w:tcPr>
          <w:p w14:paraId="24710DEE" w14:textId="77777777" w:rsidR="00AC43D2" w:rsidRPr="00BE334B" w:rsidRDefault="00AC43D2" w:rsidP="00AC43D2">
            <w:pPr>
              <w:ind w:right="-882"/>
              <w:rPr>
                <w:bCs/>
                <w:color w:val="333333"/>
                <w:sz w:val="20"/>
                <w:szCs w:val="20"/>
                <w:lang w:val="en-US"/>
              </w:rPr>
            </w:pPr>
          </w:p>
        </w:tc>
        <w:tc>
          <w:tcPr>
            <w:tcW w:w="420" w:type="dxa"/>
          </w:tcPr>
          <w:p w14:paraId="203022ED" w14:textId="77777777" w:rsidR="00AC43D2" w:rsidRPr="00BE334B" w:rsidRDefault="00AC43D2" w:rsidP="00AC43D2">
            <w:pPr>
              <w:ind w:right="-882"/>
              <w:rPr>
                <w:bCs/>
                <w:color w:val="333333"/>
                <w:sz w:val="20"/>
                <w:szCs w:val="20"/>
                <w:lang w:val="en-US"/>
              </w:rPr>
            </w:pPr>
          </w:p>
        </w:tc>
        <w:tc>
          <w:tcPr>
            <w:tcW w:w="421" w:type="dxa"/>
          </w:tcPr>
          <w:p w14:paraId="71B8B22A" w14:textId="77777777" w:rsidR="00AC43D2" w:rsidRPr="00BE334B" w:rsidRDefault="00AC43D2" w:rsidP="00AC43D2">
            <w:pPr>
              <w:ind w:right="-882"/>
              <w:rPr>
                <w:bCs/>
                <w:color w:val="333333"/>
                <w:sz w:val="20"/>
                <w:szCs w:val="20"/>
                <w:lang w:val="en-US"/>
              </w:rPr>
            </w:pPr>
          </w:p>
        </w:tc>
      </w:tr>
      <w:tr w:rsidR="00AC43D2" w:rsidRPr="00BE334B" w14:paraId="388FD5C3" w14:textId="77777777" w:rsidTr="00AC43D2">
        <w:trPr>
          <w:gridAfter w:val="1"/>
          <w:wAfter w:w="11" w:type="dxa"/>
          <w:cantSplit/>
          <w:trHeight w:val="306"/>
        </w:trPr>
        <w:tc>
          <w:tcPr>
            <w:tcW w:w="3681" w:type="dxa"/>
            <w:gridSpan w:val="2"/>
            <w:vMerge w:val="restart"/>
          </w:tcPr>
          <w:p w14:paraId="408B4ECE" w14:textId="77777777" w:rsidR="00AC43D2" w:rsidRPr="009255CC" w:rsidRDefault="00AC43D2" w:rsidP="00AC43D2">
            <w:pPr>
              <w:ind w:right="-882"/>
              <w:jc w:val="both"/>
              <w:rPr>
                <w:rFonts w:ascii="Arial" w:hAnsi="Arial" w:cs="Arial"/>
                <w:bCs/>
                <w:color w:val="333333"/>
                <w:sz w:val="18"/>
                <w:szCs w:val="18"/>
                <w:lang w:val="en-US"/>
              </w:rPr>
            </w:pPr>
            <w:r w:rsidRPr="009255CC">
              <w:rPr>
                <w:rFonts w:ascii="Arial" w:hAnsi="Arial" w:cs="Arial"/>
                <w:sz w:val="18"/>
                <w:szCs w:val="18"/>
              </w:rPr>
              <w:t>Realizar pruebas de compatibilidad y optimización de software en una variedad de dispositivos y sistemas operativos</w:t>
            </w:r>
          </w:p>
        </w:tc>
        <w:tc>
          <w:tcPr>
            <w:tcW w:w="194" w:type="dxa"/>
          </w:tcPr>
          <w:p w14:paraId="3B5B138C" w14:textId="77777777" w:rsidR="00AC43D2" w:rsidRPr="00BE334B" w:rsidRDefault="00AC43D2" w:rsidP="00AC43D2">
            <w:pPr>
              <w:ind w:right="-882"/>
              <w:rPr>
                <w:bCs/>
                <w:color w:val="333333"/>
                <w:sz w:val="20"/>
                <w:szCs w:val="20"/>
                <w:lang w:val="en-US"/>
              </w:rPr>
            </w:pPr>
            <w:r w:rsidRPr="00BE334B">
              <w:rPr>
                <w:bCs/>
                <w:color w:val="333333"/>
                <w:sz w:val="20"/>
                <w:szCs w:val="20"/>
                <w:lang w:val="en-US"/>
              </w:rPr>
              <w:t>P</w:t>
            </w:r>
          </w:p>
        </w:tc>
        <w:tc>
          <w:tcPr>
            <w:tcW w:w="415" w:type="dxa"/>
            <w:shd w:val="clear" w:color="auto" w:fill="auto"/>
          </w:tcPr>
          <w:p w14:paraId="3009AC1D" w14:textId="77777777" w:rsidR="00AC43D2" w:rsidRPr="00BE334B" w:rsidRDefault="00AC43D2" w:rsidP="00AC43D2">
            <w:pPr>
              <w:ind w:right="-882"/>
              <w:rPr>
                <w:bCs/>
                <w:color w:val="333333"/>
                <w:sz w:val="20"/>
                <w:szCs w:val="20"/>
                <w:lang w:val="en-US"/>
              </w:rPr>
            </w:pPr>
          </w:p>
        </w:tc>
        <w:tc>
          <w:tcPr>
            <w:tcW w:w="415" w:type="dxa"/>
            <w:shd w:val="clear" w:color="auto" w:fill="auto"/>
          </w:tcPr>
          <w:p w14:paraId="7E1CAE98" w14:textId="77777777" w:rsidR="00AC43D2" w:rsidRPr="00BE334B" w:rsidRDefault="00AC43D2" w:rsidP="00AC43D2">
            <w:pPr>
              <w:ind w:right="-882"/>
              <w:rPr>
                <w:bCs/>
                <w:color w:val="333333"/>
                <w:sz w:val="20"/>
                <w:szCs w:val="20"/>
                <w:lang w:val="en-US"/>
              </w:rPr>
            </w:pPr>
          </w:p>
        </w:tc>
        <w:tc>
          <w:tcPr>
            <w:tcW w:w="415" w:type="dxa"/>
            <w:shd w:val="clear" w:color="auto" w:fill="auto"/>
          </w:tcPr>
          <w:p w14:paraId="2D630A29" w14:textId="77777777" w:rsidR="00AC43D2" w:rsidRPr="00BE334B" w:rsidRDefault="00AC43D2" w:rsidP="00AC43D2">
            <w:pPr>
              <w:ind w:right="-882"/>
              <w:rPr>
                <w:bCs/>
                <w:color w:val="333333"/>
                <w:sz w:val="20"/>
                <w:szCs w:val="20"/>
                <w:lang w:val="en-US"/>
              </w:rPr>
            </w:pPr>
          </w:p>
        </w:tc>
        <w:tc>
          <w:tcPr>
            <w:tcW w:w="415" w:type="dxa"/>
            <w:shd w:val="clear" w:color="auto" w:fill="auto"/>
          </w:tcPr>
          <w:p w14:paraId="4B8993FF" w14:textId="77777777" w:rsidR="00AC43D2" w:rsidRPr="00BE334B" w:rsidRDefault="00AC43D2" w:rsidP="00AC43D2">
            <w:pPr>
              <w:ind w:right="-882"/>
              <w:rPr>
                <w:bCs/>
                <w:color w:val="333333"/>
                <w:sz w:val="20"/>
                <w:szCs w:val="20"/>
                <w:lang w:val="en-US"/>
              </w:rPr>
            </w:pPr>
          </w:p>
        </w:tc>
        <w:tc>
          <w:tcPr>
            <w:tcW w:w="420" w:type="dxa"/>
            <w:shd w:val="clear" w:color="auto" w:fill="auto"/>
          </w:tcPr>
          <w:p w14:paraId="77FF73F3" w14:textId="77777777" w:rsidR="00AC43D2" w:rsidRPr="00BE334B" w:rsidRDefault="00AC43D2" w:rsidP="00AC43D2">
            <w:pPr>
              <w:ind w:right="-882"/>
              <w:rPr>
                <w:bCs/>
                <w:color w:val="333333"/>
                <w:sz w:val="20"/>
                <w:szCs w:val="20"/>
                <w:lang w:val="en-US"/>
              </w:rPr>
            </w:pPr>
          </w:p>
        </w:tc>
        <w:tc>
          <w:tcPr>
            <w:tcW w:w="415" w:type="dxa"/>
          </w:tcPr>
          <w:p w14:paraId="1E103B13" w14:textId="77777777" w:rsidR="00AC43D2" w:rsidRPr="00BE334B" w:rsidRDefault="00AC43D2" w:rsidP="00AC43D2">
            <w:pPr>
              <w:ind w:right="-882"/>
              <w:rPr>
                <w:bCs/>
                <w:color w:val="333333"/>
                <w:sz w:val="20"/>
                <w:szCs w:val="20"/>
                <w:lang w:val="en-US"/>
              </w:rPr>
            </w:pPr>
          </w:p>
        </w:tc>
        <w:tc>
          <w:tcPr>
            <w:tcW w:w="415" w:type="dxa"/>
          </w:tcPr>
          <w:p w14:paraId="6FB6FCE0" w14:textId="77777777" w:rsidR="00AC43D2" w:rsidRPr="00BE334B" w:rsidRDefault="00AC43D2" w:rsidP="00AC43D2">
            <w:pPr>
              <w:ind w:right="-882"/>
              <w:rPr>
                <w:bCs/>
                <w:color w:val="333333"/>
                <w:sz w:val="20"/>
                <w:szCs w:val="20"/>
                <w:lang w:val="en-US"/>
              </w:rPr>
            </w:pPr>
          </w:p>
        </w:tc>
        <w:tc>
          <w:tcPr>
            <w:tcW w:w="415" w:type="dxa"/>
          </w:tcPr>
          <w:p w14:paraId="5A100753" w14:textId="77777777" w:rsidR="00AC43D2" w:rsidRPr="00BE334B" w:rsidRDefault="00AC43D2" w:rsidP="00AC43D2">
            <w:pPr>
              <w:ind w:right="-882"/>
              <w:rPr>
                <w:bCs/>
                <w:color w:val="333333"/>
                <w:sz w:val="20"/>
                <w:szCs w:val="20"/>
                <w:lang w:val="en-US"/>
              </w:rPr>
            </w:pPr>
          </w:p>
        </w:tc>
        <w:tc>
          <w:tcPr>
            <w:tcW w:w="415" w:type="dxa"/>
          </w:tcPr>
          <w:p w14:paraId="33F5CF00" w14:textId="77777777" w:rsidR="00AC43D2" w:rsidRPr="00BE334B" w:rsidRDefault="00AC43D2" w:rsidP="00AC43D2">
            <w:pPr>
              <w:ind w:right="-882"/>
              <w:rPr>
                <w:bCs/>
                <w:color w:val="333333"/>
                <w:sz w:val="20"/>
                <w:szCs w:val="20"/>
                <w:lang w:val="en-US"/>
              </w:rPr>
            </w:pPr>
          </w:p>
        </w:tc>
        <w:tc>
          <w:tcPr>
            <w:tcW w:w="421" w:type="dxa"/>
          </w:tcPr>
          <w:p w14:paraId="7812F04A" w14:textId="77777777" w:rsidR="00AC43D2" w:rsidRPr="00BE334B" w:rsidRDefault="00AC43D2" w:rsidP="00AC43D2">
            <w:pPr>
              <w:ind w:right="-882"/>
              <w:rPr>
                <w:bCs/>
                <w:color w:val="333333"/>
                <w:sz w:val="20"/>
                <w:szCs w:val="20"/>
                <w:lang w:val="en-US"/>
              </w:rPr>
            </w:pPr>
          </w:p>
        </w:tc>
        <w:tc>
          <w:tcPr>
            <w:tcW w:w="422" w:type="dxa"/>
            <w:gridSpan w:val="2"/>
          </w:tcPr>
          <w:p w14:paraId="0999370E" w14:textId="77777777" w:rsidR="00AC43D2" w:rsidRPr="00BE334B" w:rsidRDefault="00AC43D2" w:rsidP="00AC43D2">
            <w:pPr>
              <w:ind w:right="-882"/>
              <w:rPr>
                <w:bCs/>
                <w:color w:val="333333"/>
                <w:sz w:val="20"/>
                <w:szCs w:val="20"/>
                <w:lang w:val="en-US"/>
              </w:rPr>
            </w:pPr>
          </w:p>
        </w:tc>
        <w:tc>
          <w:tcPr>
            <w:tcW w:w="422" w:type="dxa"/>
          </w:tcPr>
          <w:p w14:paraId="55E1C46A" w14:textId="77777777" w:rsidR="00AC43D2" w:rsidRPr="00BE334B" w:rsidRDefault="00AC43D2" w:rsidP="00AC43D2">
            <w:pPr>
              <w:ind w:right="-882"/>
              <w:rPr>
                <w:bCs/>
                <w:color w:val="333333"/>
                <w:sz w:val="20"/>
                <w:szCs w:val="20"/>
                <w:lang w:val="en-US"/>
              </w:rPr>
            </w:pPr>
          </w:p>
        </w:tc>
        <w:tc>
          <w:tcPr>
            <w:tcW w:w="420" w:type="dxa"/>
          </w:tcPr>
          <w:p w14:paraId="5138F66A" w14:textId="77777777" w:rsidR="00AC43D2" w:rsidRPr="00BE334B" w:rsidRDefault="00AC43D2" w:rsidP="00AC43D2">
            <w:pPr>
              <w:ind w:right="-882"/>
              <w:rPr>
                <w:bCs/>
                <w:color w:val="333333"/>
                <w:sz w:val="20"/>
                <w:szCs w:val="20"/>
                <w:lang w:val="en-US"/>
              </w:rPr>
            </w:pPr>
          </w:p>
        </w:tc>
        <w:tc>
          <w:tcPr>
            <w:tcW w:w="420" w:type="dxa"/>
          </w:tcPr>
          <w:p w14:paraId="11522D88" w14:textId="77777777" w:rsidR="00AC43D2" w:rsidRPr="00BE334B" w:rsidRDefault="00AC43D2" w:rsidP="00AC43D2">
            <w:pPr>
              <w:ind w:right="-882"/>
              <w:rPr>
                <w:bCs/>
                <w:color w:val="333333"/>
                <w:sz w:val="20"/>
                <w:szCs w:val="20"/>
                <w:lang w:val="en-US"/>
              </w:rPr>
            </w:pPr>
          </w:p>
        </w:tc>
        <w:tc>
          <w:tcPr>
            <w:tcW w:w="421" w:type="dxa"/>
          </w:tcPr>
          <w:p w14:paraId="18A978E6" w14:textId="77777777" w:rsidR="00AC43D2" w:rsidRPr="00BE334B" w:rsidRDefault="00AC43D2" w:rsidP="00AC43D2">
            <w:pPr>
              <w:ind w:right="-882"/>
              <w:rPr>
                <w:bCs/>
                <w:color w:val="333333"/>
                <w:sz w:val="20"/>
                <w:szCs w:val="20"/>
                <w:lang w:val="en-US"/>
              </w:rPr>
            </w:pPr>
          </w:p>
        </w:tc>
      </w:tr>
      <w:tr w:rsidR="00AC43D2" w:rsidRPr="00BE334B" w14:paraId="345C3449" w14:textId="77777777" w:rsidTr="00AC43D2">
        <w:trPr>
          <w:gridAfter w:val="1"/>
          <w:wAfter w:w="11" w:type="dxa"/>
          <w:cantSplit/>
          <w:trHeight w:val="316"/>
        </w:trPr>
        <w:tc>
          <w:tcPr>
            <w:tcW w:w="3681" w:type="dxa"/>
            <w:gridSpan w:val="2"/>
            <w:vMerge/>
          </w:tcPr>
          <w:p w14:paraId="01087B40" w14:textId="77777777" w:rsidR="00AC43D2" w:rsidRPr="009255CC" w:rsidRDefault="00AC43D2" w:rsidP="00AC43D2">
            <w:pPr>
              <w:ind w:right="-882"/>
              <w:jc w:val="both"/>
              <w:rPr>
                <w:rFonts w:ascii="Arial" w:hAnsi="Arial" w:cs="Arial"/>
                <w:bCs/>
                <w:color w:val="333333"/>
                <w:sz w:val="18"/>
                <w:szCs w:val="18"/>
                <w:lang w:val="en-US"/>
              </w:rPr>
            </w:pPr>
          </w:p>
        </w:tc>
        <w:tc>
          <w:tcPr>
            <w:tcW w:w="194" w:type="dxa"/>
          </w:tcPr>
          <w:p w14:paraId="3D6CFED2" w14:textId="77777777" w:rsidR="00AC43D2" w:rsidRPr="00BE334B" w:rsidRDefault="00AC43D2" w:rsidP="00AC43D2">
            <w:pPr>
              <w:ind w:right="-882"/>
              <w:rPr>
                <w:bCs/>
                <w:color w:val="333333"/>
                <w:sz w:val="20"/>
                <w:szCs w:val="20"/>
                <w:lang w:val="en-US"/>
              </w:rPr>
            </w:pPr>
            <w:r w:rsidRPr="00BE334B">
              <w:rPr>
                <w:bCs/>
                <w:color w:val="333333"/>
                <w:sz w:val="20"/>
                <w:szCs w:val="20"/>
                <w:lang w:val="en-US"/>
              </w:rPr>
              <w:t>R</w:t>
            </w:r>
          </w:p>
        </w:tc>
        <w:tc>
          <w:tcPr>
            <w:tcW w:w="415" w:type="dxa"/>
          </w:tcPr>
          <w:p w14:paraId="19789D74" w14:textId="77777777" w:rsidR="00AC43D2" w:rsidRPr="00BE334B" w:rsidRDefault="00AC43D2" w:rsidP="00AC43D2">
            <w:pPr>
              <w:ind w:right="-882"/>
              <w:rPr>
                <w:bCs/>
                <w:color w:val="333333"/>
                <w:sz w:val="20"/>
                <w:szCs w:val="20"/>
                <w:lang w:val="en-US"/>
              </w:rPr>
            </w:pPr>
          </w:p>
        </w:tc>
        <w:tc>
          <w:tcPr>
            <w:tcW w:w="415" w:type="dxa"/>
          </w:tcPr>
          <w:p w14:paraId="433D1DF1" w14:textId="77777777" w:rsidR="00AC43D2" w:rsidRPr="00BE334B" w:rsidRDefault="00AC43D2" w:rsidP="00AC43D2">
            <w:pPr>
              <w:ind w:right="-882"/>
              <w:rPr>
                <w:bCs/>
                <w:color w:val="333333"/>
                <w:sz w:val="20"/>
                <w:szCs w:val="20"/>
                <w:lang w:val="en-US"/>
              </w:rPr>
            </w:pPr>
          </w:p>
        </w:tc>
        <w:tc>
          <w:tcPr>
            <w:tcW w:w="415" w:type="dxa"/>
          </w:tcPr>
          <w:p w14:paraId="1AB2863D" w14:textId="77777777" w:rsidR="00AC43D2" w:rsidRPr="00BE334B" w:rsidRDefault="00AC43D2" w:rsidP="00AC43D2">
            <w:pPr>
              <w:ind w:right="-882"/>
              <w:rPr>
                <w:bCs/>
                <w:color w:val="333333"/>
                <w:sz w:val="20"/>
                <w:szCs w:val="20"/>
                <w:lang w:val="en-US"/>
              </w:rPr>
            </w:pPr>
          </w:p>
        </w:tc>
        <w:tc>
          <w:tcPr>
            <w:tcW w:w="415" w:type="dxa"/>
          </w:tcPr>
          <w:p w14:paraId="4DD483E9" w14:textId="77777777" w:rsidR="00AC43D2" w:rsidRPr="00BE334B" w:rsidRDefault="00AC43D2" w:rsidP="00AC43D2">
            <w:pPr>
              <w:ind w:right="-882"/>
              <w:rPr>
                <w:bCs/>
                <w:color w:val="333333"/>
                <w:sz w:val="20"/>
                <w:szCs w:val="20"/>
                <w:lang w:val="en-US"/>
              </w:rPr>
            </w:pPr>
          </w:p>
        </w:tc>
        <w:tc>
          <w:tcPr>
            <w:tcW w:w="420" w:type="dxa"/>
          </w:tcPr>
          <w:p w14:paraId="6CD572DC" w14:textId="77777777" w:rsidR="00AC43D2" w:rsidRPr="00BE334B" w:rsidRDefault="00AC43D2" w:rsidP="00AC43D2">
            <w:pPr>
              <w:ind w:right="-882"/>
              <w:rPr>
                <w:bCs/>
                <w:color w:val="333333"/>
                <w:sz w:val="20"/>
                <w:szCs w:val="20"/>
                <w:lang w:val="en-US"/>
              </w:rPr>
            </w:pPr>
          </w:p>
        </w:tc>
        <w:tc>
          <w:tcPr>
            <w:tcW w:w="415" w:type="dxa"/>
          </w:tcPr>
          <w:p w14:paraId="53A44D5E" w14:textId="77777777" w:rsidR="00AC43D2" w:rsidRPr="00BE334B" w:rsidRDefault="00AC43D2" w:rsidP="00AC43D2">
            <w:pPr>
              <w:ind w:right="-882"/>
              <w:rPr>
                <w:bCs/>
                <w:color w:val="333333"/>
                <w:sz w:val="20"/>
                <w:szCs w:val="20"/>
                <w:lang w:val="en-US"/>
              </w:rPr>
            </w:pPr>
          </w:p>
        </w:tc>
        <w:tc>
          <w:tcPr>
            <w:tcW w:w="415" w:type="dxa"/>
          </w:tcPr>
          <w:p w14:paraId="6138FB45" w14:textId="77777777" w:rsidR="00AC43D2" w:rsidRPr="00BE334B" w:rsidRDefault="00AC43D2" w:rsidP="00AC43D2">
            <w:pPr>
              <w:ind w:right="-882"/>
              <w:rPr>
                <w:bCs/>
                <w:color w:val="333333"/>
                <w:sz w:val="20"/>
                <w:szCs w:val="20"/>
                <w:lang w:val="en-US"/>
              </w:rPr>
            </w:pPr>
          </w:p>
        </w:tc>
        <w:tc>
          <w:tcPr>
            <w:tcW w:w="415" w:type="dxa"/>
          </w:tcPr>
          <w:p w14:paraId="620C6406" w14:textId="77777777" w:rsidR="00AC43D2" w:rsidRPr="00BE334B" w:rsidRDefault="00AC43D2" w:rsidP="00AC43D2">
            <w:pPr>
              <w:ind w:right="-882"/>
              <w:rPr>
                <w:bCs/>
                <w:color w:val="333333"/>
                <w:sz w:val="20"/>
                <w:szCs w:val="20"/>
                <w:lang w:val="en-US"/>
              </w:rPr>
            </w:pPr>
          </w:p>
        </w:tc>
        <w:tc>
          <w:tcPr>
            <w:tcW w:w="415" w:type="dxa"/>
          </w:tcPr>
          <w:p w14:paraId="106631D8" w14:textId="77777777" w:rsidR="00AC43D2" w:rsidRPr="00BE334B" w:rsidRDefault="00AC43D2" w:rsidP="00AC43D2">
            <w:pPr>
              <w:ind w:right="-882"/>
              <w:rPr>
                <w:bCs/>
                <w:color w:val="333333"/>
                <w:sz w:val="20"/>
                <w:szCs w:val="20"/>
                <w:lang w:val="en-US"/>
              </w:rPr>
            </w:pPr>
          </w:p>
        </w:tc>
        <w:tc>
          <w:tcPr>
            <w:tcW w:w="421" w:type="dxa"/>
          </w:tcPr>
          <w:p w14:paraId="3B92E204" w14:textId="77777777" w:rsidR="00AC43D2" w:rsidRPr="00BE334B" w:rsidRDefault="00AC43D2" w:rsidP="00AC43D2">
            <w:pPr>
              <w:ind w:right="-882"/>
              <w:rPr>
                <w:bCs/>
                <w:color w:val="333333"/>
                <w:sz w:val="20"/>
                <w:szCs w:val="20"/>
                <w:lang w:val="en-US"/>
              </w:rPr>
            </w:pPr>
          </w:p>
        </w:tc>
        <w:tc>
          <w:tcPr>
            <w:tcW w:w="422" w:type="dxa"/>
            <w:gridSpan w:val="2"/>
          </w:tcPr>
          <w:p w14:paraId="0CF59649" w14:textId="77777777" w:rsidR="00AC43D2" w:rsidRPr="00BE334B" w:rsidRDefault="00AC43D2" w:rsidP="00AC43D2">
            <w:pPr>
              <w:ind w:right="-882"/>
              <w:rPr>
                <w:bCs/>
                <w:color w:val="333333"/>
                <w:sz w:val="20"/>
                <w:szCs w:val="20"/>
                <w:lang w:val="en-US"/>
              </w:rPr>
            </w:pPr>
          </w:p>
        </w:tc>
        <w:tc>
          <w:tcPr>
            <w:tcW w:w="422" w:type="dxa"/>
          </w:tcPr>
          <w:p w14:paraId="44933866" w14:textId="77777777" w:rsidR="00AC43D2" w:rsidRPr="00BE334B" w:rsidRDefault="00AC43D2" w:rsidP="00AC43D2">
            <w:pPr>
              <w:ind w:right="-882"/>
              <w:rPr>
                <w:bCs/>
                <w:color w:val="333333"/>
                <w:sz w:val="20"/>
                <w:szCs w:val="20"/>
                <w:lang w:val="en-US"/>
              </w:rPr>
            </w:pPr>
          </w:p>
        </w:tc>
        <w:tc>
          <w:tcPr>
            <w:tcW w:w="420" w:type="dxa"/>
          </w:tcPr>
          <w:p w14:paraId="5EE77EA3" w14:textId="77777777" w:rsidR="00AC43D2" w:rsidRPr="00BE334B" w:rsidRDefault="00AC43D2" w:rsidP="00AC43D2">
            <w:pPr>
              <w:ind w:right="-882"/>
              <w:rPr>
                <w:bCs/>
                <w:color w:val="333333"/>
                <w:sz w:val="20"/>
                <w:szCs w:val="20"/>
                <w:lang w:val="en-US"/>
              </w:rPr>
            </w:pPr>
          </w:p>
        </w:tc>
        <w:tc>
          <w:tcPr>
            <w:tcW w:w="420" w:type="dxa"/>
          </w:tcPr>
          <w:p w14:paraId="71F22E65" w14:textId="77777777" w:rsidR="00AC43D2" w:rsidRPr="00BE334B" w:rsidRDefault="00AC43D2" w:rsidP="00AC43D2">
            <w:pPr>
              <w:ind w:right="-882"/>
              <w:rPr>
                <w:bCs/>
                <w:color w:val="333333"/>
                <w:sz w:val="20"/>
                <w:szCs w:val="20"/>
                <w:lang w:val="en-US"/>
              </w:rPr>
            </w:pPr>
          </w:p>
        </w:tc>
        <w:tc>
          <w:tcPr>
            <w:tcW w:w="421" w:type="dxa"/>
          </w:tcPr>
          <w:p w14:paraId="72EACA34" w14:textId="77777777" w:rsidR="00AC43D2" w:rsidRPr="00BE334B" w:rsidRDefault="00AC43D2" w:rsidP="00AC43D2">
            <w:pPr>
              <w:ind w:right="-882"/>
              <w:rPr>
                <w:bCs/>
                <w:color w:val="333333"/>
                <w:sz w:val="20"/>
                <w:szCs w:val="20"/>
                <w:lang w:val="en-US"/>
              </w:rPr>
            </w:pPr>
          </w:p>
        </w:tc>
      </w:tr>
      <w:tr w:rsidR="00AC43D2" w:rsidRPr="00BE334B" w14:paraId="43B656DC" w14:textId="77777777" w:rsidTr="00AC43D2">
        <w:trPr>
          <w:gridAfter w:val="1"/>
          <w:wAfter w:w="11" w:type="dxa"/>
          <w:cantSplit/>
          <w:trHeight w:val="306"/>
        </w:trPr>
        <w:tc>
          <w:tcPr>
            <w:tcW w:w="3681" w:type="dxa"/>
            <w:gridSpan w:val="2"/>
            <w:vMerge w:val="restart"/>
          </w:tcPr>
          <w:p w14:paraId="504EB70D" w14:textId="77777777" w:rsidR="00AC43D2" w:rsidRPr="009255CC" w:rsidRDefault="00AC43D2" w:rsidP="00AC43D2">
            <w:pPr>
              <w:ind w:right="-882"/>
              <w:jc w:val="both"/>
              <w:rPr>
                <w:rFonts w:ascii="Arial" w:hAnsi="Arial" w:cs="Arial"/>
                <w:bCs/>
                <w:color w:val="333333"/>
                <w:sz w:val="18"/>
                <w:szCs w:val="18"/>
                <w:lang w:val="en-US"/>
              </w:rPr>
            </w:pPr>
            <w:r w:rsidRPr="009255CC">
              <w:rPr>
                <w:rFonts w:ascii="Arial" w:hAnsi="Arial" w:cs="Arial"/>
                <w:sz w:val="18"/>
                <w:szCs w:val="18"/>
              </w:rPr>
              <w:t>Optimizar el diseño y la arquitectura del sistema informático que controla el adaptador, garantizando que sea fácil de usar, portátil, y adaptable a las necesidades del usuario final.</w:t>
            </w:r>
          </w:p>
        </w:tc>
        <w:tc>
          <w:tcPr>
            <w:tcW w:w="194" w:type="dxa"/>
          </w:tcPr>
          <w:p w14:paraId="76D14217" w14:textId="77777777" w:rsidR="00AC43D2" w:rsidRPr="00BE334B" w:rsidRDefault="00AC43D2" w:rsidP="00AC43D2">
            <w:pPr>
              <w:ind w:right="-882"/>
              <w:rPr>
                <w:bCs/>
                <w:color w:val="333333"/>
                <w:sz w:val="20"/>
                <w:szCs w:val="20"/>
                <w:lang w:val="en-US"/>
              </w:rPr>
            </w:pPr>
            <w:r w:rsidRPr="00BE334B">
              <w:rPr>
                <w:bCs/>
                <w:color w:val="333333"/>
                <w:sz w:val="20"/>
                <w:szCs w:val="20"/>
                <w:lang w:val="en-US"/>
              </w:rPr>
              <w:t>P</w:t>
            </w:r>
          </w:p>
        </w:tc>
        <w:tc>
          <w:tcPr>
            <w:tcW w:w="415" w:type="dxa"/>
          </w:tcPr>
          <w:p w14:paraId="54E15A6D" w14:textId="77777777" w:rsidR="00AC43D2" w:rsidRPr="00BE334B" w:rsidRDefault="00AC43D2" w:rsidP="00AC43D2">
            <w:pPr>
              <w:ind w:right="-882"/>
              <w:rPr>
                <w:bCs/>
                <w:color w:val="333333"/>
                <w:sz w:val="20"/>
                <w:szCs w:val="20"/>
                <w:lang w:val="en-US"/>
              </w:rPr>
            </w:pPr>
          </w:p>
        </w:tc>
        <w:tc>
          <w:tcPr>
            <w:tcW w:w="415" w:type="dxa"/>
          </w:tcPr>
          <w:p w14:paraId="6456DAFE" w14:textId="77777777" w:rsidR="00AC43D2" w:rsidRPr="00BE334B" w:rsidRDefault="00AC43D2" w:rsidP="00AC43D2">
            <w:pPr>
              <w:ind w:right="-882"/>
              <w:rPr>
                <w:bCs/>
                <w:color w:val="333333"/>
                <w:sz w:val="20"/>
                <w:szCs w:val="20"/>
                <w:lang w:val="en-US"/>
              </w:rPr>
            </w:pPr>
          </w:p>
        </w:tc>
        <w:tc>
          <w:tcPr>
            <w:tcW w:w="415" w:type="dxa"/>
          </w:tcPr>
          <w:p w14:paraId="731C227B" w14:textId="77777777" w:rsidR="00AC43D2" w:rsidRPr="00BE334B" w:rsidRDefault="00AC43D2" w:rsidP="00AC43D2">
            <w:pPr>
              <w:ind w:right="-882"/>
              <w:rPr>
                <w:bCs/>
                <w:color w:val="333333"/>
                <w:sz w:val="20"/>
                <w:szCs w:val="20"/>
                <w:lang w:val="en-US"/>
              </w:rPr>
            </w:pPr>
          </w:p>
        </w:tc>
        <w:tc>
          <w:tcPr>
            <w:tcW w:w="415" w:type="dxa"/>
          </w:tcPr>
          <w:p w14:paraId="1963AB38" w14:textId="77777777" w:rsidR="00AC43D2" w:rsidRPr="00BE334B" w:rsidRDefault="00AC43D2" w:rsidP="00AC43D2">
            <w:pPr>
              <w:ind w:right="-882"/>
              <w:rPr>
                <w:bCs/>
                <w:color w:val="333333"/>
                <w:sz w:val="20"/>
                <w:szCs w:val="20"/>
                <w:lang w:val="en-US"/>
              </w:rPr>
            </w:pPr>
          </w:p>
        </w:tc>
        <w:tc>
          <w:tcPr>
            <w:tcW w:w="420" w:type="dxa"/>
          </w:tcPr>
          <w:p w14:paraId="1FAC316D" w14:textId="77777777" w:rsidR="00AC43D2" w:rsidRPr="00BE334B" w:rsidRDefault="00AC43D2" w:rsidP="00AC43D2">
            <w:pPr>
              <w:ind w:right="-882"/>
              <w:rPr>
                <w:bCs/>
                <w:color w:val="333333"/>
                <w:sz w:val="20"/>
                <w:szCs w:val="20"/>
                <w:lang w:val="en-US"/>
              </w:rPr>
            </w:pPr>
          </w:p>
        </w:tc>
        <w:tc>
          <w:tcPr>
            <w:tcW w:w="415" w:type="dxa"/>
          </w:tcPr>
          <w:p w14:paraId="2BF0F146" w14:textId="77777777" w:rsidR="00AC43D2" w:rsidRPr="00BE334B" w:rsidRDefault="00AC43D2" w:rsidP="00AC43D2">
            <w:pPr>
              <w:ind w:right="-882"/>
              <w:rPr>
                <w:bCs/>
                <w:color w:val="333333"/>
                <w:sz w:val="20"/>
                <w:szCs w:val="20"/>
                <w:lang w:val="en-US"/>
              </w:rPr>
            </w:pPr>
          </w:p>
        </w:tc>
        <w:tc>
          <w:tcPr>
            <w:tcW w:w="415" w:type="dxa"/>
          </w:tcPr>
          <w:p w14:paraId="5564D9A1" w14:textId="77777777" w:rsidR="00AC43D2" w:rsidRPr="00BE334B" w:rsidRDefault="00AC43D2" w:rsidP="00AC43D2">
            <w:pPr>
              <w:ind w:right="-882"/>
              <w:rPr>
                <w:bCs/>
                <w:color w:val="333333"/>
                <w:sz w:val="20"/>
                <w:szCs w:val="20"/>
                <w:lang w:val="en-US"/>
              </w:rPr>
            </w:pPr>
          </w:p>
        </w:tc>
        <w:tc>
          <w:tcPr>
            <w:tcW w:w="415" w:type="dxa"/>
          </w:tcPr>
          <w:p w14:paraId="18FDCF1B" w14:textId="77777777" w:rsidR="00AC43D2" w:rsidRPr="00BE334B" w:rsidRDefault="00AC43D2" w:rsidP="00AC43D2">
            <w:pPr>
              <w:ind w:right="-882"/>
              <w:rPr>
                <w:bCs/>
                <w:color w:val="333333"/>
                <w:sz w:val="20"/>
                <w:szCs w:val="20"/>
                <w:lang w:val="en-US"/>
              </w:rPr>
            </w:pPr>
          </w:p>
        </w:tc>
        <w:tc>
          <w:tcPr>
            <w:tcW w:w="415" w:type="dxa"/>
          </w:tcPr>
          <w:p w14:paraId="5BFEFB93" w14:textId="77777777" w:rsidR="00AC43D2" w:rsidRPr="00BE334B" w:rsidRDefault="00AC43D2" w:rsidP="00AC43D2">
            <w:pPr>
              <w:ind w:right="-882"/>
              <w:rPr>
                <w:bCs/>
                <w:color w:val="333333"/>
                <w:sz w:val="20"/>
                <w:szCs w:val="20"/>
                <w:lang w:val="en-US"/>
              </w:rPr>
            </w:pPr>
          </w:p>
        </w:tc>
        <w:tc>
          <w:tcPr>
            <w:tcW w:w="421" w:type="dxa"/>
          </w:tcPr>
          <w:p w14:paraId="60061C27" w14:textId="77777777" w:rsidR="00AC43D2" w:rsidRPr="00BE334B" w:rsidRDefault="00AC43D2" w:rsidP="00AC43D2">
            <w:pPr>
              <w:ind w:right="-882"/>
              <w:rPr>
                <w:bCs/>
                <w:color w:val="333333"/>
                <w:sz w:val="20"/>
                <w:szCs w:val="20"/>
                <w:lang w:val="en-US"/>
              </w:rPr>
            </w:pPr>
          </w:p>
        </w:tc>
        <w:tc>
          <w:tcPr>
            <w:tcW w:w="422" w:type="dxa"/>
            <w:gridSpan w:val="2"/>
          </w:tcPr>
          <w:p w14:paraId="6572F7A1" w14:textId="77777777" w:rsidR="00AC43D2" w:rsidRPr="00BE334B" w:rsidRDefault="00AC43D2" w:rsidP="00AC43D2">
            <w:pPr>
              <w:ind w:right="-882"/>
              <w:rPr>
                <w:bCs/>
                <w:color w:val="333333"/>
                <w:sz w:val="20"/>
                <w:szCs w:val="20"/>
                <w:lang w:val="en-US"/>
              </w:rPr>
            </w:pPr>
          </w:p>
        </w:tc>
        <w:tc>
          <w:tcPr>
            <w:tcW w:w="422" w:type="dxa"/>
          </w:tcPr>
          <w:p w14:paraId="0692D82C" w14:textId="77777777" w:rsidR="00AC43D2" w:rsidRPr="00BE334B" w:rsidRDefault="00AC43D2" w:rsidP="00AC43D2">
            <w:pPr>
              <w:ind w:right="-882"/>
              <w:rPr>
                <w:bCs/>
                <w:color w:val="333333"/>
                <w:sz w:val="20"/>
                <w:szCs w:val="20"/>
                <w:lang w:val="en-US"/>
              </w:rPr>
            </w:pPr>
          </w:p>
        </w:tc>
        <w:tc>
          <w:tcPr>
            <w:tcW w:w="420" w:type="dxa"/>
          </w:tcPr>
          <w:p w14:paraId="4A7BCD0D" w14:textId="77777777" w:rsidR="00AC43D2" w:rsidRPr="00BE334B" w:rsidRDefault="00AC43D2" w:rsidP="00AC43D2">
            <w:pPr>
              <w:ind w:right="-882"/>
              <w:rPr>
                <w:bCs/>
                <w:color w:val="333333"/>
                <w:sz w:val="20"/>
                <w:szCs w:val="20"/>
                <w:lang w:val="en-US"/>
              </w:rPr>
            </w:pPr>
          </w:p>
        </w:tc>
        <w:tc>
          <w:tcPr>
            <w:tcW w:w="420" w:type="dxa"/>
          </w:tcPr>
          <w:p w14:paraId="0A7646FD" w14:textId="77777777" w:rsidR="00AC43D2" w:rsidRPr="00BE334B" w:rsidRDefault="00AC43D2" w:rsidP="00AC43D2">
            <w:pPr>
              <w:ind w:right="-882"/>
              <w:rPr>
                <w:bCs/>
                <w:color w:val="333333"/>
                <w:sz w:val="20"/>
                <w:szCs w:val="20"/>
                <w:lang w:val="en-US"/>
              </w:rPr>
            </w:pPr>
          </w:p>
        </w:tc>
        <w:tc>
          <w:tcPr>
            <w:tcW w:w="421" w:type="dxa"/>
          </w:tcPr>
          <w:p w14:paraId="768E1486" w14:textId="77777777" w:rsidR="00AC43D2" w:rsidRPr="00BE334B" w:rsidRDefault="00AC43D2" w:rsidP="00AC43D2">
            <w:pPr>
              <w:ind w:right="-882"/>
              <w:rPr>
                <w:bCs/>
                <w:color w:val="333333"/>
                <w:sz w:val="20"/>
                <w:szCs w:val="20"/>
                <w:lang w:val="en-US"/>
              </w:rPr>
            </w:pPr>
          </w:p>
        </w:tc>
      </w:tr>
      <w:tr w:rsidR="00AC43D2" w:rsidRPr="00BE334B" w14:paraId="77A33392" w14:textId="77777777" w:rsidTr="00AC43D2">
        <w:trPr>
          <w:gridAfter w:val="1"/>
          <w:wAfter w:w="11" w:type="dxa"/>
          <w:cantSplit/>
          <w:trHeight w:val="394"/>
        </w:trPr>
        <w:tc>
          <w:tcPr>
            <w:tcW w:w="3681" w:type="dxa"/>
            <w:gridSpan w:val="2"/>
            <w:vMerge/>
          </w:tcPr>
          <w:p w14:paraId="452F0B44" w14:textId="77777777" w:rsidR="00AC43D2" w:rsidRPr="009255CC" w:rsidRDefault="00AC43D2" w:rsidP="00AC43D2">
            <w:pPr>
              <w:ind w:right="-882"/>
              <w:jc w:val="both"/>
              <w:rPr>
                <w:rFonts w:ascii="Arial" w:hAnsi="Arial" w:cs="Arial"/>
                <w:bCs/>
                <w:color w:val="333333"/>
                <w:sz w:val="18"/>
                <w:szCs w:val="18"/>
                <w:lang w:val="en-US"/>
              </w:rPr>
            </w:pPr>
          </w:p>
        </w:tc>
        <w:tc>
          <w:tcPr>
            <w:tcW w:w="194" w:type="dxa"/>
          </w:tcPr>
          <w:p w14:paraId="38D00546" w14:textId="77777777" w:rsidR="00AC43D2" w:rsidRPr="00BE334B" w:rsidRDefault="00AC43D2" w:rsidP="00AC43D2">
            <w:pPr>
              <w:ind w:right="-882"/>
              <w:rPr>
                <w:bCs/>
                <w:color w:val="333333"/>
                <w:sz w:val="20"/>
                <w:szCs w:val="20"/>
                <w:lang w:val="en-US"/>
              </w:rPr>
            </w:pPr>
            <w:r w:rsidRPr="00BE334B">
              <w:rPr>
                <w:bCs/>
                <w:color w:val="333333"/>
                <w:sz w:val="20"/>
                <w:szCs w:val="20"/>
                <w:lang w:val="en-US"/>
              </w:rPr>
              <w:t>R</w:t>
            </w:r>
          </w:p>
        </w:tc>
        <w:tc>
          <w:tcPr>
            <w:tcW w:w="415" w:type="dxa"/>
          </w:tcPr>
          <w:p w14:paraId="1F67128B" w14:textId="77777777" w:rsidR="00AC43D2" w:rsidRPr="00BE334B" w:rsidRDefault="00AC43D2" w:rsidP="00AC43D2">
            <w:pPr>
              <w:ind w:right="-882"/>
              <w:rPr>
                <w:bCs/>
                <w:color w:val="333333"/>
                <w:sz w:val="20"/>
                <w:szCs w:val="20"/>
                <w:lang w:val="en-US"/>
              </w:rPr>
            </w:pPr>
          </w:p>
        </w:tc>
        <w:tc>
          <w:tcPr>
            <w:tcW w:w="415" w:type="dxa"/>
          </w:tcPr>
          <w:p w14:paraId="503F163E" w14:textId="77777777" w:rsidR="00AC43D2" w:rsidRPr="00BE334B" w:rsidRDefault="00AC43D2" w:rsidP="00AC43D2">
            <w:pPr>
              <w:ind w:right="-882"/>
              <w:rPr>
                <w:bCs/>
                <w:color w:val="333333"/>
                <w:sz w:val="20"/>
                <w:szCs w:val="20"/>
                <w:lang w:val="en-US"/>
              </w:rPr>
            </w:pPr>
          </w:p>
        </w:tc>
        <w:tc>
          <w:tcPr>
            <w:tcW w:w="415" w:type="dxa"/>
          </w:tcPr>
          <w:p w14:paraId="1F4527C2" w14:textId="77777777" w:rsidR="00AC43D2" w:rsidRPr="00BE334B" w:rsidRDefault="00AC43D2" w:rsidP="00AC43D2">
            <w:pPr>
              <w:ind w:right="-882"/>
              <w:rPr>
                <w:bCs/>
                <w:color w:val="333333"/>
                <w:sz w:val="20"/>
                <w:szCs w:val="20"/>
                <w:lang w:val="en-US"/>
              </w:rPr>
            </w:pPr>
          </w:p>
        </w:tc>
        <w:tc>
          <w:tcPr>
            <w:tcW w:w="415" w:type="dxa"/>
          </w:tcPr>
          <w:p w14:paraId="3B131225" w14:textId="77777777" w:rsidR="00AC43D2" w:rsidRPr="00BE334B" w:rsidRDefault="00AC43D2" w:rsidP="00AC43D2">
            <w:pPr>
              <w:ind w:right="-882"/>
              <w:rPr>
                <w:bCs/>
                <w:color w:val="333333"/>
                <w:sz w:val="20"/>
                <w:szCs w:val="20"/>
                <w:lang w:val="en-US"/>
              </w:rPr>
            </w:pPr>
          </w:p>
        </w:tc>
        <w:tc>
          <w:tcPr>
            <w:tcW w:w="420" w:type="dxa"/>
          </w:tcPr>
          <w:p w14:paraId="65ABF905" w14:textId="77777777" w:rsidR="00AC43D2" w:rsidRPr="00BE334B" w:rsidRDefault="00AC43D2" w:rsidP="00AC43D2">
            <w:pPr>
              <w:ind w:right="-882"/>
              <w:rPr>
                <w:bCs/>
                <w:color w:val="333333"/>
                <w:sz w:val="20"/>
                <w:szCs w:val="20"/>
                <w:lang w:val="en-US"/>
              </w:rPr>
            </w:pPr>
          </w:p>
        </w:tc>
        <w:tc>
          <w:tcPr>
            <w:tcW w:w="415" w:type="dxa"/>
          </w:tcPr>
          <w:p w14:paraId="117D1E05" w14:textId="77777777" w:rsidR="00AC43D2" w:rsidRPr="00BE334B" w:rsidRDefault="00AC43D2" w:rsidP="00AC43D2">
            <w:pPr>
              <w:ind w:right="-882"/>
              <w:rPr>
                <w:bCs/>
                <w:color w:val="333333"/>
                <w:sz w:val="20"/>
                <w:szCs w:val="20"/>
                <w:lang w:val="en-US"/>
              </w:rPr>
            </w:pPr>
          </w:p>
        </w:tc>
        <w:tc>
          <w:tcPr>
            <w:tcW w:w="415" w:type="dxa"/>
          </w:tcPr>
          <w:p w14:paraId="07F55A32" w14:textId="77777777" w:rsidR="00AC43D2" w:rsidRPr="00BE334B" w:rsidRDefault="00AC43D2" w:rsidP="00AC43D2">
            <w:pPr>
              <w:ind w:right="-882"/>
              <w:rPr>
                <w:bCs/>
                <w:color w:val="333333"/>
                <w:sz w:val="20"/>
                <w:szCs w:val="20"/>
                <w:lang w:val="en-US"/>
              </w:rPr>
            </w:pPr>
          </w:p>
        </w:tc>
        <w:tc>
          <w:tcPr>
            <w:tcW w:w="415" w:type="dxa"/>
          </w:tcPr>
          <w:p w14:paraId="6A91E25D" w14:textId="77777777" w:rsidR="00AC43D2" w:rsidRPr="00BE334B" w:rsidRDefault="00AC43D2" w:rsidP="00AC43D2">
            <w:pPr>
              <w:ind w:right="-882"/>
              <w:rPr>
                <w:bCs/>
                <w:color w:val="333333"/>
                <w:sz w:val="20"/>
                <w:szCs w:val="20"/>
                <w:lang w:val="en-US"/>
              </w:rPr>
            </w:pPr>
          </w:p>
        </w:tc>
        <w:tc>
          <w:tcPr>
            <w:tcW w:w="415" w:type="dxa"/>
          </w:tcPr>
          <w:p w14:paraId="79A5FE72" w14:textId="77777777" w:rsidR="00AC43D2" w:rsidRPr="00BE334B" w:rsidRDefault="00AC43D2" w:rsidP="00AC43D2">
            <w:pPr>
              <w:ind w:right="-882"/>
              <w:rPr>
                <w:bCs/>
                <w:color w:val="333333"/>
                <w:sz w:val="20"/>
                <w:szCs w:val="20"/>
                <w:lang w:val="en-US"/>
              </w:rPr>
            </w:pPr>
          </w:p>
        </w:tc>
        <w:tc>
          <w:tcPr>
            <w:tcW w:w="421" w:type="dxa"/>
          </w:tcPr>
          <w:p w14:paraId="701F547F" w14:textId="77777777" w:rsidR="00AC43D2" w:rsidRPr="00BE334B" w:rsidRDefault="00AC43D2" w:rsidP="00AC43D2">
            <w:pPr>
              <w:ind w:right="-882"/>
              <w:rPr>
                <w:bCs/>
                <w:color w:val="333333"/>
                <w:sz w:val="20"/>
                <w:szCs w:val="20"/>
                <w:lang w:val="en-US"/>
              </w:rPr>
            </w:pPr>
          </w:p>
        </w:tc>
        <w:tc>
          <w:tcPr>
            <w:tcW w:w="422" w:type="dxa"/>
            <w:gridSpan w:val="2"/>
          </w:tcPr>
          <w:p w14:paraId="7CF97A5A" w14:textId="77777777" w:rsidR="00AC43D2" w:rsidRPr="00BE334B" w:rsidRDefault="00AC43D2" w:rsidP="00AC43D2">
            <w:pPr>
              <w:ind w:right="-882"/>
              <w:rPr>
                <w:bCs/>
                <w:color w:val="333333"/>
                <w:sz w:val="20"/>
                <w:szCs w:val="20"/>
                <w:lang w:val="en-US"/>
              </w:rPr>
            </w:pPr>
          </w:p>
        </w:tc>
        <w:tc>
          <w:tcPr>
            <w:tcW w:w="422" w:type="dxa"/>
          </w:tcPr>
          <w:p w14:paraId="09D7D665" w14:textId="77777777" w:rsidR="00AC43D2" w:rsidRPr="00BE334B" w:rsidRDefault="00AC43D2" w:rsidP="00AC43D2">
            <w:pPr>
              <w:ind w:right="-882"/>
              <w:rPr>
                <w:bCs/>
                <w:color w:val="333333"/>
                <w:sz w:val="20"/>
                <w:szCs w:val="20"/>
                <w:lang w:val="en-US"/>
              </w:rPr>
            </w:pPr>
          </w:p>
        </w:tc>
        <w:tc>
          <w:tcPr>
            <w:tcW w:w="420" w:type="dxa"/>
          </w:tcPr>
          <w:p w14:paraId="3848925F" w14:textId="77777777" w:rsidR="00AC43D2" w:rsidRPr="00BE334B" w:rsidRDefault="00AC43D2" w:rsidP="00AC43D2">
            <w:pPr>
              <w:ind w:right="-882"/>
              <w:rPr>
                <w:bCs/>
                <w:color w:val="333333"/>
                <w:sz w:val="20"/>
                <w:szCs w:val="20"/>
                <w:lang w:val="en-US"/>
              </w:rPr>
            </w:pPr>
          </w:p>
        </w:tc>
        <w:tc>
          <w:tcPr>
            <w:tcW w:w="420" w:type="dxa"/>
          </w:tcPr>
          <w:p w14:paraId="53240A65" w14:textId="77777777" w:rsidR="00AC43D2" w:rsidRPr="00BE334B" w:rsidRDefault="00AC43D2" w:rsidP="00AC43D2">
            <w:pPr>
              <w:ind w:right="-882"/>
              <w:rPr>
                <w:bCs/>
                <w:color w:val="333333"/>
                <w:sz w:val="20"/>
                <w:szCs w:val="20"/>
                <w:lang w:val="en-US"/>
              </w:rPr>
            </w:pPr>
          </w:p>
        </w:tc>
        <w:tc>
          <w:tcPr>
            <w:tcW w:w="421" w:type="dxa"/>
          </w:tcPr>
          <w:p w14:paraId="28AFB443" w14:textId="77777777" w:rsidR="00AC43D2" w:rsidRPr="00BE334B" w:rsidRDefault="00AC43D2" w:rsidP="00AC43D2">
            <w:pPr>
              <w:ind w:right="-882"/>
              <w:rPr>
                <w:bCs/>
                <w:color w:val="333333"/>
                <w:sz w:val="20"/>
                <w:szCs w:val="20"/>
                <w:lang w:val="en-US"/>
              </w:rPr>
            </w:pPr>
          </w:p>
        </w:tc>
      </w:tr>
      <w:tr w:rsidR="00AC43D2" w:rsidRPr="00BE334B" w14:paraId="4275C3E7" w14:textId="77777777" w:rsidTr="00AC43D2">
        <w:trPr>
          <w:gridAfter w:val="1"/>
          <w:wAfter w:w="11" w:type="dxa"/>
          <w:cantSplit/>
          <w:trHeight w:val="306"/>
        </w:trPr>
        <w:tc>
          <w:tcPr>
            <w:tcW w:w="3681" w:type="dxa"/>
            <w:gridSpan w:val="2"/>
            <w:vMerge w:val="restart"/>
          </w:tcPr>
          <w:p w14:paraId="4AFE61F2" w14:textId="77777777" w:rsidR="00AC43D2" w:rsidRPr="00010BA0" w:rsidRDefault="00AC43D2" w:rsidP="00AC43D2">
            <w:pPr>
              <w:spacing w:line="259" w:lineRule="auto"/>
              <w:jc w:val="both"/>
              <w:rPr>
                <w:rFonts w:ascii="Arial" w:hAnsi="Arial" w:cs="Arial"/>
                <w:sz w:val="18"/>
                <w:szCs w:val="18"/>
              </w:rPr>
            </w:pPr>
            <w:r w:rsidRPr="009255CC">
              <w:rPr>
                <w:rFonts w:ascii="Arial" w:hAnsi="Arial" w:cs="Arial"/>
                <w:sz w:val="18"/>
                <w:szCs w:val="18"/>
              </w:rPr>
              <w:t>Desarrollar una interfaz de usuario intuitiva que permita a los usuarios monitorear el estado de la carga y recibir alertas de protección de manera sencilla y eficiente.</w:t>
            </w:r>
          </w:p>
        </w:tc>
        <w:tc>
          <w:tcPr>
            <w:tcW w:w="194" w:type="dxa"/>
          </w:tcPr>
          <w:p w14:paraId="1C006F23" w14:textId="77777777" w:rsidR="00AC43D2" w:rsidRPr="00BE334B" w:rsidRDefault="00AC43D2" w:rsidP="00AC43D2">
            <w:pPr>
              <w:ind w:right="-882"/>
              <w:rPr>
                <w:bCs/>
                <w:color w:val="333333"/>
                <w:sz w:val="20"/>
                <w:szCs w:val="20"/>
                <w:lang w:val="en-US"/>
              </w:rPr>
            </w:pPr>
            <w:r w:rsidRPr="00BE334B">
              <w:rPr>
                <w:bCs/>
                <w:color w:val="333333"/>
                <w:sz w:val="20"/>
                <w:szCs w:val="20"/>
                <w:lang w:val="en-US"/>
              </w:rPr>
              <w:t>P</w:t>
            </w:r>
          </w:p>
        </w:tc>
        <w:tc>
          <w:tcPr>
            <w:tcW w:w="415" w:type="dxa"/>
          </w:tcPr>
          <w:p w14:paraId="57B44C9B" w14:textId="77777777" w:rsidR="00AC43D2" w:rsidRPr="00BE334B" w:rsidRDefault="00AC43D2" w:rsidP="00AC43D2">
            <w:pPr>
              <w:ind w:right="-882"/>
              <w:rPr>
                <w:bCs/>
                <w:color w:val="333333"/>
                <w:sz w:val="20"/>
                <w:szCs w:val="20"/>
                <w:lang w:val="en-US"/>
              </w:rPr>
            </w:pPr>
          </w:p>
        </w:tc>
        <w:tc>
          <w:tcPr>
            <w:tcW w:w="415" w:type="dxa"/>
          </w:tcPr>
          <w:p w14:paraId="3AEBCDAC" w14:textId="77777777" w:rsidR="00AC43D2" w:rsidRPr="00BE334B" w:rsidRDefault="00AC43D2" w:rsidP="00AC43D2">
            <w:pPr>
              <w:ind w:right="-882"/>
              <w:rPr>
                <w:bCs/>
                <w:color w:val="333333"/>
                <w:sz w:val="20"/>
                <w:szCs w:val="20"/>
                <w:lang w:val="en-US"/>
              </w:rPr>
            </w:pPr>
          </w:p>
        </w:tc>
        <w:tc>
          <w:tcPr>
            <w:tcW w:w="415" w:type="dxa"/>
          </w:tcPr>
          <w:p w14:paraId="033E0087" w14:textId="77777777" w:rsidR="00AC43D2" w:rsidRPr="00BE334B" w:rsidRDefault="00AC43D2" w:rsidP="00AC43D2">
            <w:pPr>
              <w:ind w:right="-882"/>
              <w:rPr>
                <w:bCs/>
                <w:color w:val="333333"/>
                <w:sz w:val="20"/>
                <w:szCs w:val="20"/>
                <w:lang w:val="en-US"/>
              </w:rPr>
            </w:pPr>
          </w:p>
        </w:tc>
        <w:tc>
          <w:tcPr>
            <w:tcW w:w="415" w:type="dxa"/>
          </w:tcPr>
          <w:p w14:paraId="7CA6E1A1" w14:textId="77777777" w:rsidR="00AC43D2" w:rsidRPr="00BE334B" w:rsidRDefault="00AC43D2" w:rsidP="00AC43D2">
            <w:pPr>
              <w:ind w:right="-882"/>
              <w:rPr>
                <w:bCs/>
                <w:color w:val="333333"/>
                <w:sz w:val="20"/>
                <w:szCs w:val="20"/>
                <w:lang w:val="en-US"/>
              </w:rPr>
            </w:pPr>
          </w:p>
        </w:tc>
        <w:tc>
          <w:tcPr>
            <w:tcW w:w="420" w:type="dxa"/>
          </w:tcPr>
          <w:p w14:paraId="292ACC3D" w14:textId="77777777" w:rsidR="00AC43D2" w:rsidRPr="00BE334B" w:rsidRDefault="00AC43D2" w:rsidP="00AC43D2">
            <w:pPr>
              <w:ind w:right="-882"/>
              <w:rPr>
                <w:bCs/>
                <w:color w:val="333333"/>
                <w:sz w:val="20"/>
                <w:szCs w:val="20"/>
                <w:lang w:val="en-US"/>
              </w:rPr>
            </w:pPr>
          </w:p>
        </w:tc>
        <w:tc>
          <w:tcPr>
            <w:tcW w:w="415" w:type="dxa"/>
          </w:tcPr>
          <w:p w14:paraId="69E9F62E" w14:textId="77777777" w:rsidR="00AC43D2" w:rsidRPr="00BE334B" w:rsidRDefault="00AC43D2" w:rsidP="00AC43D2">
            <w:pPr>
              <w:ind w:right="-882"/>
              <w:rPr>
                <w:bCs/>
                <w:color w:val="333333"/>
                <w:sz w:val="20"/>
                <w:szCs w:val="20"/>
                <w:lang w:val="en-US"/>
              </w:rPr>
            </w:pPr>
          </w:p>
        </w:tc>
        <w:tc>
          <w:tcPr>
            <w:tcW w:w="415" w:type="dxa"/>
          </w:tcPr>
          <w:p w14:paraId="4F96417D" w14:textId="77777777" w:rsidR="00AC43D2" w:rsidRPr="00BE334B" w:rsidRDefault="00AC43D2" w:rsidP="00AC43D2">
            <w:pPr>
              <w:ind w:right="-882"/>
              <w:rPr>
                <w:bCs/>
                <w:color w:val="333333"/>
                <w:sz w:val="20"/>
                <w:szCs w:val="20"/>
                <w:lang w:val="en-US"/>
              </w:rPr>
            </w:pPr>
          </w:p>
        </w:tc>
        <w:tc>
          <w:tcPr>
            <w:tcW w:w="415" w:type="dxa"/>
          </w:tcPr>
          <w:p w14:paraId="525B3F23" w14:textId="77777777" w:rsidR="00AC43D2" w:rsidRPr="00BE334B" w:rsidRDefault="00AC43D2" w:rsidP="00AC43D2">
            <w:pPr>
              <w:ind w:right="-882"/>
              <w:rPr>
                <w:bCs/>
                <w:color w:val="333333"/>
                <w:sz w:val="20"/>
                <w:szCs w:val="20"/>
                <w:lang w:val="en-US"/>
              </w:rPr>
            </w:pPr>
          </w:p>
        </w:tc>
        <w:tc>
          <w:tcPr>
            <w:tcW w:w="415" w:type="dxa"/>
          </w:tcPr>
          <w:p w14:paraId="1191FCAE" w14:textId="77777777" w:rsidR="00AC43D2" w:rsidRPr="00BE334B" w:rsidRDefault="00AC43D2" w:rsidP="00AC43D2">
            <w:pPr>
              <w:ind w:right="-882"/>
              <w:rPr>
                <w:bCs/>
                <w:color w:val="333333"/>
                <w:sz w:val="20"/>
                <w:szCs w:val="20"/>
                <w:lang w:val="en-US"/>
              </w:rPr>
            </w:pPr>
          </w:p>
        </w:tc>
        <w:tc>
          <w:tcPr>
            <w:tcW w:w="421" w:type="dxa"/>
          </w:tcPr>
          <w:p w14:paraId="28976652" w14:textId="77777777" w:rsidR="00AC43D2" w:rsidRPr="00BE334B" w:rsidRDefault="00AC43D2" w:rsidP="00AC43D2">
            <w:pPr>
              <w:ind w:right="-882"/>
              <w:rPr>
                <w:bCs/>
                <w:color w:val="333333"/>
                <w:sz w:val="20"/>
                <w:szCs w:val="20"/>
                <w:lang w:val="en-US"/>
              </w:rPr>
            </w:pPr>
          </w:p>
        </w:tc>
        <w:tc>
          <w:tcPr>
            <w:tcW w:w="422" w:type="dxa"/>
            <w:gridSpan w:val="2"/>
          </w:tcPr>
          <w:p w14:paraId="533D19BA" w14:textId="77777777" w:rsidR="00AC43D2" w:rsidRPr="00BE334B" w:rsidRDefault="00AC43D2" w:rsidP="00AC43D2">
            <w:pPr>
              <w:ind w:right="-882"/>
              <w:rPr>
                <w:bCs/>
                <w:color w:val="333333"/>
                <w:sz w:val="20"/>
                <w:szCs w:val="20"/>
                <w:lang w:val="en-US"/>
              </w:rPr>
            </w:pPr>
          </w:p>
        </w:tc>
        <w:tc>
          <w:tcPr>
            <w:tcW w:w="422" w:type="dxa"/>
          </w:tcPr>
          <w:p w14:paraId="6A10C86A" w14:textId="77777777" w:rsidR="00AC43D2" w:rsidRPr="00BE334B" w:rsidRDefault="00AC43D2" w:rsidP="00AC43D2">
            <w:pPr>
              <w:ind w:right="-882"/>
              <w:rPr>
                <w:bCs/>
                <w:color w:val="333333"/>
                <w:sz w:val="20"/>
                <w:szCs w:val="20"/>
                <w:lang w:val="en-US"/>
              </w:rPr>
            </w:pPr>
          </w:p>
        </w:tc>
        <w:tc>
          <w:tcPr>
            <w:tcW w:w="420" w:type="dxa"/>
          </w:tcPr>
          <w:p w14:paraId="20E56E2A" w14:textId="77777777" w:rsidR="00AC43D2" w:rsidRPr="00BE334B" w:rsidRDefault="00AC43D2" w:rsidP="00AC43D2">
            <w:pPr>
              <w:ind w:right="-882"/>
              <w:rPr>
                <w:bCs/>
                <w:color w:val="333333"/>
                <w:sz w:val="20"/>
                <w:szCs w:val="20"/>
                <w:lang w:val="en-US"/>
              </w:rPr>
            </w:pPr>
          </w:p>
        </w:tc>
        <w:tc>
          <w:tcPr>
            <w:tcW w:w="420" w:type="dxa"/>
          </w:tcPr>
          <w:p w14:paraId="1CC00B11" w14:textId="77777777" w:rsidR="00AC43D2" w:rsidRPr="00BE334B" w:rsidRDefault="00AC43D2" w:rsidP="00AC43D2">
            <w:pPr>
              <w:ind w:right="-882"/>
              <w:rPr>
                <w:bCs/>
                <w:color w:val="333333"/>
                <w:sz w:val="20"/>
                <w:szCs w:val="20"/>
                <w:lang w:val="en-US"/>
              </w:rPr>
            </w:pPr>
          </w:p>
        </w:tc>
        <w:tc>
          <w:tcPr>
            <w:tcW w:w="421" w:type="dxa"/>
          </w:tcPr>
          <w:p w14:paraId="0E753B6F" w14:textId="77777777" w:rsidR="00AC43D2" w:rsidRPr="00BE334B" w:rsidRDefault="00AC43D2" w:rsidP="00AC43D2">
            <w:pPr>
              <w:ind w:right="-882"/>
              <w:rPr>
                <w:bCs/>
                <w:color w:val="333333"/>
                <w:sz w:val="20"/>
                <w:szCs w:val="20"/>
                <w:lang w:val="en-US"/>
              </w:rPr>
            </w:pPr>
          </w:p>
        </w:tc>
      </w:tr>
      <w:tr w:rsidR="00AC43D2" w:rsidRPr="00BE334B" w14:paraId="25158B9C" w14:textId="77777777" w:rsidTr="00AC43D2">
        <w:trPr>
          <w:gridAfter w:val="1"/>
          <w:wAfter w:w="11" w:type="dxa"/>
          <w:cantSplit/>
          <w:trHeight w:val="749"/>
        </w:trPr>
        <w:tc>
          <w:tcPr>
            <w:tcW w:w="3681" w:type="dxa"/>
            <w:gridSpan w:val="2"/>
            <w:vMerge/>
          </w:tcPr>
          <w:p w14:paraId="3AE93FB2" w14:textId="77777777" w:rsidR="00AC43D2" w:rsidRPr="00BE334B" w:rsidRDefault="00AC43D2" w:rsidP="00AC43D2">
            <w:pPr>
              <w:ind w:right="-882"/>
              <w:rPr>
                <w:bCs/>
                <w:color w:val="333333"/>
                <w:sz w:val="20"/>
                <w:szCs w:val="20"/>
                <w:lang w:val="en-US"/>
              </w:rPr>
            </w:pPr>
          </w:p>
        </w:tc>
        <w:tc>
          <w:tcPr>
            <w:tcW w:w="194" w:type="dxa"/>
          </w:tcPr>
          <w:p w14:paraId="213D7425" w14:textId="77777777" w:rsidR="00AC43D2" w:rsidRPr="00BE334B" w:rsidRDefault="00AC43D2" w:rsidP="00AC43D2">
            <w:pPr>
              <w:ind w:right="-882"/>
              <w:rPr>
                <w:bCs/>
                <w:color w:val="333333"/>
                <w:sz w:val="20"/>
                <w:szCs w:val="20"/>
                <w:lang w:val="en-US"/>
              </w:rPr>
            </w:pPr>
            <w:r w:rsidRPr="00BE334B">
              <w:rPr>
                <w:bCs/>
                <w:color w:val="333333"/>
                <w:sz w:val="20"/>
                <w:szCs w:val="20"/>
                <w:lang w:val="en-US"/>
              </w:rPr>
              <w:t>R</w:t>
            </w:r>
          </w:p>
        </w:tc>
        <w:tc>
          <w:tcPr>
            <w:tcW w:w="415" w:type="dxa"/>
          </w:tcPr>
          <w:p w14:paraId="4D9D792C" w14:textId="77777777" w:rsidR="00AC43D2" w:rsidRPr="00BE334B" w:rsidRDefault="00AC43D2" w:rsidP="00AC43D2">
            <w:pPr>
              <w:ind w:right="-882"/>
              <w:rPr>
                <w:bCs/>
                <w:color w:val="333333"/>
                <w:sz w:val="20"/>
                <w:szCs w:val="20"/>
                <w:lang w:val="en-US"/>
              </w:rPr>
            </w:pPr>
          </w:p>
        </w:tc>
        <w:tc>
          <w:tcPr>
            <w:tcW w:w="415" w:type="dxa"/>
          </w:tcPr>
          <w:p w14:paraId="2D3E5CA2" w14:textId="77777777" w:rsidR="00AC43D2" w:rsidRPr="00BE334B" w:rsidRDefault="00AC43D2" w:rsidP="00AC43D2">
            <w:pPr>
              <w:ind w:right="-882"/>
              <w:rPr>
                <w:bCs/>
                <w:color w:val="333333"/>
                <w:sz w:val="20"/>
                <w:szCs w:val="20"/>
                <w:lang w:val="en-US"/>
              </w:rPr>
            </w:pPr>
          </w:p>
        </w:tc>
        <w:tc>
          <w:tcPr>
            <w:tcW w:w="415" w:type="dxa"/>
          </w:tcPr>
          <w:p w14:paraId="4C748FE9" w14:textId="77777777" w:rsidR="00AC43D2" w:rsidRPr="00BE334B" w:rsidRDefault="00AC43D2" w:rsidP="00AC43D2">
            <w:pPr>
              <w:ind w:right="-882"/>
              <w:rPr>
                <w:bCs/>
                <w:color w:val="333333"/>
                <w:sz w:val="20"/>
                <w:szCs w:val="20"/>
                <w:lang w:val="en-US"/>
              </w:rPr>
            </w:pPr>
          </w:p>
        </w:tc>
        <w:tc>
          <w:tcPr>
            <w:tcW w:w="415" w:type="dxa"/>
          </w:tcPr>
          <w:p w14:paraId="2EC1CE6A" w14:textId="77777777" w:rsidR="00AC43D2" w:rsidRPr="00BE334B" w:rsidRDefault="00AC43D2" w:rsidP="00AC43D2">
            <w:pPr>
              <w:ind w:right="-882"/>
              <w:rPr>
                <w:bCs/>
                <w:color w:val="333333"/>
                <w:sz w:val="20"/>
                <w:szCs w:val="20"/>
                <w:lang w:val="en-US"/>
              </w:rPr>
            </w:pPr>
          </w:p>
        </w:tc>
        <w:tc>
          <w:tcPr>
            <w:tcW w:w="420" w:type="dxa"/>
          </w:tcPr>
          <w:p w14:paraId="5C187A25" w14:textId="77777777" w:rsidR="00AC43D2" w:rsidRPr="00BE334B" w:rsidRDefault="00AC43D2" w:rsidP="00AC43D2">
            <w:pPr>
              <w:ind w:right="-882"/>
              <w:rPr>
                <w:bCs/>
                <w:color w:val="333333"/>
                <w:sz w:val="20"/>
                <w:szCs w:val="20"/>
                <w:lang w:val="en-US"/>
              </w:rPr>
            </w:pPr>
          </w:p>
        </w:tc>
        <w:tc>
          <w:tcPr>
            <w:tcW w:w="415" w:type="dxa"/>
          </w:tcPr>
          <w:p w14:paraId="3212BBC7" w14:textId="77777777" w:rsidR="00AC43D2" w:rsidRPr="00BE334B" w:rsidRDefault="00AC43D2" w:rsidP="00AC43D2">
            <w:pPr>
              <w:ind w:right="-882"/>
              <w:rPr>
                <w:bCs/>
                <w:color w:val="333333"/>
                <w:sz w:val="20"/>
                <w:szCs w:val="20"/>
                <w:lang w:val="en-US"/>
              </w:rPr>
            </w:pPr>
          </w:p>
        </w:tc>
        <w:tc>
          <w:tcPr>
            <w:tcW w:w="415" w:type="dxa"/>
          </w:tcPr>
          <w:p w14:paraId="13BA8F12" w14:textId="77777777" w:rsidR="00AC43D2" w:rsidRPr="00BE334B" w:rsidRDefault="00AC43D2" w:rsidP="00AC43D2">
            <w:pPr>
              <w:ind w:right="-882"/>
              <w:rPr>
                <w:bCs/>
                <w:color w:val="333333"/>
                <w:sz w:val="20"/>
                <w:szCs w:val="20"/>
                <w:lang w:val="en-US"/>
              </w:rPr>
            </w:pPr>
          </w:p>
        </w:tc>
        <w:tc>
          <w:tcPr>
            <w:tcW w:w="415" w:type="dxa"/>
          </w:tcPr>
          <w:p w14:paraId="770F6DD8" w14:textId="77777777" w:rsidR="00AC43D2" w:rsidRPr="00BE334B" w:rsidRDefault="00AC43D2" w:rsidP="00AC43D2">
            <w:pPr>
              <w:ind w:right="-882"/>
              <w:rPr>
                <w:bCs/>
                <w:color w:val="333333"/>
                <w:sz w:val="20"/>
                <w:szCs w:val="20"/>
                <w:lang w:val="en-US"/>
              </w:rPr>
            </w:pPr>
          </w:p>
        </w:tc>
        <w:tc>
          <w:tcPr>
            <w:tcW w:w="415" w:type="dxa"/>
          </w:tcPr>
          <w:p w14:paraId="25F5DC2D" w14:textId="77777777" w:rsidR="00AC43D2" w:rsidRPr="00BE334B" w:rsidRDefault="00AC43D2" w:rsidP="00AC43D2">
            <w:pPr>
              <w:ind w:right="-882"/>
              <w:rPr>
                <w:bCs/>
                <w:color w:val="333333"/>
                <w:sz w:val="20"/>
                <w:szCs w:val="20"/>
                <w:lang w:val="en-US"/>
              </w:rPr>
            </w:pPr>
          </w:p>
        </w:tc>
        <w:tc>
          <w:tcPr>
            <w:tcW w:w="421" w:type="dxa"/>
          </w:tcPr>
          <w:p w14:paraId="640C629E" w14:textId="77777777" w:rsidR="00AC43D2" w:rsidRPr="00BE334B" w:rsidRDefault="00AC43D2" w:rsidP="00AC43D2">
            <w:pPr>
              <w:ind w:right="-882"/>
              <w:rPr>
                <w:bCs/>
                <w:color w:val="333333"/>
                <w:sz w:val="20"/>
                <w:szCs w:val="20"/>
                <w:lang w:val="en-US"/>
              </w:rPr>
            </w:pPr>
          </w:p>
        </w:tc>
        <w:tc>
          <w:tcPr>
            <w:tcW w:w="422" w:type="dxa"/>
            <w:gridSpan w:val="2"/>
          </w:tcPr>
          <w:p w14:paraId="4A30310C" w14:textId="77777777" w:rsidR="00AC43D2" w:rsidRPr="00BE334B" w:rsidRDefault="00AC43D2" w:rsidP="00AC43D2">
            <w:pPr>
              <w:ind w:right="-882"/>
              <w:rPr>
                <w:bCs/>
                <w:color w:val="333333"/>
                <w:sz w:val="20"/>
                <w:szCs w:val="20"/>
                <w:lang w:val="en-US"/>
              </w:rPr>
            </w:pPr>
          </w:p>
        </w:tc>
        <w:tc>
          <w:tcPr>
            <w:tcW w:w="422" w:type="dxa"/>
          </w:tcPr>
          <w:p w14:paraId="35D6778C" w14:textId="77777777" w:rsidR="00AC43D2" w:rsidRPr="00BE334B" w:rsidRDefault="00AC43D2" w:rsidP="00AC43D2">
            <w:pPr>
              <w:ind w:right="-882"/>
              <w:rPr>
                <w:bCs/>
                <w:color w:val="333333"/>
                <w:sz w:val="20"/>
                <w:szCs w:val="20"/>
                <w:lang w:val="en-US"/>
              </w:rPr>
            </w:pPr>
          </w:p>
        </w:tc>
        <w:tc>
          <w:tcPr>
            <w:tcW w:w="420" w:type="dxa"/>
          </w:tcPr>
          <w:p w14:paraId="7FB4F5B2" w14:textId="77777777" w:rsidR="00AC43D2" w:rsidRPr="00BE334B" w:rsidRDefault="00AC43D2" w:rsidP="00AC43D2">
            <w:pPr>
              <w:ind w:right="-882"/>
              <w:rPr>
                <w:bCs/>
                <w:color w:val="333333"/>
                <w:sz w:val="20"/>
                <w:szCs w:val="20"/>
                <w:lang w:val="en-US"/>
              </w:rPr>
            </w:pPr>
          </w:p>
        </w:tc>
        <w:tc>
          <w:tcPr>
            <w:tcW w:w="420" w:type="dxa"/>
          </w:tcPr>
          <w:p w14:paraId="5C42A493" w14:textId="77777777" w:rsidR="00AC43D2" w:rsidRPr="00BE334B" w:rsidRDefault="00AC43D2" w:rsidP="00AC43D2">
            <w:pPr>
              <w:ind w:right="-882"/>
              <w:rPr>
                <w:bCs/>
                <w:color w:val="333333"/>
                <w:sz w:val="20"/>
                <w:szCs w:val="20"/>
                <w:lang w:val="en-US"/>
              </w:rPr>
            </w:pPr>
          </w:p>
        </w:tc>
        <w:tc>
          <w:tcPr>
            <w:tcW w:w="421" w:type="dxa"/>
          </w:tcPr>
          <w:p w14:paraId="03B07F70" w14:textId="77777777" w:rsidR="00AC43D2" w:rsidRPr="00BE334B" w:rsidRDefault="00AC43D2" w:rsidP="00AC43D2">
            <w:pPr>
              <w:ind w:right="-882"/>
              <w:rPr>
                <w:bCs/>
                <w:color w:val="333333"/>
                <w:sz w:val="20"/>
                <w:szCs w:val="20"/>
                <w:lang w:val="en-US"/>
              </w:rPr>
            </w:pPr>
          </w:p>
        </w:tc>
      </w:tr>
      <w:tr w:rsidR="00AC43D2" w14:paraId="1B8CF04F" w14:textId="77777777" w:rsidTr="00AC43D2">
        <w:trPr>
          <w:cantSplit/>
          <w:trHeight w:val="306"/>
        </w:trPr>
        <w:tc>
          <w:tcPr>
            <w:tcW w:w="3875" w:type="dxa"/>
            <w:gridSpan w:val="3"/>
            <w:tcBorders>
              <w:right w:val="single" w:sz="4" w:space="0" w:color="auto"/>
            </w:tcBorders>
          </w:tcPr>
          <w:p w14:paraId="4699A1AF" w14:textId="77777777" w:rsidR="00AC43D2" w:rsidRPr="00BE334B" w:rsidRDefault="00AC43D2" w:rsidP="00AC43D2">
            <w:pPr>
              <w:ind w:right="-882"/>
              <w:rPr>
                <w:bCs/>
                <w:color w:val="333333"/>
                <w:sz w:val="20"/>
                <w:szCs w:val="20"/>
                <w:lang w:val="en-US"/>
              </w:rPr>
            </w:pPr>
            <w:r w:rsidRPr="00BE334B">
              <w:rPr>
                <w:bCs/>
                <w:color w:val="333333"/>
                <w:sz w:val="20"/>
                <w:szCs w:val="20"/>
                <w:lang w:val="en-US"/>
              </w:rPr>
              <w:t>FECHAS DE SEGUIMIENTO</w:t>
            </w:r>
          </w:p>
        </w:tc>
        <w:tc>
          <w:tcPr>
            <w:tcW w:w="2080" w:type="dxa"/>
            <w:gridSpan w:val="5"/>
            <w:tcBorders>
              <w:top w:val="single" w:sz="4" w:space="0" w:color="auto"/>
              <w:left w:val="single" w:sz="4" w:space="0" w:color="auto"/>
              <w:bottom w:val="single" w:sz="4" w:space="0" w:color="auto"/>
              <w:right w:val="single" w:sz="4" w:space="0" w:color="auto"/>
            </w:tcBorders>
          </w:tcPr>
          <w:p w14:paraId="0EDC9164" w14:textId="77777777" w:rsidR="00AC43D2" w:rsidRPr="00BE334B" w:rsidRDefault="00AC43D2" w:rsidP="00AC43D2">
            <w:pPr>
              <w:ind w:right="-882"/>
              <w:rPr>
                <w:bCs/>
                <w:color w:val="333333"/>
                <w:sz w:val="20"/>
                <w:szCs w:val="20"/>
              </w:rPr>
            </w:pPr>
          </w:p>
        </w:tc>
        <w:tc>
          <w:tcPr>
            <w:tcW w:w="2087" w:type="dxa"/>
            <w:gridSpan w:val="6"/>
            <w:tcBorders>
              <w:top w:val="single" w:sz="4" w:space="0" w:color="auto"/>
              <w:left w:val="single" w:sz="4" w:space="0" w:color="auto"/>
              <w:bottom w:val="single" w:sz="4" w:space="0" w:color="auto"/>
              <w:right w:val="single" w:sz="4" w:space="0" w:color="auto"/>
            </w:tcBorders>
          </w:tcPr>
          <w:p w14:paraId="3EC26280" w14:textId="77777777" w:rsidR="00AC43D2" w:rsidRPr="00BE334B" w:rsidRDefault="00AC43D2" w:rsidP="00AC43D2">
            <w:pPr>
              <w:ind w:right="-882"/>
              <w:rPr>
                <w:bCs/>
                <w:color w:val="333333"/>
                <w:sz w:val="20"/>
                <w:szCs w:val="20"/>
              </w:rPr>
            </w:pPr>
          </w:p>
        </w:tc>
        <w:tc>
          <w:tcPr>
            <w:tcW w:w="2110" w:type="dxa"/>
            <w:gridSpan w:val="6"/>
            <w:tcBorders>
              <w:top w:val="single" w:sz="4" w:space="0" w:color="auto"/>
              <w:left w:val="single" w:sz="4" w:space="0" w:color="auto"/>
              <w:bottom w:val="single" w:sz="4" w:space="0" w:color="auto"/>
            </w:tcBorders>
          </w:tcPr>
          <w:p w14:paraId="424992AE" w14:textId="77777777" w:rsidR="00AC43D2" w:rsidRPr="00BE334B" w:rsidRDefault="00AC43D2" w:rsidP="00AC43D2">
            <w:pPr>
              <w:ind w:right="-882"/>
              <w:rPr>
                <w:bCs/>
                <w:color w:val="333333"/>
                <w:sz w:val="20"/>
                <w:szCs w:val="20"/>
              </w:rPr>
            </w:pPr>
          </w:p>
        </w:tc>
      </w:tr>
      <w:tr w:rsidR="00AC43D2" w14:paraId="55C72A9D" w14:textId="77777777" w:rsidTr="00AC43D2">
        <w:trPr>
          <w:cantSplit/>
          <w:trHeight w:val="1008"/>
        </w:trPr>
        <w:tc>
          <w:tcPr>
            <w:tcW w:w="3875" w:type="dxa"/>
            <w:gridSpan w:val="3"/>
            <w:tcBorders>
              <w:right w:val="single" w:sz="4" w:space="0" w:color="auto"/>
            </w:tcBorders>
          </w:tcPr>
          <w:p w14:paraId="08EBCB0A" w14:textId="77777777" w:rsidR="00AC43D2" w:rsidRPr="00BE334B" w:rsidRDefault="00AC43D2" w:rsidP="00AC43D2">
            <w:pPr>
              <w:ind w:right="-882"/>
              <w:rPr>
                <w:bCs/>
                <w:color w:val="333333"/>
                <w:sz w:val="20"/>
                <w:szCs w:val="20"/>
                <w:lang w:val="en-US"/>
              </w:rPr>
            </w:pPr>
          </w:p>
          <w:p w14:paraId="58D8E4EC" w14:textId="77777777" w:rsidR="00AC43D2" w:rsidRPr="00BE334B" w:rsidRDefault="00AC43D2" w:rsidP="00AC43D2">
            <w:pPr>
              <w:ind w:right="-882"/>
              <w:rPr>
                <w:bCs/>
                <w:color w:val="333333"/>
                <w:sz w:val="20"/>
                <w:szCs w:val="20"/>
                <w:lang w:val="en-US"/>
              </w:rPr>
            </w:pPr>
            <w:r w:rsidRPr="00BE334B">
              <w:rPr>
                <w:bCs/>
                <w:color w:val="333333"/>
                <w:sz w:val="20"/>
                <w:szCs w:val="20"/>
                <w:lang w:val="en-US"/>
              </w:rPr>
              <w:t>OBSERVACIONES</w:t>
            </w:r>
          </w:p>
        </w:tc>
        <w:tc>
          <w:tcPr>
            <w:tcW w:w="2080" w:type="dxa"/>
            <w:gridSpan w:val="5"/>
            <w:tcBorders>
              <w:top w:val="single" w:sz="4" w:space="0" w:color="auto"/>
              <w:left w:val="single" w:sz="4" w:space="0" w:color="auto"/>
              <w:bottom w:val="single" w:sz="4" w:space="0" w:color="auto"/>
              <w:right w:val="single" w:sz="4" w:space="0" w:color="auto"/>
            </w:tcBorders>
          </w:tcPr>
          <w:p w14:paraId="13D3049C" w14:textId="77777777" w:rsidR="00AC43D2" w:rsidRPr="00BE334B" w:rsidRDefault="00AC43D2" w:rsidP="00AC43D2">
            <w:pPr>
              <w:ind w:right="-882"/>
              <w:rPr>
                <w:bCs/>
                <w:color w:val="333333"/>
                <w:sz w:val="20"/>
                <w:szCs w:val="20"/>
              </w:rPr>
            </w:pPr>
          </w:p>
        </w:tc>
        <w:tc>
          <w:tcPr>
            <w:tcW w:w="2087" w:type="dxa"/>
            <w:gridSpan w:val="6"/>
            <w:tcBorders>
              <w:top w:val="single" w:sz="4" w:space="0" w:color="auto"/>
              <w:left w:val="single" w:sz="4" w:space="0" w:color="auto"/>
              <w:bottom w:val="single" w:sz="4" w:space="0" w:color="auto"/>
              <w:right w:val="single" w:sz="4" w:space="0" w:color="auto"/>
            </w:tcBorders>
          </w:tcPr>
          <w:p w14:paraId="2164841B" w14:textId="77777777" w:rsidR="00AC43D2" w:rsidRPr="00BE334B" w:rsidRDefault="00AC43D2" w:rsidP="00AC43D2">
            <w:pPr>
              <w:ind w:right="-882"/>
              <w:rPr>
                <w:bCs/>
                <w:color w:val="333333"/>
                <w:sz w:val="20"/>
                <w:szCs w:val="20"/>
              </w:rPr>
            </w:pPr>
          </w:p>
        </w:tc>
        <w:tc>
          <w:tcPr>
            <w:tcW w:w="2110" w:type="dxa"/>
            <w:gridSpan w:val="6"/>
            <w:tcBorders>
              <w:top w:val="single" w:sz="4" w:space="0" w:color="auto"/>
              <w:left w:val="single" w:sz="4" w:space="0" w:color="auto"/>
              <w:bottom w:val="single" w:sz="4" w:space="0" w:color="auto"/>
            </w:tcBorders>
          </w:tcPr>
          <w:p w14:paraId="282CB276" w14:textId="77777777" w:rsidR="00AC43D2" w:rsidRPr="00BE334B" w:rsidRDefault="00AC43D2" w:rsidP="00AC43D2">
            <w:pPr>
              <w:ind w:right="-882"/>
              <w:rPr>
                <w:bCs/>
                <w:color w:val="333333"/>
                <w:sz w:val="20"/>
                <w:szCs w:val="20"/>
              </w:rPr>
            </w:pPr>
          </w:p>
        </w:tc>
      </w:tr>
      <w:tr w:rsidR="00AC43D2" w14:paraId="08D03DA3" w14:textId="77777777" w:rsidTr="00AC43D2">
        <w:trPr>
          <w:cantSplit/>
          <w:trHeight w:val="306"/>
        </w:trPr>
        <w:tc>
          <w:tcPr>
            <w:tcW w:w="2645" w:type="dxa"/>
            <w:vMerge w:val="restart"/>
            <w:tcBorders>
              <w:right w:val="single" w:sz="4" w:space="0" w:color="auto"/>
            </w:tcBorders>
          </w:tcPr>
          <w:p w14:paraId="54BAA964" w14:textId="77777777" w:rsidR="00AC43D2" w:rsidRPr="00BE334B" w:rsidRDefault="00AC43D2" w:rsidP="00AC43D2">
            <w:pPr>
              <w:ind w:right="-882"/>
              <w:jc w:val="center"/>
              <w:rPr>
                <w:bCs/>
                <w:color w:val="333333"/>
                <w:sz w:val="20"/>
                <w:szCs w:val="20"/>
                <w:lang w:val="es-ES_tradnl"/>
              </w:rPr>
            </w:pPr>
          </w:p>
          <w:p w14:paraId="180151CC" w14:textId="77777777" w:rsidR="00AC43D2" w:rsidRPr="00BE334B" w:rsidRDefault="00AC43D2" w:rsidP="00AC43D2">
            <w:pPr>
              <w:ind w:right="-882"/>
              <w:rPr>
                <w:bCs/>
                <w:color w:val="333333"/>
                <w:sz w:val="20"/>
                <w:szCs w:val="20"/>
                <w:lang w:val="es-ES_tradnl"/>
              </w:rPr>
            </w:pPr>
            <w:r w:rsidRPr="00BE334B">
              <w:rPr>
                <w:bCs/>
                <w:color w:val="333333"/>
                <w:sz w:val="20"/>
                <w:szCs w:val="20"/>
                <w:lang w:val="es-ES_tradnl"/>
              </w:rPr>
              <w:t>ENTREGA DE REPORTES</w:t>
            </w:r>
          </w:p>
        </w:tc>
        <w:tc>
          <w:tcPr>
            <w:tcW w:w="1230" w:type="dxa"/>
            <w:gridSpan w:val="2"/>
            <w:tcBorders>
              <w:right w:val="single" w:sz="4" w:space="0" w:color="auto"/>
            </w:tcBorders>
          </w:tcPr>
          <w:p w14:paraId="05ABCB3E" w14:textId="77777777" w:rsidR="00AC43D2" w:rsidRPr="00BE334B" w:rsidRDefault="00AC43D2" w:rsidP="00AC43D2">
            <w:pPr>
              <w:ind w:right="15"/>
              <w:rPr>
                <w:bCs/>
                <w:sz w:val="20"/>
                <w:szCs w:val="20"/>
                <w:lang w:val="es-ES_tradnl"/>
              </w:rPr>
            </w:pPr>
            <w:r w:rsidRPr="00BE334B">
              <w:rPr>
                <w:bCs/>
                <w:sz w:val="20"/>
                <w:szCs w:val="20"/>
                <w:lang w:val="es-ES_tradnl"/>
              </w:rPr>
              <w:t>DOCENTE</w:t>
            </w:r>
          </w:p>
        </w:tc>
        <w:tc>
          <w:tcPr>
            <w:tcW w:w="2080" w:type="dxa"/>
            <w:gridSpan w:val="5"/>
            <w:tcBorders>
              <w:top w:val="single" w:sz="4" w:space="0" w:color="auto"/>
              <w:left w:val="single" w:sz="4" w:space="0" w:color="auto"/>
              <w:bottom w:val="single" w:sz="4" w:space="0" w:color="auto"/>
              <w:right w:val="single" w:sz="4" w:space="0" w:color="auto"/>
            </w:tcBorders>
          </w:tcPr>
          <w:p w14:paraId="2AA0AB9E" w14:textId="77777777" w:rsidR="00AC43D2" w:rsidRPr="00BE334B" w:rsidRDefault="00AC43D2" w:rsidP="00AC43D2">
            <w:pPr>
              <w:ind w:right="-882"/>
              <w:rPr>
                <w:bCs/>
                <w:color w:val="333333"/>
                <w:sz w:val="20"/>
                <w:szCs w:val="20"/>
              </w:rPr>
            </w:pPr>
          </w:p>
        </w:tc>
        <w:tc>
          <w:tcPr>
            <w:tcW w:w="2087" w:type="dxa"/>
            <w:gridSpan w:val="6"/>
            <w:tcBorders>
              <w:top w:val="single" w:sz="4" w:space="0" w:color="auto"/>
              <w:left w:val="single" w:sz="4" w:space="0" w:color="auto"/>
              <w:bottom w:val="single" w:sz="4" w:space="0" w:color="auto"/>
              <w:right w:val="single" w:sz="4" w:space="0" w:color="auto"/>
            </w:tcBorders>
          </w:tcPr>
          <w:p w14:paraId="70E498AC" w14:textId="77777777" w:rsidR="00AC43D2" w:rsidRPr="00BE334B" w:rsidRDefault="00AC43D2" w:rsidP="00AC43D2">
            <w:pPr>
              <w:ind w:right="-882"/>
              <w:rPr>
                <w:bCs/>
                <w:color w:val="333333"/>
                <w:sz w:val="20"/>
                <w:szCs w:val="20"/>
              </w:rPr>
            </w:pPr>
          </w:p>
        </w:tc>
        <w:tc>
          <w:tcPr>
            <w:tcW w:w="2110" w:type="dxa"/>
            <w:gridSpan w:val="6"/>
            <w:tcBorders>
              <w:top w:val="single" w:sz="4" w:space="0" w:color="auto"/>
              <w:left w:val="single" w:sz="4" w:space="0" w:color="auto"/>
              <w:bottom w:val="single" w:sz="4" w:space="0" w:color="auto"/>
            </w:tcBorders>
          </w:tcPr>
          <w:p w14:paraId="0CC1FB3E" w14:textId="77777777" w:rsidR="00AC43D2" w:rsidRPr="00BE334B" w:rsidRDefault="00AC43D2" w:rsidP="00AC43D2">
            <w:pPr>
              <w:ind w:right="-882"/>
              <w:rPr>
                <w:bCs/>
                <w:color w:val="333333"/>
                <w:sz w:val="20"/>
                <w:szCs w:val="20"/>
              </w:rPr>
            </w:pPr>
          </w:p>
        </w:tc>
      </w:tr>
      <w:tr w:rsidR="00AC43D2" w14:paraId="49B60F89" w14:textId="77777777" w:rsidTr="00AC43D2">
        <w:trPr>
          <w:cantSplit/>
          <w:trHeight w:val="316"/>
        </w:trPr>
        <w:tc>
          <w:tcPr>
            <w:tcW w:w="2645" w:type="dxa"/>
            <w:vMerge/>
            <w:tcBorders>
              <w:right w:val="single" w:sz="4" w:space="0" w:color="auto"/>
            </w:tcBorders>
          </w:tcPr>
          <w:p w14:paraId="37D94DF6" w14:textId="77777777" w:rsidR="00AC43D2" w:rsidRPr="00BE334B" w:rsidRDefault="00AC43D2" w:rsidP="00AC43D2">
            <w:pPr>
              <w:ind w:right="-882"/>
              <w:rPr>
                <w:bCs/>
                <w:color w:val="333333"/>
                <w:sz w:val="20"/>
                <w:szCs w:val="20"/>
              </w:rPr>
            </w:pPr>
          </w:p>
        </w:tc>
        <w:tc>
          <w:tcPr>
            <w:tcW w:w="1230" w:type="dxa"/>
            <w:gridSpan w:val="2"/>
            <w:tcBorders>
              <w:right w:val="single" w:sz="4" w:space="0" w:color="auto"/>
            </w:tcBorders>
          </w:tcPr>
          <w:p w14:paraId="2690B59A" w14:textId="77777777" w:rsidR="00AC43D2" w:rsidRPr="00BE334B" w:rsidRDefault="00AC43D2" w:rsidP="00AC43D2">
            <w:pPr>
              <w:ind w:right="-882"/>
              <w:rPr>
                <w:bCs/>
                <w:color w:val="333333"/>
                <w:sz w:val="20"/>
                <w:szCs w:val="20"/>
              </w:rPr>
            </w:pPr>
            <w:r w:rsidRPr="00BE334B">
              <w:rPr>
                <w:bCs/>
                <w:color w:val="333333"/>
                <w:sz w:val="20"/>
                <w:szCs w:val="20"/>
              </w:rPr>
              <w:t>ALUMNO</w:t>
            </w:r>
          </w:p>
        </w:tc>
        <w:tc>
          <w:tcPr>
            <w:tcW w:w="2080" w:type="dxa"/>
            <w:gridSpan w:val="5"/>
            <w:tcBorders>
              <w:top w:val="single" w:sz="4" w:space="0" w:color="auto"/>
              <w:left w:val="single" w:sz="4" w:space="0" w:color="auto"/>
              <w:bottom w:val="single" w:sz="4" w:space="0" w:color="auto"/>
              <w:right w:val="single" w:sz="4" w:space="0" w:color="auto"/>
            </w:tcBorders>
          </w:tcPr>
          <w:p w14:paraId="1893A99E" w14:textId="77777777" w:rsidR="00AC43D2" w:rsidRPr="00BE334B" w:rsidRDefault="00AC43D2" w:rsidP="00AC43D2">
            <w:pPr>
              <w:ind w:right="-882"/>
              <w:rPr>
                <w:bCs/>
                <w:color w:val="333333"/>
                <w:sz w:val="20"/>
                <w:szCs w:val="20"/>
              </w:rPr>
            </w:pPr>
          </w:p>
        </w:tc>
        <w:tc>
          <w:tcPr>
            <w:tcW w:w="2087" w:type="dxa"/>
            <w:gridSpan w:val="6"/>
            <w:tcBorders>
              <w:top w:val="single" w:sz="4" w:space="0" w:color="auto"/>
              <w:left w:val="single" w:sz="4" w:space="0" w:color="auto"/>
              <w:bottom w:val="single" w:sz="4" w:space="0" w:color="auto"/>
              <w:right w:val="single" w:sz="4" w:space="0" w:color="auto"/>
            </w:tcBorders>
          </w:tcPr>
          <w:p w14:paraId="73DECF9D" w14:textId="77777777" w:rsidR="00AC43D2" w:rsidRPr="00BE334B" w:rsidRDefault="00AC43D2" w:rsidP="00AC43D2">
            <w:pPr>
              <w:ind w:right="-882"/>
              <w:rPr>
                <w:bCs/>
                <w:color w:val="333333"/>
                <w:sz w:val="20"/>
                <w:szCs w:val="20"/>
              </w:rPr>
            </w:pPr>
          </w:p>
        </w:tc>
        <w:tc>
          <w:tcPr>
            <w:tcW w:w="2110" w:type="dxa"/>
            <w:gridSpan w:val="6"/>
            <w:tcBorders>
              <w:top w:val="single" w:sz="4" w:space="0" w:color="auto"/>
              <w:left w:val="single" w:sz="4" w:space="0" w:color="auto"/>
              <w:bottom w:val="single" w:sz="4" w:space="0" w:color="auto"/>
            </w:tcBorders>
          </w:tcPr>
          <w:p w14:paraId="45CFA33C" w14:textId="77777777" w:rsidR="00AC43D2" w:rsidRPr="00BE334B" w:rsidRDefault="00AC43D2" w:rsidP="00AC43D2">
            <w:pPr>
              <w:ind w:right="-882"/>
              <w:rPr>
                <w:bCs/>
                <w:color w:val="333333"/>
                <w:sz w:val="20"/>
                <w:szCs w:val="20"/>
              </w:rPr>
            </w:pPr>
          </w:p>
        </w:tc>
      </w:tr>
      <w:tr w:rsidR="00AC43D2" w14:paraId="0E26E805" w14:textId="77777777" w:rsidTr="00AC43D2">
        <w:trPr>
          <w:cantSplit/>
          <w:trHeight w:val="316"/>
        </w:trPr>
        <w:tc>
          <w:tcPr>
            <w:tcW w:w="2645" w:type="dxa"/>
            <w:vMerge/>
            <w:tcBorders>
              <w:right w:val="single" w:sz="4" w:space="0" w:color="auto"/>
            </w:tcBorders>
          </w:tcPr>
          <w:p w14:paraId="687ED355" w14:textId="77777777" w:rsidR="00AC43D2" w:rsidRPr="00BE334B" w:rsidRDefault="00AC43D2" w:rsidP="00AC43D2">
            <w:pPr>
              <w:ind w:right="-882"/>
              <w:rPr>
                <w:bCs/>
                <w:color w:val="333333"/>
                <w:sz w:val="20"/>
                <w:szCs w:val="20"/>
              </w:rPr>
            </w:pPr>
          </w:p>
        </w:tc>
        <w:tc>
          <w:tcPr>
            <w:tcW w:w="1230" w:type="dxa"/>
            <w:gridSpan w:val="2"/>
            <w:tcBorders>
              <w:right w:val="single" w:sz="4" w:space="0" w:color="auto"/>
            </w:tcBorders>
          </w:tcPr>
          <w:p w14:paraId="647E588A" w14:textId="77777777" w:rsidR="00AC43D2" w:rsidRPr="00BE334B" w:rsidRDefault="00AC43D2" w:rsidP="00AC43D2">
            <w:pPr>
              <w:ind w:right="-882"/>
              <w:rPr>
                <w:bCs/>
                <w:color w:val="333333"/>
                <w:sz w:val="20"/>
                <w:szCs w:val="20"/>
              </w:rPr>
            </w:pPr>
            <w:r w:rsidRPr="00BE334B">
              <w:rPr>
                <w:bCs/>
                <w:color w:val="333333"/>
                <w:sz w:val="20"/>
                <w:szCs w:val="20"/>
              </w:rPr>
              <w:t>ALUMNO</w:t>
            </w:r>
          </w:p>
        </w:tc>
        <w:tc>
          <w:tcPr>
            <w:tcW w:w="2080" w:type="dxa"/>
            <w:gridSpan w:val="5"/>
            <w:tcBorders>
              <w:top w:val="single" w:sz="4" w:space="0" w:color="auto"/>
              <w:left w:val="single" w:sz="4" w:space="0" w:color="auto"/>
              <w:bottom w:val="single" w:sz="4" w:space="0" w:color="auto"/>
              <w:right w:val="single" w:sz="4" w:space="0" w:color="auto"/>
            </w:tcBorders>
          </w:tcPr>
          <w:p w14:paraId="5E179F37" w14:textId="77777777" w:rsidR="00AC43D2" w:rsidRPr="00BE334B" w:rsidRDefault="00AC43D2" w:rsidP="00AC43D2">
            <w:pPr>
              <w:ind w:right="-882"/>
              <w:rPr>
                <w:bCs/>
                <w:color w:val="333333"/>
                <w:sz w:val="20"/>
                <w:szCs w:val="20"/>
              </w:rPr>
            </w:pPr>
          </w:p>
        </w:tc>
        <w:tc>
          <w:tcPr>
            <w:tcW w:w="2087" w:type="dxa"/>
            <w:gridSpan w:val="6"/>
            <w:tcBorders>
              <w:top w:val="single" w:sz="4" w:space="0" w:color="auto"/>
              <w:left w:val="single" w:sz="4" w:space="0" w:color="auto"/>
              <w:bottom w:val="single" w:sz="4" w:space="0" w:color="auto"/>
              <w:right w:val="single" w:sz="4" w:space="0" w:color="auto"/>
            </w:tcBorders>
          </w:tcPr>
          <w:p w14:paraId="4B43EF33" w14:textId="77777777" w:rsidR="00AC43D2" w:rsidRPr="00BE334B" w:rsidRDefault="00AC43D2" w:rsidP="00AC43D2">
            <w:pPr>
              <w:ind w:right="-882"/>
              <w:rPr>
                <w:bCs/>
                <w:color w:val="333333"/>
                <w:sz w:val="20"/>
                <w:szCs w:val="20"/>
              </w:rPr>
            </w:pPr>
          </w:p>
        </w:tc>
        <w:tc>
          <w:tcPr>
            <w:tcW w:w="2110" w:type="dxa"/>
            <w:gridSpan w:val="6"/>
            <w:tcBorders>
              <w:top w:val="single" w:sz="4" w:space="0" w:color="auto"/>
              <w:left w:val="single" w:sz="4" w:space="0" w:color="auto"/>
              <w:bottom w:val="single" w:sz="4" w:space="0" w:color="auto"/>
            </w:tcBorders>
          </w:tcPr>
          <w:p w14:paraId="083C58CA" w14:textId="77777777" w:rsidR="00AC43D2" w:rsidRPr="00BE334B" w:rsidRDefault="00AC43D2" w:rsidP="00AC43D2">
            <w:pPr>
              <w:ind w:right="-882"/>
              <w:rPr>
                <w:bCs/>
                <w:color w:val="333333"/>
                <w:sz w:val="20"/>
                <w:szCs w:val="20"/>
              </w:rPr>
            </w:pPr>
          </w:p>
        </w:tc>
      </w:tr>
    </w:tbl>
    <w:p w14:paraId="7704417C" w14:textId="77777777" w:rsidR="00102AD8" w:rsidRDefault="00102AD8" w:rsidP="00102AD8">
      <w:pPr>
        <w:pStyle w:val="tablas"/>
      </w:pPr>
      <w:bookmarkStart w:id="72" w:name="_Toc189612967"/>
      <w:bookmarkEnd w:id="71"/>
      <w:r>
        <w:t xml:space="preserve">Tabla </w:t>
      </w:r>
      <w:r>
        <w:fldChar w:fldCharType="begin"/>
      </w:r>
      <w:r>
        <w:instrText>SEQ Tabla \* ARABIC</w:instrText>
      </w:r>
      <w:r>
        <w:fldChar w:fldCharType="separate"/>
      </w:r>
      <w:r>
        <w:rPr>
          <w:noProof/>
        </w:rPr>
        <w:t>1</w:t>
      </w:r>
      <w:r>
        <w:fldChar w:fldCharType="end"/>
      </w:r>
      <w:r>
        <w:t xml:space="preserve"> CRONOGRAMA DE ACTIVIDADES</w:t>
      </w:r>
      <w:bookmarkEnd w:id="72"/>
    </w:p>
    <w:p w14:paraId="436C0A08" w14:textId="77777777" w:rsidR="009255CC" w:rsidRPr="009255CC" w:rsidRDefault="009255CC" w:rsidP="009255CC"/>
    <w:p w14:paraId="20B870FB" w14:textId="53B336DF" w:rsidR="00010BA0" w:rsidRDefault="00010BA0" w:rsidP="00102AD8">
      <w:pPr>
        <w:pStyle w:val="ES2"/>
      </w:pPr>
      <w:bookmarkStart w:id="73" w:name="_Toc189606893"/>
      <w:bookmarkStart w:id="74" w:name="_Toc189613448"/>
      <w:r>
        <w:lastRenderedPageBreak/>
        <w:t>Actividades realizadas</w:t>
      </w:r>
      <w:bookmarkEnd w:id="73"/>
      <w:bookmarkEnd w:id="74"/>
      <w:r>
        <w:t xml:space="preserve"> </w:t>
      </w:r>
    </w:p>
    <w:p w14:paraId="5D858921" w14:textId="445C3D83" w:rsidR="00102AD8" w:rsidRDefault="00102AD8" w:rsidP="00102AD8">
      <w:pPr>
        <w:pStyle w:val="ES2"/>
      </w:pPr>
      <w:bookmarkStart w:id="75" w:name="_Toc189613449"/>
      <w:r>
        <w:t xml:space="preserve">3.2 </w:t>
      </w:r>
      <w:r w:rsidR="009255CC" w:rsidRPr="0086629E">
        <w:t>Actividad 1:</w:t>
      </w:r>
      <w:bookmarkEnd w:id="75"/>
    </w:p>
    <w:p w14:paraId="3AA9487B" w14:textId="50EADF4E" w:rsidR="00BE334B" w:rsidRPr="00102AD8" w:rsidRDefault="009255CC" w:rsidP="001D312D">
      <w:pPr>
        <w:spacing w:line="360" w:lineRule="auto"/>
        <w:jc w:val="both"/>
        <w:rPr>
          <w:rFonts w:ascii="Arial" w:hAnsi="Arial" w:cs="Arial"/>
          <w:b/>
          <w:bCs/>
          <w:sz w:val="24"/>
          <w:szCs w:val="24"/>
        </w:rPr>
      </w:pPr>
      <w:r w:rsidRPr="009255CC">
        <w:rPr>
          <w:rFonts w:ascii="Arial" w:hAnsi="Arial" w:cs="Arial"/>
          <w:sz w:val="24"/>
          <w:szCs w:val="24"/>
        </w:rPr>
        <w:t xml:space="preserve"> Diseñar un sistema de monitoreo basado en software que permita la medición en tiempo real del estado de carga de las baterías, asegurando que el adaptador pueda detener automáticamente el flujo de energía al alcanzar el 100% de carga</w:t>
      </w:r>
    </w:p>
    <w:p w14:paraId="30EDE3C2" w14:textId="196B7540" w:rsidR="00054767" w:rsidRDefault="009255CC" w:rsidP="007377CA">
      <w:pPr>
        <w:spacing w:line="360" w:lineRule="auto"/>
        <w:jc w:val="both"/>
        <w:rPr>
          <w:rFonts w:ascii="Arial" w:hAnsi="Arial" w:cs="Arial"/>
          <w:sz w:val="24"/>
          <w:szCs w:val="24"/>
        </w:rPr>
      </w:pPr>
      <w:r w:rsidRPr="0086629E">
        <w:rPr>
          <w:rFonts w:ascii="Arial" w:hAnsi="Arial" w:cs="Arial"/>
          <w:b/>
          <w:bCs/>
          <w:sz w:val="24"/>
          <w:szCs w:val="24"/>
        </w:rPr>
        <w:t>Descripción:</w:t>
      </w:r>
      <w:r>
        <w:rPr>
          <w:rFonts w:ascii="Arial" w:hAnsi="Arial" w:cs="Arial"/>
          <w:sz w:val="24"/>
          <w:szCs w:val="24"/>
        </w:rPr>
        <w:t xml:space="preserve"> Esta actividad tuvo una duración de 3 semanas.</w:t>
      </w:r>
    </w:p>
    <w:p w14:paraId="46B10640" w14:textId="6AD12C59" w:rsidR="007377CA" w:rsidRDefault="007377CA" w:rsidP="007377CA">
      <w:pPr>
        <w:pStyle w:val="Ttulo3"/>
        <w:numPr>
          <w:ilvl w:val="2"/>
          <w:numId w:val="6"/>
        </w:numPr>
        <w:spacing w:line="360" w:lineRule="auto"/>
      </w:pPr>
      <w:bookmarkStart w:id="76" w:name="_Toc189606894"/>
      <w:r>
        <w:t>Proceso</w:t>
      </w:r>
      <w:bookmarkEnd w:id="76"/>
      <w:r>
        <w:t xml:space="preserve"> </w:t>
      </w:r>
    </w:p>
    <w:p w14:paraId="4A7DD59E" w14:textId="586E3205" w:rsidR="009255CC" w:rsidRDefault="007377CA" w:rsidP="007377CA">
      <w:pPr>
        <w:pStyle w:val="Ttulo4"/>
        <w:numPr>
          <w:ilvl w:val="3"/>
          <w:numId w:val="6"/>
        </w:numPr>
        <w:spacing w:line="360" w:lineRule="auto"/>
        <w:rPr>
          <w:rStyle w:val="Ttulo4Car"/>
        </w:rPr>
      </w:pPr>
      <w:r w:rsidRPr="007377CA">
        <w:rPr>
          <w:rFonts w:cs="Arial"/>
          <w:szCs w:val="24"/>
        </w:rPr>
        <w:t>I</w:t>
      </w:r>
      <w:r w:rsidRPr="007377CA">
        <w:rPr>
          <w:rStyle w:val="Ttulo4Car"/>
        </w:rPr>
        <w:t xml:space="preserve">nvestigación y planificación </w:t>
      </w:r>
    </w:p>
    <w:p w14:paraId="6692F18F" w14:textId="29D8B611" w:rsidR="007377CA" w:rsidRDefault="007377CA" w:rsidP="007377CA">
      <w:pPr>
        <w:spacing w:line="360" w:lineRule="auto"/>
        <w:jc w:val="both"/>
        <w:rPr>
          <w:rFonts w:ascii="Arial" w:hAnsi="Arial" w:cs="Arial"/>
          <w:sz w:val="24"/>
          <w:szCs w:val="24"/>
        </w:rPr>
      </w:pPr>
      <w:r w:rsidRPr="007377CA">
        <w:rPr>
          <w:rFonts w:ascii="Arial" w:hAnsi="Arial" w:cs="Arial"/>
          <w:sz w:val="24"/>
          <w:szCs w:val="24"/>
        </w:rPr>
        <w:t>El primer paso consistió en investigar las tecnologías disponibles para la medición del estado de carga de las baterías y la protección contra sobrecargas y picos de voltaje. Se eligió un sensor de voltaje (INA219) debido a su capacidad para medir voltajes de hasta 26V y corriente de hasta 3.2A, adecuado para una amplia variedad de dispositivos electrónicos.</w:t>
      </w:r>
      <w:r w:rsidR="00D344C0">
        <w:rPr>
          <w:rFonts w:ascii="Arial" w:hAnsi="Arial" w:cs="Arial"/>
          <w:sz w:val="24"/>
          <w:szCs w:val="24"/>
        </w:rPr>
        <w:t xml:space="preserve"> </w:t>
      </w:r>
      <w:r w:rsidRPr="007377CA">
        <w:rPr>
          <w:rFonts w:ascii="Arial" w:hAnsi="Arial" w:cs="Arial"/>
          <w:sz w:val="24"/>
          <w:szCs w:val="24"/>
        </w:rPr>
        <w:t>Se definió el diseño del sistema, que incluía el hardware (sensor de voltaje, microcontrolador) y el software (interfaz gráfica para monitorear la carga en tiempo real y controlar la detención de la carga).</w:t>
      </w:r>
    </w:p>
    <w:p w14:paraId="4B302D24" w14:textId="77777777" w:rsidR="007377CA" w:rsidRPr="007377CA" w:rsidRDefault="007377CA" w:rsidP="007377CA">
      <w:pPr>
        <w:pStyle w:val="Ttulo4"/>
        <w:numPr>
          <w:ilvl w:val="3"/>
          <w:numId w:val="6"/>
        </w:numPr>
      </w:pPr>
      <w:r w:rsidRPr="007377CA">
        <w:t>Desarrollo del Hardware</w:t>
      </w:r>
    </w:p>
    <w:p w14:paraId="53729FA5" w14:textId="7B5E7C06"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Se realizó el diseño y la programación del microcontrolador (en este caso, un Arduino) para la medición de voltaje y la transmisión de datos al PC a través de comunicación serial.</w:t>
      </w:r>
      <w:r w:rsidR="00D344C0">
        <w:rPr>
          <w:rFonts w:ascii="Arial" w:hAnsi="Arial" w:cs="Arial"/>
          <w:sz w:val="24"/>
          <w:szCs w:val="24"/>
        </w:rPr>
        <w:t xml:space="preserve"> </w:t>
      </w:r>
      <w:r w:rsidRPr="007377CA">
        <w:rPr>
          <w:rFonts w:ascii="Arial" w:hAnsi="Arial" w:cs="Arial"/>
          <w:sz w:val="24"/>
          <w:szCs w:val="24"/>
        </w:rPr>
        <w:t>El adaptador inteligente fue diseñado para integrarse con una variedad de dispositivos electrónicos, permitiendo que los usuarios conectaran sus equipos al sistema sin necesidad de modificaciones adicionales.</w:t>
      </w:r>
    </w:p>
    <w:p w14:paraId="6F6363AA"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Se programó el microcontrolador para detener el flujo de energía cuando el voltaje de la batería alcanzara un umbral predeterminado (por ejemplo, 4.2V para baterías de ion de litio).</w:t>
      </w:r>
    </w:p>
    <w:p w14:paraId="52F37215" w14:textId="77777777" w:rsidR="007377CA" w:rsidRPr="007377CA" w:rsidRDefault="007377CA" w:rsidP="000C3E6A">
      <w:pPr>
        <w:pStyle w:val="Ttulo4"/>
        <w:numPr>
          <w:ilvl w:val="3"/>
          <w:numId w:val="6"/>
        </w:numPr>
      </w:pPr>
      <w:r w:rsidRPr="007377CA">
        <w:t>Desarrollo del Software</w:t>
      </w:r>
    </w:p>
    <w:p w14:paraId="606C7D3F"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Se desarrolló un software en Visual Studio utilizando C# que se comunica con el microcontrolador a través de un puerto serial. Este software muestra en tiempo real el voltaje de la batería y el estado de carga.</w:t>
      </w:r>
    </w:p>
    <w:p w14:paraId="3D0DD020"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lastRenderedPageBreak/>
        <w:t>El software incluye una interfaz gráfica sencilla que muestra el voltaje de la batería y un mensaje que indica si la batería está completamente cargada o en proceso de carga. Si la batería alcanza el 100% de carga, el software envía una señal al microcontrolador para detener la carga.</w:t>
      </w:r>
    </w:p>
    <w:p w14:paraId="55F6273A" w14:textId="77777777" w:rsidR="007377CA" w:rsidRPr="007377CA" w:rsidRDefault="007377CA" w:rsidP="000C3E6A">
      <w:pPr>
        <w:pStyle w:val="Ttulo4"/>
        <w:numPr>
          <w:ilvl w:val="3"/>
          <w:numId w:val="6"/>
        </w:numPr>
      </w:pPr>
      <w:r w:rsidRPr="007377CA">
        <w:t>Pruebas y Ajustes</w:t>
      </w:r>
    </w:p>
    <w:p w14:paraId="5F4BC079"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El sistema fue sometido a una serie de pruebas para verificar su funcionamiento en diferentes condiciones de carga y con distintos tipos de dispositivos electrónicos.</w:t>
      </w:r>
    </w:p>
    <w:p w14:paraId="7823CB14" w14:textId="77777777" w:rsidR="007377CA" w:rsidRPr="007377CA" w:rsidRDefault="4CF87009" w:rsidP="007377CA">
      <w:pPr>
        <w:spacing w:line="360" w:lineRule="auto"/>
        <w:jc w:val="both"/>
        <w:rPr>
          <w:rFonts w:ascii="Arial" w:hAnsi="Arial" w:cs="Arial"/>
          <w:sz w:val="24"/>
          <w:szCs w:val="24"/>
        </w:rPr>
      </w:pPr>
      <w:r w:rsidRPr="4CF87009">
        <w:rPr>
          <w:rFonts w:ascii="Arial" w:hAnsi="Arial" w:cs="Arial"/>
          <w:sz w:val="24"/>
          <w:szCs w:val="24"/>
        </w:rPr>
        <w:t>Se ajustaron los parámetros del sistema (como el umbral de carga) y se realizaron optimizaciones en el software para asegurar la fiabilidad y precisión de la medición.</w:t>
      </w:r>
    </w:p>
    <w:p w14:paraId="7D18922E" w14:textId="77777777" w:rsidR="007377CA" w:rsidRPr="007377CA" w:rsidRDefault="007377CA" w:rsidP="000C3E6A">
      <w:pPr>
        <w:pStyle w:val="Ttulo4"/>
        <w:numPr>
          <w:ilvl w:val="3"/>
          <w:numId w:val="6"/>
        </w:numPr>
      </w:pPr>
      <w:r w:rsidRPr="007377CA">
        <w:t>Supervisión</w:t>
      </w:r>
    </w:p>
    <w:p w14:paraId="32ACED6A"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Durante el desarrollo y la implementación del sistema, se realizó una supervisión constante por parte de los responsables del proyecto para garantizar que se cumplieran los objetivos y plazos establecidos.</w:t>
      </w:r>
    </w:p>
    <w:p w14:paraId="2F1CDB58"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Se realizó una supervisión en cada fase del proceso, desde el diseño hasta la implementación final, con evaluaciones periódicas para asegurar la calidad del producto y la eficiencia del proceso.</w:t>
      </w:r>
    </w:p>
    <w:p w14:paraId="01177EA9"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Los supervisores también se encargaron de hacer ajustes y correcciones en el sistema basándose en los resultados de las pruebas realizadas.</w:t>
      </w:r>
    </w:p>
    <w:p w14:paraId="7D62DC01" w14:textId="77777777" w:rsidR="007377CA" w:rsidRPr="007377CA" w:rsidRDefault="007377CA" w:rsidP="000C3E6A">
      <w:pPr>
        <w:pStyle w:val="Ttulo3"/>
        <w:numPr>
          <w:ilvl w:val="2"/>
          <w:numId w:val="6"/>
        </w:numPr>
      </w:pPr>
      <w:bookmarkStart w:id="77" w:name="_Toc189606895"/>
      <w:r w:rsidRPr="007377CA">
        <w:t>Recursos Utilizados</w:t>
      </w:r>
      <w:bookmarkEnd w:id="77"/>
    </w:p>
    <w:p w14:paraId="549EFE8F" w14:textId="77777777" w:rsidR="007377CA" w:rsidRPr="007377CA" w:rsidRDefault="007377CA" w:rsidP="000C3E6A">
      <w:pPr>
        <w:pStyle w:val="Ttulo4"/>
        <w:numPr>
          <w:ilvl w:val="3"/>
          <w:numId w:val="6"/>
        </w:numPr>
      </w:pPr>
      <w:r w:rsidRPr="007377CA">
        <w:t>Recursos Humanos</w:t>
      </w:r>
    </w:p>
    <w:p w14:paraId="7298A46A"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Desarrolladores de Software: Encargados del desarrollo del sistema en Visual Studio, incluyendo la creación de la interfaz gráfica, la programación de la comunicación serial y la integración con el microcontrolador.</w:t>
      </w:r>
    </w:p>
    <w:p w14:paraId="64E868FF"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Ingenieros Electrónicos: Responsables del diseño y la programación del hardware (microcontrolador y sensor de voltaje) y de la integración del sistema físico.</w:t>
      </w:r>
    </w:p>
    <w:p w14:paraId="4310ED75"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Técnicos de Capacitación: Encargados de impartir las sesiones de capacitación sobre el uso del sistema, incluyendo la instalación y configuración del hardware y software.</w:t>
      </w:r>
    </w:p>
    <w:p w14:paraId="7B726DC7"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lastRenderedPageBreak/>
        <w:t>Supervisores: Aseguraron la correcta ejecución del proyecto, la resolución de problemas y la realización de ajustes en el proceso.</w:t>
      </w:r>
    </w:p>
    <w:p w14:paraId="6FEA680C" w14:textId="77777777" w:rsidR="007377CA" w:rsidRPr="000C3E6A" w:rsidRDefault="007377CA" w:rsidP="000C3E6A">
      <w:pPr>
        <w:pStyle w:val="Ttulo4"/>
        <w:numPr>
          <w:ilvl w:val="3"/>
          <w:numId w:val="6"/>
        </w:numPr>
      </w:pPr>
      <w:r w:rsidRPr="000C3E6A">
        <w:t>Recursos Materiales</w:t>
      </w:r>
    </w:p>
    <w:p w14:paraId="0EA67ED6"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Microcontrolador (Arduino o similar): Para la medición del voltaje y el control de la carga.</w:t>
      </w:r>
    </w:p>
    <w:p w14:paraId="245C8F91"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Sensor de Voltaje (INA219 o equivalente): Para medir el voltaje de la batería en tiempo real.</w:t>
      </w:r>
    </w:p>
    <w:p w14:paraId="0DFC6D85"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Dispositivos Electrónicos de Prueba: Para verificar la compatibilidad del adaptador con diferentes tipos de dispositivos.</w:t>
      </w:r>
    </w:p>
    <w:p w14:paraId="28023181"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Cables y Conectores: Para la integración del hardware y la comunicación serial.</w:t>
      </w:r>
    </w:p>
    <w:p w14:paraId="7731DF74"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Computadora con Visual Studio: Para desarrollar y ejecutar el software de monitoreo.</w:t>
      </w:r>
    </w:p>
    <w:p w14:paraId="4F564AD1"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Plataforma de prueba para adaptador (</w:t>
      </w:r>
      <w:proofErr w:type="spellStart"/>
      <w:r w:rsidRPr="007377CA">
        <w:rPr>
          <w:rFonts w:ascii="Arial" w:hAnsi="Arial" w:cs="Arial"/>
          <w:sz w:val="24"/>
          <w:szCs w:val="24"/>
        </w:rPr>
        <w:t>protoboard</w:t>
      </w:r>
      <w:proofErr w:type="spellEnd"/>
      <w:r w:rsidRPr="007377CA">
        <w:rPr>
          <w:rFonts w:ascii="Arial" w:hAnsi="Arial" w:cs="Arial"/>
          <w:sz w:val="24"/>
          <w:szCs w:val="24"/>
        </w:rPr>
        <w:t xml:space="preserve"> y componentes): Para prototipar y probar el sistema antes de la fabricación final.</w:t>
      </w:r>
    </w:p>
    <w:p w14:paraId="3C81207F" w14:textId="77777777" w:rsidR="007377CA" w:rsidRPr="007377CA" w:rsidRDefault="007377CA" w:rsidP="000C3E6A">
      <w:pPr>
        <w:pStyle w:val="Ttulo4"/>
        <w:numPr>
          <w:ilvl w:val="3"/>
          <w:numId w:val="6"/>
        </w:numPr>
      </w:pPr>
      <w:r w:rsidRPr="007377CA">
        <w:t>Recursos Económicos</w:t>
      </w:r>
    </w:p>
    <w:p w14:paraId="40C8898B" w14:textId="77777777" w:rsidR="007377CA" w:rsidRPr="007377CA" w:rsidRDefault="007377CA" w:rsidP="007377CA">
      <w:pPr>
        <w:spacing w:line="360" w:lineRule="auto"/>
        <w:jc w:val="both"/>
        <w:rPr>
          <w:rFonts w:ascii="Arial" w:hAnsi="Arial" w:cs="Arial"/>
          <w:sz w:val="24"/>
          <w:szCs w:val="24"/>
        </w:rPr>
      </w:pPr>
      <w:r w:rsidRPr="007377CA">
        <w:rPr>
          <w:rFonts w:ascii="Arial" w:hAnsi="Arial" w:cs="Arial"/>
          <w:sz w:val="24"/>
          <w:szCs w:val="24"/>
        </w:rPr>
        <w:t>Costo de Componentes Electrónicos: El costo de los microcontroladores, sensores de voltaje, cables y conectores fue uno de los principales gastos del proyecto.</w:t>
      </w:r>
    </w:p>
    <w:p w14:paraId="6851786E" w14:textId="6CB9F7AF" w:rsidR="007377CA" w:rsidRPr="007377CA" w:rsidRDefault="4CF87009" w:rsidP="007377CA">
      <w:pPr>
        <w:spacing w:line="360" w:lineRule="auto"/>
        <w:jc w:val="both"/>
        <w:rPr>
          <w:rFonts w:ascii="Arial" w:hAnsi="Arial" w:cs="Arial"/>
          <w:sz w:val="24"/>
          <w:szCs w:val="24"/>
        </w:rPr>
      </w:pPr>
      <w:r w:rsidRPr="4CF87009">
        <w:rPr>
          <w:rFonts w:ascii="Arial" w:hAnsi="Arial" w:cs="Arial"/>
          <w:sz w:val="24"/>
          <w:szCs w:val="24"/>
        </w:rPr>
        <w:t xml:space="preserve">Licencia de Software y Herramientas de Desarrollo: El IDE de Visual Studio </w:t>
      </w:r>
      <w:proofErr w:type="spellStart"/>
      <w:r w:rsidRPr="4CF87009">
        <w:rPr>
          <w:rFonts w:ascii="Arial" w:hAnsi="Arial" w:cs="Arial"/>
          <w:sz w:val="24"/>
          <w:szCs w:val="24"/>
        </w:rPr>
        <w:t>Community</w:t>
      </w:r>
      <w:proofErr w:type="spellEnd"/>
      <w:r w:rsidRPr="4CF87009">
        <w:rPr>
          <w:rFonts w:ascii="Arial" w:hAnsi="Arial" w:cs="Arial"/>
          <w:sz w:val="24"/>
          <w:szCs w:val="24"/>
        </w:rPr>
        <w:t xml:space="preserve"> es gratuito.</w:t>
      </w:r>
    </w:p>
    <w:p w14:paraId="65CCB9F6" w14:textId="77777777" w:rsidR="007377CA" w:rsidRPr="007377CA" w:rsidRDefault="007377CA" w:rsidP="008F2062">
      <w:pPr>
        <w:pStyle w:val="Ttulo3"/>
        <w:numPr>
          <w:ilvl w:val="2"/>
          <w:numId w:val="6"/>
        </w:numPr>
      </w:pPr>
      <w:bookmarkStart w:id="78" w:name="_Toc189606896"/>
      <w:r w:rsidRPr="007377CA">
        <w:t>Conclusión</w:t>
      </w:r>
      <w:bookmarkEnd w:id="78"/>
    </w:p>
    <w:p w14:paraId="7A06FA11" w14:textId="5942D7F8" w:rsidR="007377CA" w:rsidRDefault="4CF87009" w:rsidP="007377CA">
      <w:pPr>
        <w:spacing w:line="360" w:lineRule="auto"/>
        <w:jc w:val="both"/>
        <w:rPr>
          <w:rFonts w:ascii="Arial" w:hAnsi="Arial" w:cs="Arial"/>
          <w:sz w:val="24"/>
          <w:szCs w:val="24"/>
        </w:rPr>
      </w:pPr>
      <w:r w:rsidRPr="4CF87009">
        <w:rPr>
          <w:rFonts w:ascii="Arial" w:hAnsi="Arial" w:cs="Arial"/>
          <w:sz w:val="24"/>
          <w:szCs w:val="24"/>
        </w:rPr>
        <w:t xml:space="preserve">El desarrollo de este sistema de monitoreo de carga de baterías implicó una colaboración interdisciplinaria entre ingenieros electrónicos e ingenieros en </w:t>
      </w:r>
      <w:r w:rsidR="00AC43D2" w:rsidRPr="4CF87009">
        <w:rPr>
          <w:rFonts w:ascii="Arial" w:hAnsi="Arial" w:cs="Arial"/>
          <w:sz w:val="24"/>
          <w:szCs w:val="24"/>
        </w:rPr>
        <w:t>sistemas computacionales</w:t>
      </w:r>
      <w:r w:rsidRPr="4CF87009">
        <w:rPr>
          <w:rFonts w:ascii="Arial" w:hAnsi="Arial" w:cs="Arial"/>
          <w:sz w:val="24"/>
          <w:szCs w:val="24"/>
        </w:rPr>
        <w:t xml:space="preserve">. A través de un proceso de diseño, programación y prueba exhaustiva, se logró crear una solución eficiente para la gestión energética de dispositivos electrónicos. </w:t>
      </w:r>
    </w:p>
    <w:p w14:paraId="746430C3" w14:textId="42AFA9B7" w:rsidR="00AC43D2" w:rsidRDefault="00AC43D2" w:rsidP="007377CA">
      <w:pPr>
        <w:spacing w:line="360" w:lineRule="auto"/>
        <w:jc w:val="both"/>
        <w:rPr>
          <w:rFonts w:ascii="Arial" w:hAnsi="Arial" w:cs="Arial"/>
          <w:sz w:val="24"/>
          <w:szCs w:val="24"/>
        </w:rPr>
      </w:pPr>
    </w:p>
    <w:p w14:paraId="6157D236" w14:textId="18C7CA1C" w:rsidR="00102AD8" w:rsidRDefault="00102AD8" w:rsidP="00102AD8">
      <w:pPr>
        <w:pStyle w:val="ES2"/>
      </w:pPr>
      <w:bookmarkStart w:id="79" w:name="_Toc189613450"/>
      <w:r>
        <w:lastRenderedPageBreak/>
        <w:t xml:space="preserve">3.3 </w:t>
      </w:r>
      <w:r w:rsidR="00AC43D2" w:rsidRPr="00CE695F">
        <w:t>Actividad 2:</w:t>
      </w:r>
      <w:bookmarkEnd w:id="79"/>
      <w:r w:rsidR="00AC43D2" w:rsidRPr="00CE695F">
        <w:t xml:space="preserve"> </w:t>
      </w:r>
    </w:p>
    <w:p w14:paraId="680EBB80" w14:textId="203D0E3C" w:rsidR="00AC43D2" w:rsidRPr="00CE695F" w:rsidRDefault="004D0FD0" w:rsidP="00CE695F">
      <w:pPr>
        <w:spacing w:line="360" w:lineRule="auto"/>
        <w:jc w:val="both"/>
        <w:rPr>
          <w:rFonts w:ascii="Arial" w:hAnsi="Arial" w:cs="Arial"/>
          <w:sz w:val="24"/>
          <w:szCs w:val="24"/>
        </w:rPr>
      </w:pPr>
      <w:r w:rsidRPr="004D0FD0">
        <w:rPr>
          <w:rFonts w:ascii="Arial" w:hAnsi="Arial" w:cs="Arial"/>
          <w:sz w:val="24"/>
          <w:szCs w:val="24"/>
        </w:rPr>
        <w:t>Diseñar una carcasa para el adaptador que optimice su portabilidad, ergonomía y eficiencia, asegurando un diseño compacto y agradable al tacto. Se buscará maximizar el uso del espacio interno para reducir su tamaño, mejorar la organización de los componentes y optimizar la ubicación de los puertos de entrada y salida de corriente, garantizando así una mayor practicidad en su uso.</w:t>
      </w:r>
    </w:p>
    <w:p w14:paraId="62582C3D" w14:textId="47461AF4" w:rsidR="00AC43D2" w:rsidRPr="00CE695F" w:rsidRDefault="00AC43D2" w:rsidP="00CE695F">
      <w:pPr>
        <w:spacing w:line="360" w:lineRule="auto"/>
        <w:jc w:val="both"/>
        <w:rPr>
          <w:rFonts w:ascii="Arial" w:hAnsi="Arial" w:cs="Arial"/>
          <w:sz w:val="24"/>
          <w:szCs w:val="24"/>
        </w:rPr>
      </w:pPr>
      <w:r w:rsidRPr="00CE695F">
        <w:rPr>
          <w:rFonts w:ascii="Arial" w:hAnsi="Arial" w:cs="Arial"/>
          <w:b/>
          <w:bCs/>
          <w:sz w:val="24"/>
          <w:szCs w:val="24"/>
        </w:rPr>
        <w:t>Descripción:</w:t>
      </w:r>
      <w:r w:rsidRPr="00CE695F">
        <w:rPr>
          <w:rFonts w:ascii="Arial" w:hAnsi="Arial" w:cs="Arial"/>
          <w:sz w:val="24"/>
          <w:szCs w:val="24"/>
        </w:rPr>
        <w:t xml:space="preserve"> Esta actividad tuvo una duración de </w:t>
      </w:r>
      <w:r w:rsidR="00CE695F" w:rsidRPr="00CE695F">
        <w:rPr>
          <w:rFonts w:ascii="Arial" w:hAnsi="Arial" w:cs="Arial"/>
          <w:sz w:val="24"/>
          <w:szCs w:val="24"/>
        </w:rPr>
        <w:t>1 semana.</w:t>
      </w:r>
    </w:p>
    <w:p w14:paraId="1FFB7F4D" w14:textId="5375C176" w:rsidR="00CE695F" w:rsidRPr="00CE695F" w:rsidRDefault="00102AD8" w:rsidP="00CE695F">
      <w:pPr>
        <w:pStyle w:val="Ttulo4"/>
        <w:jc w:val="both"/>
        <w:rPr>
          <w:rFonts w:cs="Arial"/>
          <w:szCs w:val="24"/>
        </w:rPr>
      </w:pPr>
      <w:r>
        <w:rPr>
          <w:rStyle w:val="Textoennegrita"/>
          <w:rFonts w:cs="Arial"/>
          <w:b w:val="0"/>
          <w:bCs w:val="0"/>
          <w:szCs w:val="24"/>
        </w:rPr>
        <w:t>3</w:t>
      </w:r>
      <w:r w:rsidR="00CE695F" w:rsidRPr="00CE695F">
        <w:rPr>
          <w:rStyle w:val="Textoennegrita"/>
          <w:rFonts w:cs="Arial"/>
          <w:b w:val="0"/>
          <w:bCs w:val="0"/>
          <w:szCs w:val="24"/>
        </w:rPr>
        <w:t>.3.1 Proceso</w:t>
      </w:r>
    </w:p>
    <w:p w14:paraId="0E4F7355" w14:textId="727C5CAB" w:rsidR="00CE695F" w:rsidRPr="00CE695F" w:rsidRDefault="00102AD8" w:rsidP="00CE695F">
      <w:pPr>
        <w:pStyle w:val="Ttulo5"/>
        <w:jc w:val="both"/>
        <w:rPr>
          <w:rFonts w:cs="Arial"/>
          <w:szCs w:val="24"/>
        </w:rPr>
      </w:pPr>
      <w:r>
        <w:rPr>
          <w:rStyle w:val="Textoennegrita"/>
          <w:rFonts w:cs="Arial"/>
          <w:b w:val="0"/>
          <w:bCs w:val="0"/>
          <w:szCs w:val="24"/>
        </w:rPr>
        <w:t>3</w:t>
      </w:r>
      <w:r w:rsidR="00CE695F" w:rsidRPr="00CE695F">
        <w:rPr>
          <w:rStyle w:val="Textoennegrita"/>
          <w:rFonts w:cs="Arial"/>
          <w:b w:val="0"/>
          <w:bCs w:val="0"/>
          <w:szCs w:val="24"/>
        </w:rPr>
        <w:t>.3.1.1 Investigación y Planificación</w:t>
      </w:r>
    </w:p>
    <w:p w14:paraId="19084CDD" w14:textId="080589CB" w:rsidR="00CE695F" w:rsidRDefault="00CE695F" w:rsidP="00CE695F">
      <w:pPr>
        <w:pStyle w:val="NormalWeb"/>
        <w:jc w:val="both"/>
        <w:rPr>
          <w:rFonts w:ascii="Arial" w:hAnsi="Arial" w:cs="Arial"/>
        </w:rPr>
      </w:pPr>
      <w:r w:rsidRPr="00CE695F">
        <w:rPr>
          <w:rFonts w:ascii="Arial" w:hAnsi="Arial" w:cs="Arial"/>
        </w:rPr>
        <w:t xml:space="preserve">El primer paso en el diseño de la carcasa del adaptador fue seleccionar la herramienta de modelado 3D más adecuada. Se optó por el software </w:t>
      </w:r>
      <w:proofErr w:type="spellStart"/>
      <w:r w:rsidRPr="00CE695F">
        <w:rPr>
          <w:rStyle w:val="nfasis"/>
          <w:rFonts w:ascii="Arial" w:hAnsi="Arial" w:cs="Arial"/>
        </w:rPr>
        <w:t>SketchUp</w:t>
      </w:r>
      <w:proofErr w:type="spellEnd"/>
      <w:r w:rsidRPr="00CE695F">
        <w:rPr>
          <w:rFonts w:ascii="Arial" w:hAnsi="Arial" w:cs="Arial"/>
        </w:rPr>
        <w:t xml:space="preserve"> debido a su facilidad de uso, interfaz intuitiva y las herramientas que ofrece, las cuales fueron suficientes para cubrir los requerimientos del proyecto.</w:t>
      </w:r>
    </w:p>
    <w:p w14:paraId="5783E93E" w14:textId="77777777" w:rsidR="004D0FD0" w:rsidRPr="00CE695F" w:rsidRDefault="004D0FD0" w:rsidP="004D0FD0">
      <w:pPr>
        <w:pStyle w:val="NormalWeb"/>
        <w:jc w:val="center"/>
        <w:rPr>
          <w:rFonts w:ascii="Arial" w:hAnsi="Arial" w:cs="Arial"/>
        </w:rPr>
      </w:pPr>
      <w:r>
        <w:rPr>
          <w:noProof/>
        </w:rPr>
        <w:drawing>
          <wp:inline distT="0" distB="0" distL="0" distR="0" wp14:anchorId="66FA528D" wp14:editId="1728A57B">
            <wp:extent cx="4255477" cy="2430601"/>
            <wp:effectExtent l="0" t="0" r="0" b="8255"/>
            <wp:docPr id="8" name="Imagen 8" descr="💡 ¿Cómo hacer un plano de diseño de interiores en Sketch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Cómo hacer un plano de diseño de interiores en Sketch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2273" cy="2434483"/>
                    </a:xfrm>
                    <a:prstGeom prst="rect">
                      <a:avLst/>
                    </a:prstGeom>
                    <a:noFill/>
                    <a:ln>
                      <a:noFill/>
                    </a:ln>
                  </pic:spPr>
                </pic:pic>
              </a:graphicData>
            </a:graphic>
          </wp:inline>
        </w:drawing>
      </w:r>
    </w:p>
    <w:p w14:paraId="2E12F77E" w14:textId="391C6558" w:rsidR="00AC2205" w:rsidRPr="00CE695F" w:rsidRDefault="00CE695F" w:rsidP="00AC2205">
      <w:pPr>
        <w:pStyle w:val="NormalWeb"/>
        <w:jc w:val="both"/>
        <w:rPr>
          <w:rFonts w:ascii="Arial" w:hAnsi="Arial" w:cs="Arial"/>
        </w:rPr>
      </w:pPr>
      <w:r w:rsidRPr="00CE695F">
        <w:rPr>
          <w:rFonts w:ascii="Arial" w:hAnsi="Arial" w:cs="Arial"/>
        </w:rPr>
        <w:t xml:space="preserve">Además, se realizó un análisis del espacio interno necesario para alojar los componentes electrónicos del adaptador. Se establecieron dimensiones óptimas de </w:t>
      </w:r>
      <w:r w:rsidRPr="00CE695F">
        <w:rPr>
          <w:rStyle w:val="Textoennegrita"/>
          <w:rFonts w:ascii="Arial" w:hAnsi="Arial" w:cs="Arial"/>
        </w:rPr>
        <w:t>50 mm de largo, 30 mm de ancho y 10 mm de alto</w:t>
      </w:r>
      <w:r w:rsidRPr="00CE695F">
        <w:rPr>
          <w:rFonts w:ascii="Arial" w:hAnsi="Arial" w:cs="Arial"/>
        </w:rPr>
        <w:t>, logrando un equilibrio entre funcionalidad y comodidad para el usuario.</w:t>
      </w:r>
    </w:p>
    <w:p w14:paraId="42FBE8F2" w14:textId="0835C326" w:rsidR="00CE695F" w:rsidRPr="00CE695F" w:rsidRDefault="00102AD8" w:rsidP="00CE695F">
      <w:pPr>
        <w:pStyle w:val="Ttulo5"/>
        <w:jc w:val="both"/>
        <w:rPr>
          <w:rFonts w:cs="Arial"/>
          <w:szCs w:val="24"/>
        </w:rPr>
      </w:pPr>
      <w:r>
        <w:rPr>
          <w:rStyle w:val="Textoennegrita"/>
          <w:rFonts w:cs="Arial"/>
          <w:b w:val="0"/>
          <w:bCs w:val="0"/>
          <w:szCs w:val="24"/>
        </w:rPr>
        <w:t>3</w:t>
      </w:r>
      <w:r w:rsidR="00CE695F" w:rsidRPr="00CE695F">
        <w:rPr>
          <w:rStyle w:val="Textoennegrita"/>
          <w:rFonts w:cs="Arial"/>
          <w:b w:val="0"/>
          <w:bCs w:val="0"/>
          <w:szCs w:val="24"/>
        </w:rPr>
        <w:t>.3.1.2 Desarrollo del Diseño</w:t>
      </w:r>
    </w:p>
    <w:p w14:paraId="55245292" w14:textId="77777777" w:rsidR="00CE695F" w:rsidRPr="00CE695F" w:rsidRDefault="00CE695F" w:rsidP="00CE695F">
      <w:pPr>
        <w:pStyle w:val="NormalWeb"/>
        <w:jc w:val="both"/>
        <w:rPr>
          <w:rFonts w:ascii="Arial" w:hAnsi="Arial" w:cs="Arial"/>
        </w:rPr>
      </w:pPr>
      <w:r w:rsidRPr="00CE695F">
        <w:rPr>
          <w:rFonts w:ascii="Arial" w:hAnsi="Arial" w:cs="Arial"/>
        </w:rPr>
        <w:t>El diseño de la carcasa incluyó características estéticas y funcionales:</w:t>
      </w:r>
    </w:p>
    <w:p w14:paraId="6D808FE4" w14:textId="1168C05B" w:rsidR="00CE695F" w:rsidRDefault="00CE695F" w:rsidP="00CE695F">
      <w:pPr>
        <w:numPr>
          <w:ilvl w:val="0"/>
          <w:numId w:val="38"/>
        </w:numPr>
        <w:spacing w:before="100" w:beforeAutospacing="1" w:after="100" w:afterAutospacing="1" w:line="240" w:lineRule="auto"/>
        <w:jc w:val="both"/>
        <w:rPr>
          <w:rFonts w:ascii="Arial" w:hAnsi="Arial" w:cs="Arial"/>
          <w:sz w:val="24"/>
          <w:szCs w:val="24"/>
        </w:rPr>
      </w:pPr>
      <w:r w:rsidRPr="00CE695F">
        <w:rPr>
          <w:rStyle w:val="Textoennegrita"/>
          <w:rFonts w:ascii="Arial" w:hAnsi="Arial" w:cs="Arial"/>
          <w:sz w:val="24"/>
          <w:szCs w:val="24"/>
        </w:rPr>
        <w:lastRenderedPageBreak/>
        <w:t>Textura en los laterales:</w:t>
      </w:r>
      <w:r w:rsidRPr="00CE695F">
        <w:rPr>
          <w:rFonts w:ascii="Arial" w:hAnsi="Arial" w:cs="Arial"/>
          <w:sz w:val="24"/>
          <w:szCs w:val="24"/>
        </w:rPr>
        <w:t xml:space="preserve"> Se incorporó un patrón en forma de triángulos para mejorar la ergonomía y proporcionar una sensación agradable al tacto.</w:t>
      </w:r>
    </w:p>
    <w:p w14:paraId="7AA81F4C" w14:textId="60D63510" w:rsidR="00AC2205" w:rsidRPr="00CE695F" w:rsidRDefault="00AC2205" w:rsidP="00AC2205">
      <w:pPr>
        <w:spacing w:before="100" w:beforeAutospacing="1" w:after="100" w:afterAutospacing="1" w:line="240" w:lineRule="auto"/>
        <w:jc w:val="center"/>
        <w:rPr>
          <w:rFonts w:ascii="Arial" w:hAnsi="Arial" w:cs="Arial"/>
          <w:sz w:val="24"/>
          <w:szCs w:val="24"/>
        </w:rPr>
      </w:pPr>
      <w:r>
        <w:rPr>
          <w:noProof/>
        </w:rPr>
        <w:drawing>
          <wp:inline distT="0" distB="0" distL="0" distR="0" wp14:anchorId="14BE988E" wp14:editId="6EEF4F15">
            <wp:extent cx="3144520" cy="1586230"/>
            <wp:effectExtent l="0" t="0" r="0" b="0"/>
            <wp:docPr id="1096244435" name="Imagen 1"/>
            <wp:cNvGraphicFramePr/>
            <a:graphic xmlns:a="http://schemas.openxmlformats.org/drawingml/2006/main">
              <a:graphicData uri="http://schemas.openxmlformats.org/drawingml/2006/picture">
                <pic:pic xmlns:pic="http://schemas.openxmlformats.org/drawingml/2006/picture">
                  <pic:nvPicPr>
                    <pic:cNvPr id="1096244435" name="Imagen 1"/>
                    <pic:cNvPicPr/>
                  </pic:nvPicPr>
                  <pic:blipFill rotWithShape="1">
                    <a:blip r:embed="rId15"/>
                    <a:srcRect l="10107" t="19321" r="6540" b="23748"/>
                    <a:stretch/>
                  </pic:blipFill>
                  <pic:spPr bwMode="auto">
                    <a:xfrm>
                      <a:off x="0" y="0"/>
                      <a:ext cx="3144520" cy="1586230"/>
                    </a:xfrm>
                    <a:prstGeom prst="rect">
                      <a:avLst/>
                    </a:prstGeom>
                    <a:ln>
                      <a:noFill/>
                    </a:ln>
                    <a:extLst>
                      <a:ext uri="{53640926-AAD7-44D8-BBD7-CCE9431645EC}">
                        <a14:shadowObscured xmlns:a14="http://schemas.microsoft.com/office/drawing/2010/main"/>
                      </a:ext>
                    </a:extLst>
                  </pic:spPr>
                </pic:pic>
              </a:graphicData>
            </a:graphic>
          </wp:inline>
        </w:drawing>
      </w:r>
    </w:p>
    <w:p w14:paraId="781D0A65" w14:textId="6DB9CE1D" w:rsidR="00CE695F" w:rsidRDefault="00CE695F" w:rsidP="00CE695F">
      <w:pPr>
        <w:numPr>
          <w:ilvl w:val="0"/>
          <w:numId w:val="38"/>
        </w:numPr>
        <w:spacing w:before="100" w:beforeAutospacing="1" w:after="100" w:afterAutospacing="1" w:line="240" w:lineRule="auto"/>
        <w:jc w:val="both"/>
        <w:rPr>
          <w:rFonts w:ascii="Arial" w:hAnsi="Arial" w:cs="Arial"/>
          <w:sz w:val="24"/>
          <w:szCs w:val="24"/>
        </w:rPr>
      </w:pPr>
      <w:r w:rsidRPr="00CE695F">
        <w:rPr>
          <w:rStyle w:val="Textoennegrita"/>
          <w:rFonts w:ascii="Arial" w:hAnsi="Arial" w:cs="Arial"/>
          <w:sz w:val="24"/>
          <w:szCs w:val="24"/>
        </w:rPr>
        <w:t>Aperturas precisas:</w:t>
      </w:r>
      <w:r w:rsidRPr="00CE695F">
        <w:rPr>
          <w:rFonts w:ascii="Arial" w:hAnsi="Arial" w:cs="Arial"/>
          <w:sz w:val="24"/>
          <w:szCs w:val="24"/>
        </w:rPr>
        <w:t xml:space="preserve"> Se añadieron espacios específicos para la entrada </w:t>
      </w:r>
      <w:r w:rsidRPr="00CE695F">
        <w:rPr>
          <w:rStyle w:val="Textoennegrita"/>
          <w:rFonts w:ascii="Arial" w:hAnsi="Arial" w:cs="Arial"/>
          <w:sz w:val="24"/>
          <w:szCs w:val="24"/>
        </w:rPr>
        <w:t>USB</w:t>
      </w:r>
      <w:r w:rsidRPr="00CE695F">
        <w:rPr>
          <w:rFonts w:ascii="Arial" w:hAnsi="Arial" w:cs="Arial"/>
          <w:sz w:val="24"/>
          <w:szCs w:val="24"/>
        </w:rPr>
        <w:t xml:space="preserve"> y la </w:t>
      </w:r>
      <w:r w:rsidRPr="00CE695F">
        <w:rPr>
          <w:rStyle w:val="Textoennegrita"/>
          <w:rFonts w:ascii="Arial" w:hAnsi="Arial" w:cs="Arial"/>
          <w:sz w:val="24"/>
          <w:szCs w:val="24"/>
        </w:rPr>
        <w:t>clavija</w:t>
      </w:r>
      <w:r w:rsidRPr="00CE695F">
        <w:rPr>
          <w:rFonts w:ascii="Arial" w:hAnsi="Arial" w:cs="Arial"/>
          <w:sz w:val="24"/>
          <w:szCs w:val="24"/>
        </w:rPr>
        <w:t>, asegurando un ajuste adecuado de los componentes.</w:t>
      </w:r>
    </w:p>
    <w:p w14:paraId="0C25278C" w14:textId="4B201D51" w:rsidR="00AC2205" w:rsidRPr="00CE695F" w:rsidRDefault="00AC2205" w:rsidP="00AC2205">
      <w:pPr>
        <w:spacing w:before="100" w:beforeAutospacing="1" w:after="100" w:afterAutospacing="1" w:line="240" w:lineRule="auto"/>
        <w:jc w:val="center"/>
        <w:rPr>
          <w:rFonts w:ascii="Arial" w:hAnsi="Arial" w:cs="Arial"/>
          <w:sz w:val="24"/>
          <w:szCs w:val="24"/>
        </w:rPr>
      </w:pPr>
      <w:r>
        <w:rPr>
          <w:noProof/>
        </w:rPr>
        <w:drawing>
          <wp:inline distT="0" distB="0" distL="0" distR="0" wp14:anchorId="2A118B83" wp14:editId="7E21E752">
            <wp:extent cx="2870200" cy="2100580"/>
            <wp:effectExtent l="0" t="0" r="6350" b="0"/>
            <wp:docPr id="991663517" name="Imagen 1" descr="Diagrama, Dibujo de ingeniería&#10;&#10;Descripción generada automáticamente"/>
            <wp:cNvGraphicFramePr/>
            <a:graphic xmlns:a="http://schemas.openxmlformats.org/drawingml/2006/main">
              <a:graphicData uri="http://schemas.openxmlformats.org/drawingml/2006/picture">
                <pic:pic xmlns:pic="http://schemas.openxmlformats.org/drawingml/2006/picture">
                  <pic:nvPicPr>
                    <pic:cNvPr id="991663517" name="Imagen 1" descr="Diagrama, Dibujo de ingeniería&#10;&#10;Descripción generada automáticamente"/>
                    <pic:cNvPicPr/>
                  </pic:nvPicPr>
                  <pic:blipFill>
                    <a:blip r:embed="rId16"/>
                    <a:stretch>
                      <a:fillRect/>
                    </a:stretch>
                  </pic:blipFill>
                  <pic:spPr>
                    <a:xfrm>
                      <a:off x="0" y="0"/>
                      <a:ext cx="2870200" cy="2100580"/>
                    </a:xfrm>
                    <a:prstGeom prst="rect">
                      <a:avLst/>
                    </a:prstGeom>
                  </pic:spPr>
                </pic:pic>
              </a:graphicData>
            </a:graphic>
          </wp:inline>
        </w:drawing>
      </w:r>
    </w:p>
    <w:p w14:paraId="0D24CC8A" w14:textId="75B4209C" w:rsidR="00CE695F" w:rsidRDefault="00CE695F" w:rsidP="00CE695F">
      <w:pPr>
        <w:numPr>
          <w:ilvl w:val="0"/>
          <w:numId w:val="38"/>
        </w:numPr>
        <w:spacing w:before="100" w:beforeAutospacing="1" w:after="100" w:afterAutospacing="1" w:line="240" w:lineRule="auto"/>
        <w:jc w:val="both"/>
        <w:rPr>
          <w:rFonts w:ascii="Arial" w:hAnsi="Arial" w:cs="Arial"/>
          <w:sz w:val="24"/>
          <w:szCs w:val="24"/>
        </w:rPr>
      </w:pPr>
      <w:r w:rsidRPr="00CE695F">
        <w:rPr>
          <w:rStyle w:val="Textoennegrita"/>
          <w:rFonts w:ascii="Arial" w:hAnsi="Arial" w:cs="Arial"/>
          <w:sz w:val="24"/>
          <w:szCs w:val="24"/>
        </w:rPr>
        <w:t>Personalización del logo:</w:t>
      </w:r>
      <w:r w:rsidRPr="00CE695F">
        <w:rPr>
          <w:rFonts w:ascii="Arial" w:hAnsi="Arial" w:cs="Arial"/>
          <w:sz w:val="24"/>
          <w:szCs w:val="24"/>
        </w:rPr>
        <w:t xml:space="preserve"> La tapa de la carcasa cuenta con el logo del proyecto en </w:t>
      </w:r>
      <w:r w:rsidRPr="00CE695F">
        <w:rPr>
          <w:rStyle w:val="Textoennegrita"/>
          <w:rFonts w:ascii="Arial" w:hAnsi="Arial" w:cs="Arial"/>
          <w:sz w:val="24"/>
          <w:szCs w:val="24"/>
        </w:rPr>
        <w:t>relieve de 2 mm</w:t>
      </w:r>
      <w:r w:rsidRPr="00CE695F">
        <w:rPr>
          <w:rFonts w:ascii="Arial" w:hAnsi="Arial" w:cs="Arial"/>
          <w:sz w:val="24"/>
          <w:szCs w:val="24"/>
        </w:rPr>
        <w:t>, lo que añade un distintivo visual y refuerza la identidad del producto.</w:t>
      </w:r>
    </w:p>
    <w:p w14:paraId="1A53E933" w14:textId="1620FC71" w:rsidR="00AC2205" w:rsidRPr="00CE695F" w:rsidRDefault="00AC2205" w:rsidP="00AC2205">
      <w:pPr>
        <w:spacing w:before="100" w:beforeAutospacing="1" w:after="100" w:afterAutospacing="1" w:line="240" w:lineRule="auto"/>
        <w:jc w:val="center"/>
        <w:rPr>
          <w:rFonts w:ascii="Arial" w:hAnsi="Arial" w:cs="Arial"/>
          <w:sz w:val="24"/>
          <w:szCs w:val="24"/>
        </w:rPr>
      </w:pPr>
      <w:r>
        <w:rPr>
          <w:noProof/>
        </w:rPr>
        <w:drawing>
          <wp:inline distT="0" distB="0" distL="0" distR="0" wp14:anchorId="0A812D7B" wp14:editId="18BA8487">
            <wp:extent cx="2393950" cy="1981200"/>
            <wp:effectExtent l="0" t="0" r="6350" b="0"/>
            <wp:docPr id="824022148" name="Imagen 1" descr="Imagen que contiene 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824022148" name="Imagen 1" descr="Imagen que contiene Diagrama&#10;&#10;Descripción generada automáticamente"/>
                    <pic:cNvPicPr/>
                  </pic:nvPicPr>
                  <pic:blipFill>
                    <a:blip r:embed="rId17"/>
                    <a:stretch>
                      <a:fillRect/>
                    </a:stretch>
                  </pic:blipFill>
                  <pic:spPr>
                    <a:xfrm>
                      <a:off x="0" y="0"/>
                      <a:ext cx="2393950" cy="1981200"/>
                    </a:xfrm>
                    <a:prstGeom prst="rect">
                      <a:avLst/>
                    </a:prstGeom>
                  </pic:spPr>
                </pic:pic>
              </a:graphicData>
            </a:graphic>
          </wp:inline>
        </w:drawing>
      </w:r>
    </w:p>
    <w:p w14:paraId="57C789BF" w14:textId="4C8F80B7" w:rsidR="00CE695F" w:rsidRPr="00CE695F" w:rsidRDefault="00102AD8" w:rsidP="00CE695F">
      <w:pPr>
        <w:pStyle w:val="Ttulo5"/>
        <w:jc w:val="both"/>
        <w:rPr>
          <w:rFonts w:cs="Arial"/>
          <w:szCs w:val="24"/>
        </w:rPr>
      </w:pPr>
      <w:r>
        <w:rPr>
          <w:rStyle w:val="Textoennegrita"/>
          <w:rFonts w:cs="Arial"/>
          <w:b w:val="0"/>
          <w:bCs w:val="0"/>
          <w:szCs w:val="24"/>
        </w:rPr>
        <w:lastRenderedPageBreak/>
        <w:t>3</w:t>
      </w:r>
      <w:r w:rsidR="00CE695F" w:rsidRPr="00CE695F">
        <w:rPr>
          <w:rStyle w:val="Textoennegrita"/>
          <w:rFonts w:cs="Arial"/>
          <w:b w:val="0"/>
          <w:bCs w:val="0"/>
          <w:szCs w:val="24"/>
        </w:rPr>
        <w:t>.3.1.3 Pruebas y Ajustes</w:t>
      </w:r>
    </w:p>
    <w:p w14:paraId="1CFC4665" w14:textId="77777777" w:rsidR="00CE695F" w:rsidRPr="00CE695F" w:rsidRDefault="00CE695F" w:rsidP="00CE695F">
      <w:pPr>
        <w:pStyle w:val="NormalWeb"/>
        <w:jc w:val="both"/>
        <w:rPr>
          <w:rFonts w:ascii="Arial" w:hAnsi="Arial" w:cs="Arial"/>
        </w:rPr>
      </w:pPr>
      <w:r w:rsidRPr="00CE695F">
        <w:rPr>
          <w:rFonts w:ascii="Arial" w:hAnsi="Arial" w:cs="Arial"/>
        </w:rPr>
        <w:t xml:space="preserve">Tras la elaboración del diseño en </w:t>
      </w:r>
      <w:proofErr w:type="spellStart"/>
      <w:r w:rsidRPr="00CE695F">
        <w:rPr>
          <w:rStyle w:val="nfasis"/>
          <w:rFonts w:ascii="Arial" w:hAnsi="Arial" w:cs="Arial"/>
        </w:rPr>
        <w:t>SketchUp</w:t>
      </w:r>
      <w:proofErr w:type="spellEnd"/>
      <w:r w:rsidRPr="00CE695F">
        <w:rPr>
          <w:rFonts w:ascii="Arial" w:hAnsi="Arial" w:cs="Arial"/>
        </w:rPr>
        <w:t>, se generaron modelos en formato STL para su impresión en 3D. Se realizaron pruebas con prototipos para verificar la correcta integración de los componentes electrónicos dentro de la carcasa.</w:t>
      </w:r>
    </w:p>
    <w:p w14:paraId="15255AA6" w14:textId="77777777" w:rsidR="00CE695F" w:rsidRPr="00CE695F" w:rsidRDefault="00CE695F" w:rsidP="00CE695F">
      <w:pPr>
        <w:pStyle w:val="NormalWeb"/>
        <w:jc w:val="both"/>
        <w:rPr>
          <w:rFonts w:ascii="Arial" w:hAnsi="Arial" w:cs="Arial"/>
        </w:rPr>
      </w:pPr>
      <w:r w:rsidRPr="00CE695F">
        <w:rPr>
          <w:rFonts w:ascii="Arial" w:hAnsi="Arial" w:cs="Arial"/>
        </w:rPr>
        <w:t>Se hicieron ajustes en dimensiones y tolerancias para optimizar el ensamble y mejorar la durabilidad del diseño.</w:t>
      </w:r>
    </w:p>
    <w:p w14:paraId="5513507F" w14:textId="01BFE42A" w:rsidR="00CE695F" w:rsidRPr="00CE695F" w:rsidRDefault="00102AD8" w:rsidP="00CE695F">
      <w:pPr>
        <w:pStyle w:val="Ttulo5"/>
        <w:jc w:val="both"/>
        <w:rPr>
          <w:rFonts w:cs="Arial"/>
          <w:szCs w:val="24"/>
        </w:rPr>
      </w:pPr>
      <w:r>
        <w:rPr>
          <w:rStyle w:val="Textoennegrita"/>
          <w:rFonts w:cs="Arial"/>
          <w:b w:val="0"/>
          <w:bCs w:val="0"/>
          <w:szCs w:val="24"/>
        </w:rPr>
        <w:t>3</w:t>
      </w:r>
      <w:r w:rsidR="00CE695F" w:rsidRPr="00CE695F">
        <w:rPr>
          <w:rStyle w:val="Textoennegrita"/>
          <w:rFonts w:cs="Arial"/>
          <w:b w:val="0"/>
          <w:bCs w:val="0"/>
          <w:szCs w:val="24"/>
        </w:rPr>
        <w:t>.3.1.4 Supervisión</w:t>
      </w:r>
    </w:p>
    <w:p w14:paraId="6103E8D5" w14:textId="77777777" w:rsidR="00CE695F" w:rsidRPr="00CE695F" w:rsidRDefault="00CE695F" w:rsidP="00CE695F">
      <w:pPr>
        <w:pStyle w:val="NormalWeb"/>
        <w:jc w:val="both"/>
        <w:rPr>
          <w:rFonts w:ascii="Arial" w:hAnsi="Arial" w:cs="Arial"/>
        </w:rPr>
      </w:pPr>
      <w:r w:rsidRPr="00CE695F">
        <w:rPr>
          <w:rFonts w:ascii="Arial" w:hAnsi="Arial" w:cs="Arial"/>
        </w:rPr>
        <w:t>Durante todo el proceso de diseño y prototipado, se llevaron a cabo revisiones periódicas para evaluar la calidad del modelo y realizar mejoras antes de su versión final. Se consideraron aspectos como la resistencia del material, la facilidad de ensamblaje y la estética del producto.</w:t>
      </w:r>
    </w:p>
    <w:p w14:paraId="6E082544" w14:textId="675D0384" w:rsidR="00CE695F" w:rsidRPr="00CE695F" w:rsidRDefault="00102AD8" w:rsidP="00CE695F">
      <w:pPr>
        <w:pStyle w:val="Ttulo4"/>
        <w:jc w:val="both"/>
        <w:rPr>
          <w:rFonts w:cs="Arial"/>
          <w:szCs w:val="24"/>
        </w:rPr>
      </w:pPr>
      <w:r>
        <w:rPr>
          <w:rStyle w:val="Textoennegrita"/>
          <w:rFonts w:cs="Arial"/>
          <w:b w:val="0"/>
          <w:bCs w:val="0"/>
          <w:szCs w:val="24"/>
        </w:rPr>
        <w:t>3</w:t>
      </w:r>
      <w:r w:rsidR="00CE695F" w:rsidRPr="00CE695F">
        <w:rPr>
          <w:rStyle w:val="Textoennegrita"/>
          <w:rFonts w:cs="Arial"/>
          <w:b w:val="0"/>
          <w:bCs w:val="0"/>
          <w:szCs w:val="24"/>
        </w:rPr>
        <w:t>.3.2 Recursos Utilizados</w:t>
      </w:r>
    </w:p>
    <w:p w14:paraId="498AA580" w14:textId="60DBF661" w:rsidR="00CE695F" w:rsidRPr="00CE695F" w:rsidRDefault="00102AD8" w:rsidP="00CE695F">
      <w:pPr>
        <w:pStyle w:val="Ttulo5"/>
        <w:jc w:val="both"/>
        <w:rPr>
          <w:rFonts w:cs="Arial"/>
          <w:szCs w:val="24"/>
        </w:rPr>
      </w:pPr>
      <w:r>
        <w:rPr>
          <w:rStyle w:val="Textoennegrita"/>
          <w:rFonts w:cs="Arial"/>
          <w:b w:val="0"/>
          <w:bCs w:val="0"/>
          <w:szCs w:val="24"/>
        </w:rPr>
        <w:t>3</w:t>
      </w:r>
      <w:r w:rsidR="00CE695F" w:rsidRPr="00CE695F">
        <w:rPr>
          <w:rStyle w:val="Textoennegrita"/>
          <w:rFonts w:cs="Arial"/>
          <w:b w:val="0"/>
          <w:bCs w:val="0"/>
          <w:szCs w:val="24"/>
        </w:rPr>
        <w:t>.3.2.1 Recursos Humanos</w:t>
      </w:r>
    </w:p>
    <w:p w14:paraId="347807EB" w14:textId="7FEE7186" w:rsidR="004D0FD0" w:rsidRPr="00CE695F" w:rsidRDefault="004D0FD0" w:rsidP="00CE695F">
      <w:pPr>
        <w:numPr>
          <w:ilvl w:val="0"/>
          <w:numId w:val="39"/>
        </w:numPr>
        <w:spacing w:before="100" w:beforeAutospacing="1" w:after="100" w:afterAutospacing="1" w:line="240" w:lineRule="auto"/>
        <w:jc w:val="both"/>
        <w:rPr>
          <w:rFonts w:ascii="Arial" w:hAnsi="Arial" w:cs="Arial"/>
          <w:sz w:val="24"/>
          <w:szCs w:val="24"/>
        </w:rPr>
      </w:pPr>
      <w:r>
        <w:rPr>
          <w:rStyle w:val="Textoennegrita"/>
          <w:rFonts w:ascii="Arial" w:hAnsi="Arial" w:cs="Arial"/>
          <w:sz w:val="24"/>
          <w:szCs w:val="24"/>
        </w:rPr>
        <w:t>Ingeniero de desarrollo:</w:t>
      </w:r>
      <w:r>
        <w:rPr>
          <w:rFonts w:ascii="Arial" w:hAnsi="Arial" w:cs="Arial"/>
          <w:sz w:val="24"/>
          <w:szCs w:val="24"/>
        </w:rPr>
        <w:t xml:space="preserve"> </w:t>
      </w:r>
      <w:r w:rsidRPr="004D0FD0">
        <w:rPr>
          <w:rFonts w:ascii="Arial" w:hAnsi="Arial" w:cs="Arial"/>
          <w:sz w:val="24"/>
          <w:szCs w:val="24"/>
        </w:rPr>
        <w:t xml:space="preserve">Responsable de la creación del modelo de la carcasa en </w:t>
      </w:r>
      <w:proofErr w:type="spellStart"/>
      <w:r w:rsidRPr="004D0FD0">
        <w:rPr>
          <w:rFonts w:ascii="Arial" w:hAnsi="Arial" w:cs="Arial"/>
          <w:sz w:val="24"/>
          <w:szCs w:val="24"/>
        </w:rPr>
        <w:t>SketchUp</w:t>
      </w:r>
      <w:proofErr w:type="spellEnd"/>
      <w:r w:rsidRPr="004D0FD0">
        <w:rPr>
          <w:rFonts w:ascii="Arial" w:hAnsi="Arial" w:cs="Arial"/>
          <w:sz w:val="24"/>
          <w:szCs w:val="24"/>
        </w:rPr>
        <w:t xml:space="preserve"> y la impresión de prototipos en 3D</w:t>
      </w:r>
    </w:p>
    <w:p w14:paraId="241B8718" w14:textId="59476760" w:rsidR="00CE695F" w:rsidRPr="00CE695F" w:rsidRDefault="00102AD8" w:rsidP="00CE695F">
      <w:pPr>
        <w:pStyle w:val="Ttulo5"/>
        <w:jc w:val="both"/>
        <w:rPr>
          <w:rFonts w:cs="Arial"/>
          <w:szCs w:val="24"/>
        </w:rPr>
      </w:pPr>
      <w:r>
        <w:rPr>
          <w:rStyle w:val="Textoennegrita"/>
          <w:rFonts w:cs="Arial"/>
          <w:b w:val="0"/>
          <w:bCs w:val="0"/>
          <w:szCs w:val="24"/>
        </w:rPr>
        <w:t>3</w:t>
      </w:r>
      <w:r w:rsidR="00CE695F" w:rsidRPr="00CE695F">
        <w:rPr>
          <w:rStyle w:val="Textoennegrita"/>
          <w:rFonts w:cs="Arial"/>
          <w:b w:val="0"/>
          <w:bCs w:val="0"/>
          <w:szCs w:val="24"/>
        </w:rPr>
        <w:t>.3.2.2 Recursos Materiales</w:t>
      </w:r>
    </w:p>
    <w:p w14:paraId="4F1A7B9C" w14:textId="77777777" w:rsidR="00CE695F" w:rsidRPr="00CE695F" w:rsidRDefault="00CE695F" w:rsidP="00CE695F">
      <w:pPr>
        <w:numPr>
          <w:ilvl w:val="0"/>
          <w:numId w:val="40"/>
        </w:numPr>
        <w:spacing w:before="100" w:beforeAutospacing="1" w:after="100" w:afterAutospacing="1" w:line="240" w:lineRule="auto"/>
        <w:jc w:val="both"/>
        <w:rPr>
          <w:rFonts w:ascii="Arial" w:hAnsi="Arial" w:cs="Arial"/>
          <w:sz w:val="24"/>
          <w:szCs w:val="24"/>
        </w:rPr>
      </w:pPr>
      <w:r w:rsidRPr="00CE695F">
        <w:rPr>
          <w:rStyle w:val="Textoennegrita"/>
          <w:rFonts w:ascii="Arial" w:hAnsi="Arial" w:cs="Arial"/>
          <w:sz w:val="24"/>
          <w:szCs w:val="24"/>
        </w:rPr>
        <w:t>Software de Diseño 3D (</w:t>
      </w:r>
      <w:proofErr w:type="spellStart"/>
      <w:r w:rsidRPr="00CE695F">
        <w:rPr>
          <w:rStyle w:val="Textoennegrita"/>
          <w:rFonts w:ascii="Arial" w:hAnsi="Arial" w:cs="Arial"/>
          <w:sz w:val="24"/>
          <w:szCs w:val="24"/>
        </w:rPr>
        <w:t>SketchUp</w:t>
      </w:r>
      <w:proofErr w:type="spellEnd"/>
      <w:r w:rsidRPr="00CE695F">
        <w:rPr>
          <w:rStyle w:val="Textoennegrita"/>
          <w:rFonts w:ascii="Arial" w:hAnsi="Arial" w:cs="Arial"/>
          <w:sz w:val="24"/>
          <w:szCs w:val="24"/>
        </w:rPr>
        <w:t>)</w:t>
      </w:r>
      <w:r w:rsidRPr="00CE695F">
        <w:rPr>
          <w:rFonts w:ascii="Arial" w:hAnsi="Arial" w:cs="Arial"/>
          <w:sz w:val="24"/>
          <w:szCs w:val="24"/>
        </w:rPr>
        <w:t xml:space="preserve"> para la creación del modelo.</w:t>
      </w:r>
    </w:p>
    <w:p w14:paraId="4604EBFC" w14:textId="77777777" w:rsidR="00CE695F" w:rsidRPr="00CE695F" w:rsidRDefault="00CE695F" w:rsidP="00CE695F">
      <w:pPr>
        <w:numPr>
          <w:ilvl w:val="0"/>
          <w:numId w:val="40"/>
        </w:numPr>
        <w:spacing w:before="100" w:beforeAutospacing="1" w:after="100" w:afterAutospacing="1" w:line="240" w:lineRule="auto"/>
        <w:jc w:val="both"/>
        <w:rPr>
          <w:rFonts w:ascii="Arial" w:hAnsi="Arial" w:cs="Arial"/>
          <w:sz w:val="24"/>
          <w:szCs w:val="24"/>
        </w:rPr>
      </w:pPr>
      <w:r w:rsidRPr="00CE695F">
        <w:rPr>
          <w:rStyle w:val="Textoennegrita"/>
          <w:rFonts w:ascii="Arial" w:hAnsi="Arial" w:cs="Arial"/>
          <w:sz w:val="24"/>
          <w:szCs w:val="24"/>
        </w:rPr>
        <w:t>Impresora 3D (Ender 3S1)</w:t>
      </w:r>
      <w:r w:rsidRPr="00CE695F">
        <w:rPr>
          <w:rFonts w:ascii="Arial" w:hAnsi="Arial" w:cs="Arial"/>
          <w:sz w:val="24"/>
          <w:szCs w:val="24"/>
        </w:rPr>
        <w:t xml:space="preserve"> para la fabricación de los prototipos.</w:t>
      </w:r>
    </w:p>
    <w:p w14:paraId="45DDF3FE" w14:textId="77777777" w:rsidR="00CE695F" w:rsidRPr="00CE695F" w:rsidRDefault="00CE695F" w:rsidP="00CE695F">
      <w:pPr>
        <w:numPr>
          <w:ilvl w:val="0"/>
          <w:numId w:val="40"/>
        </w:numPr>
        <w:spacing w:before="100" w:beforeAutospacing="1" w:after="100" w:afterAutospacing="1" w:line="240" w:lineRule="auto"/>
        <w:jc w:val="both"/>
        <w:rPr>
          <w:rFonts w:ascii="Arial" w:hAnsi="Arial" w:cs="Arial"/>
          <w:sz w:val="24"/>
          <w:szCs w:val="24"/>
        </w:rPr>
      </w:pPr>
      <w:r w:rsidRPr="00CE695F">
        <w:rPr>
          <w:rStyle w:val="Textoennegrita"/>
          <w:rFonts w:ascii="Arial" w:hAnsi="Arial" w:cs="Arial"/>
          <w:sz w:val="24"/>
          <w:szCs w:val="24"/>
        </w:rPr>
        <w:t>Filamento PLA</w:t>
      </w:r>
      <w:r w:rsidRPr="00CE695F">
        <w:rPr>
          <w:rFonts w:ascii="Arial" w:hAnsi="Arial" w:cs="Arial"/>
          <w:sz w:val="24"/>
          <w:szCs w:val="24"/>
        </w:rPr>
        <w:t xml:space="preserve"> como material base para la impresión de la carcasa.</w:t>
      </w:r>
    </w:p>
    <w:p w14:paraId="6EE6421E" w14:textId="77777777" w:rsidR="00CE695F" w:rsidRPr="00CE695F" w:rsidRDefault="00CE695F" w:rsidP="00CE695F">
      <w:pPr>
        <w:numPr>
          <w:ilvl w:val="0"/>
          <w:numId w:val="40"/>
        </w:numPr>
        <w:spacing w:before="100" w:beforeAutospacing="1" w:after="100" w:afterAutospacing="1" w:line="240" w:lineRule="auto"/>
        <w:jc w:val="both"/>
        <w:rPr>
          <w:rFonts w:ascii="Arial" w:hAnsi="Arial" w:cs="Arial"/>
          <w:sz w:val="24"/>
          <w:szCs w:val="24"/>
        </w:rPr>
      </w:pPr>
      <w:r w:rsidRPr="00CE695F">
        <w:rPr>
          <w:rStyle w:val="Textoennegrita"/>
          <w:rFonts w:ascii="Arial" w:hAnsi="Arial" w:cs="Arial"/>
          <w:sz w:val="24"/>
          <w:szCs w:val="24"/>
        </w:rPr>
        <w:t>Herramientas de acabado</w:t>
      </w:r>
      <w:r w:rsidRPr="00CE695F">
        <w:rPr>
          <w:rFonts w:ascii="Arial" w:hAnsi="Arial" w:cs="Arial"/>
          <w:sz w:val="24"/>
          <w:szCs w:val="24"/>
        </w:rPr>
        <w:t xml:space="preserve"> para mejorar los detalles del diseño impreso.</w:t>
      </w:r>
    </w:p>
    <w:p w14:paraId="128379DA" w14:textId="272FB33E" w:rsidR="00CE695F" w:rsidRPr="00CE695F" w:rsidRDefault="00102AD8" w:rsidP="00CE695F">
      <w:pPr>
        <w:pStyle w:val="Ttulo5"/>
        <w:jc w:val="both"/>
        <w:rPr>
          <w:rFonts w:cs="Arial"/>
          <w:szCs w:val="24"/>
        </w:rPr>
      </w:pPr>
      <w:r>
        <w:rPr>
          <w:rStyle w:val="Textoennegrita"/>
          <w:rFonts w:cs="Arial"/>
          <w:b w:val="0"/>
          <w:bCs w:val="0"/>
          <w:szCs w:val="24"/>
        </w:rPr>
        <w:t>3</w:t>
      </w:r>
      <w:r w:rsidR="00CE695F" w:rsidRPr="00CE695F">
        <w:rPr>
          <w:rStyle w:val="Textoennegrita"/>
          <w:rFonts w:cs="Arial"/>
          <w:b w:val="0"/>
          <w:bCs w:val="0"/>
          <w:szCs w:val="24"/>
        </w:rPr>
        <w:t>.3.2.3 Recursos Económicos</w:t>
      </w:r>
    </w:p>
    <w:p w14:paraId="58E66AE6" w14:textId="77777777" w:rsidR="00CE695F" w:rsidRPr="00CE695F" w:rsidRDefault="00CE695F" w:rsidP="00CE695F">
      <w:pPr>
        <w:numPr>
          <w:ilvl w:val="0"/>
          <w:numId w:val="41"/>
        </w:numPr>
        <w:spacing w:before="100" w:beforeAutospacing="1" w:after="100" w:afterAutospacing="1" w:line="240" w:lineRule="auto"/>
        <w:jc w:val="both"/>
        <w:rPr>
          <w:rFonts w:ascii="Arial" w:hAnsi="Arial" w:cs="Arial"/>
          <w:sz w:val="24"/>
          <w:szCs w:val="24"/>
        </w:rPr>
      </w:pPr>
      <w:r w:rsidRPr="00CE695F">
        <w:rPr>
          <w:rStyle w:val="Textoennegrita"/>
          <w:rFonts w:ascii="Arial" w:hAnsi="Arial" w:cs="Arial"/>
          <w:sz w:val="24"/>
          <w:szCs w:val="24"/>
        </w:rPr>
        <w:t>Costo de materiales</w:t>
      </w:r>
      <w:r w:rsidRPr="00CE695F">
        <w:rPr>
          <w:rFonts w:ascii="Arial" w:hAnsi="Arial" w:cs="Arial"/>
          <w:sz w:val="24"/>
          <w:szCs w:val="24"/>
        </w:rPr>
        <w:t>: Filamento PLA, energía para la impresión y mantenimiento de la impresora.</w:t>
      </w:r>
    </w:p>
    <w:p w14:paraId="1A9FD711" w14:textId="77777777" w:rsidR="00CE695F" w:rsidRPr="00CE695F" w:rsidRDefault="00CE695F" w:rsidP="00CE695F">
      <w:pPr>
        <w:numPr>
          <w:ilvl w:val="0"/>
          <w:numId w:val="41"/>
        </w:numPr>
        <w:spacing w:before="100" w:beforeAutospacing="1" w:after="100" w:afterAutospacing="1" w:line="240" w:lineRule="auto"/>
        <w:jc w:val="both"/>
        <w:rPr>
          <w:rFonts w:ascii="Arial" w:hAnsi="Arial" w:cs="Arial"/>
          <w:sz w:val="24"/>
          <w:szCs w:val="24"/>
        </w:rPr>
      </w:pPr>
      <w:r w:rsidRPr="00CE695F">
        <w:rPr>
          <w:rStyle w:val="Textoennegrita"/>
          <w:rFonts w:ascii="Arial" w:hAnsi="Arial" w:cs="Arial"/>
          <w:sz w:val="24"/>
          <w:szCs w:val="24"/>
        </w:rPr>
        <w:t>Licencia de software</w:t>
      </w:r>
      <w:r w:rsidRPr="00CE695F">
        <w:rPr>
          <w:rFonts w:ascii="Arial" w:hAnsi="Arial" w:cs="Arial"/>
          <w:sz w:val="24"/>
          <w:szCs w:val="24"/>
        </w:rPr>
        <w:t xml:space="preserve">: </w:t>
      </w:r>
      <w:proofErr w:type="spellStart"/>
      <w:r w:rsidRPr="00CE695F">
        <w:rPr>
          <w:rStyle w:val="nfasis"/>
          <w:rFonts w:ascii="Arial" w:hAnsi="Arial" w:cs="Arial"/>
          <w:sz w:val="24"/>
          <w:szCs w:val="24"/>
        </w:rPr>
        <w:t>SketchUp</w:t>
      </w:r>
      <w:proofErr w:type="spellEnd"/>
      <w:r w:rsidRPr="00CE695F">
        <w:rPr>
          <w:rFonts w:ascii="Arial" w:hAnsi="Arial" w:cs="Arial"/>
          <w:sz w:val="24"/>
          <w:szCs w:val="24"/>
        </w:rPr>
        <w:t xml:space="preserve"> en su versión gratuita fue suficiente para el desarrollo del diseño.</w:t>
      </w:r>
    </w:p>
    <w:p w14:paraId="010A7508" w14:textId="40750A5C" w:rsidR="00CE695F" w:rsidRPr="00CE695F" w:rsidRDefault="00102AD8" w:rsidP="00CE695F">
      <w:pPr>
        <w:pStyle w:val="Ttulo4"/>
        <w:jc w:val="both"/>
        <w:rPr>
          <w:rFonts w:cs="Arial"/>
          <w:szCs w:val="24"/>
        </w:rPr>
      </w:pPr>
      <w:r>
        <w:rPr>
          <w:rStyle w:val="Textoennegrita"/>
          <w:rFonts w:cs="Arial"/>
          <w:b w:val="0"/>
          <w:bCs w:val="0"/>
          <w:szCs w:val="24"/>
        </w:rPr>
        <w:t>3</w:t>
      </w:r>
      <w:r w:rsidR="00CE695F" w:rsidRPr="00CE695F">
        <w:rPr>
          <w:rStyle w:val="Textoennegrita"/>
          <w:rFonts w:cs="Arial"/>
          <w:b w:val="0"/>
          <w:bCs w:val="0"/>
          <w:szCs w:val="24"/>
        </w:rPr>
        <w:t>.3.3 Conclusión</w:t>
      </w:r>
    </w:p>
    <w:p w14:paraId="09385CD2" w14:textId="77777777" w:rsidR="00CE695F" w:rsidRPr="00CE695F" w:rsidRDefault="00CE695F" w:rsidP="00CE695F">
      <w:pPr>
        <w:pStyle w:val="NormalWeb"/>
        <w:jc w:val="both"/>
        <w:rPr>
          <w:rFonts w:ascii="Arial" w:hAnsi="Arial" w:cs="Arial"/>
        </w:rPr>
      </w:pPr>
      <w:r w:rsidRPr="00CE695F">
        <w:rPr>
          <w:rFonts w:ascii="Arial" w:hAnsi="Arial" w:cs="Arial"/>
        </w:rPr>
        <w:t xml:space="preserve">El diseño de la carcasa del adaptador fue un proceso clave para la presentación y funcionalidad del producto. A través de herramientas como </w:t>
      </w:r>
      <w:proofErr w:type="spellStart"/>
      <w:r w:rsidRPr="00CE695F">
        <w:rPr>
          <w:rStyle w:val="nfasis"/>
          <w:rFonts w:ascii="Arial" w:hAnsi="Arial" w:cs="Arial"/>
        </w:rPr>
        <w:t>SketchUp</w:t>
      </w:r>
      <w:proofErr w:type="spellEnd"/>
      <w:r w:rsidRPr="00CE695F">
        <w:rPr>
          <w:rFonts w:ascii="Arial" w:hAnsi="Arial" w:cs="Arial"/>
        </w:rPr>
        <w:t>, se logró un diseño ergonómico, atractivo y optimizado para su integración con los componentes electrónicos.</w:t>
      </w:r>
    </w:p>
    <w:p w14:paraId="524D9E82" w14:textId="77777777" w:rsidR="00CE695F" w:rsidRDefault="00CE695F" w:rsidP="00CE695F">
      <w:pPr>
        <w:pStyle w:val="NormalWeb"/>
        <w:jc w:val="both"/>
        <w:rPr>
          <w:rFonts w:ascii="Arial" w:hAnsi="Arial" w:cs="Arial"/>
        </w:rPr>
      </w:pPr>
      <w:r w:rsidRPr="00CE695F">
        <w:rPr>
          <w:rFonts w:ascii="Arial" w:hAnsi="Arial" w:cs="Arial"/>
        </w:rPr>
        <w:lastRenderedPageBreak/>
        <w:t>Gracias a las pruebas realizadas con prototipos impresos en 3D, se pudieron realizar ajustes antes de la fabricación final, garantizando que el adaptador cumpla con los estándares de calidad y comodidad para el usuario.</w:t>
      </w:r>
    </w:p>
    <w:p w14:paraId="2F5A89B8" w14:textId="46DF3C31" w:rsidR="00911D0C" w:rsidRDefault="00911D0C" w:rsidP="00246FE9">
      <w:pPr>
        <w:pStyle w:val="ES1"/>
        <w:numPr>
          <w:ilvl w:val="0"/>
          <w:numId w:val="0"/>
        </w:numPr>
        <w:ind w:left="3479"/>
      </w:pPr>
      <w:bookmarkStart w:id="80" w:name="_Toc189613451"/>
      <w:r>
        <w:t>4. RESULTADOS</w:t>
      </w:r>
      <w:bookmarkEnd w:id="80"/>
    </w:p>
    <w:p w14:paraId="47FF7C4F" w14:textId="70D0C2B4" w:rsidR="00911D0C" w:rsidRDefault="00911D0C" w:rsidP="00246FE9">
      <w:pPr>
        <w:pStyle w:val="ES1"/>
        <w:numPr>
          <w:ilvl w:val="0"/>
          <w:numId w:val="0"/>
        </w:numPr>
        <w:ind w:left="3479"/>
      </w:pPr>
      <w:bookmarkStart w:id="81" w:name="_Toc189613452"/>
      <w:r>
        <w:t>5. CONCLUSIONES</w:t>
      </w:r>
      <w:bookmarkEnd w:id="81"/>
    </w:p>
    <w:p w14:paraId="48736B28" w14:textId="07CAFF67" w:rsidR="00911D0C" w:rsidRPr="00CE695F" w:rsidRDefault="00911D0C" w:rsidP="00911D0C">
      <w:pPr>
        <w:pStyle w:val="ES2"/>
      </w:pPr>
      <w:bookmarkStart w:id="82" w:name="_Toc189613453"/>
      <w:r>
        <w:t>FUENTES DE INFORMACIÓN</w:t>
      </w:r>
      <w:bookmarkEnd w:id="82"/>
    </w:p>
    <w:p w14:paraId="75BFDCDF" w14:textId="5DE241D4" w:rsidR="00CE695F" w:rsidRDefault="00911D0C" w:rsidP="00911D0C">
      <w:pPr>
        <w:pStyle w:val="ES2"/>
      </w:pPr>
      <w:bookmarkStart w:id="83" w:name="_Toc189613454"/>
      <w:r>
        <w:t>ANEXOS</w:t>
      </w:r>
      <w:bookmarkEnd w:id="83"/>
    </w:p>
    <w:p w14:paraId="11A4804F" w14:textId="77777777" w:rsidR="00CE695F" w:rsidRPr="00AC43D2" w:rsidRDefault="00CE695F" w:rsidP="007377CA">
      <w:pPr>
        <w:spacing w:line="360" w:lineRule="auto"/>
        <w:jc w:val="both"/>
        <w:rPr>
          <w:rFonts w:ascii="Arial" w:hAnsi="Arial" w:cs="Arial"/>
          <w:sz w:val="24"/>
          <w:szCs w:val="24"/>
        </w:rPr>
      </w:pPr>
    </w:p>
    <w:p w14:paraId="296F3BF1" w14:textId="77777777" w:rsidR="007377CA" w:rsidRDefault="007377CA" w:rsidP="007377CA">
      <w:pPr>
        <w:spacing w:line="360" w:lineRule="auto"/>
        <w:jc w:val="both"/>
        <w:rPr>
          <w:rFonts w:ascii="Arial" w:hAnsi="Arial" w:cs="Arial"/>
          <w:sz w:val="24"/>
          <w:szCs w:val="24"/>
        </w:rPr>
      </w:pPr>
    </w:p>
    <w:p w14:paraId="76EDFFCE" w14:textId="77777777" w:rsidR="007377CA" w:rsidRDefault="007377CA" w:rsidP="007377CA">
      <w:pPr>
        <w:spacing w:line="360" w:lineRule="auto"/>
        <w:jc w:val="both"/>
        <w:rPr>
          <w:rFonts w:ascii="Arial" w:hAnsi="Arial" w:cs="Arial"/>
          <w:sz w:val="24"/>
          <w:szCs w:val="24"/>
        </w:rPr>
      </w:pPr>
    </w:p>
    <w:p w14:paraId="01FA1495" w14:textId="6E1F9779" w:rsidR="009C4675" w:rsidRDefault="009C4675">
      <w:pPr>
        <w:spacing w:line="259" w:lineRule="auto"/>
        <w:rPr>
          <w:rFonts w:ascii="Arial" w:hAnsi="Arial" w:cs="Arial"/>
          <w:sz w:val="24"/>
          <w:szCs w:val="24"/>
        </w:rPr>
      </w:pPr>
      <w:r>
        <w:rPr>
          <w:rFonts w:ascii="Arial" w:hAnsi="Arial" w:cs="Arial"/>
          <w:sz w:val="24"/>
          <w:szCs w:val="24"/>
        </w:rPr>
        <w:br w:type="page"/>
      </w:r>
    </w:p>
    <w:bookmarkStart w:id="84" w:name="_Toc189606897" w:displacedByCustomXml="next"/>
    <w:sdt>
      <w:sdtPr>
        <w:rPr>
          <w:rFonts w:ascii="Arial" w:eastAsiaTheme="minorEastAsia" w:hAnsi="Arial" w:cs="Arial"/>
          <w:i/>
          <w:iCs/>
          <w:color w:val="4472C4" w:themeColor="accent1"/>
          <w:sz w:val="24"/>
          <w:szCs w:val="24"/>
          <w:lang w:val="es-ES"/>
        </w:rPr>
        <w:id w:val="-243273697"/>
        <w:docPartObj>
          <w:docPartGallery w:val="Bibliographies"/>
          <w:docPartUnique/>
        </w:docPartObj>
      </w:sdtPr>
      <w:sdtEndPr>
        <w:rPr>
          <w:color w:val="auto"/>
          <w:lang w:val="es-MX"/>
        </w:rPr>
      </w:sdtEndPr>
      <w:sdtContent>
        <w:p w14:paraId="4BB1AE01" w14:textId="715AB3B4" w:rsidR="00A77235" w:rsidRPr="00687500" w:rsidRDefault="00687500" w:rsidP="00687500">
          <w:pPr>
            <w:pStyle w:val="Ttulo1"/>
            <w:spacing w:line="360" w:lineRule="auto"/>
            <w:jc w:val="center"/>
            <w:rPr>
              <w:rFonts w:ascii="Arial" w:hAnsi="Arial" w:cs="Arial"/>
              <w:b/>
              <w:bCs/>
              <w:color w:val="auto"/>
              <w:sz w:val="24"/>
              <w:szCs w:val="24"/>
            </w:rPr>
          </w:pPr>
          <w:r w:rsidRPr="00687500">
            <w:rPr>
              <w:rFonts w:ascii="Arial" w:hAnsi="Arial" w:cs="Arial"/>
              <w:b/>
              <w:bCs/>
              <w:color w:val="auto"/>
              <w:sz w:val="24"/>
              <w:szCs w:val="24"/>
              <w:lang w:val="es-ES"/>
            </w:rPr>
            <w:t>BIBLIOGRAFÍA</w:t>
          </w:r>
          <w:bookmarkEnd w:id="84"/>
        </w:p>
        <w:sdt>
          <w:sdtPr>
            <w:rPr>
              <w:rFonts w:ascii="Arial" w:hAnsi="Arial" w:cs="Arial"/>
              <w:sz w:val="24"/>
              <w:szCs w:val="24"/>
            </w:rPr>
            <w:id w:val="111145805"/>
            <w:bibliography/>
          </w:sdtPr>
          <w:sdtContent>
            <w:p w14:paraId="5DE3FBF3" w14:textId="77777777" w:rsidR="00054767" w:rsidRPr="001D312D" w:rsidRDefault="00A77235" w:rsidP="001D312D">
              <w:pPr>
                <w:pStyle w:val="Bibliografa"/>
                <w:spacing w:line="360" w:lineRule="auto"/>
                <w:ind w:left="720" w:hanging="720"/>
                <w:rPr>
                  <w:rFonts w:ascii="Arial" w:hAnsi="Arial" w:cs="Arial"/>
                  <w:noProof/>
                  <w:sz w:val="24"/>
                  <w:szCs w:val="24"/>
                  <w:lang w:val="es-ES"/>
                </w:rPr>
              </w:pPr>
              <w:r w:rsidRPr="001D312D">
                <w:rPr>
                  <w:rFonts w:ascii="Arial" w:hAnsi="Arial" w:cs="Arial"/>
                  <w:sz w:val="24"/>
                  <w:szCs w:val="24"/>
                </w:rPr>
                <w:fldChar w:fldCharType="begin"/>
              </w:r>
              <w:r w:rsidRPr="001D312D">
                <w:rPr>
                  <w:rFonts w:ascii="Arial" w:hAnsi="Arial" w:cs="Arial"/>
                  <w:sz w:val="24"/>
                  <w:szCs w:val="24"/>
                </w:rPr>
                <w:instrText>BIBLIOGRAPHY</w:instrText>
              </w:r>
              <w:r w:rsidRPr="001D312D">
                <w:rPr>
                  <w:rFonts w:ascii="Arial" w:hAnsi="Arial" w:cs="Arial"/>
                  <w:sz w:val="24"/>
                  <w:szCs w:val="24"/>
                </w:rPr>
                <w:fldChar w:fldCharType="separate"/>
              </w:r>
              <w:r w:rsidR="00054767" w:rsidRPr="001D312D">
                <w:rPr>
                  <w:rFonts w:ascii="Arial" w:hAnsi="Arial" w:cs="Arial"/>
                  <w:noProof/>
                  <w:sz w:val="24"/>
                  <w:szCs w:val="24"/>
                  <w:lang w:val="es-ES"/>
                </w:rPr>
                <w:t xml:space="preserve">APD España. (09 de 05 de 2024). </w:t>
              </w:r>
              <w:r w:rsidR="00054767" w:rsidRPr="001D312D">
                <w:rPr>
                  <w:rFonts w:ascii="Arial" w:hAnsi="Arial" w:cs="Arial"/>
                  <w:i/>
                  <w:iCs/>
                  <w:noProof/>
                  <w:sz w:val="24"/>
                  <w:szCs w:val="24"/>
                  <w:lang w:val="es-ES"/>
                </w:rPr>
                <w:t>Cómo aplicar la metodología Scrum y qué es el método Scrum</w:t>
              </w:r>
              <w:r w:rsidR="00054767" w:rsidRPr="001D312D">
                <w:rPr>
                  <w:rFonts w:ascii="Arial" w:hAnsi="Arial" w:cs="Arial"/>
                  <w:noProof/>
                  <w:sz w:val="24"/>
                  <w:szCs w:val="24"/>
                  <w:lang w:val="es-ES"/>
                </w:rPr>
                <w:t>. Obtenido de https://www.apd.es/metodologia-scrum-que-es/</w:t>
              </w:r>
            </w:p>
            <w:p w14:paraId="0E458900"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Arapack. (2 de 07 de 2021). </w:t>
              </w:r>
              <w:r w:rsidRPr="001D312D">
                <w:rPr>
                  <w:rFonts w:ascii="Arial" w:hAnsi="Arial" w:cs="Arial"/>
                  <w:i/>
                  <w:iCs/>
                  <w:noProof/>
                  <w:sz w:val="24"/>
                  <w:szCs w:val="24"/>
                  <w:lang w:val="es-ES"/>
                </w:rPr>
                <w:t>¿Qué es el plástico PLA y para qué se utiliza?</w:t>
              </w:r>
              <w:r w:rsidRPr="001D312D">
                <w:rPr>
                  <w:rFonts w:ascii="Arial" w:hAnsi="Arial" w:cs="Arial"/>
                  <w:noProof/>
                  <w:sz w:val="24"/>
                  <w:szCs w:val="24"/>
                  <w:lang w:val="es-ES"/>
                </w:rPr>
                <w:t xml:space="preserve"> Obtenido de https://www.arapack.com/que-es-el-plastico-pla-y-para-que-se-utiliza/</w:t>
              </w:r>
            </w:p>
            <w:p w14:paraId="1CA571CF"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Arduino. (2024). </w:t>
              </w:r>
              <w:r w:rsidRPr="001D312D">
                <w:rPr>
                  <w:rFonts w:ascii="Arial" w:hAnsi="Arial" w:cs="Arial"/>
                  <w:i/>
                  <w:iCs/>
                  <w:noProof/>
                  <w:sz w:val="24"/>
                  <w:szCs w:val="24"/>
                  <w:lang w:val="es-ES"/>
                </w:rPr>
                <w:t>Guía de Referencia de Arduino</w:t>
              </w:r>
              <w:r w:rsidRPr="001D312D">
                <w:rPr>
                  <w:rFonts w:ascii="Arial" w:hAnsi="Arial" w:cs="Arial"/>
                  <w:noProof/>
                  <w:sz w:val="24"/>
                  <w:szCs w:val="24"/>
                  <w:lang w:val="es-ES"/>
                </w:rPr>
                <w:t>. Obtenido de https://www.arduino.cc/reference/es/</w:t>
              </w:r>
            </w:p>
            <w:p w14:paraId="120BDD81"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BaobabMarketing. (19 de 07 de 2022). </w:t>
              </w:r>
              <w:r w:rsidRPr="001D312D">
                <w:rPr>
                  <w:rFonts w:ascii="Arial" w:hAnsi="Arial" w:cs="Arial"/>
                  <w:i/>
                  <w:iCs/>
                  <w:noProof/>
                  <w:sz w:val="24"/>
                  <w:szCs w:val="24"/>
                  <w:lang w:val="es-ES"/>
                </w:rPr>
                <w:t>Conoce la diferencia entre polímeros sintéticos y naturales</w:t>
              </w:r>
              <w:r w:rsidRPr="001D312D">
                <w:rPr>
                  <w:rFonts w:ascii="Arial" w:hAnsi="Arial" w:cs="Arial"/>
                  <w:noProof/>
                  <w:sz w:val="24"/>
                  <w:szCs w:val="24"/>
                  <w:lang w:val="es-ES"/>
                </w:rPr>
                <w:t>. Obtenido de https://bsdi.es/diferencia-polimeros-sinteticos-y-naturales/#:~:text=Se%20denominan%20pol%C3%ADmeros%20sint%C3%A9ticos%20a,policloruro%20de%20vinilo%2C%20entre%20otros</w:t>
              </w:r>
            </w:p>
            <w:p w14:paraId="6C3D6664"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Cabezas, E. F. (2022). </w:t>
              </w:r>
              <w:r w:rsidRPr="001D312D">
                <w:rPr>
                  <w:rFonts w:ascii="Arial" w:hAnsi="Arial" w:cs="Arial"/>
                  <w:i/>
                  <w:iCs/>
                  <w:noProof/>
                  <w:sz w:val="24"/>
                  <w:szCs w:val="24"/>
                  <w:lang w:val="es-ES"/>
                </w:rPr>
                <w:t>Fundamentos para el analisis de CIRCUITOS ELECTRICOS en corriente continua.</w:t>
              </w:r>
              <w:r w:rsidRPr="001D312D">
                <w:rPr>
                  <w:rFonts w:ascii="Arial" w:hAnsi="Arial" w:cs="Arial"/>
                  <w:noProof/>
                  <w:sz w:val="24"/>
                  <w:szCs w:val="24"/>
                  <w:lang w:val="es-ES"/>
                </w:rPr>
                <w:t xml:space="preserve"> Guayaquil, Ecuador: CIDE.</w:t>
              </w:r>
            </w:p>
            <w:p w14:paraId="0A8E03F1"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CISCO. (30 de 09 de 2021). </w:t>
              </w:r>
              <w:r w:rsidRPr="001D312D">
                <w:rPr>
                  <w:rFonts w:ascii="Arial" w:hAnsi="Arial" w:cs="Arial"/>
                  <w:i/>
                  <w:iCs/>
                  <w:noProof/>
                  <w:sz w:val="24"/>
                  <w:szCs w:val="24"/>
                  <w:lang w:val="es-ES"/>
                </w:rPr>
                <w:t>¿Qué es la seguridad de dispositivos móviles?</w:t>
              </w:r>
              <w:r w:rsidRPr="001D312D">
                <w:rPr>
                  <w:rFonts w:ascii="Arial" w:hAnsi="Arial" w:cs="Arial"/>
                  <w:noProof/>
                  <w:sz w:val="24"/>
                  <w:szCs w:val="24"/>
                  <w:lang w:val="es-ES"/>
                </w:rPr>
                <w:t xml:space="preserve"> Obtenido de https://www.cisco.com/c/es_mx/solutions/small-business/resource-center/security/mobile-device-security.html#~introduction</w:t>
              </w:r>
            </w:p>
            <w:p w14:paraId="0539E08A"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DERICHEBOURGES. (13 de 05 de 2022). </w:t>
              </w:r>
              <w:r w:rsidRPr="001D312D">
                <w:rPr>
                  <w:rFonts w:ascii="Arial" w:hAnsi="Arial" w:cs="Arial"/>
                  <w:i/>
                  <w:iCs/>
                  <w:noProof/>
                  <w:sz w:val="24"/>
                  <w:szCs w:val="24"/>
                  <w:lang w:val="es-ES"/>
                </w:rPr>
                <w:t>Plásticos naturales: qué son, tipos y reciclaje</w:t>
              </w:r>
              <w:r w:rsidRPr="001D312D">
                <w:rPr>
                  <w:rFonts w:ascii="Arial" w:hAnsi="Arial" w:cs="Arial"/>
                  <w:noProof/>
                  <w:sz w:val="24"/>
                  <w:szCs w:val="24"/>
                  <w:lang w:val="es-ES"/>
                </w:rPr>
                <w:t>. Obtenido de https://www.derichebourgespana.com/plasticos-naturales-que-son-tipos-y-reciclaje/</w:t>
              </w:r>
            </w:p>
            <w:p w14:paraId="1867B326"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EAHUNT ELECTRONICS. (12 de 05 de 2023). </w:t>
              </w:r>
              <w:r w:rsidRPr="001D312D">
                <w:rPr>
                  <w:rFonts w:ascii="Arial" w:hAnsi="Arial" w:cs="Arial"/>
                  <w:i/>
                  <w:iCs/>
                  <w:noProof/>
                  <w:sz w:val="24"/>
                  <w:szCs w:val="24"/>
                  <w:lang w:val="es-ES"/>
                </w:rPr>
                <w:t>¿Cuál es la diferencia entre un adaptador de corriente y un cargador?</w:t>
              </w:r>
              <w:r w:rsidRPr="001D312D">
                <w:rPr>
                  <w:rFonts w:ascii="Arial" w:hAnsi="Arial" w:cs="Arial"/>
                  <w:noProof/>
                  <w:sz w:val="24"/>
                  <w:szCs w:val="24"/>
                  <w:lang w:val="es-ES"/>
                </w:rPr>
                <w:t xml:space="preserve"> Obtenido de https://es.ehpowersupply.com/info/what-is-the-difference-between-a-power-adapter-82742272.html</w:t>
              </w:r>
            </w:p>
            <w:p w14:paraId="5D50884D"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lastRenderedPageBreak/>
                <w:t xml:space="preserve">Espinoza, C. (2019). </w:t>
              </w:r>
              <w:r w:rsidRPr="001D312D">
                <w:rPr>
                  <w:rFonts w:ascii="Arial" w:hAnsi="Arial" w:cs="Arial"/>
                  <w:i/>
                  <w:iCs/>
                  <w:noProof/>
                  <w:sz w:val="24"/>
                  <w:szCs w:val="24"/>
                  <w:lang w:val="es-ES"/>
                </w:rPr>
                <w:t>Introducción a la programación</w:t>
              </w:r>
              <w:r w:rsidRPr="001D312D">
                <w:rPr>
                  <w:rFonts w:ascii="Arial" w:hAnsi="Arial" w:cs="Arial"/>
                  <w:noProof/>
                  <w:sz w:val="24"/>
                  <w:szCs w:val="24"/>
                  <w:lang w:val="es-ES"/>
                </w:rPr>
                <w:t>. Obtenido de https://www.studocu.com/bo/document/universidad-tecnica-de-oruro/programacion-i/introduccion-a-la-programacion/12620792</w:t>
              </w:r>
            </w:p>
            <w:p w14:paraId="7589E775"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Flores, J. (18 de 01 de 2023). </w:t>
              </w:r>
              <w:r w:rsidRPr="001D312D">
                <w:rPr>
                  <w:rFonts w:ascii="Arial" w:hAnsi="Arial" w:cs="Arial"/>
                  <w:i/>
                  <w:iCs/>
                  <w:noProof/>
                  <w:sz w:val="24"/>
                  <w:szCs w:val="24"/>
                  <w:lang w:val="es-ES"/>
                </w:rPr>
                <w:t>La basura electrónica y su peligro para el medio ambiente</w:t>
              </w:r>
              <w:r w:rsidRPr="001D312D">
                <w:rPr>
                  <w:rFonts w:ascii="Arial" w:hAnsi="Arial" w:cs="Arial"/>
                  <w:noProof/>
                  <w:sz w:val="24"/>
                  <w:szCs w:val="24"/>
                  <w:lang w:val="es-ES"/>
                </w:rPr>
                <w:t>. Obtenido de https://www.nationalgeographic.com.es/mundo-ng/peligros-basura-electronica_13239</w:t>
              </w:r>
            </w:p>
            <w:p w14:paraId="46816C83"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Gallego, F. V. (s.f.). </w:t>
              </w:r>
              <w:r w:rsidRPr="001D312D">
                <w:rPr>
                  <w:rFonts w:ascii="Arial" w:hAnsi="Arial" w:cs="Arial"/>
                  <w:i/>
                  <w:iCs/>
                  <w:noProof/>
                  <w:sz w:val="24"/>
                  <w:szCs w:val="24"/>
                  <w:lang w:val="es-ES"/>
                </w:rPr>
                <w:t xml:space="preserve">Sensores y actuadores </w:t>
              </w:r>
              <w:r w:rsidRPr="001D312D">
                <w:rPr>
                  <w:rFonts w:ascii="Arial" w:hAnsi="Arial" w:cs="Arial"/>
                  <w:noProof/>
                  <w:sz w:val="24"/>
                  <w:szCs w:val="24"/>
                  <w:lang w:val="es-ES"/>
                </w:rPr>
                <w:t>. Obtenido de https://openaccess.uoc.edu/bitstream/10609/141046/12/PLA3_Sensores%20y%20actuadores.pdf</w:t>
              </w:r>
            </w:p>
            <w:p w14:paraId="6E2CC4EA"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Henao, O. I. (2022). </w:t>
              </w:r>
              <w:r w:rsidRPr="001D312D">
                <w:rPr>
                  <w:rFonts w:ascii="Arial" w:hAnsi="Arial" w:cs="Arial"/>
                  <w:i/>
                  <w:iCs/>
                  <w:noProof/>
                  <w:sz w:val="24"/>
                  <w:szCs w:val="24"/>
                  <w:lang w:val="es-ES"/>
                </w:rPr>
                <w:t>Introducción a la Electrónica.</w:t>
              </w:r>
              <w:r w:rsidRPr="001D312D">
                <w:rPr>
                  <w:rFonts w:ascii="Arial" w:hAnsi="Arial" w:cs="Arial"/>
                  <w:noProof/>
                  <w:sz w:val="24"/>
                  <w:szCs w:val="24"/>
                  <w:lang w:val="es-ES"/>
                </w:rPr>
                <w:t xml:space="preserve"> Córdoba (España): RED Descartes.</w:t>
              </w:r>
            </w:p>
            <w:p w14:paraId="468B315B"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INFINITIA. (14 de 05 de 2021). </w:t>
              </w:r>
              <w:r w:rsidRPr="001D312D">
                <w:rPr>
                  <w:rFonts w:ascii="Arial" w:hAnsi="Arial" w:cs="Arial"/>
                  <w:i/>
                  <w:iCs/>
                  <w:noProof/>
                  <w:sz w:val="24"/>
                  <w:szCs w:val="24"/>
                  <w:lang w:val="es-ES"/>
                </w:rPr>
                <w:t>Materiales plásticos: Tipos, composición y usos</w:t>
              </w:r>
              <w:r w:rsidRPr="001D312D">
                <w:rPr>
                  <w:rFonts w:ascii="Arial" w:hAnsi="Arial" w:cs="Arial"/>
                  <w:noProof/>
                  <w:sz w:val="24"/>
                  <w:szCs w:val="24"/>
                  <w:lang w:val="es-ES"/>
                </w:rPr>
                <w:t>. Obtenido de https://www.infinitiaresearch.com/noticias/materiales-plasticos-tipos-composicion-usos/</w:t>
              </w:r>
            </w:p>
            <w:p w14:paraId="64F13CB5"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Inza, M. M. (2021). </w:t>
              </w:r>
              <w:r w:rsidRPr="001D312D">
                <w:rPr>
                  <w:rFonts w:ascii="Arial" w:hAnsi="Arial" w:cs="Arial"/>
                  <w:i/>
                  <w:iCs/>
                  <w:noProof/>
                  <w:sz w:val="24"/>
                  <w:szCs w:val="24"/>
                  <w:lang w:val="es-ES"/>
                </w:rPr>
                <w:t>ESTUDIO DEL EFECTO DE LOS MICROCICLOS EN LA DEGRADACIÓN DE LAS BATERÍAS DE IONES DE LITIO.</w:t>
              </w:r>
              <w:r w:rsidRPr="001D312D">
                <w:rPr>
                  <w:rFonts w:ascii="Arial" w:hAnsi="Arial" w:cs="Arial"/>
                  <w:noProof/>
                  <w:sz w:val="24"/>
                  <w:szCs w:val="24"/>
                  <w:lang w:val="es-ES"/>
                </w:rPr>
                <w:t xml:space="preserve"> Pamplona, Navarra, España.</w:t>
              </w:r>
            </w:p>
            <w:p w14:paraId="15B2E4FE"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klumex. (25 de 08 de 2023). </w:t>
              </w:r>
              <w:r w:rsidRPr="001D312D">
                <w:rPr>
                  <w:rFonts w:ascii="Arial" w:hAnsi="Arial" w:cs="Arial"/>
                  <w:i/>
                  <w:iCs/>
                  <w:noProof/>
                  <w:sz w:val="24"/>
                  <w:szCs w:val="24"/>
                  <w:lang w:val="es-ES"/>
                </w:rPr>
                <w:t>Plásticos ABS, características y ventajas industriales</w:t>
              </w:r>
              <w:r w:rsidRPr="001D312D">
                <w:rPr>
                  <w:rFonts w:ascii="Arial" w:hAnsi="Arial" w:cs="Arial"/>
                  <w:noProof/>
                  <w:sz w:val="24"/>
                  <w:szCs w:val="24"/>
                  <w:lang w:val="es-ES"/>
                </w:rPr>
                <w:t>. Obtenido de https://klumex.com/blog/plasticos-abs-caracteristicas-ventajas/#:~:text=%C2%BFQu%C3%A9%20es%20el%20material%20pl%C3%A1stico,juguetes%20y%20componentes%20de%20autom%C3%B3viles</w:t>
              </w:r>
            </w:p>
            <w:p w14:paraId="0B0793B5"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MIDTRONICS. (17 de Julio de 2023). </w:t>
              </w:r>
              <w:r w:rsidRPr="001D312D">
                <w:rPr>
                  <w:rFonts w:ascii="Arial" w:hAnsi="Arial" w:cs="Arial"/>
                  <w:i/>
                  <w:iCs/>
                  <w:noProof/>
                  <w:sz w:val="24"/>
                  <w:szCs w:val="24"/>
                  <w:lang w:val="es-ES"/>
                </w:rPr>
                <w:t>Los efectos de sobrecargar una batería</w:t>
              </w:r>
              <w:r w:rsidRPr="001D312D">
                <w:rPr>
                  <w:rFonts w:ascii="Arial" w:hAnsi="Arial" w:cs="Arial"/>
                  <w:noProof/>
                  <w:sz w:val="24"/>
                  <w:szCs w:val="24"/>
                  <w:lang w:val="es-ES"/>
                </w:rPr>
                <w:t>. Obtenido de https://www.midtronics.com/es/blog/effects-overcharging-battery/#:~:text=La%20sobrecarga%20de%20una%20bater%C3%ADa%20ocurre%20cuando%20contin%C3%BAa%20carg%C3%A1ndose%20durante,haber%20alcanzado%20su%20capacidad%20m%C3%A1xima.</w:t>
              </w:r>
            </w:p>
            <w:p w14:paraId="3CBA3968"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lastRenderedPageBreak/>
                <w:t xml:space="preserve">Nakayama, A. (s.f.). </w:t>
              </w:r>
              <w:r w:rsidRPr="001D312D">
                <w:rPr>
                  <w:rFonts w:ascii="Arial" w:hAnsi="Arial" w:cs="Arial"/>
                  <w:i/>
                  <w:iCs/>
                  <w:noProof/>
                  <w:sz w:val="24"/>
                  <w:szCs w:val="24"/>
                  <w:lang w:val="es-ES"/>
                </w:rPr>
                <w:t xml:space="preserve">Guía práctica de estudio 01: Entorno y lenguaje de programación </w:t>
              </w:r>
              <w:r w:rsidRPr="001D312D">
                <w:rPr>
                  <w:rFonts w:ascii="Arial" w:hAnsi="Arial" w:cs="Arial"/>
                  <w:noProof/>
                  <w:sz w:val="24"/>
                  <w:szCs w:val="24"/>
                  <w:lang w:val="es-ES"/>
                </w:rPr>
                <w:t>. Obtenido de http://profesores.fi-b.unam.mx/annkym/LAB/poo_p1.pdf</w:t>
              </w:r>
            </w:p>
            <w:p w14:paraId="4F391C87"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Node-RED. (2024). </w:t>
              </w:r>
              <w:r w:rsidRPr="001D312D">
                <w:rPr>
                  <w:rFonts w:ascii="Arial" w:hAnsi="Arial" w:cs="Arial"/>
                  <w:i/>
                  <w:iCs/>
                  <w:noProof/>
                  <w:sz w:val="24"/>
                  <w:szCs w:val="24"/>
                  <w:lang w:val="es-ES"/>
                </w:rPr>
                <w:t>Node-RED</w:t>
              </w:r>
              <w:r w:rsidRPr="001D312D">
                <w:rPr>
                  <w:rFonts w:ascii="Arial" w:hAnsi="Arial" w:cs="Arial"/>
                  <w:noProof/>
                  <w:sz w:val="24"/>
                  <w:szCs w:val="24"/>
                  <w:lang w:val="es-ES"/>
                </w:rPr>
                <w:t>. Obtenido de https://nodered.org/</w:t>
              </w:r>
            </w:p>
            <w:p w14:paraId="5D084766"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ORACLE. (2024). </w:t>
              </w:r>
              <w:r w:rsidRPr="001D312D">
                <w:rPr>
                  <w:rFonts w:ascii="Arial" w:hAnsi="Arial" w:cs="Arial"/>
                  <w:i/>
                  <w:iCs/>
                  <w:noProof/>
                  <w:sz w:val="24"/>
                  <w:szCs w:val="24"/>
                  <w:lang w:val="es-ES"/>
                </w:rPr>
                <w:t>¿Qué es el IoT?</w:t>
              </w:r>
              <w:r w:rsidRPr="001D312D">
                <w:rPr>
                  <w:rFonts w:ascii="Arial" w:hAnsi="Arial" w:cs="Arial"/>
                  <w:noProof/>
                  <w:sz w:val="24"/>
                  <w:szCs w:val="24"/>
                  <w:lang w:val="es-ES"/>
                </w:rPr>
                <w:t xml:space="preserve"> Obtenido de https://www.oracle.com/lad/internet-of-things/</w:t>
              </w:r>
            </w:p>
            <w:p w14:paraId="21A80486"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Parker, L. (15 de 04 de 2024). </w:t>
              </w:r>
              <w:r w:rsidRPr="001D312D">
                <w:rPr>
                  <w:rFonts w:ascii="Arial" w:hAnsi="Arial" w:cs="Arial"/>
                  <w:i/>
                  <w:iCs/>
                  <w:noProof/>
                  <w:sz w:val="24"/>
                  <w:szCs w:val="24"/>
                  <w:lang w:val="es-ES"/>
                </w:rPr>
                <w:t>Por qué la contaminación por plásticos se convirtió en una crisis mundial</w:t>
              </w:r>
              <w:r w:rsidRPr="001D312D">
                <w:rPr>
                  <w:rFonts w:ascii="Arial" w:hAnsi="Arial" w:cs="Arial"/>
                  <w:noProof/>
                  <w:sz w:val="24"/>
                  <w:szCs w:val="24"/>
                  <w:lang w:val="es-ES"/>
                </w:rPr>
                <w:t>. Obtenido de https://www.nationalgeographicla.com/medio-ambiente/2024/04/por-que-la-contaminacion-por-plasticos-se-convirtio-en-una-crisis-mundial</w:t>
              </w:r>
            </w:p>
            <w:p w14:paraId="45C254CF"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PlatformIO. (2024). </w:t>
              </w:r>
              <w:r w:rsidRPr="001D312D">
                <w:rPr>
                  <w:rFonts w:ascii="Arial" w:hAnsi="Arial" w:cs="Arial"/>
                  <w:i/>
                  <w:iCs/>
                  <w:noProof/>
                  <w:sz w:val="24"/>
                  <w:szCs w:val="24"/>
                  <w:lang w:val="es-ES"/>
                </w:rPr>
                <w:t>PlatformIO</w:t>
              </w:r>
              <w:r w:rsidRPr="001D312D">
                <w:rPr>
                  <w:rFonts w:ascii="Arial" w:hAnsi="Arial" w:cs="Arial"/>
                  <w:noProof/>
                  <w:sz w:val="24"/>
                  <w:szCs w:val="24"/>
                  <w:lang w:val="es-ES"/>
                </w:rPr>
                <w:t>. Obtenido de https://platformio.org/</w:t>
              </w:r>
            </w:p>
            <w:p w14:paraId="4B3C51A8"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pontia. (03 de 01 de 2023). </w:t>
              </w:r>
              <w:r w:rsidRPr="001D312D">
                <w:rPr>
                  <w:rFonts w:ascii="Arial" w:hAnsi="Arial" w:cs="Arial"/>
                  <w:i/>
                  <w:iCs/>
                  <w:noProof/>
                  <w:sz w:val="24"/>
                  <w:szCs w:val="24"/>
                  <w:lang w:val="es-ES"/>
                </w:rPr>
                <w:t>Descubre 10 ejemplos reales de tecnologías modernas</w:t>
              </w:r>
              <w:r w:rsidRPr="001D312D">
                <w:rPr>
                  <w:rFonts w:ascii="Arial" w:hAnsi="Arial" w:cs="Arial"/>
                  <w:noProof/>
                  <w:sz w:val="24"/>
                  <w:szCs w:val="24"/>
                  <w:lang w:val="es-ES"/>
                </w:rPr>
                <w:t>. Obtenido de https://www.pontia.tech/que-son-las-tecnologias-modernas/#:~:text=Las%20tecnolog%C3%ADas%20modernas%20se%20pueden,vida%20y%20explorar%20nuevas%20fronteras.</w:t>
              </w:r>
            </w:p>
            <w:p w14:paraId="6415664E"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Prieto, A. M. (13 de Octubre de 2023). </w:t>
              </w:r>
              <w:r w:rsidRPr="001D312D">
                <w:rPr>
                  <w:rFonts w:ascii="Arial" w:hAnsi="Arial" w:cs="Arial"/>
                  <w:i/>
                  <w:iCs/>
                  <w:noProof/>
                  <w:sz w:val="24"/>
                  <w:szCs w:val="24"/>
                  <w:lang w:val="es-ES"/>
                </w:rPr>
                <w:t>Ácido poliláctico (PLA): obtención, aplicaciones y propiedades</w:t>
              </w:r>
              <w:r w:rsidRPr="001D312D">
                <w:rPr>
                  <w:rFonts w:ascii="Arial" w:hAnsi="Arial" w:cs="Arial"/>
                  <w:noProof/>
                  <w:sz w:val="24"/>
                  <w:szCs w:val="24"/>
                  <w:lang w:val="es-ES"/>
                </w:rPr>
                <w:t>.</w:t>
              </w:r>
            </w:p>
            <w:p w14:paraId="2402BB18"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Revista Española de Electrónica. (11 de febrero de 2022). </w:t>
              </w:r>
              <w:r w:rsidRPr="001D312D">
                <w:rPr>
                  <w:rFonts w:ascii="Arial" w:hAnsi="Arial" w:cs="Arial"/>
                  <w:i/>
                  <w:iCs/>
                  <w:noProof/>
                  <w:sz w:val="24"/>
                  <w:szCs w:val="24"/>
                  <w:lang w:val="es-ES"/>
                </w:rPr>
                <w:t>Qué Es un Microcontrolador, Funcionamiento y Tipos</w:t>
              </w:r>
              <w:r w:rsidRPr="001D312D">
                <w:rPr>
                  <w:rFonts w:ascii="Arial" w:hAnsi="Arial" w:cs="Arial"/>
                  <w:noProof/>
                  <w:sz w:val="24"/>
                  <w:szCs w:val="24"/>
                  <w:lang w:val="es-ES"/>
                </w:rPr>
                <w:t>. Obtenido de https://www.redeweb.com/actualidad/que-es-un-microcontrolador/</w:t>
              </w:r>
            </w:p>
            <w:p w14:paraId="17D04BC2"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Roca, R. (13 de 07 de 2024). </w:t>
              </w:r>
              <w:r w:rsidRPr="001D312D">
                <w:rPr>
                  <w:rFonts w:ascii="Arial" w:hAnsi="Arial" w:cs="Arial"/>
                  <w:i/>
                  <w:iCs/>
                  <w:noProof/>
                  <w:sz w:val="24"/>
                  <w:szCs w:val="24"/>
                  <w:lang w:val="es-ES"/>
                </w:rPr>
                <w:t>Las baterías de ion litio son más contaminantes de lo que parece</w:t>
              </w:r>
              <w:r w:rsidRPr="001D312D">
                <w:rPr>
                  <w:rFonts w:ascii="Arial" w:hAnsi="Arial" w:cs="Arial"/>
                  <w:noProof/>
                  <w:sz w:val="24"/>
                  <w:szCs w:val="24"/>
                  <w:lang w:val="es-ES"/>
                </w:rPr>
                <w:t>. Obtenido de https://elperiodicodelaenergia.com/las-baterias-de-ion-litio-son-mas-contaminantes-de-lo-que-parece/</w:t>
              </w:r>
            </w:p>
            <w:p w14:paraId="2CF70242"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Saravia, A. R. (2019). </w:t>
              </w:r>
              <w:r w:rsidRPr="001D312D">
                <w:rPr>
                  <w:rFonts w:ascii="Arial" w:hAnsi="Arial" w:cs="Arial"/>
                  <w:i/>
                  <w:iCs/>
                  <w:noProof/>
                  <w:sz w:val="24"/>
                  <w:szCs w:val="24"/>
                  <w:lang w:val="es-ES"/>
                </w:rPr>
                <w:t xml:space="preserve">ESP32 NODE MCU </w:t>
              </w:r>
              <w:r w:rsidRPr="001D312D">
                <w:rPr>
                  <w:rFonts w:ascii="Arial" w:hAnsi="Arial" w:cs="Arial"/>
                  <w:noProof/>
                  <w:sz w:val="24"/>
                  <w:szCs w:val="24"/>
                  <w:lang w:val="es-ES"/>
                </w:rPr>
                <w:t>. Obtenido de https://www.microelectronicash.com/downloads/ESP32_MANUAL.pdf</w:t>
              </w:r>
            </w:p>
            <w:p w14:paraId="1B1E5AF9"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lastRenderedPageBreak/>
                <w:t xml:space="preserve">SPS México. (06 de Junio de 2023). </w:t>
              </w:r>
              <w:r w:rsidRPr="001D312D">
                <w:rPr>
                  <w:rFonts w:ascii="Arial" w:hAnsi="Arial" w:cs="Arial"/>
                  <w:i/>
                  <w:iCs/>
                  <w:noProof/>
                  <w:sz w:val="24"/>
                  <w:szCs w:val="24"/>
                  <w:lang w:val="es-ES"/>
                </w:rPr>
                <w:t>Conoce las causas de los picos de voltaje y cómo prevenirlos</w:t>
              </w:r>
              <w:r w:rsidRPr="001D312D">
                <w:rPr>
                  <w:rFonts w:ascii="Arial" w:hAnsi="Arial" w:cs="Arial"/>
                  <w:noProof/>
                  <w:sz w:val="24"/>
                  <w:szCs w:val="24"/>
                  <w:lang w:val="es-ES"/>
                </w:rPr>
                <w:t>. Obtenido de https://spsmexico.com.mx/blog/2023/06/05/conoce-las-causas-de-los-picos-de-voltaje-y-como-prevenirlos/</w:t>
              </w:r>
            </w:p>
            <w:p w14:paraId="7694B063"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Valderrama, J. (2019). </w:t>
              </w:r>
              <w:r w:rsidRPr="001D312D">
                <w:rPr>
                  <w:rFonts w:ascii="Arial" w:hAnsi="Arial" w:cs="Arial"/>
                  <w:i/>
                  <w:iCs/>
                  <w:noProof/>
                  <w:sz w:val="24"/>
                  <w:szCs w:val="24"/>
                  <w:lang w:val="es-ES"/>
                </w:rPr>
                <w:t xml:space="preserve">ESP8266: Un microcontrolador para el Internet de las Cosas </w:t>
              </w:r>
              <w:r w:rsidRPr="001D312D">
                <w:rPr>
                  <w:rFonts w:ascii="Arial" w:hAnsi="Arial" w:cs="Arial"/>
                  <w:noProof/>
                  <w:sz w:val="24"/>
                  <w:szCs w:val="24"/>
                  <w:lang w:val="es-ES"/>
                </w:rPr>
                <w:t>. Obtenido de https://www.ing.ucv.ve/jifi2018/documentos/electronica/ERT-006.pdf</w:t>
              </w:r>
            </w:p>
            <w:p w14:paraId="413FAD11" w14:textId="77777777" w:rsidR="00054767" w:rsidRPr="001D312D" w:rsidRDefault="00054767" w:rsidP="001D312D">
              <w:pPr>
                <w:pStyle w:val="Bibliografa"/>
                <w:spacing w:line="360" w:lineRule="auto"/>
                <w:ind w:left="720" w:hanging="720"/>
                <w:rPr>
                  <w:rFonts w:ascii="Arial" w:hAnsi="Arial" w:cs="Arial"/>
                  <w:noProof/>
                  <w:sz w:val="24"/>
                  <w:szCs w:val="24"/>
                  <w:lang w:val="es-ES"/>
                </w:rPr>
              </w:pPr>
              <w:r w:rsidRPr="001D312D">
                <w:rPr>
                  <w:rFonts w:ascii="Arial" w:hAnsi="Arial" w:cs="Arial"/>
                  <w:noProof/>
                  <w:sz w:val="24"/>
                  <w:szCs w:val="24"/>
                  <w:lang w:val="es-ES"/>
                </w:rPr>
                <w:t xml:space="preserve">Visual Studio Code. (2024). </w:t>
              </w:r>
              <w:r w:rsidRPr="001D312D">
                <w:rPr>
                  <w:rFonts w:ascii="Arial" w:hAnsi="Arial" w:cs="Arial"/>
                  <w:i/>
                  <w:iCs/>
                  <w:noProof/>
                  <w:sz w:val="24"/>
                  <w:szCs w:val="24"/>
                  <w:lang w:val="es-ES"/>
                </w:rPr>
                <w:t>Visual Studio Code</w:t>
              </w:r>
              <w:r w:rsidRPr="001D312D">
                <w:rPr>
                  <w:rFonts w:ascii="Arial" w:hAnsi="Arial" w:cs="Arial"/>
                  <w:noProof/>
                  <w:sz w:val="24"/>
                  <w:szCs w:val="24"/>
                  <w:lang w:val="es-ES"/>
                </w:rPr>
                <w:t>. Obtenido de https://code.visualstudio.com/</w:t>
              </w:r>
            </w:p>
            <w:p w14:paraId="7A6D4902" w14:textId="6579EF74" w:rsidR="00A77235" w:rsidRPr="001D312D" w:rsidRDefault="00A77235" w:rsidP="001D312D">
              <w:pPr>
                <w:spacing w:line="360" w:lineRule="auto"/>
                <w:rPr>
                  <w:rFonts w:ascii="Arial" w:hAnsi="Arial" w:cs="Arial"/>
                  <w:sz w:val="24"/>
                  <w:szCs w:val="24"/>
                </w:rPr>
              </w:pPr>
              <w:r w:rsidRPr="001D312D">
                <w:rPr>
                  <w:rFonts w:ascii="Arial" w:hAnsi="Arial" w:cs="Arial"/>
                  <w:b/>
                  <w:bCs/>
                  <w:sz w:val="24"/>
                  <w:szCs w:val="24"/>
                </w:rPr>
                <w:fldChar w:fldCharType="end"/>
              </w:r>
            </w:p>
          </w:sdtContent>
        </w:sdt>
      </w:sdtContent>
    </w:sdt>
    <w:p w14:paraId="6BA07184" w14:textId="017F4D3E" w:rsidR="00687500" w:rsidRPr="00687500" w:rsidRDefault="00687500" w:rsidP="00687500">
      <w:pPr>
        <w:pStyle w:val="Ttulo1"/>
        <w:jc w:val="center"/>
        <w:rPr>
          <w:rFonts w:ascii="Arial" w:hAnsi="Arial" w:cs="Arial"/>
          <w:b/>
          <w:bCs/>
          <w:color w:val="auto"/>
          <w:sz w:val="24"/>
          <w:szCs w:val="24"/>
        </w:rPr>
      </w:pPr>
      <w:bookmarkStart w:id="85" w:name="_Toc189606898"/>
      <w:r w:rsidRPr="00687500">
        <w:rPr>
          <w:rFonts w:ascii="Arial" w:hAnsi="Arial" w:cs="Arial"/>
          <w:b/>
          <w:bCs/>
          <w:color w:val="auto"/>
          <w:sz w:val="24"/>
          <w:szCs w:val="24"/>
        </w:rPr>
        <w:t>ANEXOS</w:t>
      </w:r>
      <w:bookmarkEnd w:id="85"/>
    </w:p>
    <w:p w14:paraId="067371A1" w14:textId="0206A95A" w:rsidR="00687500" w:rsidRPr="00687500" w:rsidRDefault="00687500" w:rsidP="00687500">
      <w:pPr>
        <w:pStyle w:val="Ttulo1"/>
        <w:jc w:val="center"/>
        <w:rPr>
          <w:rFonts w:ascii="Arial" w:hAnsi="Arial" w:cs="Arial"/>
          <w:b/>
          <w:bCs/>
          <w:color w:val="auto"/>
          <w:sz w:val="24"/>
          <w:szCs w:val="24"/>
        </w:rPr>
      </w:pPr>
      <w:bookmarkStart w:id="86" w:name="_Toc189606899"/>
      <w:r w:rsidRPr="00687500">
        <w:rPr>
          <w:rFonts w:ascii="Arial" w:hAnsi="Arial" w:cs="Arial"/>
          <w:b/>
          <w:bCs/>
          <w:color w:val="auto"/>
          <w:sz w:val="24"/>
          <w:szCs w:val="24"/>
        </w:rPr>
        <w:t>ANEXO I</w:t>
      </w:r>
      <w:r>
        <w:rPr>
          <w:rFonts w:ascii="Arial" w:hAnsi="Arial" w:cs="Arial"/>
          <w:b/>
          <w:bCs/>
          <w:color w:val="auto"/>
          <w:sz w:val="24"/>
          <w:szCs w:val="24"/>
        </w:rPr>
        <w:t xml:space="preserve"> ÍNDICE DE FIGURAS</w:t>
      </w:r>
      <w:bookmarkEnd w:id="86"/>
    </w:p>
    <w:p w14:paraId="051C404C" w14:textId="19DB734E" w:rsidR="00A20DE3" w:rsidRDefault="00A20DE3">
      <w:pPr>
        <w:pStyle w:val="Tabladeilustraciones"/>
        <w:tabs>
          <w:tab w:val="right" w:leader="dot" w:pos="8828"/>
        </w:tabs>
        <w:rPr>
          <w:rFonts w:eastAsiaTheme="minorEastAsia"/>
          <w:noProof/>
          <w:lang w:eastAsia="es-MX"/>
        </w:rPr>
      </w:pPr>
      <w:r>
        <w:rPr>
          <w:rFonts w:ascii="Arial" w:eastAsiaTheme="minorEastAsia" w:hAnsi="Arial" w:cs="Arial"/>
        </w:rPr>
        <w:fldChar w:fldCharType="begin"/>
      </w:r>
      <w:r>
        <w:rPr>
          <w:rFonts w:ascii="Arial" w:eastAsiaTheme="minorEastAsia" w:hAnsi="Arial" w:cs="Arial"/>
        </w:rPr>
        <w:instrText xml:space="preserve"> TOC \h \z \c "Figura No." </w:instrText>
      </w:r>
      <w:r>
        <w:rPr>
          <w:rFonts w:ascii="Arial" w:eastAsiaTheme="minorEastAsia" w:hAnsi="Arial" w:cs="Arial"/>
        </w:rPr>
        <w:fldChar w:fldCharType="separate"/>
      </w:r>
      <w:hyperlink r:id="rId18" w:anchor="_Toc184598441" w:history="1">
        <w:r w:rsidRPr="00022C75">
          <w:rPr>
            <w:rStyle w:val="Hipervnculo"/>
            <w:rFonts w:ascii="Arial" w:hAnsi="Arial" w:cs="Arial"/>
            <w:noProof/>
          </w:rPr>
          <w:t>Figura No. 1 Organigrama de la empresa + Pila</w:t>
        </w:r>
        <w:r>
          <w:rPr>
            <w:noProof/>
            <w:webHidden/>
          </w:rPr>
          <w:tab/>
        </w:r>
        <w:r>
          <w:rPr>
            <w:noProof/>
            <w:webHidden/>
          </w:rPr>
          <w:fldChar w:fldCharType="begin"/>
        </w:r>
        <w:r>
          <w:rPr>
            <w:noProof/>
            <w:webHidden/>
          </w:rPr>
          <w:instrText xml:space="preserve"> PAGEREF _Toc184598441 \h </w:instrText>
        </w:r>
        <w:r>
          <w:rPr>
            <w:noProof/>
            <w:webHidden/>
          </w:rPr>
        </w:r>
        <w:r>
          <w:rPr>
            <w:noProof/>
            <w:webHidden/>
          </w:rPr>
          <w:fldChar w:fldCharType="separate"/>
        </w:r>
        <w:r>
          <w:rPr>
            <w:noProof/>
            <w:webHidden/>
          </w:rPr>
          <w:t>7</w:t>
        </w:r>
        <w:r>
          <w:rPr>
            <w:noProof/>
            <w:webHidden/>
          </w:rPr>
          <w:fldChar w:fldCharType="end"/>
        </w:r>
      </w:hyperlink>
    </w:p>
    <w:p w14:paraId="1F6E8B6C" w14:textId="262AECB8" w:rsidR="005E139D" w:rsidRDefault="00A20DE3" w:rsidP="0032560F">
      <w:pPr>
        <w:spacing w:line="360" w:lineRule="auto"/>
        <w:rPr>
          <w:rFonts w:ascii="Arial" w:eastAsiaTheme="minorEastAsia" w:hAnsi="Arial" w:cs="Arial"/>
        </w:rPr>
      </w:pPr>
      <w:r>
        <w:rPr>
          <w:rFonts w:ascii="Arial" w:eastAsiaTheme="minorEastAsia" w:hAnsi="Arial" w:cs="Arial"/>
        </w:rPr>
        <w:fldChar w:fldCharType="end"/>
      </w:r>
    </w:p>
    <w:p w14:paraId="57C805EA" w14:textId="03D29BF0" w:rsidR="009255CC" w:rsidRDefault="009255CC" w:rsidP="009255CC">
      <w:pPr>
        <w:pStyle w:val="Ttulo1"/>
        <w:jc w:val="center"/>
        <w:rPr>
          <w:rFonts w:ascii="Arial" w:hAnsi="Arial" w:cs="Arial"/>
          <w:b/>
          <w:bCs/>
          <w:color w:val="auto"/>
          <w:sz w:val="24"/>
          <w:szCs w:val="24"/>
        </w:rPr>
      </w:pPr>
      <w:bookmarkStart w:id="87" w:name="_Toc189606900"/>
      <w:r w:rsidRPr="009255CC">
        <w:rPr>
          <w:rFonts w:ascii="Arial" w:hAnsi="Arial" w:cs="Arial"/>
          <w:b/>
          <w:bCs/>
          <w:color w:val="auto"/>
          <w:sz w:val="24"/>
          <w:szCs w:val="24"/>
        </w:rPr>
        <w:t>ANEXO II ÍNDICE DE TABLAS</w:t>
      </w:r>
      <w:bookmarkEnd w:id="87"/>
    </w:p>
    <w:p w14:paraId="7E0440B4" w14:textId="6896DB0A" w:rsidR="009255CC" w:rsidRDefault="009255CC">
      <w:pPr>
        <w:pStyle w:val="Tabladeilustraciones"/>
        <w:tabs>
          <w:tab w:val="right" w:leader="dot" w:pos="8828"/>
        </w:tabs>
        <w:rPr>
          <w:rFonts w:eastAsiaTheme="minorEastAsia"/>
          <w:noProof/>
          <w:lang w:eastAsia="es-MX"/>
        </w:rPr>
      </w:pPr>
      <w:r>
        <w:fldChar w:fldCharType="begin"/>
      </w:r>
      <w:r>
        <w:instrText xml:space="preserve"> TOC \h \z \c "Tabla" </w:instrText>
      </w:r>
      <w:r>
        <w:fldChar w:fldCharType="separate"/>
      </w:r>
      <w:hyperlink w:anchor="_Toc184629891" w:history="1">
        <w:r w:rsidRPr="00403461">
          <w:rPr>
            <w:rStyle w:val="Hipervnculo"/>
            <w:noProof/>
          </w:rPr>
          <w:t>Tabla 1 CRONOGRAMA DE ACTIVIDADES</w:t>
        </w:r>
        <w:r>
          <w:rPr>
            <w:noProof/>
            <w:webHidden/>
          </w:rPr>
          <w:tab/>
        </w:r>
        <w:r>
          <w:rPr>
            <w:noProof/>
            <w:webHidden/>
          </w:rPr>
          <w:fldChar w:fldCharType="begin"/>
        </w:r>
        <w:r>
          <w:rPr>
            <w:noProof/>
            <w:webHidden/>
          </w:rPr>
          <w:instrText xml:space="preserve"> PAGEREF _Toc184629891 \h </w:instrText>
        </w:r>
        <w:r>
          <w:rPr>
            <w:noProof/>
            <w:webHidden/>
          </w:rPr>
        </w:r>
        <w:r>
          <w:rPr>
            <w:noProof/>
            <w:webHidden/>
          </w:rPr>
          <w:fldChar w:fldCharType="separate"/>
        </w:r>
        <w:r>
          <w:rPr>
            <w:noProof/>
            <w:webHidden/>
          </w:rPr>
          <w:t>23</w:t>
        </w:r>
        <w:r>
          <w:rPr>
            <w:noProof/>
            <w:webHidden/>
          </w:rPr>
          <w:fldChar w:fldCharType="end"/>
        </w:r>
      </w:hyperlink>
    </w:p>
    <w:p w14:paraId="41B4ECC7" w14:textId="04333DA5" w:rsidR="009255CC" w:rsidRPr="009255CC" w:rsidRDefault="009255CC" w:rsidP="009255CC">
      <w:r>
        <w:fldChar w:fldCharType="end"/>
      </w:r>
    </w:p>
    <w:sectPr w:rsidR="009255CC" w:rsidRPr="009255CC" w:rsidSect="00E34D06">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4AF51" w14:textId="77777777" w:rsidR="00AD2038" w:rsidRDefault="00AD2038" w:rsidP="00246FE9">
      <w:pPr>
        <w:spacing w:after="0" w:line="240" w:lineRule="auto"/>
      </w:pPr>
      <w:r>
        <w:separator/>
      </w:r>
    </w:p>
  </w:endnote>
  <w:endnote w:type="continuationSeparator" w:id="0">
    <w:p w14:paraId="6307DD3D" w14:textId="77777777" w:rsidR="00AD2038" w:rsidRDefault="00AD2038" w:rsidP="00246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0A071" w14:textId="77777777" w:rsidR="00AD2038" w:rsidRDefault="00AD2038" w:rsidP="00246FE9">
      <w:pPr>
        <w:spacing w:after="0" w:line="240" w:lineRule="auto"/>
      </w:pPr>
      <w:r>
        <w:separator/>
      </w:r>
    </w:p>
  </w:footnote>
  <w:footnote w:type="continuationSeparator" w:id="0">
    <w:p w14:paraId="0D2F9448" w14:textId="77777777" w:rsidR="00AD2038" w:rsidRDefault="00AD2038" w:rsidP="00246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368"/>
    <w:multiLevelType w:val="hybridMultilevel"/>
    <w:tmpl w:val="803AA5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A03696"/>
    <w:multiLevelType w:val="hybridMultilevel"/>
    <w:tmpl w:val="FFFFFFFF"/>
    <w:lvl w:ilvl="0" w:tplc="C4BE65FE">
      <w:numFmt w:val="none"/>
      <w:lvlText w:val=""/>
      <w:lvlJc w:val="left"/>
      <w:pPr>
        <w:tabs>
          <w:tab w:val="num" w:pos="360"/>
        </w:tabs>
      </w:pPr>
    </w:lvl>
    <w:lvl w:ilvl="1" w:tplc="613CC40C">
      <w:start w:val="1"/>
      <w:numFmt w:val="lowerLetter"/>
      <w:lvlText w:val="%2."/>
      <w:lvlJc w:val="left"/>
      <w:pPr>
        <w:ind w:left="1440" w:hanging="360"/>
      </w:pPr>
    </w:lvl>
    <w:lvl w:ilvl="2" w:tplc="8D36B80E">
      <w:start w:val="1"/>
      <w:numFmt w:val="lowerRoman"/>
      <w:lvlText w:val="%3."/>
      <w:lvlJc w:val="right"/>
      <w:pPr>
        <w:ind w:left="2160" w:hanging="180"/>
      </w:pPr>
    </w:lvl>
    <w:lvl w:ilvl="3" w:tplc="949473F0">
      <w:start w:val="1"/>
      <w:numFmt w:val="decimal"/>
      <w:lvlText w:val="%4."/>
      <w:lvlJc w:val="left"/>
      <w:pPr>
        <w:ind w:left="2880" w:hanging="360"/>
      </w:pPr>
    </w:lvl>
    <w:lvl w:ilvl="4" w:tplc="2566290E">
      <w:start w:val="1"/>
      <w:numFmt w:val="lowerLetter"/>
      <w:lvlText w:val="%5."/>
      <w:lvlJc w:val="left"/>
      <w:pPr>
        <w:ind w:left="3600" w:hanging="360"/>
      </w:pPr>
    </w:lvl>
    <w:lvl w:ilvl="5" w:tplc="6250257C">
      <w:start w:val="1"/>
      <w:numFmt w:val="lowerRoman"/>
      <w:lvlText w:val="%6."/>
      <w:lvlJc w:val="right"/>
      <w:pPr>
        <w:ind w:left="4320" w:hanging="180"/>
      </w:pPr>
    </w:lvl>
    <w:lvl w:ilvl="6" w:tplc="86EA5922">
      <w:start w:val="1"/>
      <w:numFmt w:val="decimal"/>
      <w:lvlText w:val="%7."/>
      <w:lvlJc w:val="left"/>
      <w:pPr>
        <w:ind w:left="5040" w:hanging="360"/>
      </w:pPr>
    </w:lvl>
    <w:lvl w:ilvl="7" w:tplc="ED4ADBA4">
      <w:start w:val="1"/>
      <w:numFmt w:val="lowerLetter"/>
      <w:lvlText w:val="%8."/>
      <w:lvlJc w:val="left"/>
      <w:pPr>
        <w:ind w:left="5760" w:hanging="360"/>
      </w:pPr>
    </w:lvl>
    <w:lvl w:ilvl="8" w:tplc="DBCE112C">
      <w:start w:val="1"/>
      <w:numFmt w:val="lowerRoman"/>
      <w:lvlText w:val="%9."/>
      <w:lvlJc w:val="right"/>
      <w:pPr>
        <w:ind w:left="6480" w:hanging="180"/>
      </w:pPr>
    </w:lvl>
  </w:abstractNum>
  <w:abstractNum w:abstractNumId="2" w15:restartNumberingAfterBreak="0">
    <w:nsid w:val="07992360"/>
    <w:multiLevelType w:val="multilevel"/>
    <w:tmpl w:val="F9F0113E"/>
    <w:lvl w:ilvl="0">
      <w:start w:val="1"/>
      <w:numFmt w:val="decimal"/>
      <w:lvlText w:val="%1."/>
      <w:lvlJc w:val="left"/>
      <w:pPr>
        <w:ind w:left="3479" w:hanging="360"/>
      </w:pPr>
    </w:lvl>
    <w:lvl w:ilvl="1">
      <w:start w:val="1"/>
      <w:numFmt w:val="decimal"/>
      <w:isLg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080" w:hanging="36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8641192"/>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870694E"/>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0A545841"/>
    <w:multiLevelType w:val="multilevel"/>
    <w:tmpl w:val="65EA1D3A"/>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A7D1E27"/>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4720A20"/>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20784145"/>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21A6F58"/>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52E1292"/>
    <w:multiLevelType w:val="multilevel"/>
    <w:tmpl w:val="D01072DC"/>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64A2F94"/>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9374D61"/>
    <w:multiLevelType w:val="multilevel"/>
    <w:tmpl w:val="956E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10B4C"/>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C811791"/>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2ECE4FAF"/>
    <w:multiLevelType w:val="hybridMultilevel"/>
    <w:tmpl w:val="7B20D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883875"/>
    <w:multiLevelType w:val="multilevel"/>
    <w:tmpl w:val="D2AA7AD6"/>
    <w:lvl w:ilvl="0">
      <w:start w:val="1"/>
      <w:numFmt w:val="decimal"/>
      <w:pStyle w:val="ES1"/>
      <w:lvlText w:val="%1."/>
      <w:lvlJc w:val="left"/>
      <w:pPr>
        <w:ind w:left="3479" w:hanging="360"/>
      </w:pPr>
    </w:lvl>
    <w:lvl w:ilvl="1">
      <w:start w:val="1"/>
      <w:numFmt w:val="decimal"/>
      <w:isLg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5E66B37"/>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366E5043"/>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B7C3768"/>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F4D1E5B"/>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1C443A2"/>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366612A"/>
    <w:multiLevelType w:val="multilevel"/>
    <w:tmpl w:val="B0C6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D5948"/>
    <w:multiLevelType w:val="multilevel"/>
    <w:tmpl w:val="E88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55BE6"/>
    <w:multiLevelType w:val="hybridMultilevel"/>
    <w:tmpl w:val="96B64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8800B54"/>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49191619"/>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49AB7984"/>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4BA4275F"/>
    <w:multiLevelType w:val="multilevel"/>
    <w:tmpl w:val="2E7E08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FF0F08"/>
    <w:multiLevelType w:val="hybridMultilevel"/>
    <w:tmpl w:val="B498A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E9D1887"/>
    <w:multiLevelType w:val="multilevel"/>
    <w:tmpl w:val="F9F0113E"/>
    <w:lvl w:ilvl="0">
      <w:start w:val="1"/>
      <w:numFmt w:val="decimal"/>
      <w:lvlText w:val="%1."/>
      <w:lvlJc w:val="left"/>
      <w:pPr>
        <w:ind w:left="3479" w:hanging="360"/>
      </w:pPr>
    </w:lvl>
    <w:lvl w:ilvl="1">
      <w:start w:val="1"/>
      <w:numFmt w:val="decimal"/>
      <w:isLg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080" w:hanging="36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51C77BD5"/>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56110A4B"/>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56A36192"/>
    <w:multiLevelType w:val="hybridMultilevel"/>
    <w:tmpl w:val="EDF092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77D2151"/>
    <w:multiLevelType w:val="hybridMultilevel"/>
    <w:tmpl w:val="59E2CE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5B812DF8"/>
    <w:multiLevelType w:val="hybridMultilevel"/>
    <w:tmpl w:val="6FB022F8"/>
    <w:lvl w:ilvl="0" w:tplc="0DC836B0">
      <w:start w:val="3"/>
      <w:numFmt w:val="bullet"/>
      <w:lvlText w:val=""/>
      <w:lvlJc w:val="left"/>
      <w:pPr>
        <w:ind w:left="36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C9809D5"/>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5D15481E"/>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66A8045E"/>
    <w:multiLevelType w:val="multilevel"/>
    <w:tmpl w:val="3558E7B0"/>
    <w:lvl w:ilvl="0">
      <w:start w:val="1"/>
      <w:numFmt w:val="decimal"/>
      <w:lvlText w:val="%1."/>
      <w:lvlJc w:val="left"/>
      <w:pPr>
        <w:ind w:left="3479" w:hanging="360"/>
      </w:pPr>
    </w:lvl>
    <w:lvl w:ilvl="1">
      <w:start w:val="1"/>
      <w:numFmt w:val="decimal"/>
      <w:isLg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9" w15:restartNumberingAfterBreak="0">
    <w:nsid w:val="688F0502"/>
    <w:multiLevelType w:val="multilevel"/>
    <w:tmpl w:val="A92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4D2693"/>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15:restartNumberingAfterBreak="0">
    <w:nsid w:val="6E766CFD"/>
    <w:multiLevelType w:val="hybridMultilevel"/>
    <w:tmpl w:val="9530CA8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15:restartNumberingAfterBreak="0">
    <w:nsid w:val="7183076F"/>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15:restartNumberingAfterBreak="0">
    <w:nsid w:val="74D00DE0"/>
    <w:multiLevelType w:val="multilevel"/>
    <w:tmpl w:val="3558E7B0"/>
    <w:lvl w:ilvl="0">
      <w:start w:val="1"/>
      <w:numFmt w:val="decimal"/>
      <w:lvlText w:val="%1."/>
      <w:lvlJc w:val="left"/>
      <w:pPr>
        <w:ind w:left="3479" w:hanging="360"/>
      </w:pPr>
    </w:lvl>
    <w:lvl w:ilvl="1">
      <w:start w:val="1"/>
      <w:numFmt w:val="decimal"/>
      <w:isLgl/>
      <w:lvlText w:val="%1.%2"/>
      <w:lvlJc w:val="left"/>
      <w:pPr>
        <w:ind w:left="108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4" w15:restartNumberingAfterBreak="0">
    <w:nsid w:val="77D329D8"/>
    <w:multiLevelType w:val="multilevel"/>
    <w:tmpl w:val="0BD414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5" w15:restartNumberingAfterBreak="0">
    <w:nsid w:val="7AB3EA48"/>
    <w:multiLevelType w:val="hybridMultilevel"/>
    <w:tmpl w:val="FFFFFFFF"/>
    <w:lvl w:ilvl="0" w:tplc="F4CAAE62">
      <w:numFmt w:val="none"/>
      <w:lvlText w:val=""/>
      <w:lvlJc w:val="left"/>
      <w:pPr>
        <w:tabs>
          <w:tab w:val="num" w:pos="360"/>
        </w:tabs>
      </w:pPr>
    </w:lvl>
    <w:lvl w:ilvl="1" w:tplc="661CD6DA">
      <w:start w:val="1"/>
      <w:numFmt w:val="lowerLetter"/>
      <w:lvlText w:val="%2."/>
      <w:lvlJc w:val="left"/>
      <w:pPr>
        <w:ind w:left="2496" w:hanging="360"/>
      </w:pPr>
    </w:lvl>
    <w:lvl w:ilvl="2" w:tplc="F0ACAB66">
      <w:start w:val="1"/>
      <w:numFmt w:val="lowerRoman"/>
      <w:lvlText w:val="%3."/>
      <w:lvlJc w:val="right"/>
      <w:pPr>
        <w:ind w:left="3216" w:hanging="180"/>
      </w:pPr>
    </w:lvl>
    <w:lvl w:ilvl="3" w:tplc="148A68FC">
      <w:start w:val="1"/>
      <w:numFmt w:val="decimal"/>
      <w:lvlText w:val="%4."/>
      <w:lvlJc w:val="left"/>
      <w:pPr>
        <w:ind w:left="3936" w:hanging="360"/>
      </w:pPr>
    </w:lvl>
    <w:lvl w:ilvl="4" w:tplc="06A2C8A0">
      <w:start w:val="1"/>
      <w:numFmt w:val="lowerLetter"/>
      <w:lvlText w:val="%5."/>
      <w:lvlJc w:val="left"/>
      <w:pPr>
        <w:ind w:left="4656" w:hanging="360"/>
      </w:pPr>
    </w:lvl>
    <w:lvl w:ilvl="5" w:tplc="1DC8F86A">
      <w:start w:val="1"/>
      <w:numFmt w:val="lowerRoman"/>
      <w:lvlText w:val="%6."/>
      <w:lvlJc w:val="right"/>
      <w:pPr>
        <w:ind w:left="5376" w:hanging="180"/>
      </w:pPr>
    </w:lvl>
    <w:lvl w:ilvl="6" w:tplc="C71C1DE8">
      <w:start w:val="1"/>
      <w:numFmt w:val="decimal"/>
      <w:lvlText w:val="%7."/>
      <w:lvlJc w:val="left"/>
      <w:pPr>
        <w:ind w:left="6096" w:hanging="360"/>
      </w:pPr>
    </w:lvl>
    <w:lvl w:ilvl="7" w:tplc="BE22AF10">
      <w:start w:val="1"/>
      <w:numFmt w:val="lowerLetter"/>
      <w:lvlText w:val="%8."/>
      <w:lvlJc w:val="left"/>
      <w:pPr>
        <w:ind w:left="6816" w:hanging="360"/>
      </w:pPr>
    </w:lvl>
    <w:lvl w:ilvl="8" w:tplc="65BEAF94">
      <w:start w:val="1"/>
      <w:numFmt w:val="lowerRoman"/>
      <w:lvlText w:val="%9."/>
      <w:lvlJc w:val="right"/>
      <w:pPr>
        <w:ind w:left="7536" w:hanging="180"/>
      </w:pPr>
    </w:lvl>
  </w:abstractNum>
  <w:abstractNum w:abstractNumId="46" w15:restartNumberingAfterBreak="0">
    <w:nsid w:val="7B6D5D38"/>
    <w:multiLevelType w:val="hybridMultilevel"/>
    <w:tmpl w:val="ED1E5F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A30D0E"/>
    <w:multiLevelType w:val="hybridMultilevel"/>
    <w:tmpl w:val="E276534C"/>
    <w:lvl w:ilvl="0" w:tplc="41A8322A">
      <w:start w:val="2"/>
      <w:numFmt w:val="decimal"/>
      <w:lvlText w:val="%1"/>
      <w:lvlJc w:val="left"/>
      <w:pPr>
        <w:ind w:left="3479" w:hanging="360"/>
      </w:pPr>
      <w:rPr>
        <w:rFonts w:hint="default"/>
      </w:rPr>
    </w:lvl>
    <w:lvl w:ilvl="1" w:tplc="0C0A0019" w:tentative="1">
      <w:start w:val="1"/>
      <w:numFmt w:val="lowerLetter"/>
      <w:lvlText w:val="%2."/>
      <w:lvlJc w:val="left"/>
      <w:pPr>
        <w:ind w:left="4199" w:hanging="360"/>
      </w:pPr>
    </w:lvl>
    <w:lvl w:ilvl="2" w:tplc="0C0A001B" w:tentative="1">
      <w:start w:val="1"/>
      <w:numFmt w:val="lowerRoman"/>
      <w:lvlText w:val="%3."/>
      <w:lvlJc w:val="right"/>
      <w:pPr>
        <w:ind w:left="4919" w:hanging="180"/>
      </w:pPr>
    </w:lvl>
    <w:lvl w:ilvl="3" w:tplc="0C0A000F" w:tentative="1">
      <w:start w:val="1"/>
      <w:numFmt w:val="decimal"/>
      <w:lvlText w:val="%4."/>
      <w:lvlJc w:val="left"/>
      <w:pPr>
        <w:ind w:left="5639" w:hanging="360"/>
      </w:pPr>
    </w:lvl>
    <w:lvl w:ilvl="4" w:tplc="0C0A0019" w:tentative="1">
      <w:start w:val="1"/>
      <w:numFmt w:val="lowerLetter"/>
      <w:lvlText w:val="%5."/>
      <w:lvlJc w:val="left"/>
      <w:pPr>
        <w:ind w:left="6359" w:hanging="360"/>
      </w:pPr>
    </w:lvl>
    <w:lvl w:ilvl="5" w:tplc="0C0A001B" w:tentative="1">
      <w:start w:val="1"/>
      <w:numFmt w:val="lowerRoman"/>
      <w:lvlText w:val="%6."/>
      <w:lvlJc w:val="right"/>
      <w:pPr>
        <w:ind w:left="7079" w:hanging="180"/>
      </w:pPr>
    </w:lvl>
    <w:lvl w:ilvl="6" w:tplc="0C0A000F" w:tentative="1">
      <w:start w:val="1"/>
      <w:numFmt w:val="decimal"/>
      <w:lvlText w:val="%7."/>
      <w:lvlJc w:val="left"/>
      <w:pPr>
        <w:ind w:left="7799" w:hanging="360"/>
      </w:pPr>
    </w:lvl>
    <w:lvl w:ilvl="7" w:tplc="0C0A0019" w:tentative="1">
      <w:start w:val="1"/>
      <w:numFmt w:val="lowerLetter"/>
      <w:lvlText w:val="%8."/>
      <w:lvlJc w:val="left"/>
      <w:pPr>
        <w:ind w:left="8519" w:hanging="360"/>
      </w:pPr>
    </w:lvl>
    <w:lvl w:ilvl="8" w:tplc="0C0A001B" w:tentative="1">
      <w:start w:val="1"/>
      <w:numFmt w:val="lowerRoman"/>
      <w:lvlText w:val="%9."/>
      <w:lvlJc w:val="right"/>
      <w:pPr>
        <w:ind w:left="9239" w:hanging="180"/>
      </w:pPr>
    </w:lvl>
  </w:abstractNum>
  <w:num w:numId="1" w16cid:durableId="2089883101">
    <w:abstractNumId w:val="5"/>
  </w:num>
  <w:num w:numId="2" w16cid:durableId="1699089873">
    <w:abstractNumId w:val="41"/>
  </w:num>
  <w:num w:numId="3" w16cid:durableId="676730777">
    <w:abstractNumId w:val="29"/>
  </w:num>
  <w:num w:numId="4" w16cid:durableId="433942535">
    <w:abstractNumId w:val="35"/>
  </w:num>
  <w:num w:numId="5" w16cid:durableId="1182427864">
    <w:abstractNumId w:val="0"/>
  </w:num>
  <w:num w:numId="6" w16cid:durableId="887767425">
    <w:abstractNumId w:val="38"/>
  </w:num>
  <w:num w:numId="7" w16cid:durableId="149492189">
    <w:abstractNumId w:val="32"/>
  </w:num>
  <w:num w:numId="8" w16cid:durableId="969869641">
    <w:abstractNumId w:val="3"/>
  </w:num>
  <w:num w:numId="9" w16cid:durableId="103769695">
    <w:abstractNumId w:val="13"/>
  </w:num>
  <w:num w:numId="10" w16cid:durableId="1661884202">
    <w:abstractNumId w:val="7"/>
  </w:num>
  <w:num w:numId="11" w16cid:durableId="928196580">
    <w:abstractNumId w:val="8"/>
  </w:num>
  <w:num w:numId="12" w16cid:durableId="182474402">
    <w:abstractNumId w:val="6"/>
  </w:num>
  <w:num w:numId="13" w16cid:durableId="792941883">
    <w:abstractNumId w:val="27"/>
  </w:num>
  <w:num w:numId="14" w16cid:durableId="543757505">
    <w:abstractNumId w:val="45"/>
  </w:num>
  <w:num w:numId="15" w16cid:durableId="2096704125">
    <w:abstractNumId w:val="1"/>
  </w:num>
  <w:num w:numId="16" w16cid:durableId="1981113699">
    <w:abstractNumId w:val="40"/>
  </w:num>
  <w:num w:numId="17" w16cid:durableId="1803187878">
    <w:abstractNumId w:val="18"/>
  </w:num>
  <w:num w:numId="18" w16cid:durableId="319776619">
    <w:abstractNumId w:val="17"/>
  </w:num>
  <w:num w:numId="19" w16cid:durableId="131944400">
    <w:abstractNumId w:val="24"/>
  </w:num>
  <w:num w:numId="20" w16cid:durableId="1700201923">
    <w:abstractNumId w:val="33"/>
  </w:num>
  <w:num w:numId="21" w16cid:durableId="1590582301">
    <w:abstractNumId w:val="42"/>
  </w:num>
  <w:num w:numId="22" w16cid:durableId="2024281016">
    <w:abstractNumId w:val="4"/>
  </w:num>
  <w:num w:numId="23" w16cid:durableId="1283995405">
    <w:abstractNumId w:val="31"/>
  </w:num>
  <w:num w:numId="24" w16cid:durableId="1014763117">
    <w:abstractNumId w:val="20"/>
  </w:num>
  <w:num w:numId="25" w16cid:durableId="1917013191">
    <w:abstractNumId w:val="28"/>
  </w:num>
  <w:num w:numId="26" w16cid:durableId="1222444253">
    <w:abstractNumId w:val="26"/>
  </w:num>
  <w:num w:numId="27" w16cid:durableId="1934121968">
    <w:abstractNumId w:val="11"/>
  </w:num>
  <w:num w:numId="28" w16cid:durableId="313417726">
    <w:abstractNumId w:val="36"/>
  </w:num>
  <w:num w:numId="29" w16cid:durableId="1658995602">
    <w:abstractNumId w:val="10"/>
  </w:num>
  <w:num w:numId="30" w16cid:durableId="1480730667">
    <w:abstractNumId w:val="46"/>
  </w:num>
  <w:num w:numId="31" w16cid:durableId="407460149">
    <w:abstractNumId w:val="19"/>
  </w:num>
  <w:num w:numId="32" w16cid:durableId="1207838277">
    <w:abstractNumId w:val="44"/>
  </w:num>
  <w:num w:numId="33" w16cid:durableId="236138282">
    <w:abstractNumId w:val="21"/>
  </w:num>
  <w:num w:numId="34" w16cid:durableId="943849629">
    <w:abstractNumId w:val="14"/>
  </w:num>
  <w:num w:numId="35" w16cid:durableId="12389715">
    <w:abstractNumId w:val="9"/>
  </w:num>
  <w:num w:numId="36" w16cid:durableId="1729104793">
    <w:abstractNumId w:val="25"/>
  </w:num>
  <w:num w:numId="37" w16cid:durableId="1405565947">
    <w:abstractNumId w:val="37"/>
  </w:num>
  <w:num w:numId="38" w16cid:durableId="1413314776">
    <w:abstractNumId w:val="39"/>
  </w:num>
  <w:num w:numId="39" w16cid:durableId="1588074391">
    <w:abstractNumId w:val="22"/>
  </w:num>
  <w:num w:numId="40" w16cid:durableId="1164007418">
    <w:abstractNumId w:val="12"/>
  </w:num>
  <w:num w:numId="41" w16cid:durableId="731199412">
    <w:abstractNumId w:val="23"/>
  </w:num>
  <w:num w:numId="42" w16cid:durableId="744227501">
    <w:abstractNumId w:val="38"/>
    <w:lvlOverride w:ilvl="0">
      <w:startOverride w:val="1"/>
    </w:lvlOverride>
    <w:lvlOverride w:ilvl="1">
      <w:startOverride w:val="2"/>
    </w:lvlOverride>
  </w:num>
  <w:num w:numId="43" w16cid:durableId="635792935">
    <w:abstractNumId w:val="47"/>
  </w:num>
  <w:num w:numId="44" w16cid:durableId="531263347">
    <w:abstractNumId w:val="38"/>
    <w:lvlOverride w:ilvl="0">
      <w:startOverride w:val="2"/>
    </w:lvlOverride>
    <w:lvlOverride w:ilvl="1">
      <w:startOverride w:val="1"/>
    </w:lvlOverride>
  </w:num>
  <w:num w:numId="45" w16cid:durableId="1988320589">
    <w:abstractNumId w:val="38"/>
    <w:lvlOverride w:ilvl="0">
      <w:startOverride w:val="2"/>
    </w:lvlOverride>
    <w:lvlOverride w:ilvl="1">
      <w:startOverride w:val="1"/>
    </w:lvlOverride>
  </w:num>
  <w:num w:numId="46" w16cid:durableId="311253869">
    <w:abstractNumId w:val="16"/>
  </w:num>
  <w:num w:numId="47" w16cid:durableId="1932620463">
    <w:abstractNumId w:val="43"/>
  </w:num>
  <w:num w:numId="48" w16cid:durableId="689993482">
    <w:abstractNumId w:val="30"/>
  </w:num>
  <w:num w:numId="49" w16cid:durableId="1870533002">
    <w:abstractNumId w:val="2"/>
  </w:num>
  <w:num w:numId="50" w16cid:durableId="1193879005">
    <w:abstractNumId w:val="34"/>
  </w:num>
  <w:num w:numId="51" w16cid:durableId="9272738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6B"/>
    <w:rsid w:val="000077D6"/>
    <w:rsid w:val="00010BA0"/>
    <w:rsid w:val="00027764"/>
    <w:rsid w:val="0003014E"/>
    <w:rsid w:val="00031728"/>
    <w:rsid w:val="00054767"/>
    <w:rsid w:val="00062515"/>
    <w:rsid w:val="00074BBF"/>
    <w:rsid w:val="0008650B"/>
    <w:rsid w:val="000A1AE6"/>
    <w:rsid w:val="000C0DA3"/>
    <w:rsid w:val="000C3E6A"/>
    <w:rsid w:val="000E22D2"/>
    <w:rsid w:val="000E79CB"/>
    <w:rsid w:val="000F36C1"/>
    <w:rsid w:val="00100548"/>
    <w:rsid w:val="00102AD8"/>
    <w:rsid w:val="0011713D"/>
    <w:rsid w:val="001336E0"/>
    <w:rsid w:val="00140F4A"/>
    <w:rsid w:val="0015358E"/>
    <w:rsid w:val="00195167"/>
    <w:rsid w:val="001B2BBD"/>
    <w:rsid w:val="001B79AA"/>
    <w:rsid w:val="001C1BF8"/>
    <w:rsid w:val="001D312D"/>
    <w:rsid w:val="00244B95"/>
    <w:rsid w:val="00245D17"/>
    <w:rsid w:val="00246FE9"/>
    <w:rsid w:val="00251CA7"/>
    <w:rsid w:val="00254990"/>
    <w:rsid w:val="00255FA3"/>
    <w:rsid w:val="00296318"/>
    <w:rsid w:val="002A462E"/>
    <w:rsid w:val="002B0BF9"/>
    <w:rsid w:val="002B4FB2"/>
    <w:rsid w:val="002D70A3"/>
    <w:rsid w:val="002E17E7"/>
    <w:rsid w:val="002F22DB"/>
    <w:rsid w:val="0030612B"/>
    <w:rsid w:val="003129D5"/>
    <w:rsid w:val="0032560F"/>
    <w:rsid w:val="0034259C"/>
    <w:rsid w:val="00355F65"/>
    <w:rsid w:val="003603E1"/>
    <w:rsid w:val="00380226"/>
    <w:rsid w:val="00384233"/>
    <w:rsid w:val="003A1262"/>
    <w:rsid w:val="003A22F8"/>
    <w:rsid w:val="003C1535"/>
    <w:rsid w:val="003C44A4"/>
    <w:rsid w:val="00443A6A"/>
    <w:rsid w:val="00450059"/>
    <w:rsid w:val="00455F4A"/>
    <w:rsid w:val="004730E9"/>
    <w:rsid w:val="004749F4"/>
    <w:rsid w:val="004A6123"/>
    <w:rsid w:val="004B4E89"/>
    <w:rsid w:val="004B7D7E"/>
    <w:rsid w:val="004C0FD9"/>
    <w:rsid w:val="004D0DA2"/>
    <w:rsid w:val="004D0FD0"/>
    <w:rsid w:val="004E50F7"/>
    <w:rsid w:val="004F734C"/>
    <w:rsid w:val="0050327A"/>
    <w:rsid w:val="005111F7"/>
    <w:rsid w:val="0051694C"/>
    <w:rsid w:val="00542A5C"/>
    <w:rsid w:val="00556738"/>
    <w:rsid w:val="00565DBE"/>
    <w:rsid w:val="00570671"/>
    <w:rsid w:val="00571D82"/>
    <w:rsid w:val="0058781C"/>
    <w:rsid w:val="005936E1"/>
    <w:rsid w:val="00597F9C"/>
    <w:rsid w:val="005B2622"/>
    <w:rsid w:val="005C23E9"/>
    <w:rsid w:val="005C25E6"/>
    <w:rsid w:val="005E1115"/>
    <w:rsid w:val="005E139D"/>
    <w:rsid w:val="005F77D6"/>
    <w:rsid w:val="00607E6A"/>
    <w:rsid w:val="0061304D"/>
    <w:rsid w:val="0062357E"/>
    <w:rsid w:val="006252D7"/>
    <w:rsid w:val="006548A1"/>
    <w:rsid w:val="00670066"/>
    <w:rsid w:val="00675A6B"/>
    <w:rsid w:val="0068598E"/>
    <w:rsid w:val="00687500"/>
    <w:rsid w:val="006D0237"/>
    <w:rsid w:val="006D0CCE"/>
    <w:rsid w:val="006D3CAB"/>
    <w:rsid w:val="006E6CA3"/>
    <w:rsid w:val="006F010F"/>
    <w:rsid w:val="007077D8"/>
    <w:rsid w:val="007220F9"/>
    <w:rsid w:val="0073613E"/>
    <w:rsid w:val="007377CA"/>
    <w:rsid w:val="00760089"/>
    <w:rsid w:val="00775195"/>
    <w:rsid w:val="00786B7A"/>
    <w:rsid w:val="007946F8"/>
    <w:rsid w:val="007A58B8"/>
    <w:rsid w:val="007A59F1"/>
    <w:rsid w:val="007B21AA"/>
    <w:rsid w:val="007C30EB"/>
    <w:rsid w:val="007F0D2C"/>
    <w:rsid w:val="00801CD0"/>
    <w:rsid w:val="0080778E"/>
    <w:rsid w:val="00845004"/>
    <w:rsid w:val="00856B4F"/>
    <w:rsid w:val="0086629E"/>
    <w:rsid w:val="00870379"/>
    <w:rsid w:val="008B5F8B"/>
    <w:rsid w:val="008F0569"/>
    <w:rsid w:val="008F0677"/>
    <w:rsid w:val="008F2062"/>
    <w:rsid w:val="00904EA9"/>
    <w:rsid w:val="00910E19"/>
    <w:rsid w:val="00911D0C"/>
    <w:rsid w:val="0092461B"/>
    <w:rsid w:val="009255CC"/>
    <w:rsid w:val="00937261"/>
    <w:rsid w:val="009607E6"/>
    <w:rsid w:val="00964F83"/>
    <w:rsid w:val="00974F2E"/>
    <w:rsid w:val="00980DEF"/>
    <w:rsid w:val="00983B57"/>
    <w:rsid w:val="00987D22"/>
    <w:rsid w:val="0099438A"/>
    <w:rsid w:val="009943B7"/>
    <w:rsid w:val="00994A8E"/>
    <w:rsid w:val="009A1E41"/>
    <w:rsid w:val="009B0A64"/>
    <w:rsid w:val="009B3C1C"/>
    <w:rsid w:val="009C4675"/>
    <w:rsid w:val="00A00775"/>
    <w:rsid w:val="00A10081"/>
    <w:rsid w:val="00A20DE3"/>
    <w:rsid w:val="00A30B1A"/>
    <w:rsid w:val="00A36A37"/>
    <w:rsid w:val="00A70EE7"/>
    <w:rsid w:val="00A77235"/>
    <w:rsid w:val="00A94ECD"/>
    <w:rsid w:val="00AA6870"/>
    <w:rsid w:val="00AB4079"/>
    <w:rsid w:val="00AB790F"/>
    <w:rsid w:val="00AC2205"/>
    <w:rsid w:val="00AC43D2"/>
    <w:rsid w:val="00AD2038"/>
    <w:rsid w:val="00AF144E"/>
    <w:rsid w:val="00AF6534"/>
    <w:rsid w:val="00AF6AAC"/>
    <w:rsid w:val="00B0062D"/>
    <w:rsid w:val="00B35CA0"/>
    <w:rsid w:val="00B6397C"/>
    <w:rsid w:val="00B82577"/>
    <w:rsid w:val="00BC78BF"/>
    <w:rsid w:val="00BD590F"/>
    <w:rsid w:val="00BE334B"/>
    <w:rsid w:val="00BE36D7"/>
    <w:rsid w:val="00BE56C3"/>
    <w:rsid w:val="00C06A48"/>
    <w:rsid w:val="00C43FB0"/>
    <w:rsid w:val="00C64EA3"/>
    <w:rsid w:val="00C83A5B"/>
    <w:rsid w:val="00C911FE"/>
    <w:rsid w:val="00CA6ABB"/>
    <w:rsid w:val="00CB30AD"/>
    <w:rsid w:val="00CB60E0"/>
    <w:rsid w:val="00CD6C30"/>
    <w:rsid w:val="00CE1DE1"/>
    <w:rsid w:val="00CE1F41"/>
    <w:rsid w:val="00CE695F"/>
    <w:rsid w:val="00CF3637"/>
    <w:rsid w:val="00D04364"/>
    <w:rsid w:val="00D04F85"/>
    <w:rsid w:val="00D05602"/>
    <w:rsid w:val="00D17C14"/>
    <w:rsid w:val="00D344C0"/>
    <w:rsid w:val="00D53378"/>
    <w:rsid w:val="00D62FA6"/>
    <w:rsid w:val="00D63F2F"/>
    <w:rsid w:val="00D802A7"/>
    <w:rsid w:val="00D810CF"/>
    <w:rsid w:val="00DB00C5"/>
    <w:rsid w:val="00DB0EED"/>
    <w:rsid w:val="00DD01D4"/>
    <w:rsid w:val="00DE1DD1"/>
    <w:rsid w:val="00E34D06"/>
    <w:rsid w:val="00E35029"/>
    <w:rsid w:val="00E40865"/>
    <w:rsid w:val="00E75B7B"/>
    <w:rsid w:val="00E80966"/>
    <w:rsid w:val="00EA091B"/>
    <w:rsid w:val="00EA593C"/>
    <w:rsid w:val="00EB00F9"/>
    <w:rsid w:val="00EE6AF9"/>
    <w:rsid w:val="00F028AE"/>
    <w:rsid w:val="00F237DB"/>
    <w:rsid w:val="00F42BFB"/>
    <w:rsid w:val="00F45E82"/>
    <w:rsid w:val="00F46CA7"/>
    <w:rsid w:val="00F5600D"/>
    <w:rsid w:val="00F85D65"/>
    <w:rsid w:val="00F9354B"/>
    <w:rsid w:val="00FA374A"/>
    <w:rsid w:val="00FA6CA4"/>
    <w:rsid w:val="00FD5D4C"/>
    <w:rsid w:val="00FF3391"/>
    <w:rsid w:val="074F83FB"/>
    <w:rsid w:val="2825CE61"/>
    <w:rsid w:val="284B57C3"/>
    <w:rsid w:val="3DFA4284"/>
    <w:rsid w:val="4C1EF833"/>
    <w:rsid w:val="4CF87009"/>
    <w:rsid w:val="53AE65B6"/>
    <w:rsid w:val="58636DF6"/>
    <w:rsid w:val="59D15B1B"/>
    <w:rsid w:val="64758952"/>
    <w:rsid w:val="6E2748FB"/>
    <w:rsid w:val="79B5ED1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F6BB"/>
  <w15:chartTrackingRefBased/>
  <w15:docId w15:val="{88BBF487-E97D-4244-8C95-7414FA99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A6B"/>
    <w:pPr>
      <w:spacing w:line="256" w:lineRule="auto"/>
    </w:pPr>
  </w:style>
  <w:style w:type="paragraph" w:styleId="Ttulo1">
    <w:name w:val="heading 1"/>
    <w:basedOn w:val="Normal"/>
    <w:next w:val="Normal"/>
    <w:link w:val="Ttulo1Car"/>
    <w:uiPriority w:val="9"/>
    <w:qFormat/>
    <w:rsid w:val="00937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30EB"/>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F5600D"/>
    <w:pPr>
      <w:keepNext/>
      <w:keepLines/>
      <w:spacing w:before="40" w:after="0"/>
      <w:outlineLvl w:val="2"/>
    </w:pPr>
    <w:rPr>
      <w:rFonts w:ascii="Arial" w:eastAsiaTheme="majorEastAsia" w:hAnsi="Arial" w:cstheme="majorBidi"/>
      <w:sz w:val="24"/>
      <w:szCs w:val="24"/>
    </w:rPr>
  </w:style>
  <w:style w:type="paragraph" w:styleId="Ttulo4">
    <w:name w:val="heading 4"/>
    <w:basedOn w:val="Normal"/>
    <w:next w:val="Normal"/>
    <w:link w:val="Ttulo4Car"/>
    <w:uiPriority w:val="9"/>
    <w:unhideWhenUsed/>
    <w:qFormat/>
    <w:rsid w:val="00F5600D"/>
    <w:pPr>
      <w:keepNext/>
      <w:keepLines/>
      <w:spacing w:before="40" w:after="0"/>
      <w:outlineLvl w:val="3"/>
    </w:pPr>
    <w:rPr>
      <w:rFonts w:ascii="Arial" w:eastAsiaTheme="majorEastAsia" w:hAnsi="Arial" w:cstheme="majorBidi"/>
      <w:iCs/>
      <w:sz w:val="24"/>
    </w:rPr>
  </w:style>
  <w:style w:type="paragraph" w:styleId="Ttulo5">
    <w:name w:val="heading 5"/>
    <w:basedOn w:val="Normal"/>
    <w:next w:val="Normal"/>
    <w:link w:val="Ttulo5Car"/>
    <w:uiPriority w:val="9"/>
    <w:unhideWhenUsed/>
    <w:qFormat/>
    <w:rsid w:val="00F5600D"/>
    <w:pPr>
      <w:keepNext/>
      <w:keepLines/>
      <w:spacing w:before="40" w:after="0"/>
      <w:outlineLvl w:val="4"/>
    </w:pPr>
    <w:rPr>
      <w:rFonts w:ascii="Arial" w:eastAsiaTheme="majorEastAsia" w:hAnsi="Arial" w:cstheme="majorBidi"/>
      <w:sz w:val="24"/>
    </w:rPr>
  </w:style>
  <w:style w:type="paragraph" w:styleId="Ttulo6">
    <w:name w:val="heading 6"/>
    <w:basedOn w:val="Normal"/>
    <w:next w:val="Normal"/>
    <w:link w:val="Ttulo6Car"/>
    <w:uiPriority w:val="9"/>
    <w:unhideWhenUsed/>
    <w:qFormat/>
    <w:rsid w:val="00F5600D"/>
    <w:pPr>
      <w:keepNext/>
      <w:keepLines/>
      <w:spacing w:before="40" w:after="0"/>
      <w:outlineLvl w:val="5"/>
    </w:pPr>
    <w:rPr>
      <w:rFonts w:ascii="Arial" w:eastAsiaTheme="majorEastAsia" w:hAnsi="Arial" w:cstheme="majorBidi"/>
      <w:sz w:val="24"/>
    </w:rPr>
  </w:style>
  <w:style w:type="paragraph" w:styleId="Ttulo7">
    <w:name w:val="heading 7"/>
    <w:basedOn w:val="Normal"/>
    <w:next w:val="Normal"/>
    <w:link w:val="Ttulo7Car"/>
    <w:uiPriority w:val="9"/>
    <w:unhideWhenUsed/>
    <w:qFormat/>
    <w:rsid w:val="00D17C14"/>
    <w:pPr>
      <w:keepNext/>
      <w:keepLines/>
      <w:spacing w:before="40" w:after="0"/>
      <w:outlineLvl w:val="6"/>
    </w:pPr>
    <w:rPr>
      <w:rFonts w:ascii="Arial" w:eastAsiaTheme="majorEastAsia" w:hAnsi="Arial" w:cstheme="majorBidi"/>
      <w:iCs/>
      <w:sz w:val="24"/>
    </w:rPr>
  </w:style>
  <w:style w:type="paragraph" w:styleId="Ttulo8">
    <w:name w:val="heading 8"/>
    <w:basedOn w:val="Normal"/>
    <w:next w:val="Normal"/>
    <w:link w:val="Ttulo8Car"/>
    <w:uiPriority w:val="9"/>
    <w:semiHidden/>
    <w:unhideWhenUsed/>
    <w:qFormat/>
    <w:rsid w:val="00BE334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75A6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3726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F734C"/>
    <w:pPr>
      <w:ind w:left="720"/>
      <w:contextualSpacing/>
    </w:pPr>
  </w:style>
  <w:style w:type="paragraph" w:styleId="NormalWeb">
    <w:name w:val="Normal (Web)"/>
    <w:basedOn w:val="Normal"/>
    <w:uiPriority w:val="99"/>
    <w:semiHidden/>
    <w:unhideWhenUsed/>
    <w:rsid w:val="00251C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overflow-hidden">
    <w:name w:val="overflow-hidden"/>
    <w:basedOn w:val="Fuentedeprrafopredeter"/>
    <w:rsid w:val="00251CA7"/>
  </w:style>
  <w:style w:type="paragraph" w:styleId="TtuloTDC">
    <w:name w:val="TOC Heading"/>
    <w:basedOn w:val="Ttulo1"/>
    <w:next w:val="Normal"/>
    <w:uiPriority w:val="39"/>
    <w:unhideWhenUsed/>
    <w:qFormat/>
    <w:rsid w:val="00983B57"/>
    <w:pPr>
      <w:spacing w:line="259" w:lineRule="auto"/>
      <w:outlineLvl w:val="9"/>
    </w:pPr>
    <w:rPr>
      <w:lang w:eastAsia="es-MX"/>
    </w:rPr>
  </w:style>
  <w:style w:type="paragraph" w:styleId="TDC1">
    <w:name w:val="toc 1"/>
    <w:basedOn w:val="Normal"/>
    <w:next w:val="Normal"/>
    <w:autoRedefine/>
    <w:uiPriority w:val="39"/>
    <w:unhideWhenUsed/>
    <w:rsid w:val="00BC78BF"/>
    <w:pPr>
      <w:spacing w:after="100"/>
    </w:pPr>
    <w:rPr>
      <w:rFonts w:ascii="Arial" w:hAnsi="Arial"/>
      <w:sz w:val="24"/>
    </w:rPr>
  </w:style>
  <w:style w:type="character" w:styleId="Hipervnculo">
    <w:name w:val="Hyperlink"/>
    <w:basedOn w:val="Fuentedeprrafopredeter"/>
    <w:uiPriority w:val="99"/>
    <w:unhideWhenUsed/>
    <w:rsid w:val="00983B57"/>
    <w:rPr>
      <w:color w:val="0563C1" w:themeColor="hyperlink"/>
      <w:u w:val="single"/>
    </w:rPr>
  </w:style>
  <w:style w:type="character" w:customStyle="1" w:styleId="Ttulo2Car">
    <w:name w:val="Título 2 Car"/>
    <w:basedOn w:val="Fuentedeprrafopredeter"/>
    <w:link w:val="Ttulo2"/>
    <w:uiPriority w:val="9"/>
    <w:rsid w:val="007C30EB"/>
    <w:rPr>
      <w:rFonts w:ascii="Arial" w:eastAsiaTheme="majorEastAsia" w:hAnsi="Arial" w:cstheme="majorBidi"/>
      <w:b/>
      <w:sz w:val="24"/>
      <w:szCs w:val="26"/>
    </w:rPr>
  </w:style>
  <w:style w:type="character" w:styleId="Mencinsinresolver">
    <w:name w:val="Unresolved Mention"/>
    <w:basedOn w:val="Fuentedeprrafopredeter"/>
    <w:uiPriority w:val="99"/>
    <w:semiHidden/>
    <w:unhideWhenUsed/>
    <w:rsid w:val="005E139D"/>
    <w:rPr>
      <w:color w:val="605E5C"/>
      <w:shd w:val="clear" w:color="auto" w:fill="E1DFDD"/>
    </w:rPr>
  </w:style>
  <w:style w:type="paragraph" w:styleId="Bibliografa">
    <w:name w:val="Bibliography"/>
    <w:basedOn w:val="Normal"/>
    <w:next w:val="Normal"/>
    <w:uiPriority w:val="37"/>
    <w:unhideWhenUsed/>
    <w:rsid w:val="00597F9C"/>
  </w:style>
  <w:style w:type="character" w:styleId="Hipervnculovisitado">
    <w:name w:val="FollowedHyperlink"/>
    <w:basedOn w:val="Fuentedeprrafopredeter"/>
    <w:uiPriority w:val="99"/>
    <w:semiHidden/>
    <w:unhideWhenUsed/>
    <w:rsid w:val="00100548"/>
    <w:rPr>
      <w:color w:val="954F72" w:themeColor="followedHyperlink"/>
      <w:u w:val="single"/>
    </w:rPr>
  </w:style>
  <w:style w:type="paragraph" w:styleId="Descripcin">
    <w:name w:val="caption"/>
    <w:basedOn w:val="Normal"/>
    <w:next w:val="Normal"/>
    <w:link w:val="DescripcinCar"/>
    <w:uiPriority w:val="35"/>
    <w:unhideWhenUsed/>
    <w:qFormat/>
    <w:rsid w:val="00A30B1A"/>
    <w:pPr>
      <w:spacing w:after="200" w:line="240" w:lineRule="auto"/>
    </w:pPr>
    <w:rPr>
      <w:i/>
      <w:iCs/>
      <w:color w:val="44546A" w:themeColor="text2"/>
      <w:sz w:val="18"/>
      <w:szCs w:val="18"/>
    </w:rPr>
  </w:style>
  <w:style w:type="character" w:styleId="nfasisintenso">
    <w:name w:val="Intense Emphasis"/>
    <w:basedOn w:val="Fuentedeprrafopredeter"/>
    <w:uiPriority w:val="21"/>
    <w:qFormat/>
    <w:rsid w:val="00A77235"/>
    <w:rPr>
      <w:i/>
      <w:iCs/>
      <w:color w:val="4472C4" w:themeColor="accent1"/>
    </w:rPr>
  </w:style>
  <w:style w:type="paragraph" w:styleId="TDC2">
    <w:name w:val="toc 2"/>
    <w:basedOn w:val="Normal"/>
    <w:next w:val="Normal"/>
    <w:autoRedefine/>
    <w:uiPriority w:val="39"/>
    <w:unhideWhenUsed/>
    <w:rsid w:val="00BC78BF"/>
    <w:pPr>
      <w:spacing w:after="100"/>
      <w:ind w:left="220"/>
    </w:pPr>
    <w:rPr>
      <w:rFonts w:ascii="Arial" w:hAnsi="Arial"/>
      <w:sz w:val="24"/>
    </w:rPr>
  </w:style>
  <w:style w:type="character" w:customStyle="1" w:styleId="Ttulo3Car">
    <w:name w:val="Título 3 Car"/>
    <w:basedOn w:val="Fuentedeprrafopredeter"/>
    <w:link w:val="Ttulo3"/>
    <w:uiPriority w:val="9"/>
    <w:rsid w:val="00F5600D"/>
    <w:rPr>
      <w:rFonts w:ascii="Arial" w:eastAsiaTheme="majorEastAsia" w:hAnsi="Arial" w:cstheme="majorBidi"/>
      <w:sz w:val="24"/>
      <w:szCs w:val="24"/>
    </w:rPr>
  </w:style>
  <w:style w:type="character" w:customStyle="1" w:styleId="Ttulo4Car">
    <w:name w:val="Título 4 Car"/>
    <w:basedOn w:val="Fuentedeprrafopredeter"/>
    <w:link w:val="Ttulo4"/>
    <w:uiPriority w:val="9"/>
    <w:rsid w:val="00F5600D"/>
    <w:rPr>
      <w:rFonts w:ascii="Arial" w:eastAsiaTheme="majorEastAsia" w:hAnsi="Arial" w:cstheme="majorBidi"/>
      <w:iCs/>
      <w:sz w:val="24"/>
    </w:rPr>
  </w:style>
  <w:style w:type="character" w:customStyle="1" w:styleId="Ttulo5Car">
    <w:name w:val="Título 5 Car"/>
    <w:basedOn w:val="Fuentedeprrafopredeter"/>
    <w:link w:val="Ttulo5"/>
    <w:uiPriority w:val="9"/>
    <w:rsid w:val="00F5600D"/>
    <w:rPr>
      <w:rFonts w:ascii="Arial" w:eastAsiaTheme="majorEastAsia" w:hAnsi="Arial" w:cstheme="majorBidi"/>
      <w:sz w:val="24"/>
    </w:rPr>
  </w:style>
  <w:style w:type="paragraph" w:styleId="Ttulo">
    <w:name w:val="Title"/>
    <w:basedOn w:val="Normal"/>
    <w:next w:val="Normal"/>
    <w:link w:val="TtuloCar"/>
    <w:qFormat/>
    <w:rsid w:val="00F56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600D"/>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F5600D"/>
    <w:rPr>
      <w:rFonts w:ascii="Arial" w:eastAsiaTheme="majorEastAsia" w:hAnsi="Arial" w:cstheme="majorBidi"/>
      <w:sz w:val="24"/>
    </w:rPr>
  </w:style>
  <w:style w:type="character" w:customStyle="1" w:styleId="Ttulo7Car">
    <w:name w:val="Título 7 Car"/>
    <w:basedOn w:val="Fuentedeprrafopredeter"/>
    <w:link w:val="Ttulo7"/>
    <w:uiPriority w:val="9"/>
    <w:rsid w:val="00D17C14"/>
    <w:rPr>
      <w:rFonts w:ascii="Arial" w:eastAsiaTheme="majorEastAsia" w:hAnsi="Arial" w:cstheme="majorBidi"/>
      <w:iCs/>
      <w:sz w:val="24"/>
    </w:rPr>
  </w:style>
  <w:style w:type="paragraph" w:styleId="TDC3">
    <w:name w:val="toc 3"/>
    <w:basedOn w:val="Normal"/>
    <w:next w:val="Normal"/>
    <w:autoRedefine/>
    <w:uiPriority w:val="39"/>
    <w:unhideWhenUsed/>
    <w:rsid w:val="00BC78BF"/>
    <w:pPr>
      <w:spacing w:after="100"/>
      <w:ind w:left="440"/>
    </w:pPr>
    <w:rPr>
      <w:rFonts w:ascii="Arial" w:hAnsi="Arial"/>
      <w:sz w:val="24"/>
    </w:rPr>
  </w:style>
  <w:style w:type="paragraph" w:styleId="Tabladeilustraciones">
    <w:name w:val="table of figures"/>
    <w:basedOn w:val="Normal"/>
    <w:next w:val="Normal"/>
    <w:uiPriority w:val="99"/>
    <w:unhideWhenUsed/>
    <w:rsid w:val="00687500"/>
    <w:pPr>
      <w:spacing w:after="0"/>
    </w:pPr>
  </w:style>
  <w:style w:type="character" w:styleId="Textoennegrita">
    <w:name w:val="Strong"/>
    <w:basedOn w:val="Fuentedeprrafopredeter"/>
    <w:uiPriority w:val="22"/>
    <w:qFormat/>
    <w:rsid w:val="00A20DE3"/>
    <w:rPr>
      <w:b/>
      <w:bCs/>
    </w:rPr>
  </w:style>
  <w:style w:type="character" w:customStyle="1" w:styleId="Ttulo8Car">
    <w:name w:val="Título 8 Car"/>
    <w:basedOn w:val="Fuentedeprrafopredeter"/>
    <w:link w:val="Ttulo8"/>
    <w:uiPriority w:val="9"/>
    <w:semiHidden/>
    <w:rsid w:val="00BE334B"/>
    <w:rPr>
      <w:rFonts w:asciiTheme="majorHAnsi" w:eastAsiaTheme="majorEastAsia" w:hAnsiTheme="majorHAnsi" w:cstheme="majorBidi"/>
      <w:color w:val="272727" w:themeColor="text1" w:themeTint="D8"/>
      <w:sz w:val="21"/>
      <w:szCs w:val="21"/>
    </w:rPr>
  </w:style>
  <w:style w:type="character" w:styleId="nfasis">
    <w:name w:val="Emphasis"/>
    <w:basedOn w:val="Fuentedeprrafopredeter"/>
    <w:uiPriority w:val="20"/>
    <w:qFormat/>
    <w:rsid w:val="00CE695F"/>
    <w:rPr>
      <w:i/>
      <w:iCs/>
    </w:rPr>
  </w:style>
  <w:style w:type="paragraph" w:customStyle="1" w:styleId="Ex">
    <w:name w:val="Ex"/>
    <w:basedOn w:val="Normal"/>
    <w:link w:val="ExCar"/>
    <w:qFormat/>
    <w:rsid w:val="00B6397C"/>
    <w:pPr>
      <w:spacing w:line="259" w:lineRule="auto"/>
      <w:jc w:val="center"/>
    </w:pPr>
    <w:rPr>
      <w:rFonts w:ascii="Arial" w:hAnsi="Arial" w:cs="Arial"/>
      <w:b/>
      <w:bCs/>
      <w:sz w:val="24"/>
      <w:szCs w:val="24"/>
    </w:rPr>
  </w:style>
  <w:style w:type="character" w:customStyle="1" w:styleId="ExCar">
    <w:name w:val="Ex Car"/>
    <w:basedOn w:val="Fuentedeprrafopredeter"/>
    <w:link w:val="Ex"/>
    <w:rsid w:val="00B6397C"/>
    <w:rPr>
      <w:rFonts w:ascii="Arial" w:hAnsi="Arial" w:cs="Arial"/>
      <w:b/>
      <w:bCs/>
      <w:sz w:val="24"/>
      <w:szCs w:val="24"/>
    </w:rPr>
  </w:style>
  <w:style w:type="paragraph" w:customStyle="1" w:styleId="Indices">
    <w:name w:val="Indices"/>
    <w:basedOn w:val="Normal"/>
    <w:link w:val="IndicesCar"/>
    <w:qFormat/>
    <w:rsid w:val="00B6397C"/>
    <w:pPr>
      <w:spacing w:line="360" w:lineRule="auto"/>
      <w:jc w:val="center"/>
    </w:pPr>
    <w:rPr>
      <w:rFonts w:ascii="Arial" w:hAnsi="Arial" w:cs="Arial"/>
      <w:b/>
      <w:bCs/>
      <w:sz w:val="24"/>
      <w:szCs w:val="24"/>
    </w:rPr>
  </w:style>
  <w:style w:type="character" w:customStyle="1" w:styleId="IndicesCar">
    <w:name w:val="Indices Car"/>
    <w:basedOn w:val="Fuentedeprrafopredeter"/>
    <w:link w:val="Indices"/>
    <w:rsid w:val="00B6397C"/>
    <w:rPr>
      <w:rFonts w:ascii="Arial" w:hAnsi="Arial" w:cs="Arial"/>
      <w:b/>
      <w:bCs/>
      <w:sz w:val="24"/>
      <w:szCs w:val="24"/>
    </w:rPr>
  </w:style>
  <w:style w:type="paragraph" w:customStyle="1" w:styleId="ES1">
    <w:name w:val="ES1"/>
    <w:basedOn w:val="Ttulo1"/>
    <w:link w:val="ES1Car"/>
    <w:qFormat/>
    <w:rsid w:val="00AF144E"/>
    <w:pPr>
      <w:numPr>
        <w:numId w:val="46"/>
      </w:numPr>
      <w:spacing w:line="240" w:lineRule="auto"/>
    </w:pPr>
    <w:rPr>
      <w:rFonts w:ascii="Arial" w:hAnsi="Arial" w:cs="Arial"/>
      <w:b/>
      <w:bCs/>
      <w:color w:val="auto"/>
      <w:sz w:val="24"/>
      <w:szCs w:val="24"/>
    </w:rPr>
  </w:style>
  <w:style w:type="character" w:customStyle="1" w:styleId="ES1Car">
    <w:name w:val="ES1 Car"/>
    <w:basedOn w:val="Ttulo1Car"/>
    <w:link w:val="ES1"/>
    <w:rsid w:val="00AF144E"/>
    <w:rPr>
      <w:rFonts w:ascii="Arial" w:eastAsiaTheme="majorEastAsia" w:hAnsi="Arial" w:cs="Arial"/>
      <w:b/>
      <w:bCs/>
      <w:color w:val="2F5496" w:themeColor="accent1" w:themeShade="BF"/>
      <w:sz w:val="24"/>
      <w:szCs w:val="24"/>
    </w:rPr>
  </w:style>
  <w:style w:type="paragraph" w:customStyle="1" w:styleId="ES2">
    <w:name w:val="ES2"/>
    <w:basedOn w:val="Ttulo1"/>
    <w:link w:val="ES2Car"/>
    <w:qFormat/>
    <w:rsid w:val="00AF144E"/>
    <w:pPr>
      <w:spacing w:line="240" w:lineRule="auto"/>
    </w:pPr>
    <w:rPr>
      <w:rFonts w:ascii="Arial" w:hAnsi="Arial" w:cs="Arial"/>
      <w:b/>
      <w:color w:val="auto"/>
      <w:sz w:val="24"/>
      <w:szCs w:val="24"/>
    </w:rPr>
  </w:style>
  <w:style w:type="character" w:customStyle="1" w:styleId="ES2Car">
    <w:name w:val="ES2 Car"/>
    <w:basedOn w:val="ES1Car"/>
    <w:link w:val="ES2"/>
    <w:rsid w:val="00AF144E"/>
    <w:rPr>
      <w:rFonts w:ascii="Arial" w:eastAsiaTheme="majorEastAsia" w:hAnsi="Arial" w:cs="Arial"/>
      <w:b/>
      <w:bCs w:val="0"/>
      <w:color w:val="2F5496" w:themeColor="accent1" w:themeShade="BF"/>
      <w:sz w:val="24"/>
      <w:szCs w:val="24"/>
    </w:rPr>
  </w:style>
  <w:style w:type="paragraph" w:customStyle="1" w:styleId="ES3">
    <w:name w:val="ES3"/>
    <w:basedOn w:val="ES2"/>
    <w:link w:val="ES3Car"/>
    <w:qFormat/>
    <w:rsid w:val="005C23E9"/>
  </w:style>
  <w:style w:type="character" w:customStyle="1" w:styleId="ES3Car">
    <w:name w:val="ES3 Car"/>
    <w:basedOn w:val="ES2Car"/>
    <w:link w:val="ES3"/>
    <w:rsid w:val="005C23E9"/>
    <w:rPr>
      <w:rFonts w:ascii="Arial" w:eastAsiaTheme="majorEastAsia" w:hAnsi="Arial" w:cs="Arial"/>
      <w:b/>
      <w:bCs w:val="0"/>
      <w:color w:val="2F5496" w:themeColor="accent1" w:themeShade="BF"/>
      <w:sz w:val="24"/>
      <w:szCs w:val="24"/>
    </w:rPr>
  </w:style>
  <w:style w:type="paragraph" w:customStyle="1" w:styleId="img">
    <w:name w:val="img"/>
    <w:basedOn w:val="Descripcin"/>
    <w:link w:val="imgCar"/>
    <w:qFormat/>
    <w:rsid w:val="005C23E9"/>
    <w:pPr>
      <w:jc w:val="center"/>
    </w:pPr>
    <w:rPr>
      <w:rFonts w:ascii="Arial" w:hAnsi="Arial" w:cs="Arial"/>
      <w:sz w:val="20"/>
      <w:szCs w:val="20"/>
    </w:rPr>
  </w:style>
  <w:style w:type="character" w:customStyle="1" w:styleId="DescripcinCar">
    <w:name w:val="Descripción Car"/>
    <w:basedOn w:val="Fuentedeprrafopredeter"/>
    <w:link w:val="Descripcin"/>
    <w:uiPriority w:val="35"/>
    <w:rsid w:val="005C23E9"/>
    <w:rPr>
      <w:i/>
      <w:iCs/>
      <w:color w:val="44546A" w:themeColor="text2"/>
      <w:sz w:val="18"/>
      <w:szCs w:val="18"/>
    </w:rPr>
  </w:style>
  <w:style w:type="character" w:customStyle="1" w:styleId="imgCar">
    <w:name w:val="img Car"/>
    <w:basedOn w:val="DescripcinCar"/>
    <w:link w:val="img"/>
    <w:rsid w:val="005C23E9"/>
    <w:rPr>
      <w:rFonts w:ascii="Arial" w:hAnsi="Arial" w:cs="Arial"/>
      <w:i/>
      <w:iCs/>
      <w:color w:val="44546A" w:themeColor="text2"/>
      <w:sz w:val="20"/>
      <w:szCs w:val="20"/>
    </w:rPr>
  </w:style>
  <w:style w:type="paragraph" w:customStyle="1" w:styleId="tablas">
    <w:name w:val="tablas"/>
    <w:basedOn w:val="Descripcin"/>
    <w:link w:val="tablasCar"/>
    <w:qFormat/>
    <w:rsid w:val="00102AD8"/>
    <w:pPr>
      <w:keepNext/>
      <w:jc w:val="center"/>
    </w:pPr>
    <w:rPr>
      <w:sz w:val="22"/>
    </w:rPr>
  </w:style>
  <w:style w:type="character" w:customStyle="1" w:styleId="tablasCar">
    <w:name w:val="tablas Car"/>
    <w:basedOn w:val="DescripcinCar"/>
    <w:link w:val="tablas"/>
    <w:rsid w:val="00102AD8"/>
    <w:rPr>
      <w:i/>
      <w:iCs/>
      <w:color w:val="44546A" w:themeColor="text2"/>
      <w:sz w:val="18"/>
      <w:szCs w:val="18"/>
    </w:rPr>
  </w:style>
  <w:style w:type="paragraph" w:styleId="Encabezado">
    <w:name w:val="header"/>
    <w:basedOn w:val="Normal"/>
    <w:link w:val="EncabezadoCar"/>
    <w:uiPriority w:val="99"/>
    <w:unhideWhenUsed/>
    <w:rsid w:val="00246F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6FE9"/>
  </w:style>
  <w:style w:type="paragraph" w:styleId="Piedepgina">
    <w:name w:val="footer"/>
    <w:basedOn w:val="Normal"/>
    <w:link w:val="PiedepginaCar"/>
    <w:uiPriority w:val="99"/>
    <w:unhideWhenUsed/>
    <w:rsid w:val="00246F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6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446">
      <w:bodyDiv w:val="1"/>
      <w:marLeft w:val="0"/>
      <w:marRight w:val="0"/>
      <w:marTop w:val="0"/>
      <w:marBottom w:val="0"/>
      <w:divBdr>
        <w:top w:val="none" w:sz="0" w:space="0" w:color="auto"/>
        <w:left w:val="none" w:sz="0" w:space="0" w:color="auto"/>
        <w:bottom w:val="none" w:sz="0" w:space="0" w:color="auto"/>
        <w:right w:val="none" w:sz="0" w:space="0" w:color="auto"/>
      </w:divBdr>
    </w:div>
    <w:div w:id="10955376">
      <w:bodyDiv w:val="1"/>
      <w:marLeft w:val="0"/>
      <w:marRight w:val="0"/>
      <w:marTop w:val="0"/>
      <w:marBottom w:val="0"/>
      <w:divBdr>
        <w:top w:val="none" w:sz="0" w:space="0" w:color="auto"/>
        <w:left w:val="none" w:sz="0" w:space="0" w:color="auto"/>
        <w:bottom w:val="none" w:sz="0" w:space="0" w:color="auto"/>
        <w:right w:val="none" w:sz="0" w:space="0" w:color="auto"/>
      </w:divBdr>
    </w:div>
    <w:div w:id="24212906">
      <w:bodyDiv w:val="1"/>
      <w:marLeft w:val="0"/>
      <w:marRight w:val="0"/>
      <w:marTop w:val="0"/>
      <w:marBottom w:val="0"/>
      <w:divBdr>
        <w:top w:val="none" w:sz="0" w:space="0" w:color="auto"/>
        <w:left w:val="none" w:sz="0" w:space="0" w:color="auto"/>
        <w:bottom w:val="none" w:sz="0" w:space="0" w:color="auto"/>
        <w:right w:val="none" w:sz="0" w:space="0" w:color="auto"/>
      </w:divBdr>
    </w:div>
    <w:div w:id="29570249">
      <w:bodyDiv w:val="1"/>
      <w:marLeft w:val="0"/>
      <w:marRight w:val="0"/>
      <w:marTop w:val="0"/>
      <w:marBottom w:val="0"/>
      <w:divBdr>
        <w:top w:val="none" w:sz="0" w:space="0" w:color="auto"/>
        <w:left w:val="none" w:sz="0" w:space="0" w:color="auto"/>
        <w:bottom w:val="none" w:sz="0" w:space="0" w:color="auto"/>
        <w:right w:val="none" w:sz="0" w:space="0" w:color="auto"/>
      </w:divBdr>
    </w:div>
    <w:div w:id="60373571">
      <w:bodyDiv w:val="1"/>
      <w:marLeft w:val="0"/>
      <w:marRight w:val="0"/>
      <w:marTop w:val="0"/>
      <w:marBottom w:val="0"/>
      <w:divBdr>
        <w:top w:val="none" w:sz="0" w:space="0" w:color="auto"/>
        <w:left w:val="none" w:sz="0" w:space="0" w:color="auto"/>
        <w:bottom w:val="none" w:sz="0" w:space="0" w:color="auto"/>
        <w:right w:val="none" w:sz="0" w:space="0" w:color="auto"/>
      </w:divBdr>
    </w:div>
    <w:div w:id="87621896">
      <w:bodyDiv w:val="1"/>
      <w:marLeft w:val="0"/>
      <w:marRight w:val="0"/>
      <w:marTop w:val="0"/>
      <w:marBottom w:val="0"/>
      <w:divBdr>
        <w:top w:val="none" w:sz="0" w:space="0" w:color="auto"/>
        <w:left w:val="none" w:sz="0" w:space="0" w:color="auto"/>
        <w:bottom w:val="none" w:sz="0" w:space="0" w:color="auto"/>
        <w:right w:val="none" w:sz="0" w:space="0" w:color="auto"/>
      </w:divBdr>
    </w:div>
    <w:div w:id="122240128">
      <w:bodyDiv w:val="1"/>
      <w:marLeft w:val="0"/>
      <w:marRight w:val="0"/>
      <w:marTop w:val="0"/>
      <w:marBottom w:val="0"/>
      <w:divBdr>
        <w:top w:val="none" w:sz="0" w:space="0" w:color="auto"/>
        <w:left w:val="none" w:sz="0" w:space="0" w:color="auto"/>
        <w:bottom w:val="none" w:sz="0" w:space="0" w:color="auto"/>
        <w:right w:val="none" w:sz="0" w:space="0" w:color="auto"/>
      </w:divBdr>
    </w:div>
    <w:div w:id="134875507">
      <w:bodyDiv w:val="1"/>
      <w:marLeft w:val="0"/>
      <w:marRight w:val="0"/>
      <w:marTop w:val="0"/>
      <w:marBottom w:val="0"/>
      <w:divBdr>
        <w:top w:val="none" w:sz="0" w:space="0" w:color="auto"/>
        <w:left w:val="none" w:sz="0" w:space="0" w:color="auto"/>
        <w:bottom w:val="none" w:sz="0" w:space="0" w:color="auto"/>
        <w:right w:val="none" w:sz="0" w:space="0" w:color="auto"/>
      </w:divBdr>
    </w:div>
    <w:div w:id="168953551">
      <w:bodyDiv w:val="1"/>
      <w:marLeft w:val="0"/>
      <w:marRight w:val="0"/>
      <w:marTop w:val="0"/>
      <w:marBottom w:val="0"/>
      <w:divBdr>
        <w:top w:val="none" w:sz="0" w:space="0" w:color="auto"/>
        <w:left w:val="none" w:sz="0" w:space="0" w:color="auto"/>
        <w:bottom w:val="none" w:sz="0" w:space="0" w:color="auto"/>
        <w:right w:val="none" w:sz="0" w:space="0" w:color="auto"/>
      </w:divBdr>
    </w:div>
    <w:div w:id="181937419">
      <w:bodyDiv w:val="1"/>
      <w:marLeft w:val="0"/>
      <w:marRight w:val="0"/>
      <w:marTop w:val="0"/>
      <w:marBottom w:val="0"/>
      <w:divBdr>
        <w:top w:val="none" w:sz="0" w:space="0" w:color="auto"/>
        <w:left w:val="none" w:sz="0" w:space="0" w:color="auto"/>
        <w:bottom w:val="none" w:sz="0" w:space="0" w:color="auto"/>
        <w:right w:val="none" w:sz="0" w:space="0" w:color="auto"/>
      </w:divBdr>
    </w:div>
    <w:div w:id="203451047">
      <w:bodyDiv w:val="1"/>
      <w:marLeft w:val="0"/>
      <w:marRight w:val="0"/>
      <w:marTop w:val="0"/>
      <w:marBottom w:val="0"/>
      <w:divBdr>
        <w:top w:val="none" w:sz="0" w:space="0" w:color="auto"/>
        <w:left w:val="none" w:sz="0" w:space="0" w:color="auto"/>
        <w:bottom w:val="none" w:sz="0" w:space="0" w:color="auto"/>
        <w:right w:val="none" w:sz="0" w:space="0" w:color="auto"/>
      </w:divBdr>
    </w:div>
    <w:div w:id="221450122">
      <w:bodyDiv w:val="1"/>
      <w:marLeft w:val="0"/>
      <w:marRight w:val="0"/>
      <w:marTop w:val="0"/>
      <w:marBottom w:val="0"/>
      <w:divBdr>
        <w:top w:val="none" w:sz="0" w:space="0" w:color="auto"/>
        <w:left w:val="none" w:sz="0" w:space="0" w:color="auto"/>
        <w:bottom w:val="none" w:sz="0" w:space="0" w:color="auto"/>
        <w:right w:val="none" w:sz="0" w:space="0" w:color="auto"/>
      </w:divBdr>
    </w:div>
    <w:div w:id="254021105">
      <w:bodyDiv w:val="1"/>
      <w:marLeft w:val="0"/>
      <w:marRight w:val="0"/>
      <w:marTop w:val="0"/>
      <w:marBottom w:val="0"/>
      <w:divBdr>
        <w:top w:val="none" w:sz="0" w:space="0" w:color="auto"/>
        <w:left w:val="none" w:sz="0" w:space="0" w:color="auto"/>
        <w:bottom w:val="none" w:sz="0" w:space="0" w:color="auto"/>
        <w:right w:val="none" w:sz="0" w:space="0" w:color="auto"/>
      </w:divBdr>
    </w:div>
    <w:div w:id="266353455">
      <w:bodyDiv w:val="1"/>
      <w:marLeft w:val="0"/>
      <w:marRight w:val="0"/>
      <w:marTop w:val="0"/>
      <w:marBottom w:val="0"/>
      <w:divBdr>
        <w:top w:val="none" w:sz="0" w:space="0" w:color="auto"/>
        <w:left w:val="none" w:sz="0" w:space="0" w:color="auto"/>
        <w:bottom w:val="none" w:sz="0" w:space="0" w:color="auto"/>
        <w:right w:val="none" w:sz="0" w:space="0" w:color="auto"/>
      </w:divBdr>
    </w:div>
    <w:div w:id="266353686">
      <w:bodyDiv w:val="1"/>
      <w:marLeft w:val="0"/>
      <w:marRight w:val="0"/>
      <w:marTop w:val="0"/>
      <w:marBottom w:val="0"/>
      <w:divBdr>
        <w:top w:val="none" w:sz="0" w:space="0" w:color="auto"/>
        <w:left w:val="none" w:sz="0" w:space="0" w:color="auto"/>
        <w:bottom w:val="none" w:sz="0" w:space="0" w:color="auto"/>
        <w:right w:val="none" w:sz="0" w:space="0" w:color="auto"/>
      </w:divBdr>
    </w:div>
    <w:div w:id="286858126">
      <w:bodyDiv w:val="1"/>
      <w:marLeft w:val="0"/>
      <w:marRight w:val="0"/>
      <w:marTop w:val="0"/>
      <w:marBottom w:val="0"/>
      <w:divBdr>
        <w:top w:val="none" w:sz="0" w:space="0" w:color="auto"/>
        <w:left w:val="none" w:sz="0" w:space="0" w:color="auto"/>
        <w:bottom w:val="none" w:sz="0" w:space="0" w:color="auto"/>
        <w:right w:val="none" w:sz="0" w:space="0" w:color="auto"/>
      </w:divBdr>
    </w:div>
    <w:div w:id="297608989">
      <w:bodyDiv w:val="1"/>
      <w:marLeft w:val="0"/>
      <w:marRight w:val="0"/>
      <w:marTop w:val="0"/>
      <w:marBottom w:val="0"/>
      <w:divBdr>
        <w:top w:val="none" w:sz="0" w:space="0" w:color="auto"/>
        <w:left w:val="none" w:sz="0" w:space="0" w:color="auto"/>
        <w:bottom w:val="none" w:sz="0" w:space="0" w:color="auto"/>
        <w:right w:val="none" w:sz="0" w:space="0" w:color="auto"/>
      </w:divBdr>
    </w:div>
    <w:div w:id="318387707">
      <w:bodyDiv w:val="1"/>
      <w:marLeft w:val="0"/>
      <w:marRight w:val="0"/>
      <w:marTop w:val="0"/>
      <w:marBottom w:val="0"/>
      <w:divBdr>
        <w:top w:val="none" w:sz="0" w:space="0" w:color="auto"/>
        <w:left w:val="none" w:sz="0" w:space="0" w:color="auto"/>
        <w:bottom w:val="none" w:sz="0" w:space="0" w:color="auto"/>
        <w:right w:val="none" w:sz="0" w:space="0" w:color="auto"/>
      </w:divBdr>
    </w:div>
    <w:div w:id="326784850">
      <w:bodyDiv w:val="1"/>
      <w:marLeft w:val="0"/>
      <w:marRight w:val="0"/>
      <w:marTop w:val="0"/>
      <w:marBottom w:val="0"/>
      <w:divBdr>
        <w:top w:val="none" w:sz="0" w:space="0" w:color="auto"/>
        <w:left w:val="none" w:sz="0" w:space="0" w:color="auto"/>
        <w:bottom w:val="none" w:sz="0" w:space="0" w:color="auto"/>
        <w:right w:val="none" w:sz="0" w:space="0" w:color="auto"/>
      </w:divBdr>
    </w:div>
    <w:div w:id="333606340">
      <w:bodyDiv w:val="1"/>
      <w:marLeft w:val="0"/>
      <w:marRight w:val="0"/>
      <w:marTop w:val="0"/>
      <w:marBottom w:val="0"/>
      <w:divBdr>
        <w:top w:val="none" w:sz="0" w:space="0" w:color="auto"/>
        <w:left w:val="none" w:sz="0" w:space="0" w:color="auto"/>
        <w:bottom w:val="none" w:sz="0" w:space="0" w:color="auto"/>
        <w:right w:val="none" w:sz="0" w:space="0" w:color="auto"/>
      </w:divBdr>
    </w:div>
    <w:div w:id="378096916">
      <w:bodyDiv w:val="1"/>
      <w:marLeft w:val="0"/>
      <w:marRight w:val="0"/>
      <w:marTop w:val="0"/>
      <w:marBottom w:val="0"/>
      <w:divBdr>
        <w:top w:val="none" w:sz="0" w:space="0" w:color="auto"/>
        <w:left w:val="none" w:sz="0" w:space="0" w:color="auto"/>
        <w:bottom w:val="none" w:sz="0" w:space="0" w:color="auto"/>
        <w:right w:val="none" w:sz="0" w:space="0" w:color="auto"/>
      </w:divBdr>
    </w:div>
    <w:div w:id="389572312">
      <w:bodyDiv w:val="1"/>
      <w:marLeft w:val="0"/>
      <w:marRight w:val="0"/>
      <w:marTop w:val="0"/>
      <w:marBottom w:val="0"/>
      <w:divBdr>
        <w:top w:val="none" w:sz="0" w:space="0" w:color="auto"/>
        <w:left w:val="none" w:sz="0" w:space="0" w:color="auto"/>
        <w:bottom w:val="none" w:sz="0" w:space="0" w:color="auto"/>
        <w:right w:val="none" w:sz="0" w:space="0" w:color="auto"/>
      </w:divBdr>
    </w:div>
    <w:div w:id="424766317">
      <w:bodyDiv w:val="1"/>
      <w:marLeft w:val="0"/>
      <w:marRight w:val="0"/>
      <w:marTop w:val="0"/>
      <w:marBottom w:val="0"/>
      <w:divBdr>
        <w:top w:val="none" w:sz="0" w:space="0" w:color="auto"/>
        <w:left w:val="none" w:sz="0" w:space="0" w:color="auto"/>
        <w:bottom w:val="none" w:sz="0" w:space="0" w:color="auto"/>
        <w:right w:val="none" w:sz="0" w:space="0" w:color="auto"/>
      </w:divBdr>
    </w:div>
    <w:div w:id="434834553">
      <w:bodyDiv w:val="1"/>
      <w:marLeft w:val="0"/>
      <w:marRight w:val="0"/>
      <w:marTop w:val="0"/>
      <w:marBottom w:val="0"/>
      <w:divBdr>
        <w:top w:val="none" w:sz="0" w:space="0" w:color="auto"/>
        <w:left w:val="none" w:sz="0" w:space="0" w:color="auto"/>
        <w:bottom w:val="none" w:sz="0" w:space="0" w:color="auto"/>
        <w:right w:val="none" w:sz="0" w:space="0" w:color="auto"/>
      </w:divBdr>
    </w:div>
    <w:div w:id="462038183">
      <w:bodyDiv w:val="1"/>
      <w:marLeft w:val="0"/>
      <w:marRight w:val="0"/>
      <w:marTop w:val="0"/>
      <w:marBottom w:val="0"/>
      <w:divBdr>
        <w:top w:val="none" w:sz="0" w:space="0" w:color="auto"/>
        <w:left w:val="none" w:sz="0" w:space="0" w:color="auto"/>
        <w:bottom w:val="none" w:sz="0" w:space="0" w:color="auto"/>
        <w:right w:val="none" w:sz="0" w:space="0" w:color="auto"/>
      </w:divBdr>
    </w:div>
    <w:div w:id="477767479">
      <w:bodyDiv w:val="1"/>
      <w:marLeft w:val="0"/>
      <w:marRight w:val="0"/>
      <w:marTop w:val="0"/>
      <w:marBottom w:val="0"/>
      <w:divBdr>
        <w:top w:val="none" w:sz="0" w:space="0" w:color="auto"/>
        <w:left w:val="none" w:sz="0" w:space="0" w:color="auto"/>
        <w:bottom w:val="none" w:sz="0" w:space="0" w:color="auto"/>
        <w:right w:val="none" w:sz="0" w:space="0" w:color="auto"/>
      </w:divBdr>
    </w:div>
    <w:div w:id="493033737">
      <w:bodyDiv w:val="1"/>
      <w:marLeft w:val="0"/>
      <w:marRight w:val="0"/>
      <w:marTop w:val="0"/>
      <w:marBottom w:val="0"/>
      <w:divBdr>
        <w:top w:val="none" w:sz="0" w:space="0" w:color="auto"/>
        <w:left w:val="none" w:sz="0" w:space="0" w:color="auto"/>
        <w:bottom w:val="none" w:sz="0" w:space="0" w:color="auto"/>
        <w:right w:val="none" w:sz="0" w:space="0" w:color="auto"/>
      </w:divBdr>
    </w:div>
    <w:div w:id="522061776">
      <w:bodyDiv w:val="1"/>
      <w:marLeft w:val="0"/>
      <w:marRight w:val="0"/>
      <w:marTop w:val="0"/>
      <w:marBottom w:val="0"/>
      <w:divBdr>
        <w:top w:val="none" w:sz="0" w:space="0" w:color="auto"/>
        <w:left w:val="none" w:sz="0" w:space="0" w:color="auto"/>
        <w:bottom w:val="none" w:sz="0" w:space="0" w:color="auto"/>
        <w:right w:val="none" w:sz="0" w:space="0" w:color="auto"/>
      </w:divBdr>
    </w:div>
    <w:div w:id="535847882">
      <w:bodyDiv w:val="1"/>
      <w:marLeft w:val="0"/>
      <w:marRight w:val="0"/>
      <w:marTop w:val="0"/>
      <w:marBottom w:val="0"/>
      <w:divBdr>
        <w:top w:val="none" w:sz="0" w:space="0" w:color="auto"/>
        <w:left w:val="none" w:sz="0" w:space="0" w:color="auto"/>
        <w:bottom w:val="none" w:sz="0" w:space="0" w:color="auto"/>
        <w:right w:val="none" w:sz="0" w:space="0" w:color="auto"/>
      </w:divBdr>
    </w:div>
    <w:div w:id="561991399">
      <w:bodyDiv w:val="1"/>
      <w:marLeft w:val="0"/>
      <w:marRight w:val="0"/>
      <w:marTop w:val="0"/>
      <w:marBottom w:val="0"/>
      <w:divBdr>
        <w:top w:val="none" w:sz="0" w:space="0" w:color="auto"/>
        <w:left w:val="none" w:sz="0" w:space="0" w:color="auto"/>
        <w:bottom w:val="none" w:sz="0" w:space="0" w:color="auto"/>
        <w:right w:val="none" w:sz="0" w:space="0" w:color="auto"/>
      </w:divBdr>
    </w:div>
    <w:div w:id="579994276">
      <w:bodyDiv w:val="1"/>
      <w:marLeft w:val="0"/>
      <w:marRight w:val="0"/>
      <w:marTop w:val="0"/>
      <w:marBottom w:val="0"/>
      <w:divBdr>
        <w:top w:val="none" w:sz="0" w:space="0" w:color="auto"/>
        <w:left w:val="none" w:sz="0" w:space="0" w:color="auto"/>
        <w:bottom w:val="none" w:sz="0" w:space="0" w:color="auto"/>
        <w:right w:val="none" w:sz="0" w:space="0" w:color="auto"/>
      </w:divBdr>
    </w:div>
    <w:div w:id="589706115">
      <w:bodyDiv w:val="1"/>
      <w:marLeft w:val="0"/>
      <w:marRight w:val="0"/>
      <w:marTop w:val="0"/>
      <w:marBottom w:val="0"/>
      <w:divBdr>
        <w:top w:val="none" w:sz="0" w:space="0" w:color="auto"/>
        <w:left w:val="none" w:sz="0" w:space="0" w:color="auto"/>
        <w:bottom w:val="none" w:sz="0" w:space="0" w:color="auto"/>
        <w:right w:val="none" w:sz="0" w:space="0" w:color="auto"/>
      </w:divBdr>
    </w:div>
    <w:div w:id="615720873">
      <w:bodyDiv w:val="1"/>
      <w:marLeft w:val="0"/>
      <w:marRight w:val="0"/>
      <w:marTop w:val="0"/>
      <w:marBottom w:val="0"/>
      <w:divBdr>
        <w:top w:val="none" w:sz="0" w:space="0" w:color="auto"/>
        <w:left w:val="none" w:sz="0" w:space="0" w:color="auto"/>
        <w:bottom w:val="none" w:sz="0" w:space="0" w:color="auto"/>
        <w:right w:val="none" w:sz="0" w:space="0" w:color="auto"/>
      </w:divBdr>
    </w:div>
    <w:div w:id="622033999">
      <w:bodyDiv w:val="1"/>
      <w:marLeft w:val="0"/>
      <w:marRight w:val="0"/>
      <w:marTop w:val="0"/>
      <w:marBottom w:val="0"/>
      <w:divBdr>
        <w:top w:val="none" w:sz="0" w:space="0" w:color="auto"/>
        <w:left w:val="none" w:sz="0" w:space="0" w:color="auto"/>
        <w:bottom w:val="none" w:sz="0" w:space="0" w:color="auto"/>
        <w:right w:val="none" w:sz="0" w:space="0" w:color="auto"/>
      </w:divBdr>
    </w:div>
    <w:div w:id="633102093">
      <w:bodyDiv w:val="1"/>
      <w:marLeft w:val="0"/>
      <w:marRight w:val="0"/>
      <w:marTop w:val="0"/>
      <w:marBottom w:val="0"/>
      <w:divBdr>
        <w:top w:val="none" w:sz="0" w:space="0" w:color="auto"/>
        <w:left w:val="none" w:sz="0" w:space="0" w:color="auto"/>
        <w:bottom w:val="none" w:sz="0" w:space="0" w:color="auto"/>
        <w:right w:val="none" w:sz="0" w:space="0" w:color="auto"/>
      </w:divBdr>
    </w:div>
    <w:div w:id="680283770">
      <w:bodyDiv w:val="1"/>
      <w:marLeft w:val="0"/>
      <w:marRight w:val="0"/>
      <w:marTop w:val="0"/>
      <w:marBottom w:val="0"/>
      <w:divBdr>
        <w:top w:val="none" w:sz="0" w:space="0" w:color="auto"/>
        <w:left w:val="none" w:sz="0" w:space="0" w:color="auto"/>
        <w:bottom w:val="none" w:sz="0" w:space="0" w:color="auto"/>
        <w:right w:val="none" w:sz="0" w:space="0" w:color="auto"/>
      </w:divBdr>
    </w:div>
    <w:div w:id="681663368">
      <w:bodyDiv w:val="1"/>
      <w:marLeft w:val="0"/>
      <w:marRight w:val="0"/>
      <w:marTop w:val="0"/>
      <w:marBottom w:val="0"/>
      <w:divBdr>
        <w:top w:val="none" w:sz="0" w:space="0" w:color="auto"/>
        <w:left w:val="none" w:sz="0" w:space="0" w:color="auto"/>
        <w:bottom w:val="none" w:sz="0" w:space="0" w:color="auto"/>
        <w:right w:val="none" w:sz="0" w:space="0" w:color="auto"/>
      </w:divBdr>
    </w:div>
    <w:div w:id="742292395">
      <w:bodyDiv w:val="1"/>
      <w:marLeft w:val="0"/>
      <w:marRight w:val="0"/>
      <w:marTop w:val="0"/>
      <w:marBottom w:val="0"/>
      <w:divBdr>
        <w:top w:val="none" w:sz="0" w:space="0" w:color="auto"/>
        <w:left w:val="none" w:sz="0" w:space="0" w:color="auto"/>
        <w:bottom w:val="none" w:sz="0" w:space="0" w:color="auto"/>
        <w:right w:val="none" w:sz="0" w:space="0" w:color="auto"/>
      </w:divBdr>
    </w:div>
    <w:div w:id="745690020">
      <w:bodyDiv w:val="1"/>
      <w:marLeft w:val="0"/>
      <w:marRight w:val="0"/>
      <w:marTop w:val="0"/>
      <w:marBottom w:val="0"/>
      <w:divBdr>
        <w:top w:val="none" w:sz="0" w:space="0" w:color="auto"/>
        <w:left w:val="none" w:sz="0" w:space="0" w:color="auto"/>
        <w:bottom w:val="none" w:sz="0" w:space="0" w:color="auto"/>
        <w:right w:val="none" w:sz="0" w:space="0" w:color="auto"/>
      </w:divBdr>
    </w:div>
    <w:div w:id="784814412">
      <w:bodyDiv w:val="1"/>
      <w:marLeft w:val="0"/>
      <w:marRight w:val="0"/>
      <w:marTop w:val="0"/>
      <w:marBottom w:val="0"/>
      <w:divBdr>
        <w:top w:val="none" w:sz="0" w:space="0" w:color="auto"/>
        <w:left w:val="none" w:sz="0" w:space="0" w:color="auto"/>
        <w:bottom w:val="none" w:sz="0" w:space="0" w:color="auto"/>
        <w:right w:val="none" w:sz="0" w:space="0" w:color="auto"/>
      </w:divBdr>
    </w:div>
    <w:div w:id="806895711">
      <w:bodyDiv w:val="1"/>
      <w:marLeft w:val="0"/>
      <w:marRight w:val="0"/>
      <w:marTop w:val="0"/>
      <w:marBottom w:val="0"/>
      <w:divBdr>
        <w:top w:val="none" w:sz="0" w:space="0" w:color="auto"/>
        <w:left w:val="none" w:sz="0" w:space="0" w:color="auto"/>
        <w:bottom w:val="none" w:sz="0" w:space="0" w:color="auto"/>
        <w:right w:val="none" w:sz="0" w:space="0" w:color="auto"/>
      </w:divBdr>
    </w:div>
    <w:div w:id="814840286">
      <w:bodyDiv w:val="1"/>
      <w:marLeft w:val="0"/>
      <w:marRight w:val="0"/>
      <w:marTop w:val="0"/>
      <w:marBottom w:val="0"/>
      <w:divBdr>
        <w:top w:val="none" w:sz="0" w:space="0" w:color="auto"/>
        <w:left w:val="none" w:sz="0" w:space="0" w:color="auto"/>
        <w:bottom w:val="none" w:sz="0" w:space="0" w:color="auto"/>
        <w:right w:val="none" w:sz="0" w:space="0" w:color="auto"/>
      </w:divBdr>
      <w:divsChild>
        <w:div w:id="887912488">
          <w:marLeft w:val="0"/>
          <w:marRight w:val="0"/>
          <w:marTop w:val="0"/>
          <w:marBottom w:val="0"/>
          <w:divBdr>
            <w:top w:val="none" w:sz="0" w:space="0" w:color="auto"/>
            <w:left w:val="none" w:sz="0" w:space="0" w:color="auto"/>
            <w:bottom w:val="none" w:sz="0" w:space="0" w:color="auto"/>
            <w:right w:val="none" w:sz="0" w:space="0" w:color="auto"/>
          </w:divBdr>
          <w:divsChild>
            <w:div w:id="1093821201">
              <w:marLeft w:val="0"/>
              <w:marRight w:val="0"/>
              <w:marTop w:val="0"/>
              <w:marBottom w:val="0"/>
              <w:divBdr>
                <w:top w:val="none" w:sz="0" w:space="0" w:color="auto"/>
                <w:left w:val="none" w:sz="0" w:space="0" w:color="auto"/>
                <w:bottom w:val="none" w:sz="0" w:space="0" w:color="auto"/>
                <w:right w:val="none" w:sz="0" w:space="0" w:color="auto"/>
              </w:divBdr>
              <w:divsChild>
                <w:div w:id="329674651">
                  <w:marLeft w:val="0"/>
                  <w:marRight w:val="0"/>
                  <w:marTop w:val="0"/>
                  <w:marBottom w:val="0"/>
                  <w:divBdr>
                    <w:top w:val="none" w:sz="0" w:space="0" w:color="auto"/>
                    <w:left w:val="none" w:sz="0" w:space="0" w:color="auto"/>
                    <w:bottom w:val="none" w:sz="0" w:space="0" w:color="auto"/>
                    <w:right w:val="none" w:sz="0" w:space="0" w:color="auto"/>
                  </w:divBdr>
                  <w:divsChild>
                    <w:div w:id="12591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9133">
          <w:marLeft w:val="0"/>
          <w:marRight w:val="0"/>
          <w:marTop w:val="0"/>
          <w:marBottom w:val="0"/>
          <w:divBdr>
            <w:top w:val="none" w:sz="0" w:space="0" w:color="auto"/>
            <w:left w:val="none" w:sz="0" w:space="0" w:color="auto"/>
            <w:bottom w:val="none" w:sz="0" w:space="0" w:color="auto"/>
            <w:right w:val="none" w:sz="0" w:space="0" w:color="auto"/>
          </w:divBdr>
          <w:divsChild>
            <w:div w:id="375356277">
              <w:marLeft w:val="0"/>
              <w:marRight w:val="0"/>
              <w:marTop w:val="0"/>
              <w:marBottom w:val="0"/>
              <w:divBdr>
                <w:top w:val="none" w:sz="0" w:space="0" w:color="auto"/>
                <w:left w:val="none" w:sz="0" w:space="0" w:color="auto"/>
                <w:bottom w:val="none" w:sz="0" w:space="0" w:color="auto"/>
                <w:right w:val="none" w:sz="0" w:space="0" w:color="auto"/>
              </w:divBdr>
              <w:divsChild>
                <w:div w:id="1493570598">
                  <w:marLeft w:val="0"/>
                  <w:marRight w:val="0"/>
                  <w:marTop w:val="0"/>
                  <w:marBottom w:val="0"/>
                  <w:divBdr>
                    <w:top w:val="none" w:sz="0" w:space="0" w:color="auto"/>
                    <w:left w:val="none" w:sz="0" w:space="0" w:color="auto"/>
                    <w:bottom w:val="none" w:sz="0" w:space="0" w:color="auto"/>
                    <w:right w:val="none" w:sz="0" w:space="0" w:color="auto"/>
                  </w:divBdr>
                  <w:divsChild>
                    <w:div w:id="10823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00216">
      <w:bodyDiv w:val="1"/>
      <w:marLeft w:val="0"/>
      <w:marRight w:val="0"/>
      <w:marTop w:val="0"/>
      <w:marBottom w:val="0"/>
      <w:divBdr>
        <w:top w:val="none" w:sz="0" w:space="0" w:color="auto"/>
        <w:left w:val="none" w:sz="0" w:space="0" w:color="auto"/>
        <w:bottom w:val="none" w:sz="0" w:space="0" w:color="auto"/>
        <w:right w:val="none" w:sz="0" w:space="0" w:color="auto"/>
      </w:divBdr>
    </w:div>
    <w:div w:id="857767303">
      <w:bodyDiv w:val="1"/>
      <w:marLeft w:val="0"/>
      <w:marRight w:val="0"/>
      <w:marTop w:val="0"/>
      <w:marBottom w:val="0"/>
      <w:divBdr>
        <w:top w:val="none" w:sz="0" w:space="0" w:color="auto"/>
        <w:left w:val="none" w:sz="0" w:space="0" w:color="auto"/>
        <w:bottom w:val="none" w:sz="0" w:space="0" w:color="auto"/>
        <w:right w:val="none" w:sz="0" w:space="0" w:color="auto"/>
      </w:divBdr>
    </w:div>
    <w:div w:id="925919525">
      <w:bodyDiv w:val="1"/>
      <w:marLeft w:val="0"/>
      <w:marRight w:val="0"/>
      <w:marTop w:val="0"/>
      <w:marBottom w:val="0"/>
      <w:divBdr>
        <w:top w:val="none" w:sz="0" w:space="0" w:color="auto"/>
        <w:left w:val="none" w:sz="0" w:space="0" w:color="auto"/>
        <w:bottom w:val="none" w:sz="0" w:space="0" w:color="auto"/>
        <w:right w:val="none" w:sz="0" w:space="0" w:color="auto"/>
      </w:divBdr>
    </w:div>
    <w:div w:id="971982319">
      <w:bodyDiv w:val="1"/>
      <w:marLeft w:val="0"/>
      <w:marRight w:val="0"/>
      <w:marTop w:val="0"/>
      <w:marBottom w:val="0"/>
      <w:divBdr>
        <w:top w:val="none" w:sz="0" w:space="0" w:color="auto"/>
        <w:left w:val="none" w:sz="0" w:space="0" w:color="auto"/>
        <w:bottom w:val="none" w:sz="0" w:space="0" w:color="auto"/>
        <w:right w:val="none" w:sz="0" w:space="0" w:color="auto"/>
      </w:divBdr>
    </w:div>
    <w:div w:id="1049499777">
      <w:bodyDiv w:val="1"/>
      <w:marLeft w:val="0"/>
      <w:marRight w:val="0"/>
      <w:marTop w:val="0"/>
      <w:marBottom w:val="0"/>
      <w:divBdr>
        <w:top w:val="none" w:sz="0" w:space="0" w:color="auto"/>
        <w:left w:val="none" w:sz="0" w:space="0" w:color="auto"/>
        <w:bottom w:val="none" w:sz="0" w:space="0" w:color="auto"/>
        <w:right w:val="none" w:sz="0" w:space="0" w:color="auto"/>
      </w:divBdr>
    </w:div>
    <w:div w:id="1054475484">
      <w:bodyDiv w:val="1"/>
      <w:marLeft w:val="0"/>
      <w:marRight w:val="0"/>
      <w:marTop w:val="0"/>
      <w:marBottom w:val="0"/>
      <w:divBdr>
        <w:top w:val="none" w:sz="0" w:space="0" w:color="auto"/>
        <w:left w:val="none" w:sz="0" w:space="0" w:color="auto"/>
        <w:bottom w:val="none" w:sz="0" w:space="0" w:color="auto"/>
        <w:right w:val="none" w:sz="0" w:space="0" w:color="auto"/>
      </w:divBdr>
    </w:div>
    <w:div w:id="1080562340">
      <w:bodyDiv w:val="1"/>
      <w:marLeft w:val="0"/>
      <w:marRight w:val="0"/>
      <w:marTop w:val="0"/>
      <w:marBottom w:val="0"/>
      <w:divBdr>
        <w:top w:val="none" w:sz="0" w:space="0" w:color="auto"/>
        <w:left w:val="none" w:sz="0" w:space="0" w:color="auto"/>
        <w:bottom w:val="none" w:sz="0" w:space="0" w:color="auto"/>
        <w:right w:val="none" w:sz="0" w:space="0" w:color="auto"/>
      </w:divBdr>
    </w:div>
    <w:div w:id="1092582646">
      <w:bodyDiv w:val="1"/>
      <w:marLeft w:val="0"/>
      <w:marRight w:val="0"/>
      <w:marTop w:val="0"/>
      <w:marBottom w:val="0"/>
      <w:divBdr>
        <w:top w:val="none" w:sz="0" w:space="0" w:color="auto"/>
        <w:left w:val="none" w:sz="0" w:space="0" w:color="auto"/>
        <w:bottom w:val="none" w:sz="0" w:space="0" w:color="auto"/>
        <w:right w:val="none" w:sz="0" w:space="0" w:color="auto"/>
      </w:divBdr>
    </w:div>
    <w:div w:id="1094395618">
      <w:bodyDiv w:val="1"/>
      <w:marLeft w:val="0"/>
      <w:marRight w:val="0"/>
      <w:marTop w:val="0"/>
      <w:marBottom w:val="0"/>
      <w:divBdr>
        <w:top w:val="none" w:sz="0" w:space="0" w:color="auto"/>
        <w:left w:val="none" w:sz="0" w:space="0" w:color="auto"/>
        <w:bottom w:val="none" w:sz="0" w:space="0" w:color="auto"/>
        <w:right w:val="none" w:sz="0" w:space="0" w:color="auto"/>
      </w:divBdr>
    </w:div>
    <w:div w:id="1094865092">
      <w:bodyDiv w:val="1"/>
      <w:marLeft w:val="0"/>
      <w:marRight w:val="0"/>
      <w:marTop w:val="0"/>
      <w:marBottom w:val="0"/>
      <w:divBdr>
        <w:top w:val="none" w:sz="0" w:space="0" w:color="auto"/>
        <w:left w:val="none" w:sz="0" w:space="0" w:color="auto"/>
        <w:bottom w:val="none" w:sz="0" w:space="0" w:color="auto"/>
        <w:right w:val="none" w:sz="0" w:space="0" w:color="auto"/>
      </w:divBdr>
    </w:div>
    <w:div w:id="1113474372">
      <w:bodyDiv w:val="1"/>
      <w:marLeft w:val="0"/>
      <w:marRight w:val="0"/>
      <w:marTop w:val="0"/>
      <w:marBottom w:val="0"/>
      <w:divBdr>
        <w:top w:val="none" w:sz="0" w:space="0" w:color="auto"/>
        <w:left w:val="none" w:sz="0" w:space="0" w:color="auto"/>
        <w:bottom w:val="none" w:sz="0" w:space="0" w:color="auto"/>
        <w:right w:val="none" w:sz="0" w:space="0" w:color="auto"/>
      </w:divBdr>
    </w:div>
    <w:div w:id="1130636545">
      <w:bodyDiv w:val="1"/>
      <w:marLeft w:val="0"/>
      <w:marRight w:val="0"/>
      <w:marTop w:val="0"/>
      <w:marBottom w:val="0"/>
      <w:divBdr>
        <w:top w:val="none" w:sz="0" w:space="0" w:color="auto"/>
        <w:left w:val="none" w:sz="0" w:space="0" w:color="auto"/>
        <w:bottom w:val="none" w:sz="0" w:space="0" w:color="auto"/>
        <w:right w:val="none" w:sz="0" w:space="0" w:color="auto"/>
      </w:divBdr>
    </w:div>
    <w:div w:id="1189872973">
      <w:bodyDiv w:val="1"/>
      <w:marLeft w:val="0"/>
      <w:marRight w:val="0"/>
      <w:marTop w:val="0"/>
      <w:marBottom w:val="0"/>
      <w:divBdr>
        <w:top w:val="none" w:sz="0" w:space="0" w:color="auto"/>
        <w:left w:val="none" w:sz="0" w:space="0" w:color="auto"/>
        <w:bottom w:val="none" w:sz="0" w:space="0" w:color="auto"/>
        <w:right w:val="none" w:sz="0" w:space="0" w:color="auto"/>
      </w:divBdr>
    </w:div>
    <w:div w:id="1201086704">
      <w:bodyDiv w:val="1"/>
      <w:marLeft w:val="0"/>
      <w:marRight w:val="0"/>
      <w:marTop w:val="0"/>
      <w:marBottom w:val="0"/>
      <w:divBdr>
        <w:top w:val="none" w:sz="0" w:space="0" w:color="auto"/>
        <w:left w:val="none" w:sz="0" w:space="0" w:color="auto"/>
        <w:bottom w:val="none" w:sz="0" w:space="0" w:color="auto"/>
        <w:right w:val="none" w:sz="0" w:space="0" w:color="auto"/>
      </w:divBdr>
    </w:div>
    <w:div w:id="1202979640">
      <w:bodyDiv w:val="1"/>
      <w:marLeft w:val="0"/>
      <w:marRight w:val="0"/>
      <w:marTop w:val="0"/>
      <w:marBottom w:val="0"/>
      <w:divBdr>
        <w:top w:val="none" w:sz="0" w:space="0" w:color="auto"/>
        <w:left w:val="none" w:sz="0" w:space="0" w:color="auto"/>
        <w:bottom w:val="none" w:sz="0" w:space="0" w:color="auto"/>
        <w:right w:val="none" w:sz="0" w:space="0" w:color="auto"/>
      </w:divBdr>
    </w:div>
    <w:div w:id="1204363218">
      <w:bodyDiv w:val="1"/>
      <w:marLeft w:val="0"/>
      <w:marRight w:val="0"/>
      <w:marTop w:val="0"/>
      <w:marBottom w:val="0"/>
      <w:divBdr>
        <w:top w:val="none" w:sz="0" w:space="0" w:color="auto"/>
        <w:left w:val="none" w:sz="0" w:space="0" w:color="auto"/>
        <w:bottom w:val="none" w:sz="0" w:space="0" w:color="auto"/>
        <w:right w:val="none" w:sz="0" w:space="0" w:color="auto"/>
      </w:divBdr>
    </w:div>
    <w:div w:id="1246573986">
      <w:bodyDiv w:val="1"/>
      <w:marLeft w:val="0"/>
      <w:marRight w:val="0"/>
      <w:marTop w:val="0"/>
      <w:marBottom w:val="0"/>
      <w:divBdr>
        <w:top w:val="none" w:sz="0" w:space="0" w:color="auto"/>
        <w:left w:val="none" w:sz="0" w:space="0" w:color="auto"/>
        <w:bottom w:val="none" w:sz="0" w:space="0" w:color="auto"/>
        <w:right w:val="none" w:sz="0" w:space="0" w:color="auto"/>
      </w:divBdr>
    </w:div>
    <w:div w:id="1268733514">
      <w:bodyDiv w:val="1"/>
      <w:marLeft w:val="0"/>
      <w:marRight w:val="0"/>
      <w:marTop w:val="0"/>
      <w:marBottom w:val="0"/>
      <w:divBdr>
        <w:top w:val="none" w:sz="0" w:space="0" w:color="auto"/>
        <w:left w:val="none" w:sz="0" w:space="0" w:color="auto"/>
        <w:bottom w:val="none" w:sz="0" w:space="0" w:color="auto"/>
        <w:right w:val="none" w:sz="0" w:space="0" w:color="auto"/>
      </w:divBdr>
    </w:div>
    <w:div w:id="1284002273">
      <w:bodyDiv w:val="1"/>
      <w:marLeft w:val="0"/>
      <w:marRight w:val="0"/>
      <w:marTop w:val="0"/>
      <w:marBottom w:val="0"/>
      <w:divBdr>
        <w:top w:val="none" w:sz="0" w:space="0" w:color="auto"/>
        <w:left w:val="none" w:sz="0" w:space="0" w:color="auto"/>
        <w:bottom w:val="none" w:sz="0" w:space="0" w:color="auto"/>
        <w:right w:val="none" w:sz="0" w:space="0" w:color="auto"/>
      </w:divBdr>
    </w:div>
    <w:div w:id="1301686894">
      <w:bodyDiv w:val="1"/>
      <w:marLeft w:val="0"/>
      <w:marRight w:val="0"/>
      <w:marTop w:val="0"/>
      <w:marBottom w:val="0"/>
      <w:divBdr>
        <w:top w:val="none" w:sz="0" w:space="0" w:color="auto"/>
        <w:left w:val="none" w:sz="0" w:space="0" w:color="auto"/>
        <w:bottom w:val="none" w:sz="0" w:space="0" w:color="auto"/>
        <w:right w:val="none" w:sz="0" w:space="0" w:color="auto"/>
      </w:divBdr>
    </w:div>
    <w:div w:id="1345552318">
      <w:bodyDiv w:val="1"/>
      <w:marLeft w:val="0"/>
      <w:marRight w:val="0"/>
      <w:marTop w:val="0"/>
      <w:marBottom w:val="0"/>
      <w:divBdr>
        <w:top w:val="none" w:sz="0" w:space="0" w:color="auto"/>
        <w:left w:val="none" w:sz="0" w:space="0" w:color="auto"/>
        <w:bottom w:val="none" w:sz="0" w:space="0" w:color="auto"/>
        <w:right w:val="none" w:sz="0" w:space="0" w:color="auto"/>
      </w:divBdr>
    </w:div>
    <w:div w:id="1374379907">
      <w:bodyDiv w:val="1"/>
      <w:marLeft w:val="0"/>
      <w:marRight w:val="0"/>
      <w:marTop w:val="0"/>
      <w:marBottom w:val="0"/>
      <w:divBdr>
        <w:top w:val="none" w:sz="0" w:space="0" w:color="auto"/>
        <w:left w:val="none" w:sz="0" w:space="0" w:color="auto"/>
        <w:bottom w:val="none" w:sz="0" w:space="0" w:color="auto"/>
        <w:right w:val="none" w:sz="0" w:space="0" w:color="auto"/>
      </w:divBdr>
    </w:div>
    <w:div w:id="1387334510">
      <w:bodyDiv w:val="1"/>
      <w:marLeft w:val="0"/>
      <w:marRight w:val="0"/>
      <w:marTop w:val="0"/>
      <w:marBottom w:val="0"/>
      <w:divBdr>
        <w:top w:val="none" w:sz="0" w:space="0" w:color="auto"/>
        <w:left w:val="none" w:sz="0" w:space="0" w:color="auto"/>
        <w:bottom w:val="none" w:sz="0" w:space="0" w:color="auto"/>
        <w:right w:val="none" w:sz="0" w:space="0" w:color="auto"/>
      </w:divBdr>
    </w:div>
    <w:div w:id="1413506614">
      <w:bodyDiv w:val="1"/>
      <w:marLeft w:val="0"/>
      <w:marRight w:val="0"/>
      <w:marTop w:val="0"/>
      <w:marBottom w:val="0"/>
      <w:divBdr>
        <w:top w:val="none" w:sz="0" w:space="0" w:color="auto"/>
        <w:left w:val="none" w:sz="0" w:space="0" w:color="auto"/>
        <w:bottom w:val="none" w:sz="0" w:space="0" w:color="auto"/>
        <w:right w:val="none" w:sz="0" w:space="0" w:color="auto"/>
      </w:divBdr>
    </w:div>
    <w:div w:id="1414083621">
      <w:bodyDiv w:val="1"/>
      <w:marLeft w:val="0"/>
      <w:marRight w:val="0"/>
      <w:marTop w:val="0"/>
      <w:marBottom w:val="0"/>
      <w:divBdr>
        <w:top w:val="none" w:sz="0" w:space="0" w:color="auto"/>
        <w:left w:val="none" w:sz="0" w:space="0" w:color="auto"/>
        <w:bottom w:val="none" w:sz="0" w:space="0" w:color="auto"/>
        <w:right w:val="none" w:sz="0" w:space="0" w:color="auto"/>
      </w:divBdr>
    </w:div>
    <w:div w:id="1481580971">
      <w:bodyDiv w:val="1"/>
      <w:marLeft w:val="0"/>
      <w:marRight w:val="0"/>
      <w:marTop w:val="0"/>
      <w:marBottom w:val="0"/>
      <w:divBdr>
        <w:top w:val="none" w:sz="0" w:space="0" w:color="auto"/>
        <w:left w:val="none" w:sz="0" w:space="0" w:color="auto"/>
        <w:bottom w:val="none" w:sz="0" w:space="0" w:color="auto"/>
        <w:right w:val="none" w:sz="0" w:space="0" w:color="auto"/>
      </w:divBdr>
    </w:div>
    <w:div w:id="1544902592">
      <w:bodyDiv w:val="1"/>
      <w:marLeft w:val="0"/>
      <w:marRight w:val="0"/>
      <w:marTop w:val="0"/>
      <w:marBottom w:val="0"/>
      <w:divBdr>
        <w:top w:val="none" w:sz="0" w:space="0" w:color="auto"/>
        <w:left w:val="none" w:sz="0" w:space="0" w:color="auto"/>
        <w:bottom w:val="none" w:sz="0" w:space="0" w:color="auto"/>
        <w:right w:val="none" w:sz="0" w:space="0" w:color="auto"/>
      </w:divBdr>
    </w:div>
    <w:div w:id="1545605293">
      <w:bodyDiv w:val="1"/>
      <w:marLeft w:val="0"/>
      <w:marRight w:val="0"/>
      <w:marTop w:val="0"/>
      <w:marBottom w:val="0"/>
      <w:divBdr>
        <w:top w:val="none" w:sz="0" w:space="0" w:color="auto"/>
        <w:left w:val="none" w:sz="0" w:space="0" w:color="auto"/>
        <w:bottom w:val="none" w:sz="0" w:space="0" w:color="auto"/>
        <w:right w:val="none" w:sz="0" w:space="0" w:color="auto"/>
      </w:divBdr>
    </w:div>
    <w:div w:id="1567107077">
      <w:bodyDiv w:val="1"/>
      <w:marLeft w:val="0"/>
      <w:marRight w:val="0"/>
      <w:marTop w:val="0"/>
      <w:marBottom w:val="0"/>
      <w:divBdr>
        <w:top w:val="none" w:sz="0" w:space="0" w:color="auto"/>
        <w:left w:val="none" w:sz="0" w:space="0" w:color="auto"/>
        <w:bottom w:val="none" w:sz="0" w:space="0" w:color="auto"/>
        <w:right w:val="none" w:sz="0" w:space="0" w:color="auto"/>
      </w:divBdr>
    </w:div>
    <w:div w:id="1600523402">
      <w:bodyDiv w:val="1"/>
      <w:marLeft w:val="0"/>
      <w:marRight w:val="0"/>
      <w:marTop w:val="0"/>
      <w:marBottom w:val="0"/>
      <w:divBdr>
        <w:top w:val="none" w:sz="0" w:space="0" w:color="auto"/>
        <w:left w:val="none" w:sz="0" w:space="0" w:color="auto"/>
        <w:bottom w:val="none" w:sz="0" w:space="0" w:color="auto"/>
        <w:right w:val="none" w:sz="0" w:space="0" w:color="auto"/>
      </w:divBdr>
    </w:div>
    <w:div w:id="1609661655">
      <w:bodyDiv w:val="1"/>
      <w:marLeft w:val="0"/>
      <w:marRight w:val="0"/>
      <w:marTop w:val="0"/>
      <w:marBottom w:val="0"/>
      <w:divBdr>
        <w:top w:val="none" w:sz="0" w:space="0" w:color="auto"/>
        <w:left w:val="none" w:sz="0" w:space="0" w:color="auto"/>
        <w:bottom w:val="none" w:sz="0" w:space="0" w:color="auto"/>
        <w:right w:val="none" w:sz="0" w:space="0" w:color="auto"/>
      </w:divBdr>
    </w:div>
    <w:div w:id="1621717772">
      <w:bodyDiv w:val="1"/>
      <w:marLeft w:val="0"/>
      <w:marRight w:val="0"/>
      <w:marTop w:val="0"/>
      <w:marBottom w:val="0"/>
      <w:divBdr>
        <w:top w:val="none" w:sz="0" w:space="0" w:color="auto"/>
        <w:left w:val="none" w:sz="0" w:space="0" w:color="auto"/>
        <w:bottom w:val="none" w:sz="0" w:space="0" w:color="auto"/>
        <w:right w:val="none" w:sz="0" w:space="0" w:color="auto"/>
      </w:divBdr>
    </w:div>
    <w:div w:id="1629506976">
      <w:bodyDiv w:val="1"/>
      <w:marLeft w:val="0"/>
      <w:marRight w:val="0"/>
      <w:marTop w:val="0"/>
      <w:marBottom w:val="0"/>
      <w:divBdr>
        <w:top w:val="none" w:sz="0" w:space="0" w:color="auto"/>
        <w:left w:val="none" w:sz="0" w:space="0" w:color="auto"/>
        <w:bottom w:val="none" w:sz="0" w:space="0" w:color="auto"/>
        <w:right w:val="none" w:sz="0" w:space="0" w:color="auto"/>
      </w:divBdr>
    </w:div>
    <w:div w:id="1636523366">
      <w:bodyDiv w:val="1"/>
      <w:marLeft w:val="0"/>
      <w:marRight w:val="0"/>
      <w:marTop w:val="0"/>
      <w:marBottom w:val="0"/>
      <w:divBdr>
        <w:top w:val="none" w:sz="0" w:space="0" w:color="auto"/>
        <w:left w:val="none" w:sz="0" w:space="0" w:color="auto"/>
        <w:bottom w:val="none" w:sz="0" w:space="0" w:color="auto"/>
        <w:right w:val="none" w:sz="0" w:space="0" w:color="auto"/>
      </w:divBdr>
    </w:div>
    <w:div w:id="1694762412">
      <w:bodyDiv w:val="1"/>
      <w:marLeft w:val="0"/>
      <w:marRight w:val="0"/>
      <w:marTop w:val="0"/>
      <w:marBottom w:val="0"/>
      <w:divBdr>
        <w:top w:val="none" w:sz="0" w:space="0" w:color="auto"/>
        <w:left w:val="none" w:sz="0" w:space="0" w:color="auto"/>
        <w:bottom w:val="none" w:sz="0" w:space="0" w:color="auto"/>
        <w:right w:val="none" w:sz="0" w:space="0" w:color="auto"/>
      </w:divBdr>
    </w:div>
    <w:div w:id="1717923297">
      <w:bodyDiv w:val="1"/>
      <w:marLeft w:val="0"/>
      <w:marRight w:val="0"/>
      <w:marTop w:val="0"/>
      <w:marBottom w:val="0"/>
      <w:divBdr>
        <w:top w:val="none" w:sz="0" w:space="0" w:color="auto"/>
        <w:left w:val="none" w:sz="0" w:space="0" w:color="auto"/>
        <w:bottom w:val="none" w:sz="0" w:space="0" w:color="auto"/>
        <w:right w:val="none" w:sz="0" w:space="0" w:color="auto"/>
      </w:divBdr>
    </w:div>
    <w:div w:id="1746880346">
      <w:bodyDiv w:val="1"/>
      <w:marLeft w:val="0"/>
      <w:marRight w:val="0"/>
      <w:marTop w:val="0"/>
      <w:marBottom w:val="0"/>
      <w:divBdr>
        <w:top w:val="none" w:sz="0" w:space="0" w:color="auto"/>
        <w:left w:val="none" w:sz="0" w:space="0" w:color="auto"/>
        <w:bottom w:val="none" w:sz="0" w:space="0" w:color="auto"/>
        <w:right w:val="none" w:sz="0" w:space="0" w:color="auto"/>
      </w:divBdr>
    </w:div>
    <w:div w:id="1751581552">
      <w:bodyDiv w:val="1"/>
      <w:marLeft w:val="0"/>
      <w:marRight w:val="0"/>
      <w:marTop w:val="0"/>
      <w:marBottom w:val="0"/>
      <w:divBdr>
        <w:top w:val="none" w:sz="0" w:space="0" w:color="auto"/>
        <w:left w:val="none" w:sz="0" w:space="0" w:color="auto"/>
        <w:bottom w:val="none" w:sz="0" w:space="0" w:color="auto"/>
        <w:right w:val="none" w:sz="0" w:space="0" w:color="auto"/>
      </w:divBdr>
    </w:div>
    <w:div w:id="1767074102">
      <w:bodyDiv w:val="1"/>
      <w:marLeft w:val="0"/>
      <w:marRight w:val="0"/>
      <w:marTop w:val="0"/>
      <w:marBottom w:val="0"/>
      <w:divBdr>
        <w:top w:val="none" w:sz="0" w:space="0" w:color="auto"/>
        <w:left w:val="none" w:sz="0" w:space="0" w:color="auto"/>
        <w:bottom w:val="none" w:sz="0" w:space="0" w:color="auto"/>
        <w:right w:val="none" w:sz="0" w:space="0" w:color="auto"/>
      </w:divBdr>
    </w:div>
    <w:div w:id="1834103702">
      <w:bodyDiv w:val="1"/>
      <w:marLeft w:val="0"/>
      <w:marRight w:val="0"/>
      <w:marTop w:val="0"/>
      <w:marBottom w:val="0"/>
      <w:divBdr>
        <w:top w:val="none" w:sz="0" w:space="0" w:color="auto"/>
        <w:left w:val="none" w:sz="0" w:space="0" w:color="auto"/>
        <w:bottom w:val="none" w:sz="0" w:space="0" w:color="auto"/>
        <w:right w:val="none" w:sz="0" w:space="0" w:color="auto"/>
      </w:divBdr>
    </w:div>
    <w:div w:id="1887764846">
      <w:bodyDiv w:val="1"/>
      <w:marLeft w:val="0"/>
      <w:marRight w:val="0"/>
      <w:marTop w:val="0"/>
      <w:marBottom w:val="0"/>
      <w:divBdr>
        <w:top w:val="none" w:sz="0" w:space="0" w:color="auto"/>
        <w:left w:val="none" w:sz="0" w:space="0" w:color="auto"/>
        <w:bottom w:val="none" w:sz="0" w:space="0" w:color="auto"/>
        <w:right w:val="none" w:sz="0" w:space="0" w:color="auto"/>
      </w:divBdr>
    </w:div>
    <w:div w:id="1924142980">
      <w:bodyDiv w:val="1"/>
      <w:marLeft w:val="0"/>
      <w:marRight w:val="0"/>
      <w:marTop w:val="0"/>
      <w:marBottom w:val="0"/>
      <w:divBdr>
        <w:top w:val="none" w:sz="0" w:space="0" w:color="auto"/>
        <w:left w:val="none" w:sz="0" w:space="0" w:color="auto"/>
        <w:bottom w:val="none" w:sz="0" w:space="0" w:color="auto"/>
        <w:right w:val="none" w:sz="0" w:space="0" w:color="auto"/>
      </w:divBdr>
    </w:div>
    <w:div w:id="1979647137">
      <w:bodyDiv w:val="1"/>
      <w:marLeft w:val="0"/>
      <w:marRight w:val="0"/>
      <w:marTop w:val="0"/>
      <w:marBottom w:val="0"/>
      <w:divBdr>
        <w:top w:val="none" w:sz="0" w:space="0" w:color="auto"/>
        <w:left w:val="none" w:sz="0" w:space="0" w:color="auto"/>
        <w:bottom w:val="none" w:sz="0" w:space="0" w:color="auto"/>
        <w:right w:val="none" w:sz="0" w:space="0" w:color="auto"/>
      </w:divBdr>
    </w:div>
    <w:div w:id="2003728784">
      <w:bodyDiv w:val="1"/>
      <w:marLeft w:val="0"/>
      <w:marRight w:val="0"/>
      <w:marTop w:val="0"/>
      <w:marBottom w:val="0"/>
      <w:divBdr>
        <w:top w:val="none" w:sz="0" w:space="0" w:color="auto"/>
        <w:left w:val="none" w:sz="0" w:space="0" w:color="auto"/>
        <w:bottom w:val="none" w:sz="0" w:space="0" w:color="auto"/>
        <w:right w:val="none" w:sz="0" w:space="0" w:color="auto"/>
      </w:divBdr>
    </w:div>
    <w:div w:id="2021659289">
      <w:bodyDiv w:val="1"/>
      <w:marLeft w:val="0"/>
      <w:marRight w:val="0"/>
      <w:marTop w:val="0"/>
      <w:marBottom w:val="0"/>
      <w:divBdr>
        <w:top w:val="none" w:sz="0" w:space="0" w:color="auto"/>
        <w:left w:val="none" w:sz="0" w:space="0" w:color="auto"/>
        <w:bottom w:val="none" w:sz="0" w:space="0" w:color="auto"/>
        <w:right w:val="none" w:sz="0" w:space="0" w:color="auto"/>
      </w:divBdr>
    </w:div>
    <w:div w:id="2035497051">
      <w:bodyDiv w:val="1"/>
      <w:marLeft w:val="0"/>
      <w:marRight w:val="0"/>
      <w:marTop w:val="0"/>
      <w:marBottom w:val="0"/>
      <w:divBdr>
        <w:top w:val="none" w:sz="0" w:space="0" w:color="auto"/>
        <w:left w:val="none" w:sz="0" w:space="0" w:color="auto"/>
        <w:bottom w:val="none" w:sz="0" w:space="0" w:color="auto"/>
        <w:right w:val="none" w:sz="0" w:space="0" w:color="auto"/>
      </w:divBdr>
    </w:div>
    <w:div w:id="2067558022">
      <w:bodyDiv w:val="1"/>
      <w:marLeft w:val="0"/>
      <w:marRight w:val="0"/>
      <w:marTop w:val="0"/>
      <w:marBottom w:val="0"/>
      <w:divBdr>
        <w:top w:val="none" w:sz="0" w:space="0" w:color="auto"/>
        <w:left w:val="none" w:sz="0" w:space="0" w:color="auto"/>
        <w:bottom w:val="none" w:sz="0" w:space="0" w:color="auto"/>
        <w:right w:val="none" w:sz="0" w:space="0" w:color="auto"/>
      </w:divBdr>
    </w:div>
    <w:div w:id="2080517733">
      <w:bodyDiv w:val="1"/>
      <w:marLeft w:val="0"/>
      <w:marRight w:val="0"/>
      <w:marTop w:val="0"/>
      <w:marBottom w:val="0"/>
      <w:divBdr>
        <w:top w:val="none" w:sz="0" w:space="0" w:color="auto"/>
        <w:left w:val="none" w:sz="0" w:space="0" w:color="auto"/>
        <w:bottom w:val="none" w:sz="0" w:space="0" w:color="auto"/>
        <w:right w:val="none" w:sz="0" w:space="0" w:color="auto"/>
      </w:divBdr>
    </w:div>
    <w:div w:id="2105417401">
      <w:bodyDiv w:val="1"/>
      <w:marLeft w:val="0"/>
      <w:marRight w:val="0"/>
      <w:marTop w:val="0"/>
      <w:marBottom w:val="0"/>
      <w:divBdr>
        <w:top w:val="none" w:sz="0" w:space="0" w:color="auto"/>
        <w:left w:val="none" w:sz="0" w:space="0" w:color="auto"/>
        <w:bottom w:val="none" w:sz="0" w:space="0" w:color="auto"/>
        <w:right w:val="none" w:sz="0" w:space="0" w:color="auto"/>
      </w:divBdr>
    </w:div>
    <w:div w:id="211354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latformio.org/page/projectconf.html" TargetMode="External"/><Relationship Id="rId18" Type="http://schemas.openxmlformats.org/officeDocument/2006/relationships/hyperlink" Target="file:///C:\Users\Acer_\Downloads\Reporte_MasPila_(1)_(1)%5b1%5d.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latformio.org/page/userguide/cmd_run.htm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Rev22</b:Tag>
    <b:SourceType>InternetSite</b:SourceType>
    <b:Guid>{F09C69AD-CE55-4663-A938-3CFFE08348A7}</b:Guid>
    <b:Author>
      <b:Author>
        <b:Corporate>Revista Española de Electrónica</b:Corporate>
      </b:Author>
    </b:Author>
    <b:Title>Qué Es un Microcontrolador, Funcionamiento y Tipos</b:Title>
    <b:Year>2022</b:Year>
    <b:Month>febrero</b:Month>
    <b:Day>11</b:Day>
    <b:URL>https://www.redeweb.com/actualidad/que-es-un-microcontrolador/</b:URL>
    <b:RefOrder>5</b:RefOrder>
  </b:Source>
  <b:Source>
    <b:Tag>MID23</b:Tag>
    <b:SourceType>InternetSite</b:SourceType>
    <b:Guid>{1AEB12BD-516F-4F33-9E9A-515A4E4AFAB3}</b:Guid>
    <b:Author>
      <b:Author>
        <b:Corporate>MIDTRONICS</b:Corporate>
      </b:Author>
    </b:Author>
    <b:Title>Los efectos de sobrecargar una batería</b:Title>
    <b:Year>2023</b:Year>
    <b:Month>Julio</b:Month>
    <b:Day>17</b:Day>
    <b:URL>https://www.midtronics.com/es/blog/effects-overcharging-battery/#:~:text=La%20sobrecarga%20de%20una%20bater%C3%ADa%20ocurre%20cuando%20contin%C3%BAa%20carg%C3%A1ndose%20durante,haber%20alcanzado%20su%20capacidad%20m%C3%A1xima.</b:URL>
    <b:RefOrder>2</b:RefOrder>
  </b:Source>
  <b:Source>
    <b:Tag>SPS23</b:Tag>
    <b:SourceType>InternetSite</b:SourceType>
    <b:Guid>{85B9F516-221A-427B-BE64-952E7C1B39A8}</b:Guid>
    <b:Author>
      <b:Author>
        <b:Corporate>SPS México</b:Corporate>
      </b:Author>
    </b:Author>
    <b:Title>Conoce las causas de los picos de voltaje y cómo prevenirlos</b:Title>
    <b:Year>2023</b:Year>
    <b:Month>Junio</b:Month>
    <b:Day>06</b:Day>
    <b:URL>https://spsmexico.com.mx/blog/2023/06/05/conoce-las-causas-de-los-picos-de-voltaje-y-como-prevenirlos/</b:URL>
    <b:RefOrder>1</b:RefOrder>
  </b:Source>
  <b:Source>
    <b:Tag>Adr23</b:Tag>
    <b:SourceType>InternetSite</b:SourceType>
    <b:Guid>{368C6F52-7682-4E8F-99EE-262B07685C67}</b:Guid>
    <b:Author>
      <b:Author>
        <b:NameList>
          <b:Person>
            <b:Last>Prieto</b:Last>
            <b:First>Adrián</b:First>
            <b:Middle>Méndez</b:Middle>
          </b:Person>
        </b:NameList>
      </b:Author>
    </b:Author>
    <b:Title>Ácido poliláctico (PLA): obtención, aplicaciones y propiedades</b:Title>
    <b:Year>2023</b:Year>
    <b:Month>Octubre</b:Month>
    <b:Day>13</b:Day>
    <b:RefOrder>21</b:RefOrder>
  </b:Source>
  <b:Source>
    <b:Tag>Osc22</b:Tag>
    <b:SourceType>Book</b:SourceType>
    <b:Guid>{AB1974BC-23B8-4ED8-B0EF-C23E1FC1E729}</b:Guid>
    <b:Title>Introducción a la Electrónica</b:Title>
    <b:Year>2022</b:Year>
    <b:Author>
      <b:Author>
        <b:NameList>
          <b:Person>
            <b:Last>Henao</b:Last>
            <b:First>Oscar</b:First>
            <b:Middle>Ignacio Botero</b:Middle>
          </b:Person>
        </b:NameList>
      </b:Author>
    </b:Author>
    <b:City>Córdoba (España)</b:City>
    <b:Publisher>RED Descartes</b:Publisher>
    <b:RefOrder>3</b:RefOrder>
  </b:Source>
  <b:Source>
    <b:Tag>Mir21</b:Tag>
    <b:SourceType>Report</b:SourceType>
    <b:Guid>{9B658D7E-B952-4CE8-A09E-6BEB4C6E765B}</b:Guid>
    <b:Title>ESTUDIO DEL EFECTO DE LOS MICROCICLOS EN LA DEGRADACIÓN DE LAS BATERÍAS DE IONES DE LITIO</b:Title>
    <b:Year>2021</b:Year>
    <b:City> Pamplona, Navarra, España</b:City>
    <b:Author>
      <b:Author>
        <b:NameList>
          <b:Person>
            <b:Last>Inza</b:Last>
            <b:First>Miren</b:First>
            <b:Middle>Mateos</b:Middle>
          </b:Person>
        </b:NameList>
      </b:Author>
    </b:Author>
    <b:RefOrder>28</b:RefOrder>
  </b:Source>
  <b:Source>
    <b:Tag>Edu22</b:Tag>
    <b:SourceType>Report</b:SourceType>
    <b:Guid>{F46867E6-B51A-436C-84ED-66F395641EA1}</b:Guid>
    <b:Author>
      <b:Author>
        <b:NameList>
          <b:Person>
            <b:Last>Cabezas</b:Last>
            <b:First>Eduardo</b:First>
            <b:Middle>Francisco Garcia</b:Middle>
          </b:Person>
        </b:NameList>
      </b:Author>
    </b:Author>
    <b:Title>Fundamentos para el analisis de CIRCUITOS ELECTRICOS en corriente continua</b:Title>
    <b:Year>2022</b:Year>
    <b:Publisher>CIDE</b:Publisher>
    <b:City>Guayaquil, Ecuador</b:City>
    <b:RefOrder>29</b:RefOrder>
  </b:Source>
  <b:Source>
    <b:Tag>Gal</b:Tag>
    <b:SourceType>InternetSite</b:SourceType>
    <b:Guid>{9477F8B9-7F7F-454E-8868-52292B1A2F35}</b:Guid>
    <b:Author>
      <b:Author>
        <b:NameList>
          <b:Person>
            <b:Last>Gallego</b:Last>
            <b:First>Francisco</b:First>
            <b:Middle>Vázques</b:Middle>
          </b:Person>
        </b:NameList>
      </b:Author>
    </b:Author>
    <b:Title>Sensores y actuadores </b:Title>
    <b:BookTitle>Sensores y actuadores</b:BookTitle>
    <b:URL>https://openaccess.uoc.edu/bitstream/10609/141046/12/PLA3_Sensores%20y%20actuadores.pdf</b:URL>
    <b:RefOrder>4</b:RefOrder>
  </b:Source>
  <b:Source>
    <b:Tag>And19</b:Tag>
    <b:SourceType>InternetSite</b:SourceType>
    <b:Guid>{7E3DF134-4F2C-485C-8BC2-1DCB4D2FC940}</b:Guid>
    <b:Author>
      <b:Author>
        <b:NameList>
          <b:Person>
            <b:Last>Saravia</b:Last>
            <b:First>Andrés</b:First>
            <b:Middle>Raúl Bruno</b:Middle>
          </b:Person>
        </b:NameList>
      </b:Author>
    </b:Author>
    <b:Title>ESP32 NODE MCU </b:Title>
    <b:Year>2019</b:Year>
    <b:URL>https://www.microelectronicash.com/downloads/ESP32_MANUAL.pdf</b:URL>
    <b:RefOrder>6</b:RefOrder>
  </b:Source>
  <b:Source>
    <b:Tag>Jor19</b:Tag>
    <b:SourceType>InternetSite</b:SourceType>
    <b:Guid>{8A7D2240-084C-4DBE-8C62-5F8358B6DCF7}</b:Guid>
    <b:Author>
      <b:Author>
        <b:NameList>
          <b:Person>
            <b:Last>Valderrama</b:Last>
            <b:First>Jorge</b:First>
          </b:Person>
        </b:NameList>
      </b:Author>
    </b:Author>
    <b:Title>ESP8266: Un microcontrolador para el Internet de las Cosas </b:Title>
    <b:Year>2019</b:Year>
    <b:URL>https://www.ing.ucv.ve/jifi2018/documentos/electronica/ERT-006.pdf</b:URL>
    <b:RefOrder>7</b:RefOrder>
  </b:Source>
  <b:Source>
    <b:Tag>Cac19</b:Tag>
    <b:SourceType>InternetSite</b:SourceType>
    <b:Guid>{FBF48F40-A174-478B-9F2A-7D8542379B25}</b:Guid>
    <b:Author>
      <b:Author>
        <b:NameList>
          <b:Person>
            <b:Last>Espinoza</b:Last>
            <b:First>Caceres</b:First>
          </b:Person>
        </b:NameList>
      </b:Author>
    </b:Author>
    <b:Title>Introducción a la programación</b:Title>
    <b:Year>2019</b:Year>
    <b:URL>https://www.studocu.com/bo/document/universidad-tecnica-de-oruro/programacion-i/introduccion-a-la-programacion/12620792</b:URL>
    <b:RefOrder>8</b:RefOrder>
  </b:Source>
  <b:Source>
    <b:Tag>Nak</b:Tag>
    <b:SourceType>InternetSite</b:SourceType>
    <b:Guid>{0A337307-20D9-4921-B6DD-9D450E944875}</b:Guid>
    <b:Author>
      <b:Author>
        <b:NameList>
          <b:Person>
            <b:Last>Nakayama</b:Last>
            <b:First>Angélica</b:First>
          </b:Person>
        </b:NameList>
      </b:Author>
    </b:Author>
    <b:Title>Guía práctica de estudio 01:  Entorno y lenguaje de programación </b:Title>
    <b:BookTitle>Guía práctica de estudio 01:  Entorno y lenguaje de programación </b:BookTitle>
    <b:Pages>8</b:Pages>
    <b:URL>http://profesores.fi-b.unam.mx/annkym/LAB/poo_p1.pdf</b:URL>
    <b:RefOrder>9</b:RefOrder>
  </b:Source>
  <b:Source>
    <b:Tag>Ard24</b:Tag>
    <b:SourceType>InternetSite</b:SourceType>
    <b:Guid>{28B00FCA-F9ED-449B-963D-B328BFDBB080}</b:Guid>
    <b:Author>
      <b:Author>
        <b:NameList>
          <b:Person>
            <b:Last>Arduino</b:Last>
          </b:Person>
        </b:NameList>
      </b:Author>
    </b:Author>
    <b:Title>Guía de Referencia de Arduino</b:Title>
    <b:Year>2024</b:Year>
    <b:URL>https://www.arduino.cc/reference/es/</b:URL>
    <b:RefOrder>10</b:RefOrder>
  </b:Source>
  <b:Source>
    <b:Tag>Vis24</b:Tag>
    <b:SourceType>InternetSite</b:SourceType>
    <b:Guid>{E6CFE70F-E15C-4EBF-90C7-33CBDE169CED}</b:Guid>
    <b:Author>
      <b:Author>
        <b:Corporate>Visual Studio Code</b:Corporate>
      </b:Author>
    </b:Author>
    <b:Title>Visual Studio Code</b:Title>
    <b:Year>2024</b:Year>
    <b:URL>https://code.visualstudio.com/</b:URL>
    <b:RefOrder>11</b:RefOrder>
  </b:Source>
  <b:Source>
    <b:Tag>Pla24</b:Tag>
    <b:SourceType>InternetSite</b:SourceType>
    <b:Guid>{7237ABD9-BA48-4DD8-BEBD-EE311E9AC2DF}</b:Guid>
    <b:Author>
      <b:Author>
        <b:Corporate>PlatformIO</b:Corporate>
      </b:Author>
    </b:Author>
    <b:Title>PlatformIO</b:Title>
    <b:Year>2024</b:Year>
    <b:URL>https://platformio.org/</b:URL>
    <b:RefOrder>12</b:RefOrder>
  </b:Source>
  <b:Source>
    <b:Tag>pon23</b:Tag>
    <b:SourceType>InternetSite</b:SourceType>
    <b:Guid>{B10EE5B5-0716-436B-A24D-7E9D13E5518C}</b:Guid>
    <b:Author>
      <b:Author>
        <b:Corporate>pontia</b:Corporate>
      </b:Author>
    </b:Author>
    <b:Title>Descubre 10 ejemplos reales de tecnologías modernas</b:Title>
    <b:Year>2023</b:Year>
    <b:Month>01</b:Month>
    <b:Day>03</b:Day>
    <b:URL>https://www.pontia.tech/que-son-las-tecnologias-modernas/#:~:text=Las%20tecnolog%C3%ADas%20modernas%20se%20pueden,vida%20y%20explorar%20nuevas%20fronteras.</b:URL>
    <b:RefOrder>13</b:RefOrder>
  </b:Source>
  <b:Source>
    <b:Tag>ORA24</b:Tag>
    <b:SourceType>InternetSite</b:SourceType>
    <b:Guid>{3661C94C-CB03-4CD2-A53B-2DE29ACCD459}</b:Guid>
    <b:Author>
      <b:Author>
        <b:Corporate>ORACLE</b:Corporate>
      </b:Author>
    </b:Author>
    <b:Title>¿Qué es el IoT?</b:Title>
    <b:Year>2024</b:Year>
    <b:URL>https://www.oracle.com/lad/internet-of-things/</b:URL>
    <b:RefOrder>14</b:RefOrder>
  </b:Source>
  <b:Source>
    <b:Tag>Nod24</b:Tag>
    <b:SourceType>InternetSite</b:SourceType>
    <b:Guid>{F8EB6F9D-08A2-4FE0-9F77-3836D34584C5}</b:Guid>
    <b:Author>
      <b:Author>
        <b:Corporate>Node-RED</b:Corporate>
      </b:Author>
    </b:Author>
    <b:Title>Node-RED</b:Title>
    <b:Year>2024</b:Year>
    <b:URL>https://nodered.org/</b:URL>
    <b:RefOrder>15</b:RefOrder>
  </b:Source>
  <b:Source>
    <b:Tag>INF21</b:Tag>
    <b:SourceType>InternetSite</b:SourceType>
    <b:Guid>{1531E72E-75F7-4942-B859-B15141FD5468}</b:Guid>
    <b:Author>
      <b:Author>
        <b:Corporate>INFINITIA</b:Corporate>
      </b:Author>
    </b:Author>
    <b:Title>Materiales plásticos: Tipos, composición y usos</b:Title>
    <b:Year>2021</b:Year>
    <b:Month>05</b:Month>
    <b:Day>14</b:Day>
    <b:URL>https://www.infinitiaresearch.com/noticias/materiales-plasticos-tipos-composicion-usos/</b:URL>
    <b:RefOrder>16</b:RefOrder>
  </b:Source>
  <b:Source>
    <b:Tag>Bao22</b:Tag>
    <b:SourceType>InternetSite</b:SourceType>
    <b:Guid>{F761B340-11BA-47DA-9ABD-EE36D022B89F}</b:Guid>
    <b:Author>
      <b:Author>
        <b:NameList>
          <b:Person>
            <b:Last>BaobabMarketing</b:Last>
          </b:Person>
        </b:NameList>
      </b:Author>
    </b:Author>
    <b:Title>Conoce la diferencia entre polímeros sintéticos y naturales</b:Title>
    <b:Year>2022</b:Year>
    <b:Month>07</b:Month>
    <b:Day>19</b:Day>
    <b:URL>https://bsdi.es/diferencia-polimeros-sinteticos-y-naturales/#:~:text=Se%20denominan%20pol%C3%ADmeros%20sint%C3%A9ticos%20a,policloruro%20de%20vinilo%2C%20entre%20otros</b:URL>
    <b:RefOrder>17</b:RefOrder>
  </b:Source>
  <b:Source>
    <b:Tag>klu23</b:Tag>
    <b:SourceType>InternetSite</b:SourceType>
    <b:Guid>{B5C99881-BDC8-4965-9758-480514108B2D}</b:Guid>
    <b:Author>
      <b:Author>
        <b:Corporate>klumex</b:Corporate>
      </b:Author>
    </b:Author>
    <b:Title>Plásticos ABS, características y ventajas industriales</b:Title>
    <b:Year>2023</b:Year>
    <b:Month>08</b:Month>
    <b:Day>25</b:Day>
    <b:URL>https://klumex.com/blog/plasticos-abs-caracteristicas-ventajas/#:~:text=%C2%BFQu%C3%A9%20es%20el%20material%20pl%C3%A1stico,juguetes%20y%20componentes%20de%20autom%C3%B3viles</b:URL>
    <b:RefOrder>18</b:RefOrder>
  </b:Source>
  <b:Source>
    <b:Tag>DER22</b:Tag>
    <b:SourceType>InternetSite</b:SourceType>
    <b:Guid>{5ADA1765-26C5-44F4-9462-B0C0A6A391CF}</b:Guid>
    <b:Author>
      <b:Author>
        <b:NameList>
          <b:Person>
            <b:Last>DERICHEBOURGES</b:Last>
          </b:Person>
        </b:NameList>
      </b:Author>
    </b:Author>
    <b:Title>Plásticos naturales: qué son, tipos y reciclaje</b:Title>
    <b:Year>2022</b:Year>
    <b:Month>05</b:Month>
    <b:Day>13</b:Day>
    <b:URL>https://www.derichebourgespana.com/plasticos-naturales-que-son-tipos-y-reciclaje/</b:URL>
    <b:RefOrder>19</b:RefOrder>
  </b:Source>
  <b:Source>
    <b:Tag>Ara21</b:Tag>
    <b:SourceType>InternetSite</b:SourceType>
    <b:Guid>{D10DAAAC-F0E8-46B5-B437-387097A69FA6}</b:Guid>
    <b:Author>
      <b:Author>
        <b:Corporate>Arapack</b:Corporate>
      </b:Author>
    </b:Author>
    <b:Title>¿Qué es el plástico PLA y para qué se utiliza?</b:Title>
    <b:Year>2021</b:Year>
    <b:Month>07</b:Month>
    <b:Day>2</b:Day>
    <b:URL>https://www.arapack.com/que-es-el-plastico-pla-y-para-que-se-utiliza/</b:URL>
    <b:RefOrder>20</b:RefOrder>
  </b:Source>
  <b:Source>
    <b:Tag>APD24</b:Tag>
    <b:SourceType>InternetSite</b:SourceType>
    <b:Guid>{78B6528E-A861-45BA-A234-51CED133A3AC}</b:Guid>
    <b:Author>
      <b:Author>
        <b:Corporate>APD España</b:Corporate>
      </b:Author>
    </b:Author>
    <b:Title>Cómo aplicar la metodología Scrum y qué es el método Scrum</b:Title>
    <b:Year>2024</b:Year>
    <b:Month>05</b:Month>
    <b:Day>09</b:Day>
    <b:URL>https://www.apd.es/metodologia-scrum-que-es/</b:URL>
    <b:RefOrder>22</b:RefOrder>
  </b:Source>
  <b:Source>
    <b:Tag>EAH23</b:Tag>
    <b:SourceType>InternetSite</b:SourceType>
    <b:Guid>{80E89D6E-8D3C-40EB-9612-BF93C4D48143}</b:Guid>
    <b:Author>
      <b:Author>
        <b:Corporate>EAHUNT ELECTRONICS</b:Corporate>
      </b:Author>
    </b:Author>
    <b:Title>¿Cuál es la diferencia entre un adaptador de corriente y un cargador?</b:Title>
    <b:Year>2023</b:Year>
    <b:Month>05</b:Month>
    <b:Day>12</b:Day>
    <b:URL>https://es.ehpowersupply.com/info/what-is-the-difference-between-a-power-adapter-82742272.html</b:URL>
    <b:RefOrder>23</b:RefOrder>
  </b:Source>
  <b:Source>
    <b:Tag>CIS21</b:Tag>
    <b:SourceType>InternetSite</b:SourceType>
    <b:Guid>{9FFA039E-3D24-4E7E-90C6-FB963EF22EB7}</b:Guid>
    <b:Author>
      <b:Author>
        <b:Corporate>CISCO</b:Corporate>
      </b:Author>
    </b:Author>
    <b:Title>¿Qué es la seguridad de dispositivos móviles?</b:Title>
    <b:Year>2021</b:Year>
    <b:Month>09</b:Month>
    <b:Day>30</b:Day>
    <b:URL>https://www.cisco.com/c/es_mx/solutions/small-business/resource-center/security/mobile-device-security.html#~introduction</b:URL>
    <b:RefOrder>24</b:RefOrder>
  </b:Source>
  <b:Source>
    <b:Tag>Jav23</b:Tag>
    <b:SourceType>InternetSite</b:SourceType>
    <b:Guid>{EA577CC8-D22D-4FE9-853C-9C950DC70CE7}</b:Guid>
    <b:Author>
      <b:Author>
        <b:NameList>
          <b:Person>
            <b:Last>Flores</b:Last>
            <b:First>Javier</b:First>
          </b:Person>
        </b:NameList>
      </b:Author>
    </b:Author>
    <b:Title>La basura electrónica y su peligro para el medio ambiente</b:Title>
    <b:Year>2023</b:Year>
    <b:Month>01</b:Month>
    <b:Day>18</b:Day>
    <b:URL>https://www.nationalgeographic.com.es/mundo-ng/peligros-basura-electronica_13239</b:URL>
    <b:RefOrder>25</b:RefOrder>
  </b:Source>
  <b:Source>
    <b:Tag>Ram24</b:Tag>
    <b:SourceType>InternetSite</b:SourceType>
    <b:Guid>{93206BF5-0C37-4651-949B-B094ABB1DED1}</b:Guid>
    <b:Author>
      <b:Author>
        <b:NameList>
          <b:Person>
            <b:Last>Roca</b:Last>
            <b:First>Ramón</b:First>
          </b:Person>
        </b:NameList>
      </b:Author>
    </b:Author>
    <b:Title>Las baterías de ion litio son más contaminantes de lo que parece</b:Title>
    <b:Year>2024</b:Year>
    <b:Month>07</b:Month>
    <b:Day>13</b:Day>
    <b:URL>https://elperiodicodelaenergia.com/las-baterias-de-ion-litio-son-mas-contaminantes-de-lo-que-parece/</b:URL>
    <b:RefOrder>26</b:RefOrder>
  </b:Source>
  <b:Source>
    <b:Tag>Lau24</b:Tag>
    <b:SourceType>InternetSite</b:SourceType>
    <b:Guid>{10474827-94EC-4A76-B187-E3F6E6753159}</b:Guid>
    <b:Author>
      <b:Author>
        <b:NameList>
          <b:Person>
            <b:Last>Parker</b:Last>
            <b:First>Laura</b:First>
          </b:Person>
        </b:NameList>
      </b:Author>
    </b:Author>
    <b:Title>Por qué la contaminación por plásticos se convirtió en una crisis mundial</b:Title>
    <b:Year>2024</b:Year>
    <b:Month>04</b:Month>
    <b:Day>15</b:Day>
    <b:URL>https://www.nationalgeographicla.com/medio-ambiente/2024/04/por-que-la-contaminacion-por-plasticos-se-convirtio-en-una-crisis-mundial</b:URL>
    <b:RefOrder>27</b:RefOrder>
  </b:Source>
</b:Sources>
</file>

<file path=customXml/itemProps1.xml><?xml version="1.0" encoding="utf-8"?>
<ds:datastoreItem xmlns:ds="http://schemas.openxmlformats.org/officeDocument/2006/customXml" ds:itemID="{DE15EB4A-F80B-423F-BE75-F1E36E43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35</Pages>
  <Words>7665</Words>
  <Characters>42161</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Castelan</dc:creator>
  <cp:keywords/>
  <dc:description/>
  <cp:lastModifiedBy>Jose Gustavo Manuel Geronimo</cp:lastModifiedBy>
  <cp:revision>2</cp:revision>
  <dcterms:created xsi:type="dcterms:W3CDTF">2025-02-05T08:04:00Z</dcterms:created>
  <dcterms:modified xsi:type="dcterms:W3CDTF">2025-02-05T08:04:00Z</dcterms:modified>
</cp:coreProperties>
</file>