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511" w:rsidRPr="00AC66A2" w:rsidRDefault="00096511" w:rsidP="00096511">
      <w:p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u w:val="single"/>
          <w:lang w:val="es-MX"/>
        </w:rPr>
        <w:t xml:space="preserve">Ejercicio 1: </w:t>
      </w:r>
      <w:r w:rsidRPr="00AC66A2">
        <w:rPr>
          <w:rFonts w:asciiTheme="minorHAnsi" w:hAnsiTheme="minorHAnsi"/>
          <w:sz w:val="22"/>
          <w:szCs w:val="22"/>
          <w:lang w:val="es-MX"/>
        </w:rPr>
        <w:t xml:space="preserve"> Considere trabajar con el TAD </w:t>
      </w:r>
      <w:r w:rsidRPr="00AC66A2">
        <w:rPr>
          <w:rFonts w:asciiTheme="minorHAnsi" w:hAnsiTheme="minorHAnsi"/>
          <w:b/>
          <w:sz w:val="22"/>
          <w:szCs w:val="22"/>
          <w:lang w:val="es-MX"/>
        </w:rPr>
        <w:t>árbol binario de búsqueda</w:t>
      </w:r>
      <w:r w:rsidRPr="00AC66A2">
        <w:rPr>
          <w:rFonts w:asciiTheme="minorHAnsi" w:hAnsiTheme="minorHAnsi"/>
          <w:sz w:val="22"/>
          <w:szCs w:val="22"/>
          <w:lang w:val="es-MX"/>
        </w:rPr>
        <w:t>.</w:t>
      </w:r>
    </w:p>
    <w:p w:rsidR="00096511" w:rsidRPr="00AC66A2" w:rsidRDefault="00096511" w:rsidP="00096511">
      <w:pPr>
        <w:numPr>
          <w:ilvl w:val="0"/>
          <w:numId w:val="1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Defina el objeto de datos.</w:t>
      </w:r>
    </w:p>
    <w:p w:rsidR="00096511" w:rsidRPr="00AC66A2" w:rsidRDefault="00096511" w:rsidP="00096511">
      <w:pPr>
        <w:numPr>
          <w:ilvl w:val="0"/>
          <w:numId w:val="1"/>
        </w:numPr>
        <w:rPr>
          <w:rFonts w:asciiTheme="minorHAnsi" w:hAnsiTheme="minorHAnsi"/>
          <w:bCs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 xml:space="preserve">Especifique e implemente la operación  que cuente la </w:t>
      </w:r>
      <w:r w:rsidRPr="00AC66A2">
        <w:rPr>
          <w:rFonts w:asciiTheme="minorHAnsi" w:hAnsiTheme="minorHAnsi"/>
          <w:b/>
          <w:bCs/>
          <w:sz w:val="22"/>
          <w:szCs w:val="22"/>
          <w:lang w:val="es-MX"/>
        </w:rPr>
        <w:t xml:space="preserve">cantidad de nodos que tienen un solo descendiente directo. </w:t>
      </w:r>
    </w:p>
    <w:p w:rsidR="00096511" w:rsidRPr="00AC66A2" w:rsidRDefault="00096511" w:rsidP="00096511">
      <w:pPr>
        <w:rPr>
          <w:rFonts w:asciiTheme="minorHAnsi" w:hAnsiTheme="minorHAnsi"/>
          <w:bCs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u w:val="single"/>
          <w:lang w:val="es-MX"/>
        </w:rPr>
        <w:t>Ejercicio 2:</w:t>
      </w:r>
      <w:r w:rsidRPr="00AC66A2">
        <w:rPr>
          <w:rFonts w:asciiTheme="minorHAnsi" w:hAnsiTheme="minorHAnsi"/>
          <w:sz w:val="22"/>
          <w:szCs w:val="22"/>
          <w:lang w:val="es-MX"/>
        </w:rPr>
        <w:t xml:space="preserve"> Considere trabajar con el TAD </w:t>
      </w:r>
      <w:proofErr w:type="spellStart"/>
      <w:r w:rsidRPr="00AC66A2">
        <w:rPr>
          <w:rFonts w:asciiTheme="minorHAnsi" w:hAnsiTheme="minorHAnsi"/>
          <w:b/>
          <w:sz w:val="22"/>
          <w:szCs w:val="22"/>
          <w:lang w:val="es-MX"/>
        </w:rPr>
        <w:t>hashing</w:t>
      </w:r>
      <w:proofErr w:type="spellEnd"/>
      <w:r w:rsidRPr="00AC66A2">
        <w:rPr>
          <w:rFonts w:asciiTheme="minorHAnsi" w:hAnsiTheme="minorHAnsi"/>
          <w:sz w:val="22"/>
          <w:szCs w:val="22"/>
          <w:lang w:val="es-MX"/>
        </w:rPr>
        <w:t xml:space="preserve">, con la política de manejo de colisiones: </w:t>
      </w:r>
      <w:proofErr w:type="spellStart"/>
      <w:r w:rsidRPr="00AC66A2">
        <w:rPr>
          <w:rFonts w:asciiTheme="minorHAnsi" w:hAnsiTheme="minorHAnsi"/>
          <w:b/>
          <w:sz w:val="22"/>
          <w:szCs w:val="22"/>
          <w:lang w:val="es-MX"/>
        </w:rPr>
        <w:t>Buckets</w:t>
      </w:r>
      <w:proofErr w:type="spellEnd"/>
      <w:r w:rsidRPr="00AC66A2">
        <w:rPr>
          <w:rFonts w:asciiTheme="minorHAnsi" w:hAnsiTheme="minorHAnsi"/>
          <w:bCs/>
          <w:sz w:val="22"/>
          <w:szCs w:val="22"/>
          <w:lang w:val="es-MX"/>
        </w:rPr>
        <w:t>.</w:t>
      </w:r>
    </w:p>
    <w:p w:rsidR="00096511" w:rsidRPr="00AC66A2" w:rsidRDefault="00096511" w:rsidP="00096511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Defina el objeto de datos, considerando aproximadamente 800 claves.</w:t>
      </w:r>
    </w:p>
    <w:p w:rsidR="00096511" w:rsidRPr="00AC66A2" w:rsidRDefault="00096511" w:rsidP="00096511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Implemente la función hash a usar.</w:t>
      </w:r>
    </w:p>
    <w:p w:rsidR="00096511" w:rsidRPr="00AC66A2" w:rsidRDefault="00096511" w:rsidP="00096511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 xml:space="preserve">Especifique e implemente la operación </w:t>
      </w:r>
      <w:proofErr w:type="spellStart"/>
      <w:r w:rsidRPr="00AC66A2">
        <w:rPr>
          <w:rFonts w:asciiTheme="minorHAnsi" w:hAnsiTheme="minorHAnsi"/>
          <w:b/>
          <w:sz w:val="22"/>
          <w:szCs w:val="22"/>
          <w:lang w:val="es-MX"/>
        </w:rPr>
        <w:t>insertar_clave</w:t>
      </w:r>
      <w:proofErr w:type="spellEnd"/>
      <w:r w:rsidRPr="00AC66A2">
        <w:rPr>
          <w:rFonts w:asciiTheme="minorHAnsi" w:hAnsiTheme="minorHAnsi"/>
          <w:sz w:val="22"/>
          <w:szCs w:val="22"/>
          <w:lang w:val="es-MX"/>
        </w:rPr>
        <w:t>.</w:t>
      </w:r>
    </w:p>
    <w:p w:rsidR="00096511" w:rsidRPr="00AC66A2" w:rsidRDefault="00096511" w:rsidP="00096511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3</w:t>
      </w:r>
      <w:r w:rsidRPr="00AC66A2">
        <w:rPr>
          <w:rFonts w:asciiTheme="minorHAnsi" w:hAnsiTheme="minorHAnsi"/>
          <w:sz w:val="22"/>
          <w:szCs w:val="22"/>
        </w:rPr>
        <w:t xml:space="preserve">: : Considere el TAD </w:t>
      </w:r>
      <w:proofErr w:type="spellStart"/>
      <w:r w:rsidRPr="00AC66A2">
        <w:rPr>
          <w:rFonts w:asciiTheme="minorHAnsi" w:hAnsiTheme="minorHAnsi"/>
          <w:b/>
          <w:sz w:val="22"/>
          <w:szCs w:val="22"/>
        </w:rPr>
        <w:t>digrafo</w:t>
      </w:r>
      <w:proofErr w:type="spellEnd"/>
      <w:r w:rsidRPr="00AC66A2">
        <w:rPr>
          <w:rFonts w:asciiTheme="minorHAnsi" w:hAnsiTheme="minorHAnsi"/>
          <w:sz w:val="22"/>
          <w:szCs w:val="22"/>
        </w:rPr>
        <w:t>, formado por N vértices.</w:t>
      </w:r>
    </w:p>
    <w:p w:rsidR="00096511" w:rsidRPr="00AC66A2" w:rsidRDefault="00096511" w:rsidP="00096511">
      <w:pPr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>Defina  el objeto de datos.</w:t>
      </w:r>
    </w:p>
    <w:p w:rsidR="00096511" w:rsidRPr="00AC66A2" w:rsidRDefault="00096511" w:rsidP="00096511">
      <w:pPr>
        <w:rPr>
          <w:rFonts w:asciiTheme="minorHAnsi" w:hAnsiTheme="minorHAnsi"/>
          <w:b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>Especifique e implemente la operación que</w:t>
      </w:r>
      <w:r w:rsidRPr="00AC66A2">
        <w:rPr>
          <w:rFonts w:asciiTheme="minorHAnsi" w:hAnsiTheme="minorHAnsi"/>
          <w:b/>
          <w:sz w:val="22"/>
          <w:szCs w:val="22"/>
        </w:rPr>
        <w:t xml:space="preserve"> muestre todos los nodos sumidero, para ello implemente las operaciones </w:t>
      </w:r>
      <w:r w:rsidRPr="00AC66A2">
        <w:rPr>
          <w:rFonts w:asciiTheme="minorHAnsi" w:hAnsiTheme="minorHAnsi"/>
          <w:b/>
          <w:sz w:val="22"/>
          <w:szCs w:val="22"/>
          <w:u w:val="single"/>
        </w:rPr>
        <w:t>grado de entrada</w:t>
      </w:r>
      <w:r w:rsidRPr="00AC66A2">
        <w:rPr>
          <w:rFonts w:asciiTheme="minorHAnsi" w:hAnsiTheme="minorHAnsi"/>
          <w:b/>
          <w:sz w:val="22"/>
          <w:szCs w:val="22"/>
        </w:rPr>
        <w:t xml:space="preserve">  y </w:t>
      </w:r>
      <w:r w:rsidRPr="00AC66A2">
        <w:rPr>
          <w:rFonts w:asciiTheme="minorHAnsi" w:hAnsiTheme="minorHAnsi"/>
          <w:b/>
          <w:sz w:val="22"/>
          <w:szCs w:val="22"/>
          <w:u w:val="single"/>
        </w:rPr>
        <w:t>grado de salida</w:t>
      </w:r>
    </w:p>
    <w:p w:rsidR="00096511" w:rsidRPr="00AC66A2" w:rsidRDefault="00096511" w:rsidP="00096511">
      <w:pPr>
        <w:rPr>
          <w:rFonts w:asciiTheme="minorHAnsi" w:hAnsiTheme="minorHAnsi"/>
          <w:b/>
          <w:sz w:val="22"/>
          <w:szCs w:val="22"/>
          <w:u w:val="single"/>
        </w:rPr>
      </w:pPr>
    </w:p>
    <w:p w:rsidR="002654BB" w:rsidRPr="00AC66A2" w:rsidRDefault="002654BB">
      <w:pPr>
        <w:rPr>
          <w:rFonts w:asciiTheme="minorHAnsi" w:hAnsiTheme="minorHAnsi"/>
          <w:sz w:val="22"/>
          <w:szCs w:val="22"/>
        </w:rPr>
      </w:pPr>
    </w:p>
    <w:p w:rsidR="00AC66A2" w:rsidRPr="00AC66A2" w:rsidRDefault="00AC66A2">
      <w:pPr>
        <w:rPr>
          <w:rFonts w:asciiTheme="minorHAnsi" w:hAnsiTheme="minorHAnsi"/>
          <w:sz w:val="22"/>
          <w:szCs w:val="22"/>
        </w:rPr>
      </w:pPr>
    </w:p>
    <w:p w:rsidR="00617330" w:rsidRPr="00AC66A2" w:rsidRDefault="00617330" w:rsidP="00617330">
      <w:p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u w:val="single"/>
          <w:lang w:val="es-MX"/>
        </w:rPr>
        <w:t xml:space="preserve">Ejercicio 1: </w:t>
      </w:r>
      <w:r w:rsidRPr="00AC66A2">
        <w:rPr>
          <w:rFonts w:asciiTheme="minorHAnsi" w:hAnsiTheme="minorHAnsi"/>
          <w:sz w:val="22"/>
          <w:szCs w:val="22"/>
          <w:lang w:val="es-MX"/>
        </w:rPr>
        <w:t xml:space="preserve"> Considere trabajar con el TAD </w:t>
      </w:r>
      <w:r w:rsidRPr="00AC66A2">
        <w:rPr>
          <w:rFonts w:asciiTheme="minorHAnsi" w:hAnsiTheme="minorHAnsi"/>
          <w:b/>
          <w:sz w:val="22"/>
          <w:szCs w:val="22"/>
          <w:lang w:val="es-MX"/>
        </w:rPr>
        <w:t>árbol binario de búsqueda</w:t>
      </w:r>
      <w:r w:rsidRPr="00AC66A2">
        <w:rPr>
          <w:rFonts w:asciiTheme="minorHAnsi" w:hAnsiTheme="minorHAnsi"/>
          <w:sz w:val="22"/>
          <w:szCs w:val="22"/>
          <w:lang w:val="es-MX"/>
        </w:rPr>
        <w:t>.</w:t>
      </w:r>
    </w:p>
    <w:p w:rsidR="00617330" w:rsidRPr="00AC66A2" w:rsidRDefault="00617330" w:rsidP="00617330">
      <w:pPr>
        <w:numPr>
          <w:ilvl w:val="0"/>
          <w:numId w:val="1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Defina el objeto de datos.</w:t>
      </w:r>
    </w:p>
    <w:p w:rsidR="00617330" w:rsidRPr="00AC66A2" w:rsidRDefault="00617330" w:rsidP="00617330">
      <w:pPr>
        <w:ind w:left="360"/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 xml:space="preserve">Especifique e implemente la operación  que </w:t>
      </w:r>
      <w:r w:rsidRPr="00AC66A2">
        <w:rPr>
          <w:rFonts w:asciiTheme="minorHAnsi" w:hAnsiTheme="minorHAnsi"/>
          <w:sz w:val="22"/>
          <w:szCs w:val="22"/>
        </w:rPr>
        <w:t xml:space="preserve">que imprima todos los nodos se  encuentran en un nivel n ingresado por teclado. (Considere el Nivel de la </w:t>
      </w:r>
      <w:proofErr w:type="spellStart"/>
      <w:r w:rsidRPr="00AC66A2">
        <w:rPr>
          <w:rFonts w:asciiTheme="minorHAnsi" w:hAnsiTheme="minorHAnsi"/>
          <w:sz w:val="22"/>
          <w:szCs w:val="22"/>
        </w:rPr>
        <w:t>raiz</w:t>
      </w:r>
      <w:proofErr w:type="spellEnd"/>
      <w:r w:rsidRPr="00AC66A2">
        <w:rPr>
          <w:rFonts w:asciiTheme="minorHAnsi" w:hAnsiTheme="minorHAnsi"/>
          <w:sz w:val="22"/>
          <w:szCs w:val="22"/>
        </w:rPr>
        <w:t xml:space="preserve"> 1)</w:t>
      </w:r>
    </w:p>
    <w:p w:rsidR="00617330" w:rsidRPr="00AC66A2" w:rsidRDefault="00617330" w:rsidP="00617330">
      <w:pPr>
        <w:rPr>
          <w:rFonts w:asciiTheme="minorHAnsi" w:hAnsiTheme="minorHAnsi"/>
          <w:bCs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u w:val="single"/>
          <w:lang w:val="es-MX"/>
        </w:rPr>
        <w:t>Ejercicio 2:</w:t>
      </w:r>
      <w:r w:rsidRPr="00AC66A2">
        <w:rPr>
          <w:rFonts w:asciiTheme="minorHAnsi" w:hAnsiTheme="minorHAnsi"/>
          <w:sz w:val="22"/>
          <w:szCs w:val="22"/>
          <w:lang w:val="es-MX"/>
        </w:rPr>
        <w:t xml:space="preserve"> Considere trabajar con el TAD </w:t>
      </w:r>
      <w:proofErr w:type="spellStart"/>
      <w:r w:rsidRPr="00AC66A2">
        <w:rPr>
          <w:rFonts w:asciiTheme="minorHAnsi" w:hAnsiTheme="minorHAnsi"/>
          <w:b/>
          <w:sz w:val="22"/>
          <w:szCs w:val="22"/>
          <w:lang w:val="es-MX"/>
        </w:rPr>
        <w:t>hashing</w:t>
      </w:r>
      <w:proofErr w:type="spellEnd"/>
      <w:r w:rsidRPr="00AC66A2">
        <w:rPr>
          <w:rFonts w:asciiTheme="minorHAnsi" w:hAnsiTheme="minorHAnsi"/>
          <w:sz w:val="22"/>
          <w:szCs w:val="22"/>
          <w:lang w:val="es-MX"/>
        </w:rPr>
        <w:t>, con la política de manejo de colisiones: Encadenamiento</w:t>
      </w:r>
      <w:r w:rsidRPr="00AC66A2">
        <w:rPr>
          <w:rFonts w:asciiTheme="minorHAnsi" w:hAnsiTheme="minorHAnsi"/>
          <w:bCs/>
          <w:sz w:val="22"/>
          <w:szCs w:val="22"/>
          <w:lang w:val="es-MX"/>
        </w:rPr>
        <w:t>.</w:t>
      </w:r>
    </w:p>
    <w:p w:rsidR="00617330" w:rsidRPr="00AC66A2" w:rsidRDefault="00617330" w:rsidP="00617330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Defina el objeto de datos, considerando aproximadamente 1000 claves.</w:t>
      </w:r>
    </w:p>
    <w:p w:rsidR="00617330" w:rsidRPr="00AC66A2" w:rsidRDefault="00617330" w:rsidP="00617330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Implemente la función hash a usar.</w:t>
      </w:r>
    </w:p>
    <w:p w:rsidR="00617330" w:rsidRPr="00AC66A2" w:rsidRDefault="00617330" w:rsidP="00617330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 xml:space="preserve">Especifique e implemente la operación </w:t>
      </w:r>
      <w:proofErr w:type="spellStart"/>
      <w:r w:rsidRPr="00AC66A2">
        <w:rPr>
          <w:rFonts w:asciiTheme="minorHAnsi" w:hAnsiTheme="minorHAnsi"/>
          <w:sz w:val="22"/>
          <w:szCs w:val="22"/>
          <w:lang w:val="es-MX"/>
        </w:rPr>
        <w:t>Buscar</w:t>
      </w:r>
      <w:r w:rsidRPr="00AC66A2">
        <w:rPr>
          <w:rFonts w:asciiTheme="minorHAnsi" w:hAnsiTheme="minorHAnsi"/>
          <w:b/>
          <w:sz w:val="22"/>
          <w:szCs w:val="22"/>
          <w:lang w:val="es-MX"/>
        </w:rPr>
        <w:t>_clave</w:t>
      </w:r>
      <w:proofErr w:type="spellEnd"/>
      <w:r w:rsidRPr="00AC66A2">
        <w:rPr>
          <w:rFonts w:asciiTheme="minorHAnsi" w:hAnsiTheme="minorHAnsi"/>
          <w:b/>
          <w:sz w:val="22"/>
          <w:szCs w:val="22"/>
          <w:lang w:val="es-MX"/>
        </w:rPr>
        <w:t xml:space="preserve"> y muestre la cantidad de intentos en que la encontró</w:t>
      </w:r>
      <w:r w:rsidRPr="00AC66A2">
        <w:rPr>
          <w:rFonts w:asciiTheme="minorHAnsi" w:hAnsiTheme="minorHAnsi"/>
          <w:sz w:val="22"/>
          <w:szCs w:val="22"/>
          <w:lang w:val="es-MX"/>
        </w:rPr>
        <w:t>.</w:t>
      </w:r>
    </w:p>
    <w:p w:rsidR="00617330" w:rsidRPr="00AC66A2" w:rsidRDefault="00617330" w:rsidP="00617330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3</w:t>
      </w:r>
      <w:r w:rsidRPr="00AC66A2">
        <w:rPr>
          <w:rFonts w:asciiTheme="minorHAnsi" w:hAnsiTheme="minorHAnsi"/>
          <w:sz w:val="22"/>
          <w:szCs w:val="22"/>
        </w:rPr>
        <w:t xml:space="preserve">: : Considere el TAD </w:t>
      </w:r>
      <w:proofErr w:type="spellStart"/>
      <w:r w:rsidRPr="00AC66A2">
        <w:rPr>
          <w:rFonts w:asciiTheme="minorHAnsi" w:hAnsiTheme="minorHAnsi"/>
          <w:b/>
          <w:sz w:val="22"/>
          <w:szCs w:val="22"/>
        </w:rPr>
        <w:t>digrafo</w:t>
      </w:r>
      <w:proofErr w:type="spellEnd"/>
      <w:r w:rsidRPr="00AC66A2">
        <w:rPr>
          <w:rFonts w:asciiTheme="minorHAnsi" w:hAnsiTheme="minorHAnsi"/>
          <w:sz w:val="22"/>
          <w:szCs w:val="22"/>
        </w:rPr>
        <w:t>, formado por N vértices.</w:t>
      </w:r>
    </w:p>
    <w:p w:rsidR="00617330" w:rsidRPr="00AC66A2" w:rsidRDefault="00617330" w:rsidP="00617330">
      <w:pPr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>Defina  el objeto de datos.</w:t>
      </w:r>
    </w:p>
    <w:p w:rsidR="00617330" w:rsidRPr="00AC66A2" w:rsidRDefault="00617330" w:rsidP="00617330">
      <w:pPr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proofErr w:type="spellStart"/>
      <w:r w:rsidRPr="00AC66A2">
        <w:rPr>
          <w:rFonts w:asciiTheme="minorHAnsi" w:hAnsiTheme="minorHAnsi"/>
          <w:sz w:val="22"/>
          <w:szCs w:val="22"/>
        </w:rPr>
        <w:t>Iimplemente</w:t>
      </w:r>
      <w:proofErr w:type="spellEnd"/>
      <w:r w:rsidRPr="00AC66A2">
        <w:rPr>
          <w:rFonts w:asciiTheme="minorHAnsi" w:hAnsiTheme="minorHAnsi"/>
          <w:sz w:val="22"/>
          <w:szCs w:val="22"/>
        </w:rPr>
        <w:t xml:space="preserve"> la operación que</w:t>
      </w:r>
      <w:r w:rsidRPr="00AC66A2">
        <w:rPr>
          <w:rFonts w:asciiTheme="minorHAnsi" w:hAnsiTheme="minorHAnsi"/>
          <w:b/>
          <w:sz w:val="22"/>
          <w:szCs w:val="22"/>
        </w:rPr>
        <w:t xml:space="preserve"> genere la Matriz de  Adyacencia.</w:t>
      </w:r>
    </w:p>
    <w:p w:rsidR="00617330" w:rsidRPr="00AC66A2" w:rsidRDefault="00617330" w:rsidP="00617330">
      <w:pPr>
        <w:rPr>
          <w:rFonts w:asciiTheme="minorHAnsi" w:hAnsiTheme="minorHAnsi"/>
          <w:b/>
          <w:sz w:val="22"/>
          <w:szCs w:val="22"/>
          <w:u w:val="single"/>
        </w:rPr>
      </w:pPr>
    </w:p>
    <w:p w:rsidR="00AC66A2" w:rsidRPr="00AC66A2" w:rsidRDefault="00AC66A2" w:rsidP="00617330">
      <w:pPr>
        <w:rPr>
          <w:rFonts w:asciiTheme="minorHAnsi" w:hAnsiTheme="minorHAnsi"/>
          <w:b/>
          <w:sz w:val="22"/>
          <w:szCs w:val="22"/>
          <w:u w:val="single"/>
        </w:rPr>
      </w:pPr>
    </w:p>
    <w:p w:rsidR="00AC66A2" w:rsidRPr="00AC66A2" w:rsidRDefault="00AC66A2" w:rsidP="00617330">
      <w:pPr>
        <w:rPr>
          <w:rFonts w:asciiTheme="minorHAnsi" w:hAnsiTheme="minorHAnsi"/>
          <w:b/>
          <w:sz w:val="22"/>
          <w:szCs w:val="22"/>
          <w:u w:val="single"/>
        </w:rPr>
      </w:pPr>
    </w:p>
    <w:p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1</w:t>
      </w:r>
      <w:r w:rsidRPr="00AC66A2">
        <w:rPr>
          <w:rFonts w:asciiTheme="minorHAnsi" w:hAnsiTheme="minorHAnsi"/>
          <w:sz w:val="22"/>
          <w:szCs w:val="22"/>
        </w:rPr>
        <w:t>: Considere el TAD árbol.</w:t>
      </w:r>
    </w:p>
    <w:p w:rsidR="00AC66A2" w:rsidRPr="00AC66A2" w:rsidRDefault="00AC66A2" w:rsidP="00AC66A2">
      <w:pPr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>Defina  el objeto de datos.</w:t>
      </w:r>
    </w:p>
    <w:p w:rsidR="00AC66A2" w:rsidRPr="00AC66A2" w:rsidRDefault="00AC66A2" w:rsidP="00AC66A2">
      <w:pPr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Especifique e implemente la operación que imprima los </w:t>
      </w:r>
      <w:r w:rsidRPr="00AC66A2">
        <w:rPr>
          <w:rFonts w:asciiTheme="minorHAnsi" w:hAnsiTheme="minorHAnsi"/>
          <w:b/>
          <w:sz w:val="22"/>
          <w:szCs w:val="22"/>
        </w:rPr>
        <w:t>descendientes terminales</w:t>
      </w:r>
      <w:r w:rsidRPr="00AC66A2">
        <w:rPr>
          <w:rFonts w:asciiTheme="minorHAnsi" w:hAnsiTheme="minorHAnsi"/>
          <w:sz w:val="22"/>
          <w:szCs w:val="22"/>
        </w:rPr>
        <w:t xml:space="preserve"> de un nodo ingresado previamente por teclado.</w:t>
      </w:r>
    </w:p>
    <w:p w:rsidR="00AC66A2" w:rsidRPr="00AC66A2" w:rsidRDefault="00AC66A2" w:rsidP="00AC66A2">
      <w:pPr>
        <w:rPr>
          <w:rFonts w:asciiTheme="minorHAnsi" w:hAnsiTheme="minorHAnsi"/>
          <w:sz w:val="22"/>
          <w:szCs w:val="22"/>
          <w:u w:val="single"/>
        </w:rPr>
      </w:pPr>
    </w:p>
    <w:p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2</w:t>
      </w:r>
      <w:r w:rsidRPr="00AC66A2">
        <w:rPr>
          <w:rFonts w:asciiTheme="minorHAnsi" w:hAnsiTheme="minorHAnsi"/>
          <w:sz w:val="22"/>
          <w:szCs w:val="22"/>
        </w:rPr>
        <w:t xml:space="preserve">: Considere el TAD </w:t>
      </w:r>
      <w:proofErr w:type="spellStart"/>
      <w:r w:rsidRPr="00AC66A2">
        <w:rPr>
          <w:rFonts w:asciiTheme="minorHAnsi" w:hAnsiTheme="minorHAnsi"/>
          <w:sz w:val="22"/>
          <w:szCs w:val="22"/>
        </w:rPr>
        <w:t>Digrafo</w:t>
      </w:r>
      <w:proofErr w:type="spellEnd"/>
      <w:r w:rsidRPr="00AC66A2">
        <w:rPr>
          <w:rFonts w:asciiTheme="minorHAnsi" w:hAnsiTheme="minorHAnsi"/>
          <w:sz w:val="22"/>
          <w:szCs w:val="22"/>
        </w:rPr>
        <w:t>, formado por N nodos.</w:t>
      </w:r>
    </w:p>
    <w:p w:rsidR="00AC66A2" w:rsidRPr="00AC66A2" w:rsidRDefault="00AC66A2" w:rsidP="00AC66A2">
      <w:pPr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Construya el objeto de datos, usando la representación más adecuada para lograr la optimizar la operación indicada en el inciso b)Especifique e implemente la operación que </w:t>
      </w:r>
      <w:r w:rsidRPr="00AC66A2">
        <w:rPr>
          <w:rFonts w:asciiTheme="minorHAnsi" w:hAnsiTheme="minorHAnsi"/>
          <w:b/>
          <w:sz w:val="22"/>
          <w:szCs w:val="22"/>
        </w:rPr>
        <w:t>muestre los adyacentes de un Nodo.</w:t>
      </w:r>
    </w:p>
    <w:p w:rsidR="00AC66A2" w:rsidRPr="00AC66A2" w:rsidRDefault="00AC66A2" w:rsidP="00AC66A2">
      <w:pPr>
        <w:rPr>
          <w:rFonts w:asciiTheme="minorHAnsi" w:hAnsiTheme="minorHAnsi"/>
          <w:sz w:val="22"/>
          <w:szCs w:val="22"/>
          <w:u w:val="single"/>
        </w:rPr>
      </w:pPr>
    </w:p>
    <w:p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3:</w:t>
      </w:r>
      <w:r w:rsidRPr="00AC66A2">
        <w:rPr>
          <w:rFonts w:asciiTheme="minorHAnsi" w:hAnsiTheme="minorHAnsi"/>
          <w:sz w:val="22"/>
          <w:szCs w:val="22"/>
        </w:rPr>
        <w:t xml:space="preserve">  Considere trabajar con el TAD Tabla Hash, usando la política de manejo de colisiones </w:t>
      </w:r>
      <w:r w:rsidRPr="00AC66A2">
        <w:rPr>
          <w:rFonts w:asciiTheme="minorHAnsi" w:hAnsiTheme="minorHAnsi"/>
          <w:b/>
          <w:sz w:val="22"/>
          <w:szCs w:val="22"/>
        </w:rPr>
        <w:t xml:space="preserve">Direccionamiento Abierto, </w:t>
      </w:r>
      <w:r w:rsidRPr="00AC66A2">
        <w:rPr>
          <w:rFonts w:asciiTheme="minorHAnsi" w:hAnsiTheme="minorHAnsi"/>
          <w:sz w:val="22"/>
          <w:szCs w:val="22"/>
        </w:rPr>
        <w:t>para una cantidad aproximada  de 500 claves, siendo éstas números de Documento Nacional de Identidad.</w:t>
      </w:r>
    </w:p>
    <w:p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        a) Construya el objeto de datos</w:t>
      </w:r>
    </w:p>
    <w:p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        b) Codifique la función hash </w:t>
      </w:r>
      <w:r w:rsidRPr="00AC66A2">
        <w:rPr>
          <w:rFonts w:asciiTheme="minorHAnsi" w:hAnsiTheme="minorHAnsi"/>
          <w:b/>
          <w:sz w:val="22"/>
          <w:szCs w:val="22"/>
        </w:rPr>
        <w:t>Extracción</w:t>
      </w:r>
      <w:r w:rsidRPr="00AC66A2">
        <w:rPr>
          <w:rFonts w:asciiTheme="minorHAnsi" w:hAnsiTheme="minorHAnsi"/>
          <w:sz w:val="22"/>
          <w:szCs w:val="22"/>
        </w:rPr>
        <w:t>.</w:t>
      </w:r>
    </w:p>
    <w:p w:rsidR="00AC66A2" w:rsidRPr="00AC66A2" w:rsidRDefault="00AC66A2" w:rsidP="00AC66A2">
      <w:pPr>
        <w:ind w:left="360"/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  c) Especifique e implemente la operación</w:t>
      </w:r>
      <w:r w:rsidRPr="00AC66A2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Pr="00AC66A2">
        <w:rPr>
          <w:rFonts w:asciiTheme="minorHAnsi" w:hAnsiTheme="minorHAnsi"/>
          <w:b/>
          <w:sz w:val="22"/>
          <w:szCs w:val="22"/>
        </w:rPr>
        <w:t>Insertar_Clave</w:t>
      </w:r>
      <w:proofErr w:type="spellEnd"/>
      <w:r w:rsidRPr="00AC66A2">
        <w:rPr>
          <w:rFonts w:asciiTheme="minorHAnsi" w:hAnsiTheme="minorHAnsi"/>
          <w:b/>
          <w:sz w:val="22"/>
          <w:szCs w:val="22"/>
        </w:rPr>
        <w:t>(), trabajando con  la secuencia de prueba lineal</w:t>
      </w:r>
      <w:r w:rsidRPr="00AC66A2">
        <w:rPr>
          <w:rFonts w:asciiTheme="minorHAnsi" w:hAnsiTheme="minorHAnsi"/>
          <w:sz w:val="22"/>
          <w:szCs w:val="22"/>
        </w:rPr>
        <w:t xml:space="preserve">.  </w:t>
      </w:r>
    </w:p>
    <w:p w:rsidR="00617330" w:rsidRPr="00AC66A2" w:rsidRDefault="00617330">
      <w:pPr>
        <w:rPr>
          <w:rFonts w:asciiTheme="minorHAnsi" w:hAnsiTheme="minorHAnsi"/>
          <w:sz w:val="22"/>
          <w:szCs w:val="22"/>
        </w:rPr>
      </w:pPr>
    </w:p>
    <w:sectPr w:rsidR="00617330" w:rsidRPr="00AC66A2" w:rsidSect="00265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C5C1A"/>
    <w:multiLevelType w:val="singleLevel"/>
    <w:tmpl w:val="0C0A0019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>
    <w:nsid w:val="12935753"/>
    <w:multiLevelType w:val="hybridMultilevel"/>
    <w:tmpl w:val="21C2576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1555F6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168E6DAB"/>
    <w:multiLevelType w:val="hybridMultilevel"/>
    <w:tmpl w:val="A0EAD6B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8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96511"/>
    <w:rsid w:val="00006F88"/>
    <w:rsid w:val="00096511"/>
    <w:rsid w:val="001513A2"/>
    <w:rsid w:val="001B2B96"/>
    <w:rsid w:val="002654BB"/>
    <w:rsid w:val="00617330"/>
    <w:rsid w:val="006A4A9E"/>
    <w:rsid w:val="00AC66A2"/>
    <w:rsid w:val="00D55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511"/>
    <w:pPr>
      <w:spacing w:after="0"/>
    </w:pPr>
    <w:rPr>
      <w:rFonts w:eastAsia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358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Zogbe</dc:creator>
  <cp:lastModifiedBy>Sara Zogbe</cp:lastModifiedBy>
  <cp:revision>3</cp:revision>
  <dcterms:created xsi:type="dcterms:W3CDTF">2025-11-03T17:31:00Z</dcterms:created>
  <dcterms:modified xsi:type="dcterms:W3CDTF">2025-11-03T17:38:00Z</dcterms:modified>
</cp:coreProperties>
</file>