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71481" w14:textId="2D895BD4" w:rsidR="00C03618" w:rsidRPr="00C03618" w:rsidRDefault="00C03618" w:rsidP="005002E8">
      <w:pPr>
        <w:rPr>
          <w:b/>
          <w:bCs/>
          <w:sz w:val="28"/>
          <w:szCs w:val="28"/>
          <w:lang w:val="en-US"/>
        </w:rPr>
      </w:pPr>
      <w:r w:rsidRPr="00C03618">
        <w:rPr>
          <w:b/>
          <w:bCs/>
          <w:sz w:val="28"/>
          <w:szCs w:val="28"/>
          <w:lang w:val="en-US"/>
        </w:rPr>
        <w:t>Integrative Task II</w:t>
      </w:r>
    </w:p>
    <w:p w14:paraId="0B4CE23B" w14:textId="3BE47E89" w:rsidR="00C03618" w:rsidRPr="00C03618" w:rsidRDefault="005002E8" w:rsidP="005002E8">
      <w:pPr>
        <w:rPr>
          <w:b/>
          <w:bCs/>
          <w:sz w:val="32"/>
          <w:szCs w:val="32"/>
          <w:lang w:val="en-US"/>
        </w:rPr>
      </w:pPr>
      <w:r w:rsidRPr="005002E8">
        <w:rPr>
          <w:b/>
          <w:bCs/>
          <w:sz w:val="32"/>
          <w:szCs w:val="32"/>
          <w:lang w:val="en-US"/>
        </w:rPr>
        <w:t>DrAutoBot - Expert System for Electric Car Diagnostics</w:t>
      </w:r>
    </w:p>
    <w:p w14:paraId="1DA9E13C" w14:textId="77777777" w:rsidR="00C03618" w:rsidRPr="005002E8" w:rsidRDefault="00C03618" w:rsidP="005002E8">
      <w:pPr>
        <w:rPr>
          <w:b/>
          <w:bCs/>
          <w:sz w:val="32"/>
          <w:szCs w:val="32"/>
          <w:lang w:val="en-US"/>
        </w:rPr>
      </w:pPr>
    </w:p>
    <w:p w14:paraId="7B81F72B" w14:textId="77777777" w:rsidR="005002E8" w:rsidRPr="005002E8" w:rsidRDefault="005002E8" w:rsidP="005002E8">
      <w:pPr>
        <w:rPr>
          <w:b/>
          <w:bCs/>
          <w:sz w:val="28"/>
          <w:szCs w:val="28"/>
          <w:lang w:val="en-US"/>
        </w:rPr>
      </w:pPr>
      <w:r w:rsidRPr="005002E8">
        <w:rPr>
          <w:b/>
          <w:bCs/>
          <w:sz w:val="28"/>
          <w:szCs w:val="28"/>
          <w:lang w:val="en-US"/>
        </w:rPr>
        <w:t>Abstract</w:t>
      </w:r>
    </w:p>
    <w:p w14:paraId="070707D2" w14:textId="747EA1D8" w:rsidR="005002E8" w:rsidRDefault="005002E8" w:rsidP="005002E8">
      <w:pPr>
        <w:rPr>
          <w:lang w:val="en-US"/>
        </w:rPr>
      </w:pPr>
      <w:r w:rsidRPr="005002E8">
        <w:rPr>
          <w:lang w:val="en-US"/>
        </w:rPr>
        <w:t>This report outlines the development and implementation of DrAutoBot, an expert system-based chatbot designed to diagnose issues in electric vehicles. Built using Python's experta library, DrAutoBot combines rule-based reasoning with the simplicity of a conversational interface deployed on Telegram. The system identifies problems in six primary areas of electric vehicle functionality—battery, motor, braking, electronics, tires &amp; suspension, and software—and provides diagnostics based on user-provided answers to predefined yes/no questions.</w:t>
      </w:r>
    </w:p>
    <w:p w14:paraId="47CB5F3B" w14:textId="77777777" w:rsidR="005002E8" w:rsidRPr="005002E8" w:rsidRDefault="005002E8" w:rsidP="005002E8">
      <w:pPr>
        <w:rPr>
          <w:lang w:val="en-US"/>
        </w:rPr>
      </w:pPr>
    </w:p>
    <w:p w14:paraId="33C3B498" w14:textId="77777777" w:rsidR="005002E8" w:rsidRPr="005002E8" w:rsidRDefault="005002E8" w:rsidP="005002E8">
      <w:pPr>
        <w:rPr>
          <w:b/>
          <w:bCs/>
          <w:sz w:val="28"/>
          <w:szCs w:val="28"/>
          <w:lang w:val="en-US"/>
        </w:rPr>
      </w:pPr>
      <w:r w:rsidRPr="005002E8">
        <w:rPr>
          <w:b/>
          <w:bCs/>
          <w:sz w:val="28"/>
          <w:szCs w:val="28"/>
          <w:lang w:val="en-US"/>
        </w:rPr>
        <w:t>Introduction</w:t>
      </w:r>
    </w:p>
    <w:p w14:paraId="75F3F29F" w14:textId="571B8653" w:rsidR="005002E8" w:rsidRPr="005002E8" w:rsidRDefault="009C4806" w:rsidP="005002E8">
      <w:pPr>
        <w:rPr>
          <w:b/>
          <w:bCs/>
          <w:lang w:val="en-US"/>
        </w:rPr>
      </w:pPr>
      <w:r>
        <w:rPr>
          <w:b/>
          <w:bCs/>
          <w:lang w:val="en-US"/>
        </w:rPr>
        <w:t>Context</w:t>
      </w:r>
    </w:p>
    <w:p w14:paraId="1A4DBFF4" w14:textId="52105872" w:rsidR="009C4806" w:rsidRPr="005002E8" w:rsidRDefault="005002E8" w:rsidP="005002E8">
      <w:pPr>
        <w:rPr>
          <w:lang w:val="en-US"/>
        </w:rPr>
      </w:pPr>
      <w:r w:rsidRPr="005002E8">
        <w:rPr>
          <w:lang w:val="en-US"/>
        </w:rPr>
        <w:t xml:space="preserve">The transition to electric </w:t>
      </w:r>
      <w:r w:rsidR="009C4806" w:rsidRPr="005002E8">
        <w:rPr>
          <w:lang w:val="en-US"/>
        </w:rPr>
        <w:t>vehicles has</w:t>
      </w:r>
      <w:r w:rsidRPr="005002E8">
        <w:rPr>
          <w:lang w:val="en-US"/>
        </w:rPr>
        <w:t xml:space="preserve"> introduced unique challenges for vehicle maintenance and diagnostics. Traditional mechanics may lack expertise in </w:t>
      </w:r>
      <w:r w:rsidR="009C4806">
        <w:rPr>
          <w:lang w:val="en-US"/>
        </w:rPr>
        <w:t xml:space="preserve">their </w:t>
      </w:r>
      <w:r w:rsidRPr="005002E8">
        <w:rPr>
          <w:lang w:val="en-US"/>
        </w:rPr>
        <w:t xml:space="preserve">specific issues, creating a demand for automated systems that can assist owners in identifying problems efficiently. Expert systems, known for their ability to emulate human reasoning, are ideal for this purpose. DrAutoBot </w:t>
      </w:r>
      <w:r w:rsidR="009C4806">
        <w:rPr>
          <w:lang w:val="en-US"/>
        </w:rPr>
        <w:t>uses</w:t>
      </w:r>
      <w:r w:rsidRPr="005002E8">
        <w:rPr>
          <w:lang w:val="en-US"/>
        </w:rPr>
        <w:t xml:space="preserve"> this technology to assist users in diagnosing their </w:t>
      </w:r>
      <w:r w:rsidR="009C4806">
        <w:rPr>
          <w:lang w:val="en-US"/>
        </w:rPr>
        <w:t>vehicle</w:t>
      </w:r>
      <w:r w:rsidRPr="005002E8">
        <w:rPr>
          <w:lang w:val="en-US"/>
        </w:rPr>
        <w:t xml:space="preserve"> problems via a conversational chatbot interface.</w:t>
      </w:r>
    </w:p>
    <w:p w14:paraId="33AFD78D" w14:textId="77777777" w:rsidR="005002E8" w:rsidRPr="005002E8" w:rsidRDefault="005002E8" w:rsidP="005002E8">
      <w:pPr>
        <w:rPr>
          <w:b/>
          <w:bCs/>
          <w:lang w:val="en-US"/>
        </w:rPr>
      </w:pPr>
      <w:r w:rsidRPr="005002E8">
        <w:rPr>
          <w:b/>
          <w:bCs/>
          <w:lang w:val="en-US"/>
        </w:rPr>
        <w:t>Objectives</w:t>
      </w:r>
    </w:p>
    <w:p w14:paraId="7BECFB02" w14:textId="77777777" w:rsidR="005002E8" w:rsidRPr="005002E8" w:rsidRDefault="005002E8" w:rsidP="005002E8">
      <w:pPr>
        <w:rPr>
          <w:lang w:val="en-US"/>
        </w:rPr>
      </w:pPr>
      <w:r w:rsidRPr="005002E8">
        <w:rPr>
          <w:lang w:val="en-US"/>
        </w:rPr>
        <w:t>The primary objectives of the project are:</w:t>
      </w:r>
    </w:p>
    <w:p w14:paraId="4D66842C" w14:textId="77777777" w:rsidR="005002E8" w:rsidRPr="005002E8" w:rsidRDefault="005002E8" w:rsidP="005002E8">
      <w:pPr>
        <w:numPr>
          <w:ilvl w:val="0"/>
          <w:numId w:val="1"/>
        </w:numPr>
        <w:rPr>
          <w:lang w:val="en-US"/>
        </w:rPr>
      </w:pPr>
      <w:r w:rsidRPr="005002E8">
        <w:rPr>
          <w:lang w:val="en-US"/>
        </w:rPr>
        <w:t>To create an intelligent diagnostic tool for electric vehicles using expert systems.</w:t>
      </w:r>
    </w:p>
    <w:p w14:paraId="70E95CFB" w14:textId="1B413395" w:rsidR="005002E8" w:rsidRPr="005002E8" w:rsidRDefault="005002E8" w:rsidP="005002E8">
      <w:pPr>
        <w:numPr>
          <w:ilvl w:val="0"/>
          <w:numId w:val="1"/>
        </w:numPr>
        <w:rPr>
          <w:lang w:val="en-US"/>
        </w:rPr>
      </w:pPr>
      <w:r w:rsidRPr="005002E8">
        <w:rPr>
          <w:lang w:val="en-US"/>
        </w:rPr>
        <w:t xml:space="preserve">To ensure ease of access by deploying the chatbot on the Telegram </w:t>
      </w:r>
      <w:r>
        <w:rPr>
          <w:lang w:val="en-US"/>
        </w:rPr>
        <w:t>application</w:t>
      </w:r>
      <w:r w:rsidRPr="005002E8">
        <w:rPr>
          <w:lang w:val="en-US"/>
        </w:rPr>
        <w:t>.</w:t>
      </w:r>
    </w:p>
    <w:p w14:paraId="43A0F096" w14:textId="77777777" w:rsidR="005002E8" w:rsidRPr="005002E8" w:rsidRDefault="005002E8" w:rsidP="005002E8">
      <w:pPr>
        <w:numPr>
          <w:ilvl w:val="0"/>
          <w:numId w:val="1"/>
        </w:numPr>
        <w:rPr>
          <w:lang w:val="en-US"/>
        </w:rPr>
      </w:pPr>
      <w:r w:rsidRPr="005002E8">
        <w:rPr>
          <w:lang w:val="en-US"/>
        </w:rPr>
        <w:t>To provide accurate diagnostics across six core areas of vehicle functionality.</w:t>
      </w:r>
    </w:p>
    <w:p w14:paraId="103A7772" w14:textId="60113CE3" w:rsidR="005002E8" w:rsidRPr="008A26AB" w:rsidRDefault="005002E8" w:rsidP="005002E8">
      <w:pPr>
        <w:rPr>
          <w:lang w:val="en-US"/>
        </w:rPr>
      </w:pPr>
    </w:p>
    <w:p w14:paraId="2E0518CC" w14:textId="77777777" w:rsidR="005002E8" w:rsidRDefault="005002E8" w:rsidP="005002E8">
      <w:pPr>
        <w:rPr>
          <w:b/>
          <w:bCs/>
          <w:sz w:val="28"/>
          <w:szCs w:val="28"/>
          <w:lang w:val="en-US"/>
        </w:rPr>
      </w:pPr>
      <w:r w:rsidRPr="005002E8">
        <w:rPr>
          <w:b/>
          <w:bCs/>
          <w:sz w:val="28"/>
          <w:szCs w:val="28"/>
          <w:lang w:val="en-US"/>
        </w:rPr>
        <w:t>Methodology</w:t>
      </w:r>
    </w:p>
    <w:p w14:paraId="2776F5DF" w14:textId="5099C3A1" w:rsidR="008A26AB" w:rsidRPr="005002E8" w:rsidRDefault="008A26AB" w:rsidP="008A26AB">
      <w:pPr>
        <w:rPr>
          <w:b/>
          <w:bCs/>
          <w:lang w:val="en-US"/>
        </w:rPr>
      </w:pPr>
      <w:r>
        <w:rPr>
          <w:b/>
          <w:bCs/>
          <w:lang w:val="en-US"/>
        </w:rPr>
        <w:t>Bayesian</w:t>
      </w:r>
      <w:r w:rsidRPr="005002E8">
        <w:rPr>
          <w:b/>
          <w:bCs/>
          <w:lang w:val="en-US"/>
        </w:rPr>
        <w:t xml:space="preserve"> </w:t>
      </w:r>
      <w:r>
        <w:rPr>
          <w:b/>
          <w:bCs/>
          <w:lang w:val="en-US"/>
        </w:rPr>
        <w:t>Network</w:t>
      </w:r>
    </w:p>
    <w:p w14:paraId="416271A1" w14:textId="77777777" w:rsidR="008A26AB" w:rsidRPr="008A26AB" w:rsidRDefault="008A26AB" w:rsidP="008A26AB">
      <w:pPr>
        <w:rPr>
          <w:lang w:val="en-US"/>
        </w:rPr>
      </w:pPr>
      <w:r w:rsidRPr="008A26AB">
        <w:rPr>
          <w:lang w:val="en-US"/>
        </w:rPr>
        <w:t>The Bayesian Network was constructed to model potential issues in an electric vehicle's systems and their observable symptoms. The methodology involved defining key subsystems such as the battery, motor, braking, electronics, tires and suspension, software, and miscellaneous components as nodes in the network. Symptoms related to each subsystem were added as dependent nodes, creating edges to represent causal relationships.</w:t>
      </w:r>
    </w:p>
    <w:p w14:paraId="78AE05D3" w14:textId="77777777" w:rsidR="008A26AB" w:rsidRPr="008A26AB" w:rsidRDefault="008A26AB" w:rsidP="008A26AB">
      <w:pPr>
        <w:rPr>
          <w:lang w:val="en-US"/>
        </w:rPr>
      </w:pPr>
      <w:r w:rsidRPr="008A26AB">
        <w:rPr>
          <w:lang w:val="en-US"/>
        </w:rPr>
        <w:t>Conditional Probability Distributions (CPDs) were defined for each subsystem and its symptoms, assigning probabilities to model the likelihood of issues causing specific symptoms. These probabilities were either based on domain knowledge or assumptions for simulation purposes.</w:t>
      </w:r>
    </w:p>
    <w:p w14:paraId="0F5EE3F7" w14:textId="0DC1386D" w:rsidR="008A26AB" w:rsidRDefault="008A26AB" w:rsidP="005002E8">
      <w:pPr>
        <w:rPr>
          <w:lang w:val="en-US"/>
        </w:rPr>
      </w:pPr>
      <w:r w:rsidRPr="008A26AB">
        <w:rPr>
          <w:lang w:val="en-US"/>
        </w:rPr>
        <w:lastRenderedPageBreak/>
        <w:t>The structure ensures the network captures dependencies between vehicle systems and symptoms, enabling probabilistic inference using algorithms like Variable Elimination. This approach supports diagnostics by computing the likelihood of underlying issues given observed symptoms.</w:t>
      </w:r>
    </w:p>
    <w:p w14:paraId="00C7F304" w14:textId="77777777" w:rsidR="008A26AB" w:rsidRPr="008A26AB" w:rsidRDefault="008A26AB" w:rsidP="005002E8">
      <w:pPr>
        <w:rPr>
          <w:lang w:val="en-US"/>
        </w:rPr>
      </w:pPr>
    </w:p>
    <w:p w14:paraId="2467D7A1" w14:textId="77777777" w:rsidR="005002E8" w:rsidRPr="005002E8" w:rsidRDefault="005002E8" w:rsidP="005002E8">
      <w:pPr>
        <w:rPr>
          <w:b/>
          <w:bCs/>
          <w:lang w:val="en-US"/>
        </w:rPr>
      </w:pPr>
      <w:r w:rsidRPr="005002E8">
        <w:rPr>
          <w:b/>
          <w:bCs/>
          <w:lang w:val="en-US"/>
        </w:rPr>
        <w:t>Expert System</w:t>
      </w:r>
    </w:p>
    <w:p w14:paraId="3EC7EFCA" w14:textId="77777777" w:rsidR="005002E8" w:rsidRPr="005002E8" w:rsidRDefault="005002E8" w:rsidP="005002E8">
      <w:pPr>
        <w:rPr>
          <w:lang w:val="es-ES"/>
        </w:rPr>
      </w:pPr>
      <w:r w:rsidRPr="005002E8">
        <w:rPr>
          <w:lang w:val="en-US"/>
        </w:rPr>
        <w:t xml:space="preserve">The expert system is implemented using the experta library, which facilitates the creation of knowledge-based systems. </w:t>
      </w:r>
      <w:r w:rsidRPr="005002E8">
        <w:rPr>
          <w:lang w:val="es-ES"/>
        </w:rPr>
        <w:t>The system uses:</w:t>
      </w:r>
    </w:p>
    <w:p w14:paraId="1746E9FC" w14:textId="77777777" w:rsidR="005002E8" w:rsidRPr="005002E8" w:rsidRDefault="005002E8" w:rsidP="005002E8">
      <w:pPr>
        <w:numPr>
          <w:ilvl w:val="0"/>
          <w:numId w:val="2"/>
        </w:numPr>
        <w:rPr>
          <w:lang w:val="en-US"/>
        </w:rPr>
      </w:pPr>
      <w:r w:rsidRPr="005002E8">
        <w:rPr>
          <w:b/>
          <w:bCs/>
          <w:lang w:val="en-US"/>
        </w:rPr>
        <w:t>Knowledge Base:</w:t>
      </w:r>
      <w:r w:rsidRPr="005002E8">
        <w:rPr>
          <w:lang w:val="en-US"/>
        </w:rPr>
        <w:t xml:space="preserve"> Predefined rules and facts related to EV diagnostics.</w:t>
      </w:r>
    </w:p>
    <w:p w14:paraId="168B149C" w14:textId="77777777" w:rsidR="005002E8" w:rsidRPr="005002E8" w:rsidRDefault="005002E8" w:rsidP="005002E8">
      <w:pPr>
        <w:numPr>
          <w:ilvl w:val="0"/>
          <w:numId w:val="2"/>
        </w:numPr>
        <w:rPr>
          <w:lang w:val="en-US"/>
        </w:rPr>
      </w:pPr>
      <w:r w:rsidRPr="005002E8">
        <w:rPr>
          <w:b/>
          <w:bCs/>
          <w:lang w:val="en-US"/>
        </w:rPr>
        <w:t>Inference Engine:</w:t>
      </w:r>
      <w:r w:rsidRPr="005002E8">
        <w:rPr>
          <w:lang w:val="en-US"/>
        </w:rPr>
        <w:t xml:space="preserve"> Logical reasoning to derive diagnostics based on user inputs.</w:t>
      </w:r>
    </w:p>
    <w:p w14:paraId="70A250A7" w14:textId="77777777" w:rsidR="005002E8" w:rsidRPr="005002E8" w:rsidRDefault="005002E8" w:rsidP="005002E8">
      <w:pPr>
        <w:numPr>
          <w:ilvl w:val="0"/>
          <w:numId w:val="2"/>
        </w:numPr>
        <w:rPr>
          <w:lang w:val="en-US"/>
        </w:rPr>
      </w:pPr>
      <w:r w:rsidRPr="005002E8">
        <w:rPr>
          <w:b/>
          <w:bCs/>
          <w:lang w:val="en-US"/>
        </w:rPr>
        <w:t>Areas of Focus:</w:t>
      </w:r>
      <w:r w:rsidRPr="005002E8">
        <w:rPr>
          <w:lang w:val="en-US"/>
        </w:rPr>
        <w:t xml:space="preserve"> The system addresses six diagnostic areas:</w:t>
      </w:r>
    </w:p>
    <w:p w14:paraId="1DFD0869" w14:textId="77777777" w:rsidR="005002E8" w:rsidRPr="005002E8" w:rsidRDefault="005002E8" w:rsidP="005002E8">
      <w:pPr>
        <w:numPr>
          <w:ilvl w:val="1"/>
          <w:numId w:val="2"/>
        </w:numPr>
        <w:rPr>
          <w:lang w:val="en-US"/>
        </w:rPr>
      </w:pPr>
      <w:r w:rsidRPr="005002E8">
        <w:rPr>
          <w:b/>
          <w:bCs/>
          <w:lang w:val="en-US"/>
        </w:rPr>
        <w:t>Battery Issues</w:t>
      </w:r>
      <w:r w:rsidRPr="005002E8">
        <w:rPr>
          <w:lang w:val="en-US"/>
        </w:rPr>
        <w:t>: Charging, discharging, and cell health.</w:t>
      </w:r>
    </w:p>
    <w:p w14:paraId="0F3873CC" w14:textId="77777777" w:rsidR="005002E8" w:rsidRPr="005002E8" w:rsidRDefault="005002E8" w:rsidP="005002E8">
      <w:pPr>
        <w:numPr>
          <w:ilvl w:val="1"/>
          <w:numId w:val="2"/>
        </w:numPr>
        <w:rPr>
          <w:lang w:val="en-US"/>
        </w:rPr>
      </w:pPr>
      <w:r w:rsidRPr="005002E8">
        <w:rPr>
          <w:b/>
          <w:bCs/>
          <w:lang w:val="en-US"/>
        </w:rPr>
        <w:t>Motor Issues</w:t>
      </w:r>
      <w:r w:rsidRPr="005002E8">
        <w:rPr>
          <w:lang w:val="en-US"/>
        </w:rPr>
        <w:t>: Performance, overheating, and connectivity.</w:t>
      </w:r>
    </w:p>
    <w:p w14:paraId="03BF0FD0" w14:textId="77777777" w:rsidR="005002E8" w:rsidRPr="005002E8" w:rsidRDefault="005002E8" w:rsidP="005002E8">
      <w:pPr>
        <w:numPr>
          <w:ilvl w:val="1"/>
          <w:numId w:val="2"/>
        </w:numPr>
        <w:rPr>
          <w:lang w:val="en-US"/>
        </w:rPr>
      </w:pPr>
      <w:r w:rsidRPr="005002E8">
        <w:rPr>
          <w:b/>
          <w:bCs/>
          <w:lang w:val="en-US"/>
        </w:rPr>
        <w:t>Braking Issues</w:t>
      </w:r>
      <w:r w:rsidRPr="005002E8">
        <w:rPr>
          <w:lang w:val="en-US"/>
        </w:rPr>
        <w:t>: Regenerative braking and mechanical failure.</w:t>
      </w:r>
    </w:p>
    <w:p w14:paraId="53CE429A" w14:textId="77777777" w:rsidR="005002E8" w:rsidRPr="005002E8" w:rsidRDefault="005002E8" w:rsidP="005002E8">
      <w:pPr>
        <w:numPr>
          <w:ilvl w:val="1"/>
          <w:numId w:val="2"/>
        </w:numPr>
        <w:rPr>
          <w:lang w:val="en-US"/>
        </w:rPr>
      </w:pPr>
      <w:r w:rsidRPr="005002E8">
        <w:rPr>
          <w:b/>
          <w:bCs/>
          <w:lang w:val="en-US"/>
        </w:rPr>
        <w:t>Electronics Issues</w:t>
      </w:r>
      <w:r w:rsidRPr="005002E8">
        <w:rPr>
          <w:lang w:val="en-US"/>
        </w:rPr>
        <w:t>: Malfunctions in lights, screens, and sensors.</w:t>
      </w:r>
    </w:p>
    <w:p w14:paraId="2ADDF5F3" w14:textId="77777777" w:rsidR="005002E8" w:rsidRPr="005002E8" w:rsidRDefault="005002E8" w:rsidP="005002E8">
      <w:pPr>
        <w:numPr>
          <w:ilvl w:val="1"/>
          <w:numId w:val="2"/>
        </w:numPr>
        <w:rPr>
          <w:lang w:val="en-US"/>
        </w:rPr>
      </w:pPr>
      <w:r w:rsidRPr="005002E8">
        <w:rPr>
          <w:b/>
          <w:bCs/>
          <w:lang w:val="en-US"/>
        </w:rPr>
        <w:t>Tires &amp; Suspension</w:t>
      </w:r>
      <w:r w:rsidRPr="005002E8">
        <w:rPr>
          <w:lang w:val="en-US"/>
        </w:rPr>
        <w:t>: Wear, alignment, and pressure.</w:t>
      </w:r>
    </w:p>
    <w:p w14:paraId="7E7634C4" w14:textId="4EB26380" w:rsidR="009C4806" w:rsidRDefault="005002E8" w:rsidP="009C4806">
      <w:pPr>
        <w:numPr>
          <w:ilvl w:val="1"/>
          <w:numId w:val="2"/>
        </w:numPr>
        <w:rPr>
          <w:lang w:val="en-US"/>
        </w:rPr>
      </w:pPr>
      <w:r w:rsidRPr="005002E8">
        <w:rPr>
          <w:b/>
          <w:bCs/>
          <w:lang w:val="en-US"/>
        </w:rPr>
        <w:t>Software Issues</w:t>
      </w:r>
      <w:r w:rsidRPr="005002E8">
        <w:rPr>
          <w:lang w:val="en-US"/>
        </w:rPr>
        <w:t>: System errors, firmware, and connectivity problems.</w:t>
      </w:r>
    </w:p>
    <w:p w14:paraId="702AC936" w14:textId="77777777" w:rsidR="008A26AB" w:rsidRPr="005002E8" w:rsidRDefault="008A26AB" w:rsidP="008A26AB">
      <w:pPr>
        <w:ind w:left="1440"/>
        <w:rPr>
          <w:lang w:val="en-US"/>
        </w:rPr>
      </w:pPr>
    </w:p>
    <w:p w14:paraId="18221C07" w14:textId="77777777" w:rsidR="005002E8" w:rsidRPr="005002E8" w:rsidRDefault="005002E8" w:rsidP="005002E8">
      <w:pPr>
        <w:rPr>
          <w:b/>
          <w:bCs/>
          <w:lang w:val="en-US"/>
        </w:rPr>
      </w:pPr>
      <w:r w:rsidRPr="005002E8">
        <w:rPr>
          <w:b/>
          <w:bCs/>
          <w:lang w:val="en-US"/>
        </w:rPr>
        <w:t>Rule-Based Logic</w:t>
      </w:r>
    </w:p>
    <w:p w14:paraId="1C697A27" w14:textId="4FA3F727" w:rsidR="009C4806" w:rsidRPr="005002E8" w:rsidRDefault="005002E8" w:rsidP="005002E8">
      <w:pPr>
        <w:rPr>
          <w:lang w:val="en-US"/>
        </w:rPr>
      </w:pPr>
      <w:r w:rsidRPr="005002E8">
        <w:rPr>
          <w:lang w:val="en-US"/>
        </w:rPr>
        <w:t>The knowledge base contains rules to evaluate combinations of user responses.</w:t>
      </w:r>
      <w:r>
        <w:rPr>
          <w:lang w:val="en-US"/>
        </w:rPr>
        <w:t xml:space="preserve"> In this project, </w:t>
      </w:r>
      <w:r w:rsidR="009C4806">
        <w:rPr>
          <w:lang w:val="en-US"/>
        </w:rPr>
        <w:t xml:space="preserve">default </w:t>
      </w:r>
      <w:r>
        <w:rPr>
          <w:lang w:val="en-US"/>
        </w:rPr>
        <w:t xml:space="preserve">questions and facts are stored within its structure to be later </w:t>
      </w:r>
      <w:r w:rsidR="009C4806">
        <w:rPr>
          <w:lang w:val="en-US"/>
        </w:rPr>
        <w:t>implemented (depending on user input)</w:t>
      </w:r>
      <w:r>
        <w:rPr>
          <w:lang w:val="en-US"/>
        </w:rPr>
        <w:t xml:space="preserve"> by the rules that were previously designed with the support of the Experta library.</w:t>
      </w:r>
    </w:p>
    <w:p w14:paraId="193FD2BB" w14:textId="77777777" w:rsidR="005002E8" w:rsidRPr="005002E8" w:rsidRDefault="005002E8" w:rsidP="005002E8">
      <w:pPr>
        <w:rPr>
          <w:b/>
          <w:bCs/>
          <w:lang w:val="en-US"/>
        </w:rPr>
      </w:pPr>
      <w:r w:rsidRPr="005002E8">
        <w:rPr>
          <w:b/>
          <w:bCs/>
          <w:lang w:val="en-US"/>
        </w:rPr>
        <w:t>User Interaction</w:t>
      </w:r>
    </w:p>
    <w:p w14:paraId="66BCE539" w14:textId="6E518C19" w:rsidR="009C4806" w:rsidRPr="005002E8" w:rsidRDefault="00C03618" w:rsidP="005002E8">
      <w:pPr>
        <w:rPr>
          <w:lang w:val="en-US"/>
        </w:rPr>
      </w:pPr>
      <w:r>
        <w:rPr>
          <w:lang w:val="en-US"/>
        </w:rPr>
        <w:t xml:space="preserve">After a brief setup of the user’s device of choice to select the chatbot, </w:t>
      </w:r>
      <w:r w:rsidRPr="005002E8">
        <w:rPr>
          <w:lang w:val="en-US"/>
        </w:rPr>
        <w:t>the</w:t>
      </w:r>
      <w:r w:rsidR="005002E8" w:rsidRPr="005002E8">
        <w:rPr>
          <w:lang w:val="en-US"/>
        </w:rPr>
        <w:t xml:space="preserve"> user interacts with DrAutoBot via a series of yes/no questions. Based on </w:t>
      </w:r>
      <w:r>
        <w:rPr>
          <w:lang w:val="en-US"/>
        </w:rPr>
        <w:t>this input which traduces into boolean responses</w:t>
      </w:r>
      <w:r w:rsidR="005002E8" w:rsidRPr="005002E8">
        <w:rPr>
          <w:lang w:val="en-US"/>
        </w:rPr>
        <w:t>, the system evaluates relevant rules and generates a diagnostic</w:t>
      </w:r>
      <w:r>
        <w:rPr>
          <w:lang w:val="en-US"/>
        </w:rPr>
        <w:t xml:space="preserve"> on the issues that were asked about</w:t>
      </w:r>
      <w:r w:rsidR="005002E8" w:rsidRPr="005002E8">
        <w:rPr>
          <w:lang w:val="en-US"/>
        </w:rPr>
        <w:t>.</w:t>
      </w:r>
    </w:p>
    <w:p w14:paraId="25E50967" w14:textId="77777777" w:rsidR="005002E8" w:rsidRPr="005002E8" w:rsidRDefault="005002E8" w:rsidP="005002E8">
      <w:pPr>
        <w:rPr>
          <w:b/>
          <w:bCs/>
          <w:lang w:val="en-US"/>
        </w:rPr>
      </w:pPr>
      <w:r w:rsidRPr="005002E8">
        <w:rPr>
          <w:b/>
          <w:bCs/>
          <w:lang w:val="en-US"/>
        </w:rPr>
        <w:t>Telegram Integration</w:t>
      </w:r>
    </w:p>
    <w:p w14:paraId="5EA67022" w14:textId="77777777" w:rsidR="005002E8" w:rsidRPr="005002E8" w:rsidRDefault="005002E8" w:rsidP="005002E8">
      <w:pPr>
        <w:rPr>
          <w:lang w:val="es-ES"/>
        </w:rPr>
      </w:pPr>
      <w:r w:rsidRPr="005002E8">
        <w:rPr>
          <w:lang w:val="en-US"/>
        </w:rPr>
        <w:t xml:space="preserve">The chatbot interface is deployed on Telegram using the telebot library. </w:t>
      </w:r>
      <w:r w:rsidRPr="005002E8">
        <w:rPr>
          <w:lang w:val="es-ES"/>
        </w:rPr>
        <w:t>Key features include:</w:t>
      </w:r>
    </w:p>
    <w:p w14:paraId="3228BFA3" w14:textId="55997DB8" w:rsidR="005002E8" w:rsidRPr="005002E8" w:rsidRDefault="005002E8" w:rsidP="005002E8">
      <w:pPr>
        <w:numPr>
          <w:ilvl w:val="0"/>
          <w:numId w:val="4"/>
        </w:numPr>
        <w:rPr>
          <w:lang w:val="en-US"/>
        </w:rPr>
      </w:pPr>
      <w:r w:rsidRPr="005002E8">
        <w:rPr>
          <w:b/>
          <w:bCs/>
          <w:lang w:val="en-US"/>
        </w:rPr>
        <w:t>User-Friendly Interaction:</w:t>
      </w:r>
      <w:r w:rsidRPr="005002E8">
        <w:rPr>
          <w:lang w:val="en-US"/>
        </w:rPr>
        <w:t xml:space="preserve"> Users can type</w:t>
      </w:r>
      <w:r>
        <w:rPr>
          <w:lang w:val="en-US"/>
        </w:rPr>
        <w:t xml:space="preserve"> yes or no resp</w:t>
      </w:r>
      <w:r w:rsidRPr="005002E8">
        <w:rPr>
          <w:lang w:val="en-US"/>
        </w:rPr>
        <w:t>onses in a chat-like interface.</w:t>
      </w:r>
    </w:p>
    <w:p w14:paraId="604CB0A5" w14:textId="77777777" w:rsidR="005002E8" w:rsidRPr="005002E8" w:rsidRDefault="005002E8" w:rsidP="005002E8">
      <w:pPr>
        <w:numPr>
          <w:ilvl w:val="0"/>
          <w:numId w:val="4"/>
        </w:numPr>
        <w:rPr>
          <w:lang w:val="en-US"/>
        </w:rPr>
      </w:pPr>
      <w:r w:rsidRPr="005002E8">
        <w:rPr>
          <w:b/>
          <w:bCs/>
          <w:lang w:val="en-US"/>
        </w:rPr>
        <w:t>Real-Time Diagnostics:</w:t>
      </w:r>
      <w:r w:rsidRPr="005002E8">
        <w:rPr>
          <w:lang w:val="en-US"/>
        </w:rPr>
        <w:t xml:space="preserve"> Responses are processed instantly, and diagnostics are returned within seconds.</w:t>
      </w:r>
    </w:p>
    <w:p w14:paraId="7921A160" w14:textId="77777777" w:rsidR="005002E8" w:rsidRPr="005002E8" w:rsidRDefault="005002E8" w:rsidP="005002E8">
      <w:pPr>
        <w:numPr>
          <w:ilvl w:val="0"/>
          <w:numId w:val="4"/>
        </w:numPr>
        <w:rPr>
          <w:lang w:val="en-US"/>
        </w:rPr>
      </w:pPr>
      <w:r w:rsidRPr="005002E8">
        <w:rPr>
          <w:b/>
          <w:bCs/>
          <w:lang w:val="en-US"/>
        </w:rPr>
        <w:t>Multi-Area Diagnosis:</w:t>
      </w:r>
      <w:r w:rsidRPr="005002E8">
        <w:rPr>
          <w:lang w:val="en-US"/>
        </w:rPr>
        <w:t xml:space="preserve"> Users can specify multiple problem areas for comprehensive analysis.</w:t>
      </w:r>
    </w:p>
    <w:p w14:paraId="1A38CE3F" w14:textId="75EB3549" w:rsidR="005002E8" w:rsidRPr="008A26AB" w:rsidRDefault="005002E8" w:rsidP="005002E8">
      <w:pPr>
        <w:rPr>
          <w:lang w:val="en-US"/>
        </w:rPr>
      </w:pPr>
    </w:p>
    <w:p w14:paraId="104D0FCC" w14:textId="77777777" w:rsidR="005002E8" w:rsidRPr="005002E8" w:rsidRDefault="005002E8" w:rsidP="005002E8">
      <w:pPr>
        <w:rPr>
          <w:b/>
          <w:bCs/>
          <w:sz w:val="28"/>
          <w:szCs w:val="28"/>
          <w:lang w:val="es-ES"/>
        </w:rPr>
      </w:pPr>
      <w:r w:rsidRPr="005002E8">
        <w:rPr>
          <w:b/>
          <w:bCs/>
          <w:sz w:val="28"/>
          <w:szCs w:val="28"/>
          <w:lang w:val="es-ES"/>
        </w:rPr>
        <w:lastRenderedPageBreak/>
        <w:t>Implementation</w:t>
      </w:r>
    </w:p>
    <w:p w14:paraId="7763AE77" w14:textId="77777777" w:rsidR="005002E8" w:rsidRPr="005002E8" w:rsidRDefault="005002E8" w:rsidP="005002E8">
      <w:pPr>
        <w:rPr>
          <w:b/>
          <w:bCs/>
          <w:lang w:val="es-ES"/>
        </w:rPr>
      </w:pPr>
      <w:r w:rsidRPr="005002E8">
        <w:rPr>
          <w:b/>
          <w:bCs/>
          <w:lang w:val="es-ES"/>
        </w:rPr>
        <w:t>Tools and Technologies</w:t>
      </w:r>
    </w:p>
    <w:p w14:paraId="4629159F" w14:textId="77777777" w:rsidR="005002E8" w:rsidRDefault="005002E8" w:rsidP="005002E8">
      <w:pPr>
        <w:numPr>
          <w:ilvl w:val="0"/>
          <w:numId w:val="5"/>
        </w:numPr>
        <w:rPr>
          <w:lang w:val="es-ES"/>
        </w:rPr>
      </w:pPr>
      <w:r w:rsidRPr="005002E8">
        <w:rPr>
          <w:b/>
          <w:bCs/>
          <w:lang w:val="es-ES"/>
        </w:rPr>
        <w:t>Python</w:t>
      </w:r>
      <w:r w:rsidRPr="005002E8">
        <w:rPr>
          <w:lang w:val="es-ES"/>
        </w:rPr>
        <w:t>: Primary programming language.</w:t>
      </w:r>
    </w:p>
    <w:p w14:paraId="7CBC3982" w14:textId="6DD3FCF3" w:rsidR="008A26AB" w:rsidRPr="008A26AB" w:rsidRDefault="008A26AB" w:rsidP="005002E8">
      <w:pPr>
        <w:numPr>
          <w:ilvl w:val="0"/>
          <w:numId w:val="5"/>
        </w:numPr>
        <w:rPr>
          <w:lang w:val="en-US"/>
        </w:rPr>
      </w:pPr>
      <w:r w:rsidRPr="008A26AB">
        <w:rPr>
          <w:b/>
          <w:bCs/>
          <w:lang w:val="en-US"/>
        </w:rPr>
        <w:t>Bayesian Network &amp; Tabular CPD</w:t>
      </w:r>
      <w:r w:rsidRPr="008A26AB">
        <w:rPr>
          <w:lang w:val="en-US"/>
        </w:rPr>
        <w:t>: F</w:t>
      </w:r>
      <w:r>
        <w:rPr>
          <w:lang w:val="en-US"/>
        </w:rPr>
        <w:t>or building the Bayesian network.</w:t>
      </w:r>
    </w:p>
    <w:p w14:paraId="312F617C" w14:textId="77777777" w:rsidR="005002E8" w:rsidRPr="005002E8" w:rsidRDefault="005002E8" w:rsidP="005002E8">
      <w:pPr>
        <w:numPr>
          <w:ilvl w:val="0"/>
          <w:numId w:val="5"/>
        </w:numPr>
        <w:rPr>
          <w:lang w:val="en-US"/>
        </w:rPr>
      </w:pPr>
      <w:r w:rsidRPr="005002E8">
        <w:rPr>
          <w:b/>
          <w:bCs/>
          <w:lang w:val="en-US"/>
        </w:rPr>
        <w:t>Experta</w:t>
      </w:r>
      <w:r w:rsidRPr="005002E8">
        <w:rPr>
          <w:lang w:val="en-US"/>
        </w:rPr>
        <w:t>: For building the expert system.</w:t>
      </w:r>
    </w:p>
    <w:p w14:paraId="01BB9B08" w14:textId="77777777" w:rsidR="005002E8" w:rsidRPr="005002E8" w:rsidRDefault="005002E8" w:rsidP="005002E8">
      <w:pPr>
        <w:numPr>
          <w:ilvl w:val="0"/>
          <w:numId w:val="5"/>
        </w:numPr>
        <w:rPr>
          <w:lang w:val="en-US"/>
        </w:rPr>
      </w:pPr>
      <w:r w:rsidRPr="005002E8">
        <w:rPr>
          <w:b/>
          <w:bCs/>
          <w:lang w:val="en-US"/>
        </w:rPr>
        <w:t>Telebot</w:t>
      </w:r>
      <w:r w:rsidRPr="005002E8">
        <w:rPr>
          <w:lang w:val="en-US"/>
        </w:rPr>
        <w:t>: For Telegram chatbot integration.</w:t>
      </w:r>
    </w:p>
    <w:p w14:paraId="2E6C91E8" w14:textId="1DFB2AAC" w:rsidR="008A26AB" w:rsidRPr="008A26AB" w:rsidRDefault="005002E8" w:rsidP="008A26AB">
      <w:pPr>
        <w:numPr>
          <w:ilvl w:val="0"/>
          <w:numId w:val="5"/>
        </w:numPr>
        <w:rPr>
          <w:lang w:val="en-US"/>
        </w:rPr>
      </w:pPr>
      <w:r w:rsidRPr="005002E8">
        <w:rPr>
          <w:b/>
          <w:bCs/>
          <w:lang w:val="en-US"/>
        </w:rPr>
        <w:t>Telegram Bot API</w:t>
      </w:r>
      <w:r w:rsidRPr="005002E8">
        <w:rPr>
          <w:lang w:val="en-US"/>
        </w:rPr>
        <w:t>: To deploy and manage the chatbot.</w:t>
      </w:r>
    </w:p>
    <w:p w14:paraId="018F07B6" w14:textId="0CCE9A44" w:rsidR="005002E8" w:rsidRPr="005002E8" w:rsidRDefault="005002E8" w:rsidP="005002E8">
      <w:pPr>
        <w:rPr>
          <w:b/>
          <w:bCs/>
          <w:lang w:val="es-ES"/>
        </w:rPr>
      </w:pPr>
      <w:r>
        <w:rPr>
          <w:b/>
          <w:bCs/>
          <w:lang w:val="es-ES"/>
        </w:rPr>
        <w:t>Product Flow</w:t>
      </w:r>
    </w:p>
    <w:p w14:paraId="6727886A" w14:textId="77777777" w:rsidR="005002E8" w:rsidRPr="005002E8" w:rsidRDefault="005002E8" w:rsidP="005002E8">
      <w:pPr>
        <w:numPr>
          <w:ilvl w:val="0"/>
          <w:numId w:val="6"/>
        </w:numPr>
        <w:rPr>
          <w:lang w:val="en-US"/>
        </w:rPr>
      </w:pPr>
      <w:r w:rsidRPr="005002E8">
        <w:rPr>
          <w:b/>
          <w:bCs/>
          <w:lang w:val="en-US"/>
        </w:rPr>
        <w:t>Initialization</w:t>
      </w:r>
      <w:r w:rsidRPr="005002E8">
        <w:rPr>
          <w:lang w:val="en-US"/>
        </w:rPr>
        <w:t>: The bot prompts the user to select areas of concern (e.g., battery, motor).</w:t>
      </w:r>
    </w:p>
    <w:p w14:paraId="72A9264B" w14:textId="77777777" w:rsidR="005002E8" w:rsidRPr="005002E8" w:rsidRDefault="005002E8" w:rsidP="005002E8">
      <w:pPr>
        <w:numPr>
          <w:ilvl w:val="0"/>
          <w:numId w:val="6"/>
        </w:numPr>
        <w:rPr>
          <w:lang w:val="en-US"/>
        </w:rPr>
      </w:pPr>
      <w:r w:rsidRPr="005002E8">
        <w:rPr>
          <w:b/>
          <w:bCs/>
          <w:lang w:val="en-US"/>
        </w:rPr>
        <w:t>Data Collection</w:t>
      </w:r>
      <w:r w:rsidRPr="005002E8">
        <w:rPr>
          <w:lang w:val="en-US"/>
        </w:rPr>
        <w:t>: Users answer yes/no questions about symptoms.</w:t>
      </w:r>
    </w:p>
    <w:p w14:paraId="5E2F041B" w14:textId="77777777" w:rsidR="005002E8" w:rsidRPr="005002E8" w:rsidRDefault="005002E8" w:rsidP="005002E8">
      <w:pPr>
        <w:numPr>
          <w:ilvl w:val="0"/>
          <w:numId w:val="6"/>
        </w:numPr>
        <w:rPr>
          <w:lang w:val="en-US"/>
        </w:rPr>
      </w:pPr>
      <w:r w:rsidRPr="005002E8">
        <w:rPr>
          <w:b/>
          <w:bCs/>
          <w:lang w:val="en-US"/>
        </w:rPr>
        <w:t>Inference</w:t>
      </w:r>
      <w:r w:rsidRPr="005002E8">
        <w:rPr>
          <w:lang w:val="en-US"/>
        </w:rPr>
        <w:t>: The expert system applies rules based on user responses.</w:t>
      </w:r>
    </w:p>
    <w:p w14:paraId="7503C0E6" w14:textId="4B826741" w:rsidR="005002E8" w:rsidRDefault="005002E8" w:rsidP="005002E8">
      <w:pPr>
        <w:numPr>
          <w:ilvl w:val="0"/>
          <w:numId w:val="6"/>
        </w:numPr>
        <w:rPr>
          <w:lang w:val="en-US"/>
        </w:rPr>
      </w:pPr>
      <w:r w:rsidRPr="005002E8">
        <w:rPr>
          <w:b/>
          <w:bCs/>
          <w:lang w:val="en-US"/>
        </w:rPr>
        <w:t>Output</w:t>
      </w:r>
      <w:r w:rsidRPr="005002E8">
        <w:rPr>
          <w:lang w:val="en-US"/>
        </w:rPr>
        <w:t>: Diagnostics are displayed in the Telegram chat.</w:t>
      </w:r>
    </w:p>
    <w:p w14:paraId="187ADDEF" w14:textId="77777777" w:rsidR="009C4806" w:rsidRPr="005002E8" w:rsidRDefault="009C4806" w:rsidP="009C4806">
      <w:pPr>
        <w:rPr>
          <w:lang w:val="en-US"/>
        </w:rPr>
      </w:pPr>
    </w:p>
    <w:p w14:paraId="7C281AEC" w14:textId="77777777" w:rsidR="005002E8" w:rsidRPr="005002E8" w:rsidRDefault="005002E8" w:rsidP="005002E8">
      <w:pPr>
        <w:rPr>
          <w:b/>
          <w:bCs/>
          <w:sz w:val="28"/>
          <w:szCs w:val="28"/>
          <w:lang w:val="en-US"/>
        </w:rPr>
      </w:pPr>
      <w:r w:rsidRPr="005002E8">
        <w:rPr>
          <w:b/>
          <w:bCs/>
          <w:sz w:val="28"/>
          <w:szCs w:val="28"/>
          <w:lang w:val="en-US"/>
        </w:rPr>
        <w:t>Conclusion</w:t>
      </w:r>
    </w:p>
    <w:p w14:paraId="299DBB1C" w14:textId="77777777" w:rsidR="005002E8" w:rsidRPr="005002E8" w:rsidRDefault="005002E8" w:rsidP="005002E8">
      <w:pPr>
        <w:rPr>
          <w:lang w:val="es-ES"/>
        </w:rPr>
      </w:pPr>
      <w:r w:rsidRPr="005002E8">
        <w:rPr>
          <w:lang w:val="en-US"/>
        </w:rPr>
        <w:t xml:space="preserve">DrAutoBot demonstrates the effectiveness of combining expert systems with chatbot technology for specialized applications like EV diagnostics. Its rule-based logic ensures reliable outputs, while the Telegram interface makes the tool accessible to a broad audience. </w:t>
      </w:r>
      <w:r w:rsidRPr="005002E8">
        <w:rPr>
          <w:lang w:val="es-ES"/>
        </w:rPr>
        <w:t>Future enhancements may include:</w:t>
      </w:r>
    </w:p>
    <w:p w14:paraId="231FDFE4" w14:textId="77777777" w:rsidR="005002E8" w:rsidRPr="005002E8" w:rsidRDefault="005002E8" w:rsidP="005002E8">
      <w:pPr>
        <w:numPr>
          <w:ilvl w:val="0"/>
          <w:numId w:val="9"/>
        </w:numPr>
        <w:rPr>
          <w:lang w:val="en-US"/>
        </w:rPr>
      </w:pPr>
      <w:r w:rsidRPr="005002E8">
        <w:rPr>
          <w:lang w:val="en-US"/>
        </w:rPr>
        <w:t>Integration of natural language processing for more conversational interactions.</w:t>
      </w:r>
    </w:p>
    <w:p w14:paraId="68EA2469" w14:textId="32136416" w:rsidR="00900D21" w:rsidRPr="005002E8" w:rsidRDefault="005002E8" w:rsidP="005002E8">
      <w:pPr>
        <w:numPr>
          <w:ilvl w:val="0"/>
          <w:numId w:val="9"/>
        </w:numPr>
        <w:rPr>
          <w:lang w:val="en-US"/>
        </w:rPr>
      </w:pPr>
      <w:r w:rsidRPr="005002E8">
        <w:rPr>
          <w:lang w:val="en-US"/>
        </w:rPr>
        <w:t>Expansion of the knowledge base to cover additional areas and scenarios.</w:t>
      </w:r>
    </w:p>
    <w:sectPr w:rsidR="00900D21" w:rsidRPr="005002E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43C3F"/>
    <w:multiLevelType w:val="multilevel"/>
    <w:tmpl w:val="098C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226CA"/>
    <w:multiLevelType w:val="multilevel"/>
    <w:tmpl w:val="AAAC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F2DB5"/>
    <w:multiLevelType w:val="multilevel"/>
    <w:tmpl w:val="61CE7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025DB"/>
    <w:multiLevelType w:val="multilevel"/>
    <w:tmpl w:val="F68C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03433"/>
    <w:multiLevelType w:val="multilevel"/>
    <w:tmpl w:val="8D6E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340D8"/>
    <w:multiLevelType w:val="multilevel"/>
    <w:tmpl w:val="CA4C84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C22B6"/>
    <w:multiLevelType w:val="multilevel"/>
    <w:tmpl w:val="A5F4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56694E"/>
    <w:multiLevelType w:val="multilevel"/>
    <w:tmpl w:val="3C5C0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585B93"/>
    <w:multiLevelType w:val="multilevel"/>
    <w:tmpl w:val="DF9C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51B3B"/>
    <w:multiLevelType w:val="multilevel"/>
    <w:tmpl w:val="CDBA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301474">
    <w:abstractNumId w:val="2"/>
  </w:num>
  <w:num w:numId="2" w16cid:durableId="1983922614">
    <w:abstractNumId w:val="5"/>
  </w:num>
  <w:num w:numId="3" w16cid:durableId="365371648">
    <w:abstractNumId w:val="3"/>
  </w:num>
  <w:num w:numId="4" w16cid:durableId="1382897329">
    <w:abstractNumId w:val="8"/>
  </w:num>
  <w:num w:numId="5" w16cid:durableId="443958544">
    <w:abstractNumId w:val="0"/>
  </w:num>
  <w:num w:numId="6" w16cid:durableId="224728656">
    <w:abstractNumId w:val="6"/>
  </w:num>
  <w:num w:numId="7" w16cid:durableId="1432506037">
    <w:abstractNumId w:val="4"/>
  </w:num>
  <w:num w:numId="8" w16cid:durableId="1526942198">
    <w:abstractNumId w:val="7"/>
  </w:num>
  <w:num w:numId="9" w16cid:durableId="42366616">
    <w:abstractNumId w:val="1"/>
  </w:num>
  <w:num w:numId="10" w16cid:durableId="2351668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E8"/>
    <w:rsid w:val="0033061F"/>
    <w:rsid w:val="005002E8"/>
    <w:rsid w:val="005A1417"/>
    <w:rsid w:val="008A26AB"/>
    <w:rsid w:val="00900D21"/>
    <w:rsid w:val="009C4806"/>
    <w:rsid w:val="009E5F79"/>
    <w:rsid w:val="00AB7674"/>
    <w:rsid w:val="00C03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1EDE"/>
  <w15:chartTrackingRefBased/>
  <w15:docId w15:val="{94FC89AE-A616-4721-9BBA-4939EA54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6AB"/>
    <w:rPr>
      <w:lang w:val="es-CO"/>
    </w:rPr>
  </w:style>
  <w:style w:type="paragraph" w:styleId="Ttulo1">
    <w:name w:val="heading 1"/>
    <w:basedOn w:val="Normal"/>
    <w:next w:val="Normal"/>
    <w:link w:val="Ttulo1Car"/>
    <w:uiPriority w:val="9"/>
    <w:qFormat/>
    <w:rsid w:val="00500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0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02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02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02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02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02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02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02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02E8"/>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5002E8"/>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5002E8"/>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5002E8"/>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5002E8"/>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5002E8"/>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5002E8"/>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5002E8"/>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5002E8"/>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500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02E8"/>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5002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02E8"/>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5002E8"/>
    <w:pPr>
      <w:spacing w:before="160"/>
      <w:jc w:val="center"/>
    </w:pPr>
    <w:rPr>
      <w:i/>
      <w:iCs/>
      <w:color w:val="404040" w:themeColor="text1" w:themeTint="BF"/>
    </w:rPr>
  </w:style>
  <w:style w:type="character" w:customStyle="1" w:styleId="CitaCar">
    <w:name w:val="Cita Car"/>
    <w:basedOn w:val="Fuentedeprrafopredeter"/>
    <w:link w:val="Cita"/>
    <w:uiPriority w:val="29"/>
    <w:rsid w:val="005002E8"/>
    <w:rPr>
      <w:i/>
      <w:iCs/>
      <w:color w:val="404040" w:themeColor="text1" w:themeTint="BF"/>
      <w:lang w:val="es-CO"/>
    </w:rPr>
  </w:style>
  <w:style w:type="paragraph" w:styleId="Prrafodelista">
    <w:name w:val="List Paragraph"/>
    <w:basedOn w:val="Normal"/>
    <w:uiPriority w:val="34"/>
    <w:qFormat/>
    <w:rsid w:val="005002E8"/>
    <w:pPr>
      <w:ind w:left="720"/>
      <w:contextualSpacing/>
    </w:pPr>
  </w:style>
  <w:style w:type="character" w:styleId="nfasisintenso">
    <w:name w:val="Intense Emphasis"/>
    <w:basedOn w:val="Fuentedeprrafopredeter"/>
    <w:uiPriority w:val="21"/>
    <w:qFormat/>
    <w:rsid w:val="005002E8"/>
    <w:rPr>
      <w:i/>
      <w:iCs/>
      <w:color w:val="0F4761" w:themeColor="accent1" w:themeShade="BF"/>
    </w:rPr>
  </w:style>
  <w:style w:type="paragraph" w:styleId="Citadestacada">
    <w:name w:val="Intense Quote"/>
    <w:basedOn w:val="Normal"/>
    <w:next w:val="Normal"/>
    <w:link w:val="CitadestacadaCar"/>
    <w:uiPriority w:val="30"/>
    <w:qFormat/>
    <w:rsid w:val="00500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02E8"/>
    <w:rPr>
      <w:i/>
      <w:iCs/>
      <w:color w:val="0F4761" w:themeColor="accent1" w:themeShade="BF"/>
      <w:lang w:val="es-CO"/>
    </w:rPr>
  </w:style>
  <w:style w:type="character" w:styleId="Referenciaintensa">
    <w:name w:val="Intense Reference"/>
    <w:basedOn w:val="Fuentedeprrafopredeter"/>
    <w:uiPriority w:val="32"/>
    <w:qFormat/>
    <w:rsid w:val="005002E8"/>
    <w:rPr>
      <w:b/>
      <w:bCs/>
      <w:smallCaps/>
      <w:color w:val="0F4761" w:themeColor="accent1" w:themeShade="BF"/>
      <w:spacing w:val="5"/>
    </w:rPr>
  </w:style>
  <w:style w:type="character" w:styleId="Hipervnculo">
    <w:name w:val="Hyperlink"/>
    <w:basedOn w:val="Fuentedeprrafopredeter"/>
    <w:uiPriority w:val="99"/>
    <w:unhideWhenUsed/>
    <w:rsid w:val="005002E8"/>
    <w:rPr>
      <w:color w:val="467886" w:themeColor="hyperlink"/>
      <w:u w:val="single"/>
    </w:rPr>
  </w:style>
  <w:style w:type="character" w:styleId="Mencinsinresolver">
    <w:name w:val="Unresolved Mention"/>
    <w:basedOn w:val="Fuentedeprrafopredeter"/>
    <w:uiPriority w:val="99"/>
    <w:semiHidden/>
    <w:unhideWhenUsed/>
    <w:rsid w:val="00500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0395">
      <w:bodyDiv w:val="1"/>
      <w:marLeft w:val="0"/>
      <w:marRight w:val="0"/>
      <w:marTop w:val="0"/>
      <w:marBottom w:val="0"/>
      <w:divBdr>
        <w:top w:val="none" w:sz="0" w:space="0" w:color="auto"/>
        <w:left w:val="none" w:sz="0" w:space="0" w:color="auto"/>
        <w:bottom w:val="none" w:sz="0" w:space="0" w:color="auto"/>
        <w:right w:val="none" w:sz="0" w:space="0" w:color="auto"/>
      </w:divBdr>
    </w:div>
    <w:div w:id="1011956063">
      <w:bodyDiv w:val="1"/>
      <w:marLeft w:val="0"/>
      <w:marRight w:val="0"/>
      <w:marTop w:val="0"/>
      <w:marBottom w:val="0"/>
      <w:divBdr>
        <w:top w:val="none" w:sz="0" w:space="0" w:color="auto"/>
        <w:left w:val="none" w:sz="0" w:space="0" w:color="auto"/>
        <w:bottom w:val="none" w:sz="0" w:space="0" w:color="auto"/>
        <w:right w:val="none" w:sz="0" w:space="0" w:color="auto"/>
      </w:divBdr>
    </w:div>
    <w:div w:id="1367560442">
      <w:bodyDiv w:val="1"/>
      <w:marLeft w:val="0"/>
      <w:marRight w:val="0"/>
      <w:marTop w:val="0"/>
      <w:marBottom w:val="0"/>
      <w:divBdr>
        <w:top w:val="none" w:sz="0" w:space="0" w:color="auto"/>
        <w:left w:val="none" w:sz="0" w:space="0" w:color="auto"/>
        <w:bottom w:val="none" w:sz="0" w:space="0" w:color="auto"/>
        <w:right w:val="none" w:sz="0" w:space="0" w:color="auto"/>
      </w:divBdr>
      <w:divsChild>
        <w:div w:id="523246869">
          <w:marLeft w:val="0"/>
          <w:marRight w:val="0"/>
          <w:marTop w:val="0"/>
          <w:marBottom w:val="0"/>
          <w:divBdr>
            <w:top w:val="none" w:sz="0" w:space="0" w:color="auto"/>
            <w:left w:val="none" w:sz="0" w:space="0" w:color="auto"/>
            <w:bottom w:val="none" w:sz="0" w:space="0" w:color="auto"/>
            <w:right w:val="none" w:sz="0" w:space="0" w:color="auto"/>
          </w:divBdr>
          <w:divsChild>
            <w:div w:id="768163544">
              <w:marLeft w:val="0"/>
              <w:marRight w:val="0"/>
              <w:marTop w:val="0"/>
              <w:marBottom w:val="0"/>
              <w:divBdr>
                <w:top w:val="none" w:sz="0" w:space="0" w:color="auto"/>
                <w:left w:val="none" w:sz="0" w:space="0" w:color="auto"/>
                <w:bottom w:val="none" w:sz="0" w:space="0" w:color="auto"/>
                <w:right w:val="none" w:sz="0" w:space="0" w:color="auto"/>
              </w:divBdr>
            </w:div>
            <w:div w:id="1969579073">
              <w:marLeft w:val="0"/>
              <w:marRight w:val="0"/>
              <w:marTop w:val="0"/>
              <w:marBottom w:val="0"/>
              <w:divBdr>
                <w:top w:val="none" w:sz="0" w:space="0" w:color="auto"/>
                <w:left w:val="none" w:sz="0" w:space="0" w:color="auto"/>
                <w:bottom w:val="none" w:sz="0" w:space="0" w:color="auto"/>
                <w:right w:val="none" w:sz="0" w:space="0" w:color="auto"/>
              </w:divBdr>
              <w:divsChild>
                <w:div w:id="189532033">
                  <w:marLeft w:val="0"/>
                  <w:marRight w:val="0"/>
                  <w:marTop w:val="0"/>
                  <w:marBottom w:val="0"/>
                  <w:divBdr>
                    <w:top w:val="none" w:sz="0" w:space="0" w:color="auto"/>
                    <w:left w:val="none" w:sz="0" w:space="0" w:color="auto"/>
                    <w:bottom w:val="none" w:sz="0" w:space="0" w:color="auto"/>
                    <w:right w:val="none" w:sz="0" w:space="0" w:color="auto"/>
                  </w:divBdr>
                  <w:divsChild>
                    <w:div w:id="2786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49760">
              <w:marLeft w:val="0"/>
              <w:marRight w:val="0"/>
              <w:marTop w:val="0"/>
              <w:marBottom w:val="0"/>
              <w:divBdr>
                <w:top w:val="none" w:sz="0" w:space="0" w:color="auto"/>
                <w:left w:val="none" w:sz="0" w:space="0" w:color="auto"/>
                <w:bottom w:val="none" w:sz="0" w:space="0" w:color="auto"/>
                <w:right w:val="none" w:sz="0" w:space="0" w:color="auto"/>
              </w:divBdr>
            </w:div>
          </w:divsChild>
        </w:div>
        <w:div w:id="2146702547">
          <w:marLeft w:val="0"/>
          <w:marRight w:val="0"/>
          <w:marTop w:val="0"/>
          <w:marBottom w:val="0"/>
          <w:divBdr>
            <w:top w:val="none" w:sz="0" w:space="0" w:color="auto"/>
            <w:left w:val="none" w:sz="0" w:space="0" w:color="auto"/>
            <w:bottom w:val="none" w:sz="0" w:space="0" w:color="auto"/>
            <w:right w:val="none" w:sz="0" w:space="0" w:color="auto"/>
          </w:divBdr>
          <w:divsChild>
            <w:div w:id="1222983764">
              <w:marLeft w:val="0"/>
              <w:marRight w:val="0"/>
              <w:marTop w:val="0"/>
              <w:marBottom w:val="0"/>
              <w:divBdr>
                <w:top w:val="none" w:sz="0" w:space="0" w:color="auto"/>
                <w:left w:val="none" w:sz="0" w:space="0" w:color="auto"/>
                <w:bottom w:val="none" w:sz="0" w:space="0" w:color="auto"/>
                <w:right w:val="none" w:sz="0" w:space="0" w:color="auto"/>
              </w:divBdr>
            </w:div>
            <w:div w:id="897014029">
              <w:marLeft w:val="0"/>
              <w:marRight w:val="0"/>
              <w:marTop w:val="0"/>
              <w:marBottom w:val="0"/>
              <w:divBdr>
                <w:top w:val="none" w:sz="0" w:space="0" w:color="auto"/>
                <w:left w:val="none" w:sz="0" w:space="0" w:color="auto"/>
                <w:bottom w:val="none" w:sz="0" w:space="0" w:color="auto"/>
                <w:right w:val="none" w:sz="0" w:space="0" w:color="auto"/>
              </w:divBdr>
              <w:divsChild>
                <w:div w:id="300816270">
                  <w:marLeft w:val="0"/>
                  <w:marRight w:val="0"/>
                  <w:marTop w:val="0"/>
                  <w:marBottom w:val="0"/>
                  <w:divBdr>
                    <w:top w:val="none" w:sz="0" w:space="0" w:color="auto"/>
                    <w:left w:val="none" w:sz="0" w:space="0" w:color="auto"/>
                    <w:bottom w:val="none" w:sz="0" w:space="0" w:color="auto"/>
                    <w:right w:val="none" w:sz="0" w:space="0" w:color="auto"/>
                  </w:divBdr>
                  <w:divsChild>
                    <w:div w:id="20207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9720">
      <w:bodyDiv w:val="1"/>
      <w:marLeft w:val="0"/>
      <w:marRight w:val="0"/>
      <w:marTop w:val="0"/>
      <w:marBottom w:val="0"/>
      <w:divBdr>
        <w:top w:val="none" w:sz="0" w:space="0" w:color="auto"/>
        <w:left w:val="none" w:sz="0" w:space="0" w:color="auto"/>
        <w:bottom w:val="none" w:sz="0" w:space="0" w:color="auto"/>
        <w:right w:val="none" w:sz="0" w:space="0" w:color="auto"/>
      </w:divBdr>
      <w:divsChild>
        <w:div w:id="613681435">
          <w:marLeft w:val="0"/>
          <w:marRight w:val="0"/>
          <w:marTop w:val="0"/>
          <w:marBottom w:val="0"/>
          <w:divBdr>
            <w:top w:val="none" w:sz="0" w:space="0" w:color="auto"/>
            <w:left w:val="none" w:sz="0" w:space="0" w:color="auto"/>
            <w:bottom w:val="none" w:sz="0" w:space="0" w:color="auto"/>
            <w:right w:val="none" w:sz="0" w:space="0" w:color="auto"/>
          </w:divBdr>
          <w:divsChild>
            <w:div w:id="955454256">
              <w:marLeft w:val="0"/>
              <w:marRight w:val="0"/>
              <w:marTop w:val="0"/>
              <w:marBottom w:val="0"/>
              <w:divBdr>
                <w:top w:val="none" w:sz="0" w:space="0" w:color="auto"/>
                <w:left w:val="none" w:sz="0" w:space="0" w:color="auto"/>
                <w:bottom w:val="none" w:sz="0" w:space="0" w:color="auto"/>
                <w:right w:val="none" w:sz="0" w:space="0" w:color="auto"/>
              </w:divBdr>
            </w:div>
            <w:div w:id="1401514086">
              <w:marLeft w:val="0"/>
              <w:marRight w:val="0"/>
              <w:marTop w:val="0"/>
              <w:marBottom w:val="0"/>
              <w:divBdr>
                <w:top w:val="none" w:sz="0" w:space="0" w:color="auto"/>
                <w:left w:val="none" w:sz="0" w:space="0" w:color="auto"/>
                <w:bottom w:val="none" w:sz="0" w:space="0" w:color="auto"/>
                <w:right w:val="none" w:sz="0" w:space="0" w:color="auto"/>
              </w:divBdr>
              <w:divsChild>
                <w:div w:id="1638417175">
                  <w:marLeft w:val="0"/>
                  <w:marRight w:val="0"/>
                  <w:marTop w:val="0"/>
                  <w:marBottom w:val="0"/>
                  <w:divBdr>
                    <w:top w:val="none" w:sz="0" w:space="0" w:color="auto"/>
                    <w:left w:val="none" w:sz="0" w:space="0" w:color="auto"/>
                    <w:bottom w:val="none" w:sz="0" w:space="0" w:color="auto"/>
                    <w:right w:val="none" w:sz="0" w:space="0" w:color="auto"/>
                  </w:divBdr>
                  <w:divsChild>
                    <w:div w:id="6110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1223">
              <w:marLeft w:val="0"/>
              <w:marRight w:val="0"/>
              <w:marTop w:val="0"/>
              <w:marBottom w:val="0"/>
              <w:divBdr>
                <w:top w:val="none" w:sz="0" w:space="0" w:color="auto"/>
                <w:left w:val="none" w:sz="0" w:space="0" w:color="auto"/>
                <w:bottom w:val="none" w:sz="0" w:space="0" w:color="auto"/>
                <w:right w:val="none" w:sz="0" w:space="0" w:color="auto"/>
              </w:divBdr>
            </w:div>
          </w:divsChild>
        </w:div>
        <w:div w:id="1892494168">
          <w:marLeft w:val="0"/>
          <w:marRight w:val="0"/>
          <w:marTop w:val="0"/>
          <w:marBottom w:val="0"/>
          <w:divBdr>
            <w:top w:val="none" w:sz="0" w:space="0" w:color="auto"/>
            <w:left w:val="none" w:sz="0" w:space="0" w:color="auto"/>
            <w:bottom w:val="none" w:sz="0" w:space="0" w:color="auto"/>
            <w:right w:val="none" w:sz="0" w:space="0" w:color="auto"/>
          </w:divBdr>
          <w:divsChild>
            <w:div w:id="1675886706">
              <w:marLeft w:val="0"/>
              <w:marRight w:val="0"/>
              <w:marTop w:val="0"/>
              <w:marBottom w:val="0"/>
              <w:divBdr>
                <w:top w:val="none" w:sz="0" w:space="0" w:color="auto"/>
                <w:left w:val="none" w:sz="0" w:space="0" w:color="auto"/>
                <w:bottom w:val="none" w:sz="0" w:space="0" w:color="auto"/>
                <w:right w:val="none" w:sz="0" w:space="0" w:color="auto"/>
              </w:divBdr>
            </w:div>
            <w:div w:id="1537039248">
              <w:marLeft w:val="0"/>
              <w:marRight w:val="0"/>
              <w:marTop w:val="0"/>
              <w:marBottom w:val="0"/>
              <w:divBdr>
                <w:top w:val="none" w:sz="0" w:space="0" w:color="auto"/>
                <w:left w:val="none" w:sz="0" w:space="0" w:color="auto"/>
                <w:bottom w:val="none" w:sz="0" w:space="0" w:color="auto"/>
                <w:right w:val="none" w:sz="0" w:space="0" w:color="auto"/>
              </w:divBdr>
              <w:divsChild>
                <w:div w:id="2083260619">
                  <w:marLeft w:val="0"/>
                  <w:marRight w:val="0"/>
                  <w:marTop w:val="0"/>
                  <w:marBottom w:val="0"/>
                  <w:divBdr>
                    <w:top w:val="none" w:sz="0" w:space="0" w:color="auto"/>
                    <w:left w:val="none" w:sz="0" w:space="0" w:color="auto"/>
                    <w:bottom w:val="none" w:sz="0" w:space="0" w:color="auto"/>
                    <w:right w:val="none" w:sz="0" w:space="0" w:color="auto"/>
                  </w:divBdr>
                  <w:divsChild>
                    <w:div w:id="7187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806</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Niño</dc:creator>
  <cp:keywords/>
  <dc:description/>
  <cp:lastModifiedBy>Juan Pablo Niño</cp:lastModifiedBy>
  <cp:revision>2</cp:revision>
  <dcterms:created xsi:type="dcterms:W3CDTF">2024-11-17T22:18:00Z</dcterms:created>
  <dcterms:modified xsi:type="dcterms:W3CDTF">2024-11-21T04:33:00Z</dcterms:modified>
</cp:coreProperties>
</file>