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8C305A"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Implement a program for retrieval of documents using inverted files.</w:t>
      </w:r>
    </w:p>
    <w:p w14:paraId="1EECC57F">
      <w:r>
        <w:drawing>
          <wp:inline distT="0" distB="0" distL="114300" distR="114300">
            <wp:extent cx="4550410" cy="409130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59F3">
      <w:r>
        <w:drawing>
          <wp:inline distT="0" distB="0" distL="114300" distR="114300">
            <wp:extent cx="5269865" cy="1605280"/>
            <wp:effectExtent l="0" t="0" r="317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D4FA">
      <w:r>
        <w:drawing>
          <wp:inline distT="0" distB="0" distL="114300" distR="114300">
            <wp:extent cx="5267960" cy="2839085"/>
            <wp:effectExtent l="0" t="0" r="508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9ADB">
      <w:r>
        <w:drawing>
          <wp:inline distT="0" distB="0" distL="114300" distR="114300">
            <wp:extent cx="5270500" cy="528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0FFB">
      <w:r>
        <w:drawing>
          <wp:inline distT="0" distB="0" distL="114300" distR="114300">
            <wp:extent cx="5272405" cy="2516505"/>
            <wp:effectExtent l="0" t="0" r="63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178F">
      <w:r>
        <w:drawing>
          <wp:inline distT="0" distB="0" distL="114300" distR="114300">
            <wp:extent cx="5271135" cy="3103880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D617">
      <w:r>
        <w:drawing>
          <wp:inline distT="0" distB="0" distL="114300" distR="114300">
            <wp:extent cx="4392930" cy="2663825"/>
            <wp:effectExtent l="0" t="0" r="1143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1D2D">
      <w:r>
        <w:drawing>
          <wp:inline distT="0" distB="0" distL="114300" distR="114300">
            <wp:extent cx="5270500" cy="183642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452D">
      <w:r>
        <w:drawing>
          <wp:inline distT="0" distB="0" distL="114300" distR="114300">
            <wp:extent cx="5264785" cy="2402205"/>
            <wp:effectExtent l="0" t="0" r="825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8A8B">
      <w:r>
        <w:drawing>
          <wp:inline distT="0" distB="0" distL="114300" distR="114300">
            <wp:extent cx="5273040" cy="188150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CA59">
      <w:r>
        <w:drawing>
          <wp:inline distT="0" distB="0" distL="114300" distR="114300">
            <wp:extent cx="5267325" cy="1861820"/>
            <wp:effectExtent l="0" t="0" r="571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6309">
      <w:r>
        <w:drawing>
          <wp:inline distT="0" distB="0" distL="114300" distR="114300">
            <wp:extent cx="4800600" cy="8280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9559">
      <w:r>
        <w:drawing>
          <wp:inline distT="0" distB="0" distL="114300" distR="114300">
            <wp:extent cx="4486275" cy="742950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A399">
      <w:r>
        <w:drawing>
          <wp:inline distT="0" distB="0" distL="114300" distR="114300">
            <wp:extent cx="5269230" cy="2421890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583C">
      <w:pPr>
        <w:rPr>
          <w:rFonts w:hint="default"/>
        </w:rPr>
      </w:pPr>
      <w:r>
        <w:rPr>
          <w:rFonts w:hint="default"/>
        </w:rPr>
        <w:t>Its main parts are:</w:t>
      </w:r>
    </w:p>
    <w:p w14:paraId="6D86C8C7">
      <w:pPr>
        <w:rPr>
          <w:rFonts w:hint="default"/>
        </w:rPr>
      </w:pPr>
    </w:p>
    <w:p w14:paraId="77F35147">
      <w:pPr>
        <w:rPr>
          <w:rFonts w:hint="default"/>
        </w:rPr>
      </w:pPr>
      <w:r>
        <w:rPr>
          <w:rFonts w:hint="default"/>
        </w:rPr>
        <w:t>1. **Words or Terms**: The individual words from the documents, each listed once.</w:t>
      </w:r>
    </w:p>
    <w:p w14:paraId="3A1B1066">
      <w:pPr>
        <w:rPr>
          <w:rFonts w:hint="default"/>
        </w:rPr>
      </w:pPr>
    </w:p>
    <w:p w14:paraId="69D5BCAD">
      <w:pPr>
        <w:rPr>
          <w:rFonts w:hint="default"/>
        </w:rPr>
      </w:pPr>
      <w:r>
        <w:rPr>
          <w:rFonts w:hint="default"/>
        </w:rPr>
        <w:t>2. **Document IDs**: Unique numbers for each document to identify them.</w:t>
      </w:r>
    </w:p>
    <w:p w14:paraId="24386EFA">
      <w:pPr>
        <w:rPr>
          <w:rFonts w:hint="default"/>
        </w:rPr>
      </w:pPr>
    </w:p>
    <w:p w14:paraId="6ED77F9B">
      <w:pPr>
        <w:rPr>
          <w:rFonts w:hint="default"/>
        </w:rPr>
      </w:pPr>
      <w:r>
        <w:rPr>
          <w:rFonts w:hint="default"/>
        </w:rPr>
        <w:t>3. **Posting Lists**: Lists of document IDs where each word appears.</w:t>
      </w:r>
    </w:p>
    <w:p w14:paraId="71BD1B07">
      <w:pPr>
        <w:rPr>
          <w:rFonts w:hint="default"/>
        </w:rPr>
      </w:pPr>
    </w:p>
    <w:p w14:paraId="7F9D4E9E">
      <w:pPr>
        <w:rPr>
          <w:rFonts w:hint="default"/>
        </w:rPr>
      </w:pPr>
      <w:r>
        <w:rPr>
          <w:rFonts w:hint="default"/>
        </w:rPr>
        <w:t>4. **Word Count (Optional)**: Sometimes, the index also shows how many times each word appears in each document.</w:t>
      </w:r>
    </w:p>
    <w:p w14:paraId="777BE10D">
      <w:pPr>
        <w:rPr>
          <w:rFonts w:hint="default"/>
        </w:rPr>
      </w:pPr>
    </w:p>
    <w:p w14:paraId="47133617">
      <w:pPr>
        <w:rPr>
          <w:rFonts w:hint="default"/>
        </w:rPr>
      </w:pPr>
      <w:r>
        <w:rPr>
          <w:rFonts w:hint="default"/>
        </w:rPr>
        <w:t>5. **Word Position (Optional)**: Sometimes, the index also notes exactly where each word appears in each document, which helps with finding exact phrases.</w:t>
      </w:r>
    </w:p>
    <w:p w14:paraId="7BE85FC2">
      <w:pPr>
        <w:rPr>
          <w:rFonts w:hint="default"/>
        </w:rPr>
      </w:pPr>
      <w:r>
        <w:rPr>
          <w:rFonts w:hint="default"/>
        </w:rPr>
        <w:t>### Types of Inverted Indexes</w:t>
      </w:r>
    </w:p>
    <w:p w14:paraId="15829870"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 xml:space="preserve">**Token-Based Inverted Index**: Maps each word to its occurrences in a document </w:t>
      </w:r>
    </w:p>
    <w:p w14:paraId="4A551C16">
      <w:pPr>
        <w:numPr>
          <w:numId w:val="0"/>
        </w:numPr>
        <w:rPr>
          <w:rFonts w:hint="default"/>
        </w:rPr>
      </w:pPr>
      <w:r>
        <w:rPr>
          <w:rFonts w:hint="default"/>
        </w:rPr>
        <w:t>2. **Field-Based Inverted Index**:</w:t>
      </w:r>
    </w:p>
    <w:p w14:paraId="70EBD2CA">
      <w:pPr>
        <w:rPr>
          <w:rFonts w:hint="default"/>
        </w:rPr>
      </w:pPr>
      <w:r>
        <w:rPr>
          <w:rFonts w:hint="default"/>
        </w:rPr>
        <w:t xml:space="preserve">   - Separates the index by different fields within a document (e.g., title, body, author</w:t>
      </w:r>
    </w:p>
    <w:p w14:paraId="3D502D21">
      <w:pPr>
        <w:rPr>
          <w:rFonts w:hint="default"/>
        </w:rPr>
      </w:pPr>
      <w:r>
        <w:rPr>
          <w:rFonts w:hint="default"/>
        </w:rPr>
        <w:t>3. **Positional Inverted Index**:</w:t>
      </w:r>
    </w:p>
    <w:p w14:paraId="7F6BF051">
      <w:pPr>
        <w:rPr>
          <w:rFonts w:hint="default"/>
        </w:rPr>
      </w:pPr>
      <w:r>
        <w:rPr>
          <w:rFonts w:hint="default"/>
        </w:rPr>
        <w:t xml:space="preserve">   - In addition to mapping tokens to documents, it records the positions of each token within the document</w:t>
      </w:r>
      <w:r>
        <w:rPr>
          <w:rFonts w:hint="default"/>
          <w:lang w:val="en-US"/>
        </w:rPr>
        <w:t>.</w:t>
      </w:r>
      <w:r>
        <w:rPr>
          <w:rFonts w:ascii="SimSun" w:hAnsi="SimSun" w:eastAsia="SimSun" w:cs="SimSun"/>
          <w:sz w:val="24"/>
          <w:szCs w:val="24"/>
        </w:rPr>
        <w:t>Example:The word "machine" might appear at positions 1 and 7 in Document 1.</w:t>
      </w:r>
    </w:p>
    <w:p w14:paraId="400FF258">
      <w:r>
        <w:rPr>
          <w:rFonts w:hint="default"/>
        </w:rPr>
        <w:t>4. **Bi-Level Inverted Index**:Combines token-level and positional indexes to offer enhanced search capabilities with both high-speed term lookup and position-based retrieval.</w:t>
      </w:r>
    </w:p>
    <w:p w14:paraId="0E8564D6">
      <w:r>
        <w:drawing>
          <wp:inline distT="0" distB="0" distL="114300" distR="114300">
            <wp:extent cx="5471795" cy="975995"/>
            <wp:effectExtent l="0" t="0" r="14605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b="6809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AD1C">
      <w:r>
        <w:drawing>
          <wp:inline distT="0" distB="0" distL="114300" distR="114300">
            <wp:extent cx="4550410" cy="982980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rcRect b="33630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99D7">
      <w:pPr>
        <w:rPr>
          <w:rFonts w:hint="default"/>
        </w:rPr>
      </w:pPr>
      <w:r>
        <w:rPr>
          <w:rFonts w:hint="default"/>
        </w:rPr>
        <w:t>Natural Language Processing (NLP)**: Supports language processing tasks like finding word patterns, synonyms, or phrase matching.</w:t>
      </w:r>
    </w:p>
    <w:p w14:paraId="0C8B5CB8">
      <w:pPr>
        <w:rPr>
          <w:rFonts w:hint="default"/>
        </w:rPr>
      </w:pPr>
    </w:p>
    <w:p w14:paraId="6915CDA3">
      <w:pPr>
        <w:rPr>
          <w:rFonts w:hint="default"/>
        </w:rPr>
      </w:pPr>
      <w:r>
        <w:rPr>
          <w:rFonts w:hint="default"/>
        </w:rPr>
        <w:t>5. **Spam Detection**: Helps detect patterns in text that indicate spam by analyzing term frequency and distribution across documents.</w:t>
      </w:r>
    </w:p>
    <w:p w14:paraId="1323C0D8">
      <w:pPr>
        <w:rPr>
          <w:rFonts w:hint="default"/>
        </w:rPr>
      </w:pPr>
    </w:p>
    <w:p w14:paraId="048A2E58">
      <w:pPr>
        <w:rPr>
          <w:rFonts w:hint="default"/>
        </w:rPr>
      </w:pPr>
      <w:r>
        <w:rPr>
          <w:rFonts w:hint="default"/>
        </w:rPr>
        <w:t xml:space="preserve">6. **Plagiarism Detection**: Quickly identifies duplicated content across large document collections by finding exact or near-exact matches in word sequences. </w:t>
      </w:r>
    </w:p>
    <w:p w14:paraId="751DA2D8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altName w:val="Segoe UI Bl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6A6A42"/>
    <w:multiLevelType w:val="singleLevel"/>
    <w:tmpl w:val="5C6A6A4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9B4146"/>
    <w:rsid w:val="509B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227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2024-11-13T07:30:00Z</dcterms:created>
  <dc:creator>Sanuja</dc:creator>
  <cp:lastModifiedBy>Sanuja Khutale</cp:lastModifiedBy>
  <dcterms:modified xsi:type="dcterms:W3CDTF">2024-11-13T11:18:09Z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CFFEA8176393475492F6259DE2D59E32_11</vt:lpwstr>
  </property>
</Properties>
</file>