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AC1F8" w14:textId="77777777" w:rsidR="0030097D" w:rsidRPr="007858BF" w:rsidRDefault="0030097D" w:rsidP="0030097D">
      <w:pPr>
        <w:rPr>
          <w:b/>
          <w:bCs/>
          <w:sz w:val="52"/>
          <w:szCs w:val="52"/>
        </w:rPr>
      </w:pPr>
      <w:r>
        <w:rPr>
          <w:b/>
          <w:bCs/>
          <w:sz w:val="52"/>
          <w:szCs w:val="52"/>
        </w:rPr>
        <w:t xml:space="preserve">           </w:t>
      </w:r>
      <w:r w:rsidRPr="007858BF">
        <w:rPr>
          <w:b/>
          <w:bCs/>
          <w:sz w:val="52"/>
          <w:szCs w:val="52"/>
        </w:rPr>
        <w:t>AI ASSISTANCE CODING</w:t>
      </w:r>
    </w:p>
    <w:p w14:paraId="66E026C6" w14:textId="77777777" w:rsidR="0030097D" w:rsidRDefault="0030097D" w:rsidP="0030097D">
      <w:pPr>
        <w:rPr>
          <w:b/>
          <w:bCs/>
          <w:sz w:val="48"/>
          <w:szCs w:val="48"/>
        </w:rPr>
      </w:pPr>
      <w:r>
        <w:rPr>
          <w:b/>
          <w:bCs/>
          <w:sz w:val="52"/>
          <w:szCs w:val="52"/>
        </w:rPr>
        <w:t xml:space="preserve">                </w:t>
      </w:r>
      <w:r w:rsidRPr="007858BF">
        <w:rPr>
          <w:b/>
          <w:bCs/>
          <w:sz w:val="48"/>
          <w:szCs w:val="48"/>
        </w:rPr>
        <w:t>Assignment-</w:t>
      </w:r>
      <w:r>
        <w:rPr>
          <w:b/>
          <w:bCs/>
          <w:sz w:val="48"/>
          <w:szCs w:val="48"/>
        </w:rPr>
        <w:t>2.5</w:t>
      </w:r>
    </w:p>
    <w:p w14:paraId="403C7869" w14:textId="77777777" w:rsidR="0030097D" w:rsidRDefault="0030097D" w:rsidP="0030097D">
      <w:pPr>
        <w:rPr>
          <w:b/>
          <w:bCs/>
          <w:sz w:val="44"/>
          <w:szCs w:val="44"/>
        </w:rPr>
      </w:pPr>
      <w:proofErr w:type="spellStart"/>
      <w:r>
        <w:rPr>
          <w:b/>
          <w:bCs/>
          <w:sz w:val="44"/>
          <w:szCs w:val="44"/>
        </w:rPr>
        <w:t>NAME:P.Sanwitha</w:t>
      </w:r>
      <w:proofErr w:type="spellEnd"/>
    </w:p>
    <w:p w14:paraId="6AE41EFF" w14:textId="77777777" w:rsidR="0030097D" w:rsidRDefault="0030097D" w:rsidP="0030097D">
      <w:pPr>
        <w:rPr>
          <w:b/>
          <w:bCs/>
          <w:sz w:val="44"/>
          <w:szCs w:val="44"/>
        </w:rPr>
      </w:pPr>
      <w:r>
        <w:rPr>
          <w:b/>
          <w:bCs/>
          <w:sz w:val="44"/>
          <w:szCs w:val="44"/>
        </w:rPr>
        <w:t>ROLL NO:2403A52L09</w:t>
      </w:r>
    </w:p>
    <w:p w14:paraId="4C860815" w14:textId="77777777" w:rsidR="0030097D" w:rsidRDefault="0030097D" w:rsidP="0030097D">
      <w:pPr>
        <w:rPr>
          <w:b/>
          <w:bCs/>
          <w:sz w:val="44"/>
          <w:szCs w:val="44"/>
        </w:rPr>
      </w:pPr>
      <w:r>
        <w:rPr>
          <w:b/>
          <w:bCs/>
          <w:sz w:val="44"/>
          <w:szCs w:val="44"/>
        </w:rPr>
        <w:t>BATCH-50</w:t>
      </w:r>
    </w:p>
    <w:p w14:paraId="4CF0F9C0" w14:textId="77777777" w:rsidR="0030097D" w:rsidRDefault="0030097D" w:rsidP="0030097D">
      <w:pPr>
        <w:rPr>
          <w:b/>
          <w:bCs/>
          <w:sz w:val="28"/>
          <w:szCs w:val="28"/>
        </w:rPr>
      </w:pPr>
    </w:p>
    <w:p w14:paraId="53AA18B6" w14:textId="77777777" w:rsidR="0030097D" w:rsidRPr="00E331C2" w:rsidRDefault="0030097D" w:rsidP="0030097D">
      <w:pPr>
        <w:rPr>
          <w:b/>
          <w:bCs/>
          <w:sz w:val="28"/>
          <w:szCs w:val="28"/>
        </w:rPr>
      </w:pPr>
      <w:r>
        <w:rPr>
          <w:b/>
          <w:bCs/>
          <w:sz w:val="28"/>
          <w:szCs w:val="28"/>
        </w:rPr>
        <w:t>T</w:t>
      </w:r>
      <w:r w:rsidRPr="00E331C2">
        <w:rPr>
          <w:b/>
          <w:bCs/>
          <w:sz w:val="28"/>
          <w:szCs w:val="28"/>
        </w:rPr>
        <w:t>ask 1: Refactoring Odd/Even Logic (List Version)</w:t>
      </w:r>
    </w:p>
    <w:p w14:paraId="3F82CF6A" w14:textId="77777777" w:rsidR="0030097D" w:rsidRPr="00E331C2" w:rsidRDefault="0030097D" w:rsidP="0030097D">
      <w:pPr>
        <w:rPr>
          <w:b/>
          <w:bCs/>
          <w:sz w:val="28"/>
          <w:szCs w:val="28"/>
        </w:rPr>
      </w:pPr>
      <w:r w:rsidRPr="00E331C2">
        <w:rPr>
          <w:rFonts w:ascii="Segoe UI Symbol" w:hAnsi="Segoe UI Symbol" w:cs="Segoe UI Symbol"/>
          <w:b/>
          <w:bCs/>
          <w:sz w:val="28"/>
          <w:szCs w:val="28"/>
        </w:rPr>
        <w:t>❖</w:t>
      </w:r>
      <w:r w:rsidRPr="00E331C2">
        <w:rPr>
          <w:b/>
          <w:bCs/>
          <w:sz w:val="28"/>
          <w:szCs w:val="28"/>
        </w:rPr>
        <w:t xml:space="preserve"> Scenario:</w:t>
      </w:r>
    </w:p>
    <w:p w14:paraId="185BF26C" w14:textId="77777777" w:rsidR="0030097D" w:rsidRPr="00E331C2" w:rsidRDefault="0030097D" w:rsidP="0030097D">
      <w:pPr>
        <w:rPr>
          <w:b/>
          <w:bCs/>
          <w:sz w:val="28"/>
          <w:szCs w:val="28"/>
        </w:rPr>
      </w:pPr>
      <w:r w:rsidRPr="00E331C2">
        <w:rPr>
          <w:b/>
          <w:bCs/>
          <w:sz w:val="28"/>
          <w:szCs w:val="28"/>
        </w:rPr>
        <w:t>You are improving legacy code.</w:t>
      </w:r>
    </w:p>
    <w:p w14:paraId="1A6FD5B4" w14:textId="77777777" w:rsidR="0030097D" w:rsidRPr="00E331C2" w:rsidRDefault="0030097D" w:rsidP="0030097D">
      <w:pPr>
        <w:rPr>
          <w:b/>
          <w:bCs/>
          <w:sz w:val="28"/>
          <w:szCs w:val="28"/>
        </w:rPr>
      </w:pPr>
      <w:r w:rsidRPr="00E331C2">
        <w:rPr>
          <w:rFonts w:ascii="Segoe UI Symbol" w:hAnsi="Segoe UI Symbol" w:cs="Segoe UI Symbol"/>
          <w:b/>
          <w:bCs/>
          <w:sz w:val="28"/>
          <w:szCs w:val="28"/>
        </w:rPr>
        <w:t>❖</w:t>
      </w:r>
      <w:r w:rsidRPr="00E331C2">
        <w:rPr>
          <w:b/>
          <w:bCs/>
          <w:sz w:val="28"/>
          <w:szCs w:val="28"/>
        </w:rPr>
        <w:t xml:space="preserve"> Task:</w:t>
      </w:r>
    </w:p>
    <w:p w14:paraId="4F662445" w14:textId="77777777" w:rsidR="0030097D" w:rsidRPr="00E331C2" w:rsidRDefault="0030097D" w:rsidP="0030097D">
      <w:pPr>
        <w:rPr>
          <w:b/>
          <w:bCs/>
          <w:sz w:val="28"/>
          <w:szCs w:val="28"/>
        </w:rPr>
      </w:pPr>
      <w:r w:rsidRPr="00E331C2">
        <w:rPr>
          <w:b/>
          <w:bCs/>
          <w:sz w:val="28"/>
          <w:szCs w:val="28"/>
        </w:rPr>
        <w:t>Write a program to calculate the sum of odd and even numbers in a list,</w:t>
      </w:r>
    </w:p>
    <w:p w14:paraId="1C8A48A8" w14:textId="77777777" w:rsidR="0030097D" w:rsidRPr="00E331C2" w:rsidRDefault="0030097D" w:rsidP="0030097D">
      <w:pPr>
        <w:rPr>
          <w:b/>
          <w:bCs/>
          <w:sz w:val="28"/>
          <w:szCs w:val="28"/>
        </w:rPr>
      </w:pPr>
      <w:r w:rsidRPr="00E331C2">
        <w:rPr>
          <w:b/>
          <w:bCs/>
          <w:sz w:val="28"/>
          <w:szCs w:val="28"/>
        </w:rPr>
        <w:t>then refactor it using AI.</w:t>
      </w:r>
    </w:p>
    <w:p w14:paraId="0012037E" w14:textId="77777777" w:rsidR="0030097D" w:rsidRPr="00E331C2" w:rsidRDefault="0030097D" w:rsidP="0030097D">
      <w:pPr>
        <w:rPr>
          <w:b/>
          <w:bCs/>
          <w:sz w:val="28"/>
          <w:szCs w:val="28"/>
        </w:rPr>
      </w:pPr>
      <w:r w:rsidRPr="00E331C2">
        <w:rPr>
          <w:rFonts w:ascii="Segoe UI Symbol" w:hAnsi="Segoe UI Symbol" w:cs="Segoe UI Symbol"/>
          <w:b/>
          <w:bCs/>
          <w:sz w:val="28"/>
          <w:szCs w:val="28"/>
        </w:rPr>
        <w:t>❖</w:t>
      </w:r>
      <w:r w:rsidRPr="00E331C2">
        <w:rPr>
          <w:b/>
          <w:bCs/>
          <w:sz w:val="28"/>
          <w:szCs w:val="28"/>
        </w:rPr>
        <w:t xml:space="preserve"> Expected Output:</w:t>
      </w:r>
    </w:p>
    <w:p w14:paraId="4E1C9D90" w14:textId="77777777" w:rsidR="0030097D" w:rsidRDefault="0030097D" w:rsidP="0030097D">
      <w:pPr>
        <w:rPr>
          <w:b/>
          <w:bCs/>
          <w:sz w:val="28"/>
          <w:szCs w:val="28"/>
        </w:rPr>
      </w:pPr>
      <w:r w:rsidRPr="00E331C2">
        <w:rPr>
          <w:rFonts w:ascii="Segoe UI Symbol" w:hAnsi="Segoe UI Symbol" w:cs="Segoe UI Symbol"/>
          <w:b/>
          <w:bCs/>
          <w:sz w:val="28"/>
          <w:szCs w:val="28"/>
        </w:rPr>
        <w:t>❖</w:t>
      </w:r>
      <w:r w:rsidRPr="00E331C2">
        <w:rPr>
          <w:b/>
          <w:bCs/>
          <w:sz w:val="28"/>
          <w:szCs w:val="28"/>
        </w:rPr>
        <w:t xml:space="preserve"> Original and improved code</w:t>
      </w:r>
    </w:p>
    <w:p w14:paraId="3AD57E46" w14:textId="77777777" w:rsidR="0030097D" w:rsidRDefault="0030097D" w:rsidP="0030097D">
      <w:pPr>
        <w:rPr>
          <w:b/>
          <w:bCs/>
          <w:sz w:val="28"/>
          <w:szCs w:val="28"/>
        </w:rPr>
      </w:pPr>
    </w:p>
    <w:p w14:paraId="2B5A0631" w14:textId="77777777" w:rsidR="0030097D" w:rsidRDefault="0030097D" w:rsidP="0030097D">
      <w:pPr>
        <w:rPr>
          <w:b/>
          <w:bCs/>
          <w:sz w:val="28"/>
          <w:szCs w:val="28"/>
        </w:rPr>
      </w:pPr>
      <w:r>
        <w:rPr>
          <w:b/>
          <w:bCs/>
          <w:sz w:val="28"/>
          <w:szCs w:val="28"/>
        </w:rPr>
        <w:t>PROMPT:</w:t>
      </w:r>
    </w:p>
    <w:p w14:paraId="37AC5992" w14:textId="77777777" w:rsidR="0030097D" w:rsidRDefault="0030097D" w:rsidP="0030097D">
      <w:pPr>
        <w:rPr>
          <w:sz w:val="24"/>
          <w:szCs w:val="24"/>
        </w:rPr>
      </w:pPr>
      <w:r w:rsidRPr="004315E7">
        <w:rPr>
          <w:sz w:val="24"/>
          <w:szCs w:val="24"/>
        </w:rPr>
        <w:t>“Refactor the loop-based odd/even sum logic into a cleaner Python function using list comprehensions.”</w:t>
      </w:r>
    </w:p>
    <w:p w14:paraId="69F512B9" w14:textId="77777777" w:rsidR="0030097D" w:rsidRDefault="0030097D" w:rsidP="0030097D">
      <w:pPr>
        <w:rPr>
          <w:sz w:val="24"/>
          <w:szCs w:val="24"/>
        </w:rPr>
      </w:pPr>
    </w:p>
    <w:p w14:paraId="79DC377E" w14:textId="77777777" w:rsidR="0030097D" w:rsidRDefault="0030097D" w:rsidP="0030097D">
      <w:pPr>
        <w:rPr>
          <w:sz w:val="24"/>
          <w:szCs w:val="24"/>
        </w:rPr>
      </w:pPr>
    </w:p>
    <w:p w14:paraId="1049D962" w14:textId="77777777" w:rsidR="0030097D" w:rsidRDefault="0030097D" w:rsidP="0030097D">
      <w:pPr>
        <w:rPr>
          <w:sz w:val="24"/>
          <w:szCs w:val="24"/>
        </w:rPr>
      </w:pPr>
    </w:p>
    <w:p w14:paraId="7C253AC5" w14:textId="77777777" w:rsidR="0030097D" w:rsidRDefault="0030097D" w:rsidP="0030097D">
      <w:pPr>
        <w:rPr>
          <w:sz w:val="24"/>
          <w:szCs w:val="24"/>
        </w:rPr>
      </w:pPr>
    </w:p>
    <w:p w14:paraId="3B4CA448" w14:textId="77777777" w:rsidR="0030097D" w:rsidRDefault="0030097D" w:rsidP="0030097D">
      <w:pPr>
        <w:rPr>
          <w:sz w:val="24"/>
          <w:szCs w:val="24"/>
        </w:rPr>
      </w:pPr>
    </w:p>
    <w:p w14:paraId="06473CCB" w14:textId="77777777" w:rsidR="0030097D" w:rsidRDefault="0030097D" w:rsidP="0030097D">
      <w:pPr>
        <w:rPr>
          <w:sz w:val="24"/>
          <w:szCs w:val="24"/>
        </w:rPr>
      </w:pPr>
    </w:p>
    <w:p w14:paraId="75F3FB07" w14:textId="77777777" w:rsidR="0030097D" w:rsidRPr="004315E7" w:rsidRDefault="0030097D" w:rsidP="0030097D">
      <w:pPr>
        <w:rPr>
          <w:sz w:val="24"/>
          <w:szCs w:val="24"/>
        </w:rPr>
      </w:pPr>
    </w:p>
    <w:p w14:paraId="2BF24018" w14:textId="77777777" w:rsidR="0030097D" w:rsidRDefault="0030097D" w:rsidP="0030097D">
      <w:pPr>
        <w:rPr>
          <w:b/>
          <w:bCs/>
          <w:sz w:val="28"/>
          <w:szCs w:val="28"/>
        </w:rPr>
      </w:pPr>
      <w:r>
        <w:rPr>
          <w:b/>
          <w:bCs/>
          <w:sz w:val="28"/>
          <w:szCs w:val="28"/>
        </w:rPr>
        <w:lastRenderedPageBreak/>
        <w:t>CODE AND OUTPUT:</w:t>
      </w:r>
    </w:p>
    <w:p w14:paraId="079198A3" w14:textId="77777777" w:rsidR="0030097D" w:rsidRDefault="0030097D" w:rsidP="0030097D">
      <w:pPr>
        <w:rPr>
          <w:b/>
          <w:bCs/>
          <w:sz w:val="28"/>
          <w:szCs w:val="28"/>
        </w:rPr>
      </w:pPr>
      <w:r w:rsidRPr="004315E7">
        <w:rPr>
          <w:b/>
          <w:bCs/>
          <w:noProof/>
          <w:sz w:val="28"/>
          <w:szCs w:val="28"/>
        </w:rPr>
        <w:drawing>
          <wp:inline distT="0" distB="0" distL="0" distR="0" wp14:anchorId="13B1C4C5" wp14:editId="25D683D3">
            <wp:extent cx="5731510" cy="3044825"/>
            <wp:effectExtent l="0" t="0" r="2540" b="3175"/>
            <wp:docPr id="134970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05063" name=""/>
                    <pic:cNvPicPr/>
                  </pic:nvPicPr>
                  <pic:blipFill>
                    <a:blip r:embed="rId4"/>
                    <a:stretch>
                      <a:fillRect/>
                    </a:stretch>
                  </pic:blipFill>
                  <pic:spPr>
                    <a:xfrm>
                      <a:off x="0" y="0"/>
                      <a:ext cx="5731510" cy="3044825"/>
                    </a:xfrm>
                    <a:prstGeom prst="rect">
                      <a:avLst/>
                    </a:prstGeom>
                  </pic:spPr>
                </pic:pic>
              </a:graphicData>
            </a:graphic>
          </wp:inline>
        </w:drawing>
      </w:r>
    </w:p>
    <w:p w14:paraId="7799565D" w14:textId="77777777" w:rsidR="0030097D" w:rsidRDefault="0030097D" w:rsidP="0030097D">
      <w:pPr>
        <w:rPr>
          <w:b/>
          <w:bCs/>
          <w:sz w:val="28"/>
          <w:szCs w:val="28"/>
        </w:rPr>
      </w:pPr>
    </w:p>
    <w:p w14:paraId="509333FB" w14:textId="77777777" w:rsidR="0030097D" w:rsidRDefault="0030097D" w:rsidP="0030097D">
      <w:pPr>
        <w:rPr>
          <w:b/>
          <w:bCs/>
          <w:sz w:val="28"/>
          <w:szCs w:val="28"/>
        </w:rPr>
      </w:pPr>
    </w:p>
    <w:p w14:paraId="3A3E0A50" w14:textId="77777777" w:rsidR="0030097D" w:rsidRDefault="0030097D" w:rsidP="0030097D">
      <w:pPr>
        <w:rPr>
          <w:b/>
          <w:bCs/>
          <w:sz w:val="28"/>
          <w:szCs w:val="28"/>
        </w:rPr>
      </w:pPr>
      <w:r>
        <w:rPr>
          <w:b/>
          <w:bCs/>
          <w:sz w:val="28"/>
          <w:szCs w:val="28"/>
        </w:rPr>
        <w:t>EXPLANTION:</w:t>
      </w:r>
    </w:p>
    <w:p w14:paraId="791E68A4" w14:textId="77777777" w:rsidR="0030097D" w:rsidRDefault="0030097D" w:rsidP="0030097D">
      <w:pPr>
        <w:rPr>
          <w:sz w:val="24"/>
          <w:szCs w:val="24"/>
        </w:rPr>
      </w:pPr>
      <w:r w:rsidRPr="004315E7">
        <w:rPr>
          <w:sz w:val="24"/>
          <w:szCs w:val="24"/>
        </w:rPr>
        <w:t xml:space="preserve">The original code uses explicit loops and conditionals to separate odd and even sums. The refactored version leverages Python’s list comprehensions and </w:t>
      </w:r>
      <w:proofErr w:type="gramStart"/>
      <w:r w:rsidRPr="004315E7">
        <w:rPr>
          <w:sz w:val="24"/>
          <w:szCs w:val="24"/>
        </w:rPr>
        <w:t>sum(</w:t>
      </w:r>
      <w:proofErr w:type="gramEnd"/>
      <w:r w:rsidRPr="004315E7">
        <w:rPr>
          <w:sz w:val="24"/>
          <w:szCs w:val="24"/>
        </w:rPr>
        <w:t>) for concise, readable logic. This reduces boilerplate code and improves maintainability.</w:t>
      </w:r>
    </w:p>
    <w:p w14:paraId="1EA143A8" w14:textId="77777777" w:rsidR="0030097D" w:rsidRPr="004315E7" w:rsidRDefault="0030097D" w:rsidP="0030097D">
      <w:pPr>
        <w:rPr>
          <w:sz w:val="24"/>
          <w:szCs w:val="24"/>
        </w:rPr>
      </w:pPr>
    </w:p>
    <w:p w14:paraId="2BAD430C" w14:textId="77777777" w:rsidR="0030097D" w:rsidRPr="00E331C2" w:rsidRDefault="0030097D" w:rsidP="0030097D">
      <w:pPr>
        <w:rPr>
          <w:b/>
          <w:bCs/>
          <w:sz w:val="28"/>
          <w:szCs w:val="28"/>
        </w:rPr>
      </w:pPr>
      <w:r w:rsidRPr="00E331C2">
        <w:rPr>
          <w:b/>
          <w:bCs/>
          <w:sz w:val="28"/>
          <w:szCs w:val="28"/>
        </w:rPr>
        <w:t>Task 2: Area Calculation Explanation</w:t>
      </w:r>
    </w:p>
    <w:p w14:paraId="30F1F3FC" w14:textId="77777777" w:rsidR="0030097D" w:rsidRPr="00E331C2" w:rsidRDefault="0030097D" w:rsidP="0030097D">
      <w:pPr>
        <w:rPr>
          <w:b/>
          <w:bCs/>
          <w:sz w:val="28"/>
          <w:szCs w:val="28"/>
        </w:rPr>
      </w:pPr>
      <w:r w:rsidRPr="00E331C2">
        <w:rPr>
          <w:rFonts w:ascii="Segoe UI Symbol" w:hAnsi="Segoe UI Symbol" w:cs="Segoe UI Symbol"/>
          <w:b/>
          <w:bCs/>
          <w:sz w:val="28"/>
          <w:szCs w:val="28"/>
        </w:rPr>
        <w:t>❖</w:t>
      </w:r>
      <w:r w:rsidRPr="00E331C2">
        <w:rPr>
          <w:b/>
          <w:bCs/>
          <w:sz w:val="28"/>
          <w:szCs w:val="28"/>
        </w:rPr>
        <w:t xml:space="preserve"> Scenario:</w:t>
      </w:r>
    </w:p>
    <w:p w14:paraId="4D29CF1B" w14:textId="77777777" w:rsidR="0030097D" w:rsidRPr="00E331C2" w:rsidRDefault="0030097D" w:rsidP="0030097D">
      <w:pPr>
        <w:rPr>
          <w:b/>
          <w:bCs/>
          <w:sz w:val="28"/>
          <w:szCs w:val="28"/>
        </w:rPr>
      </w:pPr>
      <w:r w:rsidRPr="00E331C2">
        <w:rPr>
          <w:b/>
          <w:bCs/>
          <w:sz w:val="28"/>
          <w:szCs w:val="28"/>
        </w:rPr>
        <w:t>You are onboarding a junior developer.</w:t>
      </w:r>
    </w:p>
    <w:p w14:paraId="57FB205D" w14:textId="77777777" w:rsidR="0030097D" w:rsidRPr="00E331C2" w:rsidRDefault="0030097D" w:rsidP="0030097D">
      <w:pPr>
        <w:rPr>
          <w:b/>
          <w:bCs/>
          <w:sz w:val="28"/>
          <w:szCs w:val="28"/>
        </w:rPr>
      </w:pPr>
      <w:r w:rsidRPr="00E331C2">
        <w:rPr>
          <w:rFonts w:ascii="Segoe UI Symbol" w:hAnsi="Segoe UI Symbol" w:cs="Segoe UI Symbol"/>
          <w:b/>
          <w:bCs/>
          <w:sz w:val="28"/>
          <w:szCs w:val="28"/>
        </w:rPr>
        <w:t>❖</w:t>
      </w:r>
      <w:r w:rsidRPr="00E331C2">
        <w:rPr>
          <w:b/>
          <w:bCs/>
          <w:sz w:val="28"/>
          <w:szCs w:val="28"/>
        </w:rPr>
        <w:t xml:space="preserve"> Task:</w:t>
      </w:r>
    </w:p>
    <w:p w14:paraId="58157CA8" w14:textId="77777777" w:rsidR="0030097D" w:rsidRPr="00E331C2" w:rsidRDefault="0030097D" w:rsidP="0030097D">
      <w:pPr>
        <w:rPr>
          <w:b/>
          <w:bCs/>
          <w:sz w:val="28"/>
          <w:szCs w:val="28"/>
        </w:rPr>
      </w:pPr>
      <w:r w:rsidRPr="00E331C2">
        <w:rPr>
          <w:b/>
          <w:bCs/>
          <w:sz w:val="28"/>
          <w:szCs w:val="28"/>
        </w:rPr>
        <w:t>Ask Gemini to explain a function that calculates the area of different</w:t>
      </w:r>
    </w:p>
    <w:p w14:paraId="4B5C0FF3" w14:textId="77777777" w:rsidR="0030097D" w:rsidRPr="00E331C2" w:rsidRDefault="0030097D" w:rsidP="0030097D">
      <w:pPr>
        <w:rPr>
          <w:b/>
          <w:bCs/>
          <w:sz w:val="28"/>
          <w:szCs w:val="28"/>
        </w:rPr>
      </w:pPr>
      <w:r w:rsidRPr="00E331C2">
        <w:rPr>
          <w:b/>
          <w:bCs/>
          <w:sz w:val="28"/>
          <w:szCs w:val="28"/>
        </w:rPr>
        <w:t>shapes.</w:t>
      </w:r>
    </w:p>
    <w:p w14:paraId="25DCABBB" w14:textId="77777777" w:rsidR="0030097D" w:rsidRPr="00E331C2" w:rsidRDefault="0030097D" w:rsidP="0030097D">
      <w:pPr>
        <w:rPr>
          <w:b/>
          <w:bCs/>
          <w:sz w:val="28"/>
          <w:szCs w:val="28"/>
        </w:rPr>
      </w:pPr>
      <w:r w:rsidRPr="00E331C2">
        <w:rPr>
          <w:rFonts w:ascii="Segoe UI Symbol" w:hAnsi="Segoe UI Symbol" w:cs="Segoe UI Symbol"/>
          <w:b/>
          <w:bCs/>
          <w:sz w:val="28"/>
          <w:szCs w:val="28"/>
        </w:rPr>
        <w:t>❖</w:t>
      </w:r>
      <w:r w:rsidRPr="00E331C2">
        <w:rPr>
          <w:b/>
          <w:bCs/>
          <w:sz w:val="28"/>
          <w:szCs w:val="28"/>
        </w:rPr>
        <w:t xml:space="preserve"> Expected Output:</w:t>
      </w:r>
    </w:p>
    <w:p w14:paraId="1DB4DF3B" w14:textId="77777777" w:rsidR="0030097D" w:rsidRPr="00E331C2" w:rsidRDefault="0030097D" w:rsidP="0030097D">
      <w:pPr>
        <w:rPr>
          <w:b/>
          <w:bCs/>
          <w:sz w:val="28"/>
          <w:szCs w:val="28"/>
        </w:rPr>
      </w:pPr>
      <w:r w:rsidRPr="00E331C2">
        <w:rPr>
          <w:rFonts w:ascii="Segoe UI Symbol" w:hAnsi="Segoe UI Symbol" w:cs="Segoe UI Symbol"/>
          <w:b/>
          <w:bCs/>
          <w:sz w:val="28"/>
          <w:szCs w:val="28"/>
        </w:rPr>
        <w:t>➢</w:t>
      </w:r>
      <w:r w:rsidRPr="00E331C2">
        <w:rPr>
          <w:b/>
          <w:bCs/>
          <w:sz w:val="28"/>
          <w:szCs w:val="28"/>
        </w:rPr>
        <w:t xml:space="preserve"> Code</w:t>
      </w:r>
    </w:p>
    <w:p w14:paraId="3EE49A0C" w14:textId="77777777" w:rsidR="0030097D" w:rsidRDefault="0030097D" w:rsidP="0030097D">
      <w:pPr>
        <w:rPr>
          <w:b/>
          <w:bCs/>
          <w:sz w:val="28"/>
          <w:szCs w:val="28"/>
        </w:rPr>
      </w:pPr>
      <w:r w:rsidRPr="00E331C2">
        <w:rPr>
          <w:rFonts w:ascii="Segoe UI Symbol" w:hAnsi="Segoe UI Symbol" w:cs="Segoe UI Symbol"/>
          <w:b/>
          <w:bCs/>
          <w:sz w:val="28"/>
          <w:szCs w:val="28"/>
        </w:rPr>
        <w:t>➢</w:t>
      </w:r>
      <w:r w:rsidRPr="00E331C2">
        <w:rPr>
          <w:b/>
          <w:bCs/>
          <w:sz w:val="28"/>
          <w:szCs w:val="28"/>
        </w:rPr>
        <w:t xml:space="preserve"> Explanation</w:t>
      </w:r>
    </w:p>
    <w:p w14:paraId="62F6A05D" w14:textId="77777777" w:rsidR="0030097D" w:rsidRDefault="0030097D" w:rsidP="0030097D">
      <w:pPr>
        <w:rPr>
          <w:b/>
          <w:bCs/>
          <w:sz w:val="28"/>
          <w:szCs w:val="28"/>
        </w:rPr>
      </w:pPr>
      <w:r>
        <w:rPr>
          <w:b/>
          <w:bCs/>
          <w:sz w:val="28"/>
          <w:szCs w:val="28"/>
        </w:rPr>
        <w:t>PROMPT:</w:t>
      </w:r>
    </w:p>
    <w:p w14:paraId="2A73001B" w14:textId="77777777" w:rsidR="0030097D" w:rsidRPr="004315E7" w:rsidRDefault="0030097D" w:rsidP="0030097D">
      <w:pPr>
        <w:rPr>
          <w:sz w:val="24"/>
          <w:szCs w:val="24"/>
        </w:rPr>
      </w:pPr>
      <w:r w:rsidRPr="004315E7">
        <w:rPr>
          <w:sz w:val="24"/>
          <w:szCs w:val="24"/>
        </w:rPr>
        <w:t xml:space="preserve">“Gemini, </w:t>
      </w:r>
      <w:r>
        <w:rPr>
          <w:sz w:val="24"/>
          <w:szCs w:val="24"/>
        </w:rPr>
        <w:t xml:space="preserve">generate a python code and </w:t>
      </w:r>
      <w:r w:rsidRPr="004315E7">
        <w:rPr>
          <w:sz w:val="24"/>
          <w:szCs w:val="24"/>
        </w:rPr>
        <w:t>explain how this function calculates the area of different shapes.”</w:t>
      </w:r>
    </w:p>
    <w:p w14:paraId="18D7CA00" w14:textId="77777777" w:rsidR="0030097D" w:rsidRPr="00107F32" w:rsidRDefault="0030097D" w:rsidP="0030097D">
      <w:pPr>
        <w:rPr>
          <w:sz w:val="24"/>
          <w:szCs w:val="24"/>
        </w:rPr>
      </w:pPr>
      <w:r>
        <w:rPr>
          <w:b/>
          <w:bCs/>
          <w:sz w:val="28"/>
          <w:szCs w:val="28"/>
        </w:rPr>
        <w:t>CODE:</w:t>
      </w:r>
    </w:p>
    <w:p w14:paraId="296D32B3" w14:textId="77777777" w:rsidR="0030097D" w:rsidRDefault="0030097D" w:rsidP="0030097D">
      <w:pPr>
        <w:rPr>
          <w:sz w:val="24"/>
          <w:szCs w:val="24"/>
        </w:rPr>
      </w:pPr>
      <w:r w:rsidRPr="004315E7">
        <w:rPr>
          <w:noProof/>
          <w:sz w:val="24"/>
          <w:szCs w:val="24"/>
        </w:rPr>
        <w:drawing>
          <wp:inline distT="0" distB="0" distL="0" distR="0" wp14:anchorId="318BE95B" wp14:editId="5F840845">
            <wp:extent cx="5731510" cy="3044825"/>
            <wp:effectExtent l="0" t="0" r="2540" b="3175"/>
            <wp:docPr id="120957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71247" name=""/>
                    <pic:cNvPicPr/>
                  </pic:nvPicPr>
                  <pic:blipFill>
                    <a:blip r:embed="rId5"/>
                    <a:stretch>
                      <a:fillRect/>
                    </a:stretch>
                  </pic:blipFill>
                  <pic:spPr>
                    <a:xfrm>
                      <a:off x="0" y="0"/>
                      <a:ext cx="5731510" cy="3044825"/>
                    </a:xfrm>
                    <a:prstGeom prst="rect">
                      <a:avLst/>
                    </a:prstGeom>
                  </pic:spPr>
                </pic:pic>
              </a:graphicData>
            </a:graphic>
          </wp:inline>
        </w:drawing>
      </w:r>
    </w:p>
    <w:p w14:paraId="5D3EC88E" w14:textId="77777777" w:rsidR="0030097D" w:rsidRDefault="0030097D" w:rsidP="0030097D">
      <w:pPr>
        <w:rPr>
          <w:sz w:val="24"/>
          <w:szCs w:val="24"/>
        </w:rPr>
      </w:pPr>
    </w:p>
    <w:p w14:paraId="4CA0CD05" w14:textId="77777777" w:rsidR="0030097D" w:rsidRDefault="0030097D" w:rsidP="0030097D">
      <w:pPr>
        <w:rPr>
          <w:b/>
          <w:bCs/>
          <w:sz w:val="28"/>
          <w:szCs w:val="28"/>
        </w:rPr>
      </w:pPr>
      <w:r>
        <w:rPr>
          <w:b/>
          <w:bCs/>
          <w:sz w:val="28"/>
          <w:szCs w:val="28"/>
        </w:rPr>
        <w:t>OUTPUT:</w:t>
      </w:r>
    </w:p>
    <w:p w14:paraId="4FE62610" w14:textId="77777777" w:rsidR="0030097D" w:rsidRDefault="0030097D" w:rsidP="0030097D">
      <w:pPr>
        <w:rPr>
          <w:b/>
          <w:bCs/>
          <w:sz w:val="28"/>
          <w:szCs w:val="28"/>
        </w:rPr>
      </w:pPr>
      <w:r w:rsidRPr="004315E7">
        <w:rPr>
          <w:b/>
          <w:bCs/>
          <w:noProof/>
          <w:sz w:val="28"/>
          <w:szCs w:val="28"/>
        </w:rPr>
        <w:drawing>
          <wp:inline distT="0" distB="0" distL="0" distR="0" wp14:anchorId="673E3274" wp14:editId="582281DA">
            <wp:extent cx="5731510" cy="2919730"/>
            <wp:effectExtent l="0" t="0" r="2540" b="0"/>
            <wp:docPr id="62917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73662" name=""/>
                    <pic:cNvPicPr/>
                  </pic:nvPicPr>
                  <pic:blipFill>
                    <a:blip r:embed="rId6"/>
                    <a:stretch>
                      <a:fillRect/>
                    </a:stretch>
                  </pic:blipFill>
                  <pic:spPr>
                    <a:xfrm>
                      <a:off x="0" y="0"/>
                      <a:ext cx="5731510" cy="2919730"/>
                    </a:xfrm>
                    <a:prstGeom prst="rect">
                      <a:avLst/>
                    </a:prstGeom>
                  </pic:spPr>
                </pic:pic>
              </a:graphicData>
            </a:graphic>
          </wp:inline>
        </w:drawing>
      </w:r>
    </w:p>
    <w:p w14:paraId="4B4F0735" w14:textId="77777777" w:rsidR="0030097D" w:rsidRDefault="0030097D" w:rsidP="0030097D">
      <w:pPr>
        <w:rPr>
          <w:b/>
          <w:bCs/>
          <w:sz w:val="28"/>
          <w:szCs w:val="28"/>
        </w:rPr>
      </w:pPr>
    </w:p>
    <w:p w14:paraId="31D45C77" w14:textId="77777777" w:rsidR="0030097D" w:rsidRDefault="0030097D" w:rsidP="0030097D">
      <w:pPr>
        <w:rPr>
          <w:b/>
          <w:bCs/>
          <w:sz w:val="28"/>
          <w:szCs w:val="28"/>
        </w:rPr>
      </w:pPr>
    </w:p>
    <w:p w14:paraId="3AEBFD66" w14:textId="77777777" w:rsidR="0030097D" w:rsidRDefault="0030097D" w:rsidP="0030097D">
      <w:pPr>
        <w:rPr>
          <w:b/>
          <w:bCs/>
          <w:sz w:val="28"/>
          <w:szCs w:val="28"/>
        </w:rPr>
      </w:pPr>
      <w:r>
        <w:rPr>
          <w:b/>
          <w:bCs/>
          <w:sz w:val="28"/>
          <w:szCs w:val="28"/>
        </w:rPr>
        <w:t>EXPLANATION:</w:t>
      </w:r>
    </w:p>
    <w:p w14:paraId="0A65066D" w14:textId="77777777" w:rsidR="0030097D" w:rsidRDefault="0030097D" w:rsidP="0030097D">
      <w:pPr>
        <w:rPr>
          <w:sz w:val="24"/>
          <w:szCs w:val="24"/>
        </w:rPr>
      </w:pPr>
      <w:r w:rsidRPr="00E331C2">
        <w:rPr>
          <w:sz w:val="24"/>
          <w:szCs w:val="24"/>
        </w:rPr>
        <w:t>The function uses a parameter shape to decide which formula to apply. For a circle, it multiplies π by the radius squared. For a rectangle, it multiplies length by width. For a triangle, it uses half the product of base and height. This approach centralizes multiple shape calculations into one function, making it flexible and easy to extend.</w:t>
      </w:r>
    </w:p>
    <w:p w14:paraId="60B44B4D" w14:textId="77777777" w:rsidR="0030097D" w:rsidRPr="00E331C2" w:rsidRDefault="0030097D" w:rsidP="0030097D">
      <w:pPr>
        <w:rPr>
          <w:b/>
          <w:bCs/>
          <w:sz w:val="28"/>
          <w:szCs w:val="28"/>
        </w:rPr>
      </w:pPr>
      <w:r>
        <w:rPr>
          <w:b/>
          <w:bCs/>
          <w:sz w:val="28"/>
          <w:szCs w:val="28"/>
        </w:rPr>
        <w:t>T</w:t>
      </w:r>
      <w:r w:rsidRPr="00E331C2">
        <w:rPr>
          <w:b/>
          <w:bCs/>
          <w:sz w:val="28"/>
          <w:szCs w:val="28"/>
        </w:rPr>
        <w:t>ask 3: Prompt Sensitivity Experiment</w:t>
      </w:r>
    </w:p>
    <w:p w14:paraId="7FB9C2A7" w14:textId="77777777" w:rsidR="0030097D" w:rsidRPr="00E331C2" w:rsidRDefault="0030097D" w:rsidP="0030097D">
      <w:pPr>
        <w:rPr>
          <w:b/>
          <w:bCs/>
          <w:sz w:val="28"/>
          <w:szCs w:val="28"/>
        </w:rPr>
      </w:pPr>
      <w:r w:rsidRPr="00E331C2">
        <w:rPr>
          <w:rFonts w:ascii="Segoe UI Symbol" w:hAnsi="Segoe UI Symbol" w:cs="Segoe UI Symbol"/>
          <w:b/>
          <w:bCs/>
          <w:sz w:val="28"/>
          <w:szCs w:val="28"/>
        </w:rPr>
        <w:t>❖</w:t>
      </w:r>
      <w:r w:rsidRPr="00E331C2">
        <w:rPr>
          <w:b/>
          <w:bCs/>
          <w:sz w:val="28"/>
          <w:szCs w:val="28"/>
        </w:rPr>
        <w:t xml:space="preserve"> Scenario:</w:t>
      </w:r>
    </w:p>
    <w:p w14:paraId="146D8046" w14:textId="77777777" w:rsidR="0030097D" w:rsidRPr="00E331C2" w:rsidRDefault="0030097D" w:rsidP="0030097D">
      <w:pPr>
        <w:rPr>
          <w:b/>
          <w:bCs/>
          <w:sz w:val="28"/>
          <w:szCs w:val="28"/>
        </w:rPr>
      </w:pPr>
      <w:r w:rsidRPr="00E331C2">
        <w:rPr>
          <w:b/>
          <w:bCs/>
          <w:sz w:val="28"/>
          <w:szCs w:val="28"/>
        </w:rPr>
        <w:t>You are testing how AI responds to different prompts.</w:t>
      </w:r>
    </w:p>
    <w:p w14:paraId="47DEBDCB" w14:textId="77777777" w:rsidR="0030097D" w:rsidRPr="00E331C2" w:rsidRDefault="0030097D" w:rsidP="0030097D">
      <w:pPr>
        <w:rPr>
          <w:b/>
          <w:bCs/>
          <w:sz w:val="28"/>
          <w:szCs w:val="28"/>
        </w:rPr>
      </w:pPr>
      <w:r w:rsidRPr="00E331C2">
        <w:rPr>
          <w:rFonts w:ascii="Segoe UI Symbol" w:hAnsi="Segoe UI Symbol" w:cs="Segoe UI Symbol"/>
          <w:b/>
          <w:bCs/>
          <w:sz w:val="28"/>
          <w:szCs w:val="28"/>
        </w:rPr>
        <w:t>❖</w:t>
      </w:r>
      <w:r w:rsidRPr="00E331C2">
        <w:rPr>
          <w:b/>
          <w:bCs/>
          <w:sz w:val="28"/>
          <w:szCs w:val="28"/>
        </w:rPr>
        <w:t xml:space="preserve"> Task:</w:t>
      </w:r>
    </w:p>
    <w:p w14:paraId="4723EFB5" w14:textId="77777777" w:rsidR="0030097D" w:rsidRPr="00E331C2" w:rsidRDefault="0030097D" w:rsidP="0030097D">
      <w:pPr>
        <w:rPr>
          <w:b/>
          <w:bCs/>
          <w:sz w:val="28"/>
          <w:szCs w:val="28"/>
        </w:rPr>
      </w:pPr>
      <w:r w:rsidRPr="00E331C2">
        <w:rPr>
          <w:b/>
          <w:bCs/>
          <w:sz w:val="28"/>
          <w:szCs w:val="28"/>
        </w:rPr>
        <w:t>Use Cursor AI with different prompts for the same problem and observe</w:t>
      </w:r>
    </w:p>
    <w:p w14:paraId="48AFE039" w14:textId="77777777" w:rsidR="0030097D" w:rsidRPr="00E331C2" w:rsidRDefault="0030097D" w:rsidP="0030097D">
      <w:pPr>
        <w:rPr>
          <w:b/>
          <w:bCs/>
          <w:sz w:val="28"/>
          <w:szCs w:val="28"/>
        </w:rPr>
      </w:pPr>
      <w:r w:rsidRPr="00E331C2">
        <w:rPr>
          <w:b/>
          <w:bCs/>
          <w:sz w:val="28"/>
          <w:szCs w:val="28"/>
        </w:rPr>
        <w:t>code changes.</w:t>
      </w:r>
    </w:p>
    <w:p w14:paraId="1E39D302" w14:textId="77777777" w:rsidR="0030097D" w:rsidRPr="00E331C2" w:rsidRDefault="0030097D" w:rsidP="0030097D">
      <w:pPr>
        <w:rPr>
          <w:b/>
          <w:bCs/>
          <w:sz w:val="28"/>
          <w:szCs w:val="28"/>
        </w:rPr>
      </w:pPr>
      <w:r w:rsidRPr="00E331C2">
        <w:rPr>
          <w:rFonts w:ascii="Segoe UI Symbol" w:hAnsi="Segoe UI Symbol" w:cs="Segoe UI Symbol"/>
          <w:b/>
          <w:bCs/>
          <w:sz w:val="28"/>
          <w:szCs w:val="28"/>
        </w:rPr>
        <w:t>❖</w:t>
      </w:r>
      <w:r w:rsidRPr="00E331C2">
        <w:rPr>
          <w:b/>
          <w:bCs/>
          <w:sz w:val="28"/>
          <w:szCs w:val="28"/>
        </w:rPr>
        <w:t xml:space="preserve"> Expected Output:</w:t>
      </w:r>
    </w:p>
    <w:p w14:paraId="2B60C793" w14:textId="77777777" w:rsidR="0030097D" w:rsidRPr="00E331C2" w:rsidRDefault="0030097D" w:rsidP="0030097D">
      <w:pPr>
        <w:rPr>
          <w:b/>
          <w:bCs/>
          <w:sz w:val="28"/>
          <w:szCs w:val="28"/>
        </w:rPr>
      </w:pPr>
      <w:r w:rsidRPr="00E331C2">
        <w:rPr>
          <w:rFonts w:ascii="Segoe UI Symbol" w:hAnsi="Segoe UI Symbol" w:cs="Segoe UI Symbol"/>
          <w:b/>
          <w:bCs/>
          <w:sz w:val="28"/>
          <w:szCs w:val="28"/>
        </w:rPr>
        <w:t>➢</w:t>
      </w:r>
      <w:r w:rsidRPr="00E331C2">
        <w:rPr>
          <w:b/>
          <w:bCs/>
          <w:sz w:val="28"/>
          <w:szCs w:val="28"/>
        </w:rPr>
        <w:t xml:space="preserve"> Prompt list</w:t>
      </w:r>
    </w:p>
    <w:p w14:paraId="3AD50FB2" w14:textId="77777777" w:rsidR="0030097D" w:rsidRDefault="0030097D" w:rsidP="0030097D">
      <w:pPr>
        <w:rPr>
          <w:b/>
          <w:bCs/>
          <w:sz w:val="28"/>
          <w:szCs w:val="28"/>
        </w:rPr>
      </w:pPr>
      <w:r w:rsidRPr="00E331C2">
        <w:rPr>
          <w:rFonts w:ascii="Segoe UI Symbol" w:hAnsi="Segoe UI Symbol" w:cs="Segoe UI Symbol"/>
          <w:b/>
          <w:bCs/>
          <w:sz w:val="28"/>
          <w:szCs w:val="28"/>
        </w:rPr>
        <w:t>➢</w:t>
      </w:r>
      <w:r w:rsidRPr="00E331C2">
        <w:rPr>
          <w:b/>
          <w:bCs/>
          <w:sz w:val="28"/>
          <w:szCs w:val="28"/>
        </w:rPr>
        <w:t xml:space="preserve"> Code variations</w:t>
      </w:r>
    </w:p>
    <w:p w14:paraId="1AC7E979" w14:textId="77777777" w:rsidR="0030097D" w:rsidRDefault="0030097D" w:rsidP="0030097D">
      <w:pPr>
        <w:rPr>
          <w:b/>
          <w:bCs/>
          <w:sz w:val="28"/>
          <w:szCs w:val="28"/>
        </w:rPr>
      </w:pPr>
      <w:r>
        <w:rPr>
          <w:b/>
          <w:bCs/>
          <w:sz w:val="28"/>
          <w:szCs w:val="28"/>
        </w:rPr>
        <w:t>PROMPT:</w:t>
      </w:r>
    </w:p>
    <w:p w14:paraId="02547737" w14:textId="77777777" w:rsidR="0030097D" w:rsidRPr="00E331C2" w:rsidRDefault="0030097D" w:rsidP="0030097D">
      <w:pPr>
        <w:rPr>
          <w:sz w:val="24"/>
          <w:szCs w:val="24"/>
        </w:rPr>
      </w:pPr>
      <w:r w:rsidRPr="00E331C2">
        <w:rPr>
          <w:sz w:val="24"/>
          <w:szCs w:val="24"/>
        </w:rPr>
        <w:t>“Write a Python factorial function with error handling for negative inputs.”</w:t>
      </w:r>
    </w:p>
    <w:p w14:paraId="7D6E2B8E" w14:textId="77777777" w:rsidR="0030097D" w:rsidRPr="00107F32" w:rsidRDefault="0030097D" w:rsidP="0030097D">
      <w:pPr>
        <w:rPr>
          <w:sz w:val="24"/>
          <w:szCs w:val="24"/>
        </w:rPr>
      </w:pPr>
    </w:p>
    <w:p w14:paraId="0689D7BC" w14:textId="77777777" w:rsidR="0030097D" w:rsidRDefault="0030097D" w:rsidP="0030097D">
      <w:pPr>
        <w:rPr>
          <w:b/>
          <w:bCs/>
          <w:sz w:val="28"/>
          <w:szCs w:val="28"/>
        </w:rPr>
      </w:pPr>
      <w:r>
        <w:rPr>
          <w:b/>
          <w:bCs/>
          <w:sz w:val="28"/>
          <w:szCs w:val="28"/>
        </w:rPr>
        <w:t xml:space="preserve">CODE AND </w:t>
      </w:r>
      <w:r w:rsidRPr="00107F32">
        <w:rPr>
          <w:b/>
          <w:bCs/>
          <w:sz w:val="28"/>
          <w:szCs w:val="28"/>
        </w:rPr>
        <w:t>OUTPUT:</w:t>
      </w:r>
    </w:p>
    <w:p w14:paraId="7125F620" w14:textId="77777777" w:rsidR="0030097D" w:rsidRPr="00E331C2" w:rsidRDefault="0030097D" w:rsidP="0030097D">
      <w:pPr>
        <w:rPr>
          <w:b/>
          <w:bCs/>
          <w:sz w:val="24"/>
          <w:szCs w:val="24"/>
        </w:rPr>
      </w:pPr>
      <w:r w:rsidRPr="00E331C2">
        <w:rPr>
          <w:b/>
          <w:bCs/>
          <w:noProof/>
          <w:sz w:val="24"/>
          <w:szCs w:val="24"/>
        </w:rPr>
        <w:drawing>
          <wp:inline distT="0" distB="0" distL="0" distR="0" wp14:anchorId="3EDC6FBF" wp14:editId="29B7CD47">
            <wp:extent cx="5731510" cy="3044825"/>
            <wp:effectExtent l="0" t="0" r="2540" b="3175"/>
            <wp:docPr id="166013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30323" name=""/>
                    <pic:cNvPicPr/>
                  </pic:nvPicPr>
                  <pic:blipFill>
                    <a:blip r:embed="rId7"/>
                    <a:stretch>
                      <a:fillRect/>
                    </a:stretch>
                  </pic:blipFill>
                  <pic:spPr>
                    <a:xfrm>
                      <a:off x="0" y="0"/>
                      <a:ext cx="5731510" cy="3044825"/>
                    </a:xfrm>
                    <a:prstGeom prst="rect">
                      <a:avLst/>
                    </a:prstGeom>
                  </pic:spPr>
                </pic:pic>
              </a:graphicData>
            </a:graphic>
          </wp:inline>
        </w:drawing>
      </w:r>
    </w:p>
    <w:p w14:paraId="5860179E" w14:textId="77777777" w:rsidR="0030097D" w:rsidRDefault="0030097D" w:rsidP="0030097D">
      <w:pPr>
        <w:rPr>
          <w:b/>
          <w:bCs/>
          <w:sz w:val="28"/>
          <w:szCs w:val="28"/>
        </w:rPr>
      </w:pPr>
    </w:p>
    <w:p w14:paraId="7976FB1C" w14:textId="77777777" w:rsidR="0030097D" w:rsidRDefault="0030097D" w:rsidP="0030097D">
      <w:pPr>
        <w:rPr>
          <w:b/>
          <w:bCs/>
          <w:sz w:val="28"/>
          <w:szCs w:val="28"/>
        </w:rPr>
      </w:pPr>
      <w:r>
        <w:rPr>
          <w:b/>
          <w:bCs/>
          <w:sz w:val="28"/>
          <w:szCs w:val="28"/>
        </w:rPr>
        <w:t>EXPLANTION:</w:t>
      </w:r>
    </w:p>
    <w:p w14:paraId="648C64E5" w14:textId="77777777" w:rsidR="0030097D" w:rsidRDefault="0030097D" w:rsidP="0030097D">
      <w:pPr>
        <w:rPr>
          <w:sz w:val="24"/>
          <w:szCs w:val="24"/>
        </w:rPr>
      </w:pPr>
      <w:r w:rsidRPr="00E331C2">
        <w:rPr>
          <w:sz w:val="24"/>
          <w:szCs w:val="24"/>
        </w:rPr>
        <w:t>Different prompts lead AI to generate different implementations of the same logic. Adding constraints like “error handling” or “iteration” changes the structure of the code. This demonstrates how prompt wording directly influences AI output.</w:t>
      </w:r>
    </w:p>
    <w:p w14:paraId="79078B9D" w14:textId="77777777" w:rsidR="0030097D" w:rsidRDefault="0030097D" w:rsidP="0030097D">
      <w:pPr>
        <w:rPr>
          <w:sz w:val="24"/>
          <w:szCs w:val="24"/>
        </w:rPr>
      </w:pPr>
    </w:p>
    <w:p w14:paraId="318411DA" w14:textId="77777777" w:rsidR="0030097D" w:rsidRPr="00E331C2" w:rsidRDefault="0030097D" w:rsidP="0030097D">
      <w:pPr>
        <w:rPr>
          <w:b/>
          <w:bCs/>
          <w:sz w:val="28"/>
          <w:szCs w:val="28"/>
        </w:rPr>
      </w:pPr>
      <w:r w:rsidRPr="00E331C2">
        <w:rPr>
          <w:b/>
          <w:bCs/>
          <w:sz w:val="28"/>
          <w:szCs w:val="28"/>
        </w:rPr>
        <w:t>Task 4: Tool Comparison Reflection</w:t>
      </w:r>
    </w:p>
    <w:p w14:paraId="32ADAFF0" w14:textId="77777777" w:rsidR="0030097D" w:rsidRPr="00E331C2" w:rsidRDefault="0030097D" w:rsidP="0030097D">
      <w:pPr>
        <w:rPr>
          <w:b/>
          <w:bCs/>
          <w:sz w:val="28"/>
          <w:szCs w:val="28"/>
        </w:rPr>
      </w:pPr>
      <w:r w:rsidRPr="00E331C2">
        <w:rPr>
          <w:rFonts w:ascii="Segoe UI Symbol" w:hAnsi="Segoe UI Symbol" w:cs="Segoe UI Symbol"/>
          <w:b/>
          <w:bCs/>
          <w:sz w:val="28"/>
          <w:szCs w:val="28"/>
        </w:rPr>
        <w:t>❖</w:t>
      </w:r>
      <w:r w:rsidRPr="00E331C2">
        <w:rPr>
          <w:b/>
          <w:bCs/>
          <w:sz w:val="28"/>
          <w:szCs w:val="28"/>
        </w:rPr>
        <w:t xml:space="preserve"> Scenario:</w:t>
      </w:r>
    </w:p>
    <w:p w14:paraId="4C435890" w14:textId="77777777" w:rsidR="0030097D" w:rsidRPr="00E331C2" w:rsidRDefault="0030097D" w:rsidP="0030097D">
      <w:pPr>
        <w:rPr>
          <w:b/>
          <w:bCs/>
          <w:sz w:val="28"/>
          <w:szCs w:val="28"/>
        </w:rPr>
      </w:pPr>
      <w:r w:rsidRPr="00E331C2">
        <w:rPr>
          <w:b/>
          <w:bCs/>
          <w:sz w:val="28"/>
          <w:szCs w:val="28"/>
        </w:rPr>
        <w:t>You must recommend an AI coding tool.</w:t>
      </w:r>
    </w:p>
    <w:p w14:paraId="4EA96600" w14:textId="77777777" w:rsidR="0030097D" w:rsidRPr="00E331C2" w:rsidRDefault="0030097D" w:rsidP="0030097D">
      <w:pPr>
        <w:rPr>
          <w:b/>
          <w:bCs/>
          <w:sz w:val="28"/>
          <w:szCs w:val="28"/>
        </w:rPr>
      </w:pPr>
      <w:r w:rsidRPr="00E331C2">
        <w:rPr>
          <w:rFonts w:ascii="Segoe UI Symbol" w:hAnsi="Segoe UI Symbol" w:cs="Segoe UI Symbol"/>
          <w:b/>
          <w:bCs/>
          <w:sz w:val="28"/>
          <w:szCs w:val="28"/>
        </w:rPr>
        <w:t>❖</w:t>
      </w:r>
      <w:r w:rsidRPr="00E331C2">
        <w:rPr>
          <w:b/>
          <w:bCs/>
          <w:sz w:val="28"/>
          <w:szCs w:val="28"/>
        </w:rPr>
        <w:t xml:space="preserve"> Task:</w:t>
      </w:r>
    </w:p>
    <w:p w14:paraId="53BAF819" w14:textId="77777777" w:rsidR="0030097D" w:rsidRPr="00E331C2" w:rsidRDefault="0030097D" w:rsidP="0030097D">
      <w:pPr>
        <w:rPr>
          <w:b/>
          <w:bCs/>
          <w:sz w:val="28"/>
          <w:szCs w:val="28"/>
        </w:rPr>
      </w:pPr>
      <w:r w:rsidRPr="00E331C2">
        <w:rPr>
          <w:b/>
          <w:bCs/>
          <w:sz w:val="28"/>
          <w:szCs w:val="28"/>
        </w:rPr>
        <w:t>Based on your work in this topic, compare Gemini, Copilot, and Cursor AI</w:t>
      </w:r>
    </w:p>
    <w:p w14:paraId="46CCB8B7" w14:textId="77777777" w:rsidR="0030097D" w:rsidRPr="00E331C2" w:rsidRDefault="0030097D" w:rsidP="0030097D">
      <w:pPr>
        <w:rPr>
          <w:b/>
          <w:bCs/>
          <w:sz w:val="28"/>
          <w:szCs w:val="28"/>
        </w:rPr>
      </w:pPr>
      <w:r w:rsidRPr="00E331C2">
        <w:rPr>
          <w:b/>
          <w:bCs/>
          <w:sz w:val="28"/>
          <w:szCs w:val="28"/>
        </w:rPr>
        <w:t>for usability and code quality.</w:t>
      </w:r>
    </w:p>
    <w:p w14:paraId="36D711F5" w14:textId="77777777" w:rsidR="0030097D" w:rsidRPr="00E331C2" w:rsidRDefault="0030097D" w:rsidP="0030097D">
      <w:pPr>
        <w:rPr>
          <w:b/>
          <w:bCs/>
          <w:sz w:val="28"/>
          <w:szCs w:val="28"/>
        </w:rPr>
      </w:pPr>
      <w:r w:rsidRPr="00E331C2">
        <w:rPr>
          <w:rFonts w:ascii="Segoe UI Symbol" w:hAnsi="Segoe UI Symbol" w:cs="Segoe UI Symbol"/>
          <w:b/>
          <w:bCs/>
          <w:sz w:val="28"/>
          <w:szCs w:val="28"/>
        </w:rPr>
        <w:t>❖</w:t>
      </w:r>
      <w:r w:rsidRPr="00E331C2">
        <w:rPr>
          <w:b/>
          <w:bCs/>
          <w:sz w:val="28"/>
          <w:szCs w:val="28"/>
        </w:rPr>
        <w:t xml:space="preserve"> Expected Output:</w:t>
      </w:r>
    </w:p>
    <w:p w14:paraId="73D8B6CC" w14:textId="77777777" w:rsidR="0030097D" w:rsidRDefault="0030097D" w:rsidP="0030097D">
      <w:pPr>
        <w:rPr>
          <w:b/>
          <w:bCs/>
          <w:sz w:val="28"/>
          <w:szCs w:val="28"/>
        </w:rPr>
      </w:pPr>
      <w:r w:rsidRPr="00E331C2">
        <w:rPr>
          <w:b/>
          <w:bCs/>
          <w:sz w:val="28"/>
          <w:szCs w:val="28"/>
        </w:rPr>
        <w:t>Short written reflection</w:t>
      </w:r>
    </w:p>
    <w:p w14:paraId="5BE9A54C" w14:textId="77777777" w:rsidR="0030097D" w:rsidRDefault="0030097D" w:rsidP="0030097D">
      <w:pPr>
        <w:rPr>
          <w:b/>
          <w:bCs/>
          <w:sz w:val="28"/>
          <w:szCs w:val="28"/>
        </w:rPr>
      </w:pPr>
      <w:r>
        <w:rPr>
          <w:b/>
          <w:bCs/>
          <w:sz w:val="28"/>
          <w:szCs w:val="28"/>
        </w:rPr>
        <w:t>EXPLANATION:</w:t>
      </w:r>
    </w:p>
    <w:p w14:paraId="2D7731BF" w14:textId="77777777" w:rsidR="0030097D" w:rsidRPr="00E331C2" w:rsidRDefault="0030097D" w:rsidP="0030097D">
      <w:r w:rsidRPr="00E331C2">
        <w:t>Based on experimentation, Gemini excels at detailed explanations and teaching-oriented outputs, making it ideal for onboarding or documentation. Copilot integrates seamlessly into VS Code, providing inline suggestions and quick completions that boost productivity during active coding. Cursor AI is highly responsive to prompt variations, showing flexibility in generating multiple code styles. Overall, Gemini is best for learning and clarity, Copilot for real-time coding assistance, and Cursor AI for experimentation with prompt-driven variations.</w:t>
      </w:r>
    </w:p>
    <w:p w14:paraId="50BC3DC2" w14:textId="77777777" w:rsidR="0030097D" w:rsidRDefault="0030097D" w:rsidP="0030097D"/>
    <w:p w14:paraId="609A1F5B" w14:textId="77777777" w:rsidR="0030097D" w:rsidRDefault="0030097D" w:rsidP="0030097D"/>
    <w:p w14:paraId="221D5285" w14:textId="77777777" w:rsidR="00DC5D3A" w:rsidRDefault="00DC5D3A"/>
    <w:sectPr w:rsidR="00DC5D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97D"/>
    <w:rsid w:val="00056EB5"/>
    <w:rsid w:val="0030097D"/>
    <w:rsid w:val="0087620A"/>
    <w:rsid w:val="00A35CC0"/>
    <w:rsid w:val="00DC5D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C4FF8"/>
  <w15:chartTrackingRefBased/>
  <w15:docId w15:val="{864C7F22-0597-4E3E-8647-2ED0403E7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97D"/>
  </w:style>
  <w:style w:type="paragraph" w:styleId="Heading1">
    <w:name w:val="heading 1"/>
    <w:basedOn w:val="Normal"/>
    <w:next w:val="Normal"/>
    <w:link w:val="Heading1Char"/>
    <w:uiPriority w:val="9"/>
    <w:qFormat/>
    <w:rsid w:val="003009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09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09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09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09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09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9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9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9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9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09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09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09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09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09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9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9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97D"/>
    <w:rPr>
      <w:rFonts w:eastAsiaTheme="majorEastAsia" w:cstheme="majorBidi"/>
      <w:color w:val="272727" w:themeColor="text1" w:themeTint="D8"/>
    </w:rPr>
  </w:style>
  <w:style w:type="paragraph" w:styleId="Title">
    <w:name w:val="Title"/>
    <w:basedOn w:val="Normal"/>
    <w:next w:val="Normal"/>
    <w:link w:val="TitleChar"/>
    <w:uiPriority w:val="10"/>
    <w:qFormat/>
    <w:rsid w:val="003009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9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9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9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97D"/>
    <w:pPr>
      <w:spacing w:before="160"/>
      <w:jc w:val="center"/>
    </w:pPr>
    <w:rPr>
      <w:i/>
      <w:iCs/>
      <w:color w:val="404040" w:themeColor="text1" w:themeTint="BF"/>
    </w:rPr>
  </w:style>
  <w:style w:type="character" w:customStyle="1" w:styleId="QuoteChar">
    <w:name w:val="Quote Char"/>
    <w:basedOn w:val="DefaultParagraphFont"/>
    <w:link w:val="Quote"/>
    <w:uiPriority w:val="29"/>
    <w:rsid w:val="0030097D"/>
    <w:rPr>
      <w:i/>
      <w:iCs/>
      <w:color w:val="404040" w:themeColor="text1" w:themeTint="BF"/>
    </w:rPr>
  </w:style>
  <w:style w:type="paragraph" w:styleId="ListParagraph">
    <w:name w:val="List Paragraph"/>
    <w:basedOn w:val="Normal"/>
    <w:uiPriority w:val="34"/>
    <w:qFormat/>
    <w:rsid w:val="0030097D"/>
    <w:pPr>
      <w:ind w:left="720"/>
      <w:contextualSpacing/>
    </w:pPr>
  </w:style>
  <w:style w:type="character" w:styleId="IntenseEmphasis">
    <w:name w:val="Intense Emphasis"/>
    <w:basedOn w:val="DefaultParagraphFont"/>
    <w:uiPriority w:val="21"/>
    <w:qFormat/>
    <w:rsid w:val="0030097D"/>
    <w:rPr>
      <w:i/>
      <w:iCs/>
      <w:color w:val="2F5496" w:themeColor="accent1" w:themeShade="BF"/>
    </w:rPr>
  </w:style>
  <w:style w:type="paragraph" w:styleId="IntenseQuote">
    <w:name w:val="Intense Quote"/>
    <w:basedOn w:val="Normal"/>
    <w:next w:val="Normal"/>
    <w:link w:val="IntenseQuoteChar"/>
    <w:uiPriority w:val="30"/>
    <w:qFormat/>
    <w:rsid w:val="003009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097D"/>
    <w:rPr>
      <w:i/>
      <w:iCs/>
      <w:color w:val="2F5496" w:themeColor="accent1" w:themeShade="BF"/>
    </w:rPr>
  </w:style>
  <w:style w:type="character" w:styleId="IntenseReference">
    <w:name w:val="Intense Reference"/>
    <w:basedOn w:val="DefaultParagraphFont"/>
    <w:uiPriority w:val="32"/>
    <w:qFormat/>
    <w:rsid w:val="003009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429</Words>
  <Characters>2449</Characters>
  <Application>Microsoft Office Word</Application>
  <DocSecurity>0</DocSecurity>
  <Lines>20</Lines>
  <Paragraphs>5</Paragraphs>
  <ScaleCrop>false</ScaleCrop>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sanwitha reddy</dc:creator>
  <cp:keywords/>
  <dc:description/>
  <cp:lastModifiedBy>sanwitha reddy</cp:lastModifiedBy>
  <cp:revision>1</cp:revision>
  <dcterms:created xsi:type="dcterms:W3CDTF">2026-02-13T07:22:00Z</dcterms:created>
  <dcterms:modified xsi:type="dcterms:W3CDTF">2026-02-13T07:22:00Z</dcterms:modified>
</cp:coreProperties>
</file>