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20AD0" w14:textId="5185A8E6" w:rsidR="00BA35F3" w:rsidRDefault="00BA35F3" w:rsidP="00BA35F3"/>
    <w:p w14:paraId="1E356AA5" w14:textId="25F93D3D" w:rsidR="00BA35F3" w:rsidRDefault="00BA35F3" w:rsidP="00BA35F3">
      <w:pPr>
        <w:pStyle w:val="Heading1"/>
      </w:pPr>
      <w:r>
        <w:rPr>
          <w:rStyle w:val="Strong"/>
          <w:b w:val="0"/>
          <w:bCs w:val="0"/>
        </w:rPr>
        <w:t xml:space="preserve">ICT </w:t>
      </w:r>
      <w:r>
        <w:rPr>
          <w:rStyle w:val="Strong"/>
          <w:b w:val="0"/>
          <w:bCs w:val="0"/>
        </w:rPr>
        <w:t>Course Contents</w:t>
      </w:r>
    </w:p>
    <w:p w14:paraId="0248EBC0" w14:textId="77777777" w:rsidR="00BA35F3" w:rsidRDefault="00BA35F3" w:rsidP="00BA35F3">
      <w:pPr>
        <w:pStyle w:val="NormalWeb"/>
      </w:pPr>
      <w:r>
        <w:rPr>
          <w:rStyle w:val="Strong"/>
          <w:rFonts w:eastAsiaTheme="majorEastAsia"/>
        </w:rPr>
        <w:t>Unit-1: Introduction to Information and Communications Technology (ICT) and Computer System</w:t>
      </w:r>
    </w:p>
    <w:p w14:paraId="4288D3E1" w14:textId="77777777" w:rsidR="00BA35F3" w:rsidRDefault="00BA35F3" w:rsidP="00BA35F3">
      <w:pPr>
        <w:pStyle w:val="NormalWeb"/>
        <w:numPr>
          <w:ilvl w:val="0"/>
          <w:numId w:val="24"/>
        </w:numPr>
      </w:pPr>
      <w:r>
        <w:t>Definition of ICT, basic concepts and terminologies</w:t>
      </w:r>
    </w:p>
    <w:p w14:paraId="16354240" w14:textId="77777777" w:rsidR="00BA35F3" w:rsidRDefault="00BA35F3" w:rsidP="00BA35F3">
      <w:pPr>
        <w:pStyle w:val="NormalWeb"/>
        <w:numPr>
          <w:ilvl w:val="0"/>
          <w:numId w:val="24"/>
        </w:numPr>
      </w:pPr>
      <w:r>
        <w:t>Data, Information</w:t>
      </w:r>
    </w:p>
    <w:p w14:paraId="143B3DC3" w14:textId="77777777" w:rsidR="00BA35F3" w:rsidRDefault="00BA35F3" w:rsidP="00BA35F3">
      <w:pPr>
        <w:pStyle w:val="NormalWeb"/>
        <w:numPr>
          <w:ilvl w:val="0"/>
          <w:numId w:val="24"/>
        </w:numPr>
      </w:pPr>
      <w:r>
        <w:t>Application of ICT, Advantages and Disadvantages of ICT</w:t>
      </w:r>
    </w:p>
    <w:p w14:paraId="3FBD1145" w14:textId="77777777" w:rsidR="00BA35F3" w:rsidRDefault="00BA35F3" w:rsidP="00BA35F3">
      <w:pPr>
        <w:pStyle w:val="NormalWeb"/>
        <w:numPr>
          <w:ilvl w:val="0"/>
          <w:numId w:val="24"/>
        </w:numPr>
      </w:pPr>
      <w:r>
        <w:t>Impact of ICT, Career opportunities in ICT education</w:t>
      </w:r>
    </w:p>
    <w:p w14:paraId="534C5D15" w14:textId="77777777" w:rsidR="00BA35F3" w:rsidRDefault="00BA35F3" w:rsidP="00BA35F3">
      <w:pPr>
        <w:pStyle w:val="NormalWeb"/>
        <w:numPr>
          <w:ilvl w:val="0"/>
          <w:numId w:val="24"/>
        </w:numPr>
      </w:pPr>
      <w:r>
        <w:t>Information Processing Cycle</w:t>
      </w:r>
    </w:p>
    <w:p w14:paraId="339BC060" w14:textId="77777777" w:rsidR="00BA35F3" w:rsidRDefault="00BA35F3" w:rsidP="00BA35F3">
      <w:pPr>
        <w:pStyle w:val="NormalWeb"/>
        <w:numPr>
          <w:ilvl w:val="0"/>
          <w:numId w:val="24"/>
        </w:numPr>
      </w:pPr>
      <w:r>
        <w:t>Classification of Computers</w:t>
      </w:r>
    </w:p>
    <w:p w14:paraId="7930033B" w14:textId="77777777" w:rsidR="00BA35F3" w:rsidRDefault="00BA35F3" w:rsidP="00BA35F3">
      <w:pPr>
        <w:pStyle w:val="NormalWeb"/>
        <w:numPr>
          <w:ilvl w:val="0"/>
          <w:numId w:val="24"/>
        </w:numPr>
      </w:pPr>
      <w:r>
        <w:t>The Vital Components of the Systems Unit</w:t>
      </w:r>
    </w:p>
    <w:p w14:paraId="41F8DEE7" w14:textId="77777777" w:rsidR="00BA35F3" w:rsidRDefault="00BA35F3" w:rsidP="00BA35F3">
      <w:pPr>
        <w:pStyle w:val="NormalWeb"/>
      </w:pPr>
      <w:r>
        <w:rPr>
          <w:rStyle w:val="Strong"/>
          <w:rFonts w:eastAsiaTheme="majorEastAsia"/>
        </w:rPr>
        <w:t>Unit-2: Computer Hardware and Software</w:t>
      </w:r>
    </w:p>
    <w:p w14:paraId="038C1020" w14:textId="77777777" w:rsidR="00BA35F3" w:rsidRDefault="00BA35F3" w:rsidP="00BA35F3">
      <w:pPr>
        <w:pStyle w:val="NormalWeb"/>
        <w:numPr>
          <w:ilvl w:val="0"/>
          <w:numId w:val="25"/>
        </w:numPr>
      </w:pPr>
      <w:r>
        <w:t>Categories of Computer Hardware: Input devices, Processing devices, Output devices, Storage devices, Communication devices</w:t>
      </w:r>
    </w:p>
    <w:p w14:paraId="2F5344B0" w14:textId="77777777" w:rsidR="00BA35F3" w:rsidRDefault="00BA35F3" w:rsidP="00BA35F3">
      <w:pPr>
        <w:pStyle w:val="NormalWeb"/>
        <w:numPr>
          <w:ilvl w:val="0"/>
          <w:numId w:val="25"/>
        </w:numPr>
      </w:pPr>
      <w:r>
        <w:t>Main Processing Devices: The Processor, Control Unit, and Arithmetic and Logic Unit</w:t>
      </w:r>
    </w:p>
    <w:p w14:paraId="287EDC18" w14:textId="77777777" w:rsidR="00BA35F3" w:rsidRDefault="00BA35F3" w:rsidP="00BA35F3">
      <w:pPr>
        <w:pStyle w:val="NormalWeb"/>
        <w:numPr>
          <w:ilvl w:val="0"/>
          <w:numId w:val="25"/>
        </w:numPr>
      </w:pPr>
      <w:r>
        <w:t>Software Packages, Operating Systems</w:t>
      </w:r>
    </w:p>
    <w:p w14:paraId="25CE5B7D" w14:textId="77777777" w:rsidR="00BA35F3" w:rsidRDefault="00BA35F3" w:rsidP="00BA35F3">
      <w:pPr>
        <w:pStyle w:val="NormalWeb"/>
        <w:numPr>
          <w:ilvl w:val="0"/>
          <w:numId w:val="25"/>
        </w:numPr>
      </w:pPr>
      <w:r>
        <w:t>Types and uses of Operating Systems</w:t>
      </w:r>
    </w:p>
    <w:p w14:paraId="78988AEC" w14:textId="77777777" w:rsidR="00BA35F3" w:rsidRDefault="00BA35F3" w:rsidP="00BA35F3">
      <w:pPr>
        <w:pStyle w:val="NormalWeb"/>
        <w:numPr>
          <w:ilvl w:val="0"/>
          <w:numId w:val="25"/>
        </w:numPr>
      </w:pPr>
      <w:r>
        <w:t>Types and uses of Application Software: Educational software, Game software, Graphics software, Database software</w:t>
      </w:r>
    </w:p>
    <w:p w14:paraId="0F1668A3" w14:textId="77777777" w:rsidR="00BA35F3" w:rsidRDefault="00BA35F3" w:rsidP="00BA35F3">
      <w:pPr>
        <w:pStyle w:val="NormalWeb"/>
        <w:numPr>
          <w:ilvl w:val="0"/>
          <w:numId w:val="25"/>
        </w:numPr>
      </w:pPr>
      <w:r>
        <w:t>Browsers: Internet Explorer, Google Chrome, Mozilla Firefox, Opera</w:t>
      </w:r>
    </w:p>
    <w:p w14:paraId="69B8F414" w14:textId="77777777" w:rsidR="00BA35F3" w:rsidRDefault="00BA35F3" w:rsidP="00BA35F3">
      <w:pPr>
        <w:pStyle w:val="NormalWeb"/>
        <w:numPr>
          <w:ilvl w:val="0"/>
          <w:numId w:val="25"/>
        </w:numPr>
      </w:pPr>
      <w:r>
        <w:t xml:space="preserve">Proprietary and </w:t>
      </w:r>
      <w:proofErr w:type="gramStart"/>
      <w:r>
        <w:t>Open Source</w:t>
      </w:r>
      <w:proofErr w:type="gramEnd"/>
      <w:r>
        <w:t xml:space="preserve"> Software</w:t>
      </w:r>
    </w:p>
    <w:p w14:paraId="77788C50" w14:textId="77777777" w:rsidR="00BA35F3" w:rsidRDefault="00BA35F3" w:rsidP="00BA35F3">
      <w:pPr>
        <w:pStyle w:val="NormalWeb"/>
      </w:pPr>
      <w:r>
        <w:rPr>
          <w:rStyle w:val="Strong"/>
          <w:rFonts w:eastAsiaTheme="majorEastAsia"/>
        </w:rPr>
        <w:t>Unit-3: Introduction to Word Processing Application</w:t>
      </w:r>
    </w:p>
    <w:p w14:paraId="66ABCC3A" w14:textId="77777777" w:rsidR="00BA35F3" w:rsidRDefault="00BA35F3" w:rsidP="00BA35F3">
      <w:pPr>
        <w:pStyle w:val="NormalWeb"/>
        <w:numPr>
          <w:ilvl w:val="0"/>
          <w:numId w:val="26"/>
        </w:numPr>
      </w:pPr>
      <w:r>
        <w:t>Word Processing Packages and Their Uses</w:t>
      </w:r>
    </w:p>
    <w:p w14:paraId="67C6ADF3" w14:textId="77777777" w:rsidR="00BA35F3" w:rsidRDefault="00BA35F3" w:rsidP="00BA35F3">
      <w:pPr>
        <w:pStyle w:val="NormalWeb"/>
        <w:numPr>
          <w:ilvl w:val="0"/>
          <w:numId w:val="26"/>
        </w:numPr>
      </w:pPr>
      <w:r>
        <w:t>Creating a Document Using a Word Processor</w:t>
      </w:r>
    </w:p>
    <w:p w14:paraId="4C0C3E29" w14:textId="77777777" w:rsidR="00BA35F3" w:rsidRDefault="00BA35F3" w:rsidP="00BA35F3">
      <w:pPr>
        <w:pStyle w:val="NormalWeb"/>
        <w:numPr>
          <w:ilvl w:val="0"/>
          <w:numId w:val="26"/>
        </w:numPr>
      </w:pPr>
      <w:r>
        <w:t>Saving a Document Using the ‘Save As’ command</w:t>
      </w:r>
    </w:p>
    <w:p w14:paraId="0CB9808B" w14:textId="77777777" w:rsidR="00BA35F3" w:rsidRDefault="00BA35F3" w:rsidP="00BA35F3">
      <w:pPr>
        <w:pStyle w:val="NormalWeb"/>
        <w:numPr>
          <w:ilvl w:val="0"/>
          <w:numId w:val="26"/>
        </w:numPr>
      </w:pPr>
      <w:r>
        <w:t>Editing a Word Document Using Editing Tools</w:t>
      </w:r>
    </w:p>
    <w:p w14:paraId="4384F936" w14:textId="77777777" w:rsidR="00BA35F3" w:rsidRDefault="00BA35F3" w:rsidP="00BA35F3">
      <w:pPr>
        <w:pStyle w:val="NormalWeb"/>
        <w:numPr>
          <w:ilvl w:val="0"/>
          <w:numId w:val="26"/>
        </w:numPr>
      </w:pPr>
      <w:r>
        <w:t>Copy/cut, paste, Undo and redo, find, replace, wrapping</w:t>
      </w:r>
    </w:p>
    <w:p w14:paraId="5F59669B" w14:textId="77777777" w:rsidR="00BA35F3" w:rsidRDefault="00BA35F3" w:rsidP="00BA35F3">
      <w:pPr>
        <w:pStyle w:val="NormalWeb"/>
        <w:numPr>
          <w:ilvl w:val="0"/>
          <w:numId w:val="26"/>
        </w:numPr>
      </w:pPr>
      <w:r>
        <w:t>Inserting a table, inserting symbols and pictures</w:t>
      </w:r>
    </w:p>
    <w:p w14:paraId="03C227EC" w14:textId="77777777" w:rsidR="00BA35F3" w:rsidRDefault="00BA35F3" w:rsidP="00BA35F3">
      <w:pPr>
        <w:pStyle w:val="NormalWeb"/>
        <w:numPr>
          <w:ilvl w:val="0"/>
          <w:numId w:val="26"/>
        </w:numPr>
      </w:pPr>
      <w:r>
        <w:t>Header, footer, page number, drop cap, word art</w:t>
      </w:r>
    </w:p>
    <w:p w14:paraId="4A823385" w14:textId="77777777" w:rsidR="00BA35F3" w:rsidRDefault="00BA35F3" w:rsidP="00BA35F3">
      <w:pPr>
        <w:pStyle w:val="NormalWeb"/>
        <w:numPr>
          <w:ilvl w:val="0"/>
          <w:numId w:val="26"/>
        </w:numPr>
      </w:pPr>
      <w:r>
        <w:t>Page Design: watermark, page border</w:t>
      </w:r>
    </w:p>
    <w:p w14:paraId="7FFF444A" w14:textId="77777777" w:rsidR="00BA35F3" w:rsidRDefault="00BA35F3" w:rsidP="00BA35F3">
      <w:pPr>
        <w:pStyle w:val="NormalWeb"/>
      </w:pPr>
      <w:r>
        <w:rPr>
          <w:rStyle w:val="Strong"/>
          <w:rFonts w:eastAsiaTheme="majorEastAsia"/>
        </w:rPr>
        <w:t>Unit-4: Spreadsheet Application</w:t>
      </w:r>
    </w:p>
    <w:p w14:paraId="7EEBB5F4" w14:textId="77777777" w:rsidR="00BA35F3" w:rsidRDefault="00BA35F3" w:rsidP="00BA35F3">
      <w:pPr>
        <w:pStyle w:val="NormalWeb"/>
        <w:numPr>
          <w:ilvl w:val="0"/>
          <w:numId w:val="27"/>
        </w:numPr>
      </w:pPr>
      <w:r>
        <w:t>Layout: Page setup/print</w:t>
      </w:r>
    </w:p>
    <w:p w14:paraId="33B04136" w14:textId="77777777" w:rsidR="00BA35F3" w:rsidRDefault="00BA35F3" w:rsidP="00BA35F3">
      <w:pPr>
        <w:pStyle w:val="NormalWeb"/>
        <w:numPr>
          <w:ilvl w:val="0"/>
          <w:numId w:val="27"/>
        </w:numPr>
      </w:pPr>
      <w:r>
        <w:t xml:space="preserve">Spreadsheet Packages, </w:t>
      </w:r>
      <w:proofErr w:type="gramStart"/>
      <w:r>
        <w:t>e.g.</w:t>
      </w:r>
      <w:proofErr w:type="gramEnd"/>
      <w:r>
        <w:t xml:space="preserve"> Excel</w:t>
      </w:r>
    </w:p>
    <w:p w14:paraId="0BC279EE" w14:textId="77777777" w:rsidR="00BA35F3" w:rsidRDefault="00BA35F3" w:rsidP="00BA35F3">
      <w:pPr>
        <w:pStyle w:val="NormalWeb"/>
        <w:numPr>
          <w:ilvl w:val="0"/>
          <w:numId w:val="27"/>
        </w:numPr>
      </w:pPr>
      <w:r>
        <w:t>Importance of Spreadsheet application in Data Management</w:t>
      </w:r>
    </w:p>
    <w:p w14:paraId="3ECC539D" w14:textId="77777777" w:rsidR="00BA35F3" w:rsidRDefault="00BA35F3" w:rsidP="00BA35F3">
      <w:pPr>
        <w:pStyle w:val="NormalWeb"/>
        <w:numPr>
          <w:ilvl w:val="0"/>
          <w:numId w:val="27"/>
        </w:numPr>
      </w:pPr>
      <w:r>
        <w:t>Related Concepts and Terminologies (e.g., cell(s), rows, columns, worksheet, workbook)</w:t>
      </w:r>
    </w:p>
    <w:p w14:paraId="3FB071B2" w14:textId="77777777" w:rsidR="00BA35F3" w:rsidRDefault="00BA35F3" w:rsidP="00BA35F3">
      <w:pPr>
        <w:pStyle w:val="NormalWeb"/>
        <w:numPr>
          <w:ilvl w:val="0"/>
          <w:numId w:val="27"/>
        </w:numPr>
      </w:pPr>
      <w:r>
        <w:t>Features in the Spreadsheet Window</w:t>
      </w:r>
    </w:p>
    <w:p w14:paraId="6F069453" w14:textId="77777777" w:rsidR="00BA35F3" w:rsidRDefault="00BA35F3" w:rsidP="00BA35F3">
      <w:pPr>
        <w:pStyle w:val="NormalWeb"/>
        <w:numPr>
          <w:ilvl w:val="0"/>
          <w:numId w:val="27"/>
        </w:numPr>
      </w:pPr>
      <w:r>
        <w:t>Tool Bars: formatting bar, standard bar, formula bar</w:t>
      </w:r>
    </w:p>
    <w:p w14:paraId="6A752C1C" w14:textId="77777777" w:rsidR="00BA35F3" w:rsidRDefault="00BA35F3" w:rsidP="00BA35F3">
      <w:pPr>
        <w:pStyle w:val="NormalWeb"/>
        <w:numPr>
          <w:ilvl w:val="0"/>
          <w:numId w:val="27"/>
        </w:numPr>
      </w:pPr>
      <w:r>
        <w:lastRenderedPageBreak/>
        <w:t>Types of Data and Their Uses (e.g., number, date, text, currency)</w:t>
      </w:r>
    </w:p>
    <w:p w14:paraId="2C2A2708" w14:textId="77777777" w:rsidR="00BA35F3" w:rsidRDefault="00BA35F3" w:rsidP="00BA35F3">
      <w:pPr>
        <w:pStyle w:val="NormalWeb"/>
        <w:numPr>
          <w:ilvl w:val="0"/>
          <w:numId w:val="27"/>
        </w:numPr>
      </w:pPr>
      <w:r>
        <w:t>Creating and Saving a Workbook</w:t>
      </w:r>
    </w:p>
    <w:p w14:paraId="68283738" w14:textId="77777777" w:rsidR="00BA35F3" w:rsidRDefault="00BA35F3" w:rsidP="00BA35F3">
      <w:pPr>
        <w:pStyle w:val="NormalWeb"/>
        <w:numPr>
          <w:ilvl w:val="0"/>
          <w:numId w:val="27"/>
        </w:numPr>
      </w:pPr>
      <w:r>
        <w:t>Constructing and Inserting Simple Formulae and Functions</w:t>
      </w:r>
    </w:p>
    <w:p w14:paraId="69DB4CF6" w14:textId="77777777" w:rsidR="00BA35F3" w:rsidRDefault="00BA35F3" w:rsidP="00BA35F3">
      <w:pPr>
        <w:pStyle w:val="NormalWeb"/>
        <w:numPr>
          <w:ilvl w:val="0"/>
          <w:numId w:val="27"/>
        </w:numPr>
      </w:pPr>
      <w:r>
        <w:t>Formatting Worksheet Using Formatting Tools</w:t>
      </w:r>
    </w:p>
    <w:p w14:paraId="1D246F9B" w14:textId="77777777" w:rsidR="00BA35F3" w:rsidRDefault="00BA35F3" w:rsidP="00BA35F3">
      <w:pPr>
        <w:pStyle w:val="NormalWeb"/>
        <w:numPr>
          <w:ilvl w:val="0"/>
          <w:numId w:val="27"/>
        </w:numPr>
      </w:pPr>
      <w:r>
        <w:t>Draw a Graph/chart</w:t>
      </w:r>
    </w:p>
    <w:p w14:paraId="0FAD6982" w14:textId="57CA9C42" w:rsidR="00BA35F3" w:rsidRPr="00BA35F3" w:rsidRDefault="00BA35F3" w:rsidP="00BA35F3">
      <w:pPr>
        <w:pStyle w:val="NormalWeb"/>
        <w:numPr>
          <w:ilvl w:val="0"/>
          <w:numId w:val="27"/>
        </w:numPr>
      </w:pPr>
      <w:r>
        <w:t>Editing and Printing Worksheet</w:t>
      </w:r>
    </w:p>
    <w:p w14:paraId="72689590" w14:textId="77777777" w:rsidR="00BA35F3" w:rsidRDefault="00BA35F3" w:rsidP="00BA35F3">
      <w:pPr>
        <w:pStyle w:val="NormalWeb"/>
      </w:pPr>
      <w:r>
        <w:rPr>
          <w:rStyle w:val="Strong"/>
          <w:rFonts w:eastAsiaTheme="majorEastAsia"/>
        </w:rPr>
        <w:t>Unit-5: Presentation Application [</w:t>
      </w:r>
      <w:proofErr w:type="spellStart"/>
      <w:r>
        <w:rPr>
          <w:rStyle w:val="Strong"/>
          <w:rFonts w:ascii="Nirmala UI" w:eastAsiaTheme="majorEastAsia" w:hAnsi="Nirmala UI" w:cs="Nirmala UI"/>
        </w:rPr>
        <w:t>প্রেজেন্টেশন</w:t>
      </w:r>
      <w:proofErr w:type="spellEnd"/>
      <w:r>
        <w:rPr>
          <w:rStyle w:val="Strong"/>
          <w:rFonts w:eastAsiaTheme="majorEastAsia"/>
        </w:rPr>
        <w:t xml:space="preserve"> </w:t>
      </w:r>
      <w:proofErr w:type="spellStart"/>
      <w:r>
        <w:rPr>
          <w:rStyle w:val="Strong"/>
          <w:rFonts w:ascii="Nirmala UI" w:eastAsiaTheme="majorEastAsia" w:hAnsi="Nirmala UI" w:cs="Nirmala UI"/>
        </w:rPr>
        <w:t>অ্যাপ্লিকেশন</w:t>
      </w:r>
      <w:proofErr w:type="spellEnd"/>
      <w:r>
        <w:rPr>
          <w:rStyle w:val="Strong"/>
          <w:rFonts w:eastAsiaTheme="majorEastAsia"/>
        </w:rPr>
        <w:t>]</w:t>
      </w:r>
    </w:p>
    <w:p w14:paraId="313EAB53" w14:textId="77777777" w:rsidR="00BA35F3" w:rsidRDefault="00BA35F3" w:rsidP="00BA35F3">
      <w:pPr>
        <w:pStyle w:val="NormalWeb"/>
        <w:numPr>
          <w:ilvl w:val="0"/>
          <w:numId w:val="16"/>
        </w:numPr>
      </w:pPr>
      <w:r>
        <w:t>Presentation Applications Packages</w:t>
      </w:r>
    </w:p>
    <w:p w14:paraId="4C3F6C4A" w14:textId="77777777" w:rsidR="00BA35F3" w:rsidRDefault="00BA35F3" w:rsidP="00BA35F3">
      <w:pPr>
        <w:pStyle w:val="NormalWeb"/>
        <w:numPr>
          <w:ilvl w:val="0"/>
          <w:numId w:val="16"/>
        </w:numPr>
      </w:pPr>
      <w:r>
        <w:t>Devices used for Presenting</w:t>
      </w:r>
    </w:p>
    <w:p w14:paraId="382A2441" w14:textId="77777777" w:rsidR="00BA35F3" w:rsidRDefault="00BA35F3" w:rsidP="00BA35F3">
      <w:pPr>
        <w:pStyle w:val="NormalWeb"/>
        <w:numPr>
          <w:ilvl w:val="0"/>
          <w:numId w:val="16"/>
        </w:numPr>
      </w:pPr>
      <w:r>
        <w:t>Importance of Presentation Application</w:t>
      </w:r>
    </w:p>
    <w:p w14:paraId="43BDB57E" w14:textId="77777777" w:rsidR="00BA35F3" w:rsidRDefault="00BA35F3" w:rsidP="00BA35F3">
      <w:pPr>
        <w:pStyle w:val="NormalWeb"/>
        <w:numPr>
          <w:ilvl w:val="0"/>
          <w:numId w:val="16"/>
        </w:numPr>
      </w:pPr>
      <w:r>
        <w:t>Principles for Designing Presentations</w:t>
      </w:r>
    </w:p>
    <w:p w14:paraId="5FE8817B" w14:textId="77777777" w:rsidR="00BA35F3" w:rsidRDefault="00BA35F3" w:rsidP="00BA35F3">
      <w:pPr>
        <w:pStyle w:val="NormalWeb"/>
        <w:numPr>
          <w:ilvl w:val="0"/>
          <w:numId w:val="16"/>
        </w:numPr>
      </w:pPr>
      <w:r>
        <w:t>Terminologies in Presentation Application (e.g., Slide Layout, Slide transitions, Slide show, etc.)</w:t>
      </w:r>
    </w:p>
    <w:p w14:paraId="75BC3C4C" w14:textId="77777777" w:rsidR="00BA35F3" w:rsidRDefault="00BA35F3" w:rsidP="00BA35F3">
      <w:pPr>
        <w:pStyle w:val="NormalWeb"/>
        <w:numPr>
          <w:ilvl w:val="0"/>
          <w:numId w:val="16"/>
        </w:numPr>
      </w:pPr>
      <w:r>
        <w:t>Identification of Commonly Used Features of Presentation Application Window: Toolbars, Different presentation view modes</w:t>
      </w:r>
    </w:p>
    <w:p w14:paraId="51623009" w14:textId="77777777" w:rsidR="00BA35F3" w:rsidRDefault="00BA35F3" w:rsidP="00BA35F3">
      <w:pPr>
        <w:pStyle w:val="NormalWeb"/>
        <w:numPr>
          <w:ilvl w:val="0"/>
          <w:numId w:val="16"/>
        </w:numPr>
      </w:pPr>
      <w:r>
        <w:t>Prepare a Presentation: Adding elements and formatting slides, slide show, slide transition, animation effects</w:t>
      </w:r>
    </w:p>
    <w:p w14:paraId="3ED9AFFF" w14:textId="77777777" w:rsidR="00BA35F3" w:rsidRDefault="00BA35F3" w:rsidP="00BA35F3">
      <w:pPr>
        <w:pStyle w:val="NormalWeb"/>
        <w:numPr>
          <w:ilvl w:val="0"/>
          <w:numId w:val="16"/>
        </w:numPr>
      </w:pPr>
      <w:r>
        <w:t>Selection of Print Option: Entire presentation, specific slides, handouts, notes pages, outline view of slides, and number of copies</w:t>
      </w:r>
    </w:p>
    <w:p w14:paraId="4041A49A" w14:textId="77777777" w:rsidR="00BA35F3" w:rsidRDefault="00BA35F3" w:rsidP="00BA35F3">
      <w:pPr>
        <w:pStyle w:val="NormalWeb"/>
      </w:pPr>
      <w:r>
        <w:rPr>
          <w:rStyle w:val="Strong"/>
          <w:rFonts w:eastAsiaTheme="majorEastAsia"/>
        </w:rPr>
        <w:t>Unit-6: Privacy and Security [</w:t>
      </w:r>
      <w:proofErr w:type="spellStart"/>
      <w:r>
        <w:rPr>
          <w:rStyle w:val="Strong"/>
          <w:rFonts w:ascii="Nirmala UI" w:eastAsiaTheme="majorEastAsia" w:hAnsi="Nirmala UI" w:cs="Nirmala UI"/>
        </w:rPr>
        <w:t>গোপনীয়তা</w:t>
      </w:r>
      <w:proofErr w:type="spellEnd"/>
      <w:r>
        <w:rPr>
          <w:rStyle w:val="Strong"/>
          <w:rFonts w:eastAsiaTheme="majorEastAsia"/>
        </w:rPr>
        <w:t xml:space="preserve"> </w:t>
      </w:r>
      <w:r>
        <w:rPr>
          <w:rStyle w:val="Strong"/>
          <w:rFonts w:ascii="Nirmala UI" w:eastAsiaTheme="majorEastAsia" w:hAnsi="Nirmala UI" w:cs="Nirmala UI"/>
        </w:rPr>
        <w:t>ও</w:t>
      </w:r>
      <w:r>
        <w:rPr>
          <w:rStyle w:val="Strong"/>
          <w:rFonts w:eastAsiaTheme="majorEastAsia"/>
        </w:rPr>
        <w:t xml:space="preserve"> </w:t>
      </w:r>
      <w:proofErr w:type="spellStart"/>
      <w:r>
        <w:rPr>
          <w:rStyle w:val="Strong"/>
          <w:rFonts w:ascii="Nirmala UI" w:eastAsiaTheme="majorEastAsia" w:hAnsi="Nirmala UI" w:cs="Nirmala UI"/>
        </w:rPr>
        <w:t>নিরাপত্তা</w:t>
      </w:r>
      <w:proofErr w:type="spellEnd"/>
      <w:r>
        <w:rPr>
          <w:rStyle w:val="Strong"/>
          <w:rFonts w:eastAsiaTheme="majorEastAsia"/>
        </w:rPr>
        <w:t>]</w:t>
      </w:r>
    </w:p>
    <w:p w14:paraId="31546F0E" w14:textId="77777777" w:rsidR="00BA35F3" w:rsidRDefault="00BA35F3" w:rsidP="00BA35F3">
      <w:pPr>
        <w:pStyle w:val="NormalWeb"/>
        <w:numPr>
          <w:ilvl w:val="0"/>
          <w:numId w:val="17"/>
        </w:numPr>
      </w:pPr>
      <w:r>
        <w:t>Introduction to Information Security</w:t>
      </w:r>
    </w:p>
    <w:p w14:paraId="0F352E07" w14:textId="77777777" w:rsidR="00BA35F3" w:rsidRDefault="00BA35F3" w:rsidP="00BA35F3">
      <w:pPr>
        <w:pStyle w:val="NormalWeb"/>
        <w:numPr>
          <w:ilvl w:val="0"/>
          <w:numId w:val="17"/>
        </w:numPr>
      </w:pPr>
      <w:r>
        <w:t>Cybercrime, DoS and DDoS attack</w:t>
      </w:r>
    </w:p>
    <w:p w14:paraId="06337007" w14:textId="77777777" w:rsidR="00BA35F3" w:rsidRDefault="00BA35F3" w:rsidP="00BA35F3">
      <w:pPr>
        <w:pStyle w:val="NormalWeb"/>
        <w:numPr>
          <w:ilvl w:val="0"/>
          <w:numId w:val="17"/>
        </w:numPr>
      </w:pPr>
      <w:r>
        <w:t>Key Management, Digital Signature and Certifications</w:t>
      </w:r>
    </w:p>
    <w:p w14:paraId="7E5D79D5" w14:textId="77777777" w:rsidR="00BA35F3" w:rsidRDefault="00BA35F3" w:rsidP="00BA35F3">
      <w:pPr>
        <w:pStyle w:val="NormalWeb"/>
        <w:numPr>
          <w:ilvl w:val="0"/>
          <w:numId w:val="17"/>
        </w:numPr>
      </w:pPr>
      <w:r>
        <w:t>Privacy, Data Security, Vulnerability, Threat and Risk</w:t>
      </w:r>
    </w:p>
    <w:p w14:paraId="6317D08B" w14:textId="77777777" w:rsidR="00BA35F3" w:rsidRDefault="00BA35F3" w:rsidP="00BA35F3">
      <w:pPr>
        <w:pStyle w:val="NormalWeb"/>
        <w:numPr>
          <w:ilvl w:val="0"/>
          <w:numId w:val="17"/>
        </w:numPr>
      </w:pPr>
      <w:r>
        <w:t>Malware, Social Engineering, Hacking</w:t>
      </w:r>
    </w:p>
    <w:p w14:paraId="23A8618E" w14:textId="77777777" w:rsidR="00BA35F3" w:rsidRDefault="00BA35F3" w:rsidP="00BA35F3">
      <w:pPr>
        <w:pStyle w:val="NormalWeb"/>
        <w:numPr>
          <w:ilvl w:val="0"/>
          <w:numId w:val="17"/>
        </w:numPr>
      </w:pPr>
      <w:r>
        <w:t>Plagiarism, Phishing, Software Piracy, Worms and Viruses</w:t>
      </w:r>
    </w:p>
    <w:p w14:paraId="0DB33E22" w14:textId="77777777" w:rsidR="00BA35F3" w:rsidRDefault="00BA35F3" w:rsidP="00BA35F3">
      <w:pPr>
        <w:pStyle w:val="NormalWeb"/>
        <w:numPr>
          <w:ilvl w:val="0"/>
          <w:numId w:val="17"/>
        </w:numPr>
      </w:pPr>
      <w:r>
        <w:t>Spam, Adware, Malware, Spyware, and Ransomware</w:t>
      </w:r>
    </w:p>
    <w:p w14:paraId="30636503" w14:textId="77777777" w:rsidR="00BA35F3" w:rsidRDefault="00BA35F3" w:rsidP="00BA35F3">
      <w:pPr>
        <w:pStyle w:val="NormalWeb"/>
        <w:numPr>
          <w:ilvl w:val="0"/>
          <w:numId w:val="17"/>
        </w:numPr>
      </w:pPr>
      <w:r>
        <w:t>Ethics in the Digital World</w:t>
      </w:r>
    </w:p>
    <w:p w14:paraId="7026E294" w14:textId="77777777" w:rsidR="00BA35F3" w:rsidRDefault="00BA35F3" w:rsidP="00BA35F3">
      <w:pPr>
        <w:pStyle w:val="NormalWeb"/>
      </w:pPr>
      <w:r>
        <w:rPr>
          <w:rStyle w:val="Strong"/>
          <w:rFonts w:eastAsiaTheme="majorEastAsia"/>
        </w:rPr>
        <w:t>Unit-7: Using the Internet to Communicate and Accessing Information [</w:t>
      </w:r>
      <w:proofErr w:type="spellStart"/>
      <w:r>
        <w:rPr>
          <w:rStyle w:val="Strong"/>
          <w:rFonts w:ascii="Nirmala UI" w:eastAsiaTheme="majorEastAsia" w:hAnsi="Nirmala UI" w:cs="Nirmala UI"/>
        </w:rPr>
        <w:t>ইন্টারনেট</w:t>
      </w:r>
      <w:proofErr w:type="spellEnd"/>
      <w:r>
        <w:rPr>
          <w:rStyle w:val="Strong"/>
          <w:rFonts w:eastAsiaTheme="majorEastAsia"/>
        </w:rPr>
        <w:t xml:space="preserve"> </w:t>
      </w:r>
      <w:proofErr w:type="spellStart"/>
      <w:r>
        <w:rPr>
          <w:rStyle w:val="Strong"/>
          <w:rFonts w:ascii="Nirmala UI" w:eastAsiaTheme="majorEastAsia" w:hAnsi="Nirmala UI" w:cs="Nirmala UI"/>
        </w:rPr>
        <w:t>ব্যবহার</w:t>
      </w:r>
      <w:proofErr w:type="spellEnd"/>
      <w:r>
        <w:rPr>
          <w:rStyle w:val="Strong"/>
          <w:rFonts w:eastAsiaTheme="majorEastAsia"/>
        </w:rPr>
        <w:t xml:space="preserve"> </w:t>
      </w:r>
      <w:proofErr w:type="spellStart"/>
      <w:r>
        <w:rPr>
          <w:rStyle w:val="Strong"/>
          <w:rFonts w:ascii="Nirmala UI" w:eastAsiaTheme="majorEastAsia" w:hAnsi="Nirmala UI" w:cs="Nirmala UI"/>
        </w:rPr>
        <w:t>করে</w:t>
      </w:r>
      <w:proofErr w:type="spellEnd"/>
      <w:r>
        <w:rPr>
          <w:rStyle w:val="Strong"/>
          <w:rFonts w:eastAsiaTheme="majorEastAsia"/>
        </w:rPr>
        <w:t xml:space="preserve"> </w:t>
      </w:r>
      <w:proofErr w:type="spellStart"/>
      <w:r>
        <w:rPr>
          <w:rStyle w:val="Strong"/>
          <w:rFonts w:ascii="Nirmala UI" w:eastAsiaTheme="majorEastAsia" w:hAnsi="Nirmala UI" w:cs="Nirmala UI"/>
        </w:rPr>
        <w:t>যোগাযোগ</w:t>
      </w:r>
      <w:proofErr w:type="spellEnd"/>
      <w:r>
        <w:rPr>
          <w:rStyle w:val="Strong"/>
          <w:rFonts w:eastAsiaTheme="majorEastAsia"/>
        </w:rPr>
        <w:t xml:space="preserve"> </w:t>
      </w:r>
      <w:r>
        <w:rPr>
          <w:rStyle w:val="Strong"/>
          <w:rFonts w:ascii="Nirmala UI" w:eastAsiaTheme="majorEastAsia" w:hAnsi="Nirmala UI" w:cs="Nirmala UI"/>
        </w:rPr>
        <w:t>ও</w:t>
      </w:r>
      <w:r>
        <w:rPr>
          <w:rStyle w:val="Strong"/>
          <w:rFonts w:eastAsiaTheme="majorEastAsia"/>
        </w:rPr>
        <w:t xml:space="preserve"> </w:t>
      </w:r>
      <w:proofErr w:type="spellStart"/>
      <w:r>
        <w:rPr>
          <w:rStyle w:val="Strong"/>
          <w:rFonts w:ascii="Nirmala UI" w:eastAsiaTheme="majorEastAsia" w:hAnsi="Nirmala UI" w:cs="Nirmala UI"/>
        </w:rPr>
        <w:t>তথ্য</w:t>
      </w:r>
      <w:proofErr w:type="spellEnd"/>
      <w:r>
        <w:rPr>
          <w:rStyle w:val="Strong"/>
          <w:rFonts w:eastAsiaTheme="majorEastAsia"/>
        </w:rPr>
        <w:t xml:space="preserve"> </w:t>
      </w:r>
      <w:proofErr w:type="spellStart"/>
      <w:r>
        <w:rPr>
          <w:rStyle w:val="Strong"/>
          <w:rFonts w:ascii="Nirmala UI" w:eastAsiaTheme="majorEastAsia" w:hAnsi="Nirmala UI" w:cs="Nirmala UI"/>
        </w:rPr>
        <w:t>আহরণ</w:t>
      </w:r>
      <w:proofErr w:type="spellEnd"/>
      <w:r>
        <w:rPr>
          <w:rStyle w:val="Strong"/>
          <w:rFonts w:eastAsiaTheme="majorEastAsia"/>
        </w:rPr>
        <w:t>]</w:t>
      </w:r>
    </w:p>
    <w:p w14:paraId="1ECF3457" w14:textId="77777777" w:rsidR="00BA35F3" w:rsidRDefault="00BA35F3" w:rsidP="00BA35F3">
      <w:pPr>
        <w:pStyle w:val="NormalWeb"/>
        <w:numPr>
          <w:ilvl w:val="0"/>
          <w:numId w:val="18"/>
        </w:numPr>
      </w:pPr>
      <w:r>
        <w:t>Introduction to Internet, IP Address, MAC Address</w:t>
      </w:r>
    </w:p>
    <w:p w14:paraId="0E17A8BA" w14:textId="77777777" w:rsidR="00BA35F3" w:rsidRDefault="00BA35F3" w:rsidP="00BA35F3">
      <w:pPr>
        <w:pStyle w:val="NormalWeb"/>
        <w:numPr>
          <w:ilvl w:val="0"/>
          <w:numId w:val="18"/>
        </w:numPr>
      </w:pPr>
      <w:r>
        <w:t>Internet Services, OSI Reference Model, TCP/IP Protocol Stack</w:t>
      </w:r>
    </w:p>
    <w:p w14:paraId="3CB0A71C" w14:textId="77777777" w:rsidR="00BA35F3" w:rsidRDefault="00BA35F3" w:rsidP="00BA35F3">
      <w:pPr>
        <w:pStyle w:val="NormalWeb"/>
        <w:numPr>
          <w:ilvl w:val="0"/>
          <w:numId w:val="18"/>
        </w:numPr>
      </w:pPr>
      <w:r>
        <w:t>IPv4, IPv6, Subnet Masking, Network Configuration and Troubleshooting</w:t>
      </w:r>
    </w:p>
    <w:p w14:paraId="6007B835" w14:textId="77777777" w:rsidR="00BA35F3" w:rsidRDefault="00BA35F3" w:rsidP="00BA35F3">
      <w:pPr>
        <w:pStyle w:val="NormalWeb"/>
        <w:numPr>
          <w:ilvl w:val="0"/>
          <w:numId w:val="18"/>
        </w:numPr>
      </w:pPr>
      <w:r>
        <w:t>Wi-Fi, Broadband, Email Usage</w:t>
      </w:r>
    </w:p>
    <w:p w14:paraId="2332BDB2" w14:textId="77777777" w:rsidR="00BA35F3" w:rsidRDefault="00BA35F3" w:rsidP="00BA35F3">
      <w:pPr>
        <w:pStyle w:val="NormalWeb"/>
        <w:numPr>
          <w:ilvl w:val="0"/>
          <w:numId w:val="18"/>
        </w:numPr>
      </w:pPr>
      <w:r>
        <w:t>Rules and Regulations in the Use of the Internet: Spam, Privacy, Intellectual Property Rights</w:t>
      </w:r>
    </w:p>
    <w:p w14:paraId="6CA4137A" w14:textId="77777777" w:rsidR="00BA35F3" w:rsidRDefault="00BA35F3" w:rsidP="00BA35F3">
      <w:pPr>
        <w:pStyle w:val="NormalWeb"/>
        <w:numPr>
          <w:ilvl w:val="0"/>
          <w:numId w:val="18"/>
        </w:numPr>
      </w:pPr>
      <w:r>
        <w:t>Email: Creating an Account, Sending and Accessing Messages, Attaching Documents</w:t>
      </w:r>
    </w:p>
    <w:p w14:paraId="6D8C29E7" w14:textId="77777777" w:rsidR="00BA35F3" w:rsidRDefault="00BA35F3" w:rsidP="00BA35F3">
      <w:pPr>
        <w:pStyle w:val="NormalWeb"/>
        <w:numPr>
          <w:ilvl w:val="0"/>
          <w:numId w:val="18"/>
        </w:numPr>
      </w:pPr>
      <w:r>
        <w:t>Using the Internet: Social Networks, URLs, Search Engines, Downloading Information, Transferring Information to Other Applications</w:t>
      </w:r>
    </w:p>
    <w:p w14:paraId="3530630D" w14:textId="77777777" w:rsidR="00BA35F3" w:rsidRDefault="00BA35F3" w:rsidP="00BA35F3">
      <w:pPr>
        <w:pStyle w:val="NormalWeb"/>
        <w:numPr>
          <w:ilvl w:val="0"/>
          <w:numId w:val="18"/>
        </w:numPr>
      </w:pPr>
      <w:r>
        <w:t>Intellectual Property Rights, ICT Policy, Software Piracy</w:t>
      </w:r>
    </w:p>
    <w:p w14:paraId="1C54C55D" w14:textId="77777777" w:rsidR="00BA35F3" w:rsidRDefault="00BA35F3" w:rsidP="00BA35F3">
      <w:pPr>
        <w:pStyle w:val="NormalWeb"/>
        <w:numPr>
          <w:ilvl w:val="0"/>
          <w:numId w:val="18"/>
        </w:numPr>
      </w:pPr>
      <w:r>
        <w:lastRenderedPageBreak/>
        <w:t>Using Cloud Space: Google Drive, Google Workspace, OneDrive, Dropbox</w:t>
      </w:r>
    </w:p>
    <w:p w14:paraId="7B2439E1" w14:textId="77777777" w:rsidR="00BA35F3" w:rsidRDefault="00BA35F3" w:rsidP="00BA35F3">
      <w:pPr>
        <w:pStyle w:val="NormalWeb"/>
      </w:pPr>
      <w:r>
        <w:rPr>
          <w:rStyle w:val="Strong"/>
          <w:rFonts w:eastAsiaTheme="majorEastAsia"/>
        </w:rPr>
        <w:t>Unit-8: Emerging Technologies — Data Analytics, Artificial Intelligence, Machine Learning [</w:t>
      </w:r>
      <w:proofErr w:type="spellStart"/>
      <w:r>
        <w:rPr>
          <w:rStyle w:val="Strong"/>
          <w:rFonts w:ascii="Nirmala UI" w:eastAsiaTheme="majorEastAsia" w:hAnsi="Nirmala UI" w:cs="Nirmala UI"/>
        </w:rPr>
        <w:t>উদীয়মান</w:t>
      </w:r>
      <w:proofErr w:type="spellEnd"/>
      <w:r>
        <w:rPr>
          <w:rStyle w:val="Strong"/>
          <w:rFonts w:eastAsiaTheme="majorEastAsia"/>
        </w:rPr>
        <w:t xml:space="preserve"> </w:t>
      </w:r>
      <w:proofErr w:type="spellStart"/>
      <w:proofErr w:type="gramStart"/>
      <w:r>
        <w:rPr>
          <w:rStyle w:val="Strong"/>
          <w:rFonts w:ascii="Nirmala UI" w:eastAsiaTheme="majorEastAsia" w:hAnsi="Nirmala UI" w:cs="Nirmala UI"/>
        </w:rPr>
        <w:t>প্রযুক্তি</w:t>
      </w:r>
      <w:proofErr w:type="spellEnd"/>
      <w:r>
        <w:rPr>
          <w:rStyle w:val="Strong"/>
          <w:rFonts w:eastAsiaTheme="majorEastAsia"/>
        </w:rPr>
        <w:t xml:space="preserve"> :</w:t>
      </w:r>
      <w:proofErr w:type="gramEnd"/>
      <w:r>
        <w:rPr>
          <w:rStyle w:val="Strong"/>
          <w:rFonts w:eastAsiaTheme="majorEastAsia"/>
        </w:rPr>
        <w:t xml:space="preserve"> </w:t>
      </w:r>
      <w:proofErr w:type="spellStart"/>
      <w:r>
        <w:rPr>
          <w:rStyle w:val="Strong"/>
          <w:rFonts w:ascii="Nirmala UI" w:eastAsiaTheme="majorEastAsia" w:hAnsi="Nirmala UI" w:cs="Nirmala UI"/>
        </w:rPr>
        <w:t>তথ্য</w:t>
      </w:r>
      <w:proofErr w:type="spellEnd"/>
      <w:r>
        <w:rPr>
          <w:rStyle w:val="Strong"/>
          <w:rFonts w:eastAsiaTheme="majorEastAsia"/>
        </w:rPr>
        <w:t xml:space="preserve"> </w:t>
      </w:r>
      <w:proofErr w:type="spellStart"/>
      <w:r>
        <w:rPr>
          <w:rStyle w:val="Strong"/>
          <w:rFonts w:ascii="Nirmala UI" w:eastAsiaTheme="majorEastAsia" w:hAnsi="Nirmala UI" w:cs="Nirmala UI"/>
        </w:rPr>
        <w:t>বিশ্লেষণ</w:t>
      </w:r>
      <w:proofErr w:type="spellEnd"/>
      <w:r>
        <w:rPr>
          <w:rStyle w:val="Strong"/>
          <w:rFonts w:eastAsiaTheme="majorEastAsia"/>
        </w:rPr>
        <w:t xml:space="preserve">, </w:t>
      </w:r>
      <w:proofErr w:type="spellStart"/>
      <w:r>
        <w:rPr>
          <w:rStyle w:val="Strong"/>
          <w:rFonts w:ascii="Nirmala UI" w:eastAsiaTheme="majorEastAsia" w:hAnsi="Nirmala UI" w:cs="Nirmala UI"/>
        </w:rPr>
        <w:t>কৃত্রিম</w:t>
      </w:r>
      <w:proofErr w:type="spellEnd"/>
      <w:r>
        <w:rPr>
          <w:rStyle w:val="Strong"/>
          <w:rFonts w:eastAsiaTheme="majorEastAsia"/>
        </w:rPr>
        <w:t xml:space="preserve"> </w:t>
      </w:r>
      <w:proofErr w:type="spellStart"/>
      <w:r>
        <w:rPr>
          <w:rStyle w:val="Strong"/>
          <w:rFonts w:ascii="Nirmala UI" w:eastAsiaTheme="majorEastAsia" w:hAnsi="Nirmala UI" w:cs="Nirmala UI"/>
        </w:rPr>
        <w:t>বুদ্ধিমত্তা</w:t>
      </w:r>
      <w:proofErr w:type="spellEnd"/>
      <w:r>
        <w:rPr>
          <w:rStyle w:val="Strong"/>
          <w:rFonts w:eastAsiaTheme="majorEastAsia"/>
        </w:rPr>
        <w:t xml:space="preserve"> </w:t>
      </w:r>
      <w:r>
        <w:rPr>
          <w:rStyle w:val="Strong"/>
          <w:rFonts w:ascii="Nirmala UI" w:eastAsiaTheme="majorEastAsia" w:hAnsi="Nirmala UI" w:cs="Nirmala UI"/>
        </w:rPr>
        <w:t>ও</w:t>
      </w:r>
      <w:r>
        <w:rPr>
          <w:rStyle w:val="Strong"/>
          <w:rFonts w:eastAsiaTheme="majorEastAsia"/>
        </w:rPr>
        <w:t xml:space="preserve"> </w:t>
      </w:r>
      <w:proofErr w:type="spellStart"/>
      <w:r>
        <w:rPr>
          <w:rStyle w:val="Strong"/>
          <w:rFonts w:ascii="Nirmala UI" w:eastAsiaTheme="majorEastAsia" w:hAnsi="Nirmala UI" w:cs="Nirmala UI"/>
        </w:rPr>
        <w:t>মেশিন</w:t>
      </w:r>
      <w:proofErr w:type="spellEnd"/>
      <w:r>
        <w:rPr>
          <w:rStyle w:val="Strong"/>
          <w:rFonts w:eastAsiaTheme="majorEastAsia"/>
        </w:rPr>
        <w:t xml:space="preserve"> </w:t>
      </w:r>
      <w:proofErr w:type="spellStart"/>
      <w:r>
        <w:rPr>
          <w:rStyle w:val="Strong"/>
          <w:rFonts w:ascii="Nirmala UI" w:eastAsiaTheme="majorEastAsia" w:hAnsi="Nirmala UI" w:cs="Nirmala UI"/>
        </w:rPr>
        <w:t>লার্নিং</w:t>
      </w:r>
      <w:proofErr w:type="spellEnd"/>
      <w:r>
        <w:rPr>
          <w:rStyle w:val="Strong"/>
          <w:rFonts w:eastAsiaTheme="majorEastAsia"/>
        </w:rPr>
        <w:t>]</w:t>
      </w:r>
    </w:p>
    <w:p w14:paraId="37CD5650" w14:textId="77777777" w:rsidR="00BA35F3" w:rsidRDefault="00BA35F3" w:rsidP="00BA35F3">
      <w:pPr>
        <w:pStyle w:val="NormalWeb"/>
        <w:numPr>
          <w:ilvl w:val="0"/>
          <w:numId w:val="19"/>
        </w:numPr>
      </w:pPr>
      <w:r>
        <w:t>Introduction to Data Analytics: What is Data? Types of Data</w:t>
      </w:r>
    </w:p>
    <w:p w14:paraId="5B75125A" w14:textId="77777777" w:rsidR="00BA35F3" w:rsidRDefault="00BA35F3" w:rsidP="00BA35F3">
      <w:pPr>
        <w:pStyle w:val="NormalWeb"/>
        <w:numPr>
          <w:ilvl w:val="0"/>
          <w:numId w:val="19"/>
        </w:numPr>
      </w:pPr>
      <w:r>
        <w:t>Basic Steps in Data Analytics, Simple Tools</w:t>
      </w:r>
    </w:p>
    <w:p w14:paraId="354DF7FD" w14:textId="77777777" w:rsidR="00BA35F3" w:rsidRDefault="00BA35F3" w:rsidP="00BA35F3">
      <w:pPr>
        <w:pStyle w:val="NormalWeb"/>
        <w:numPr>
          <w:ilvl w:val="0"/>
          <w:numId w:val="19"/>
        </w:numPr>
      </w:pPr>
      <w:r>
        <w:t>Artificial Intelligence (AI): Making machines capable of performing tasks requiring human-like thinking</w:t>
      </w:r>
    </w:p>
    <w:p w14:paraId="0B2F70F7" w14:textId="77777777" w:rsidR="00BA35F3" w:rsidRDefault="00BA35F3" w:rsidP="00BA35F3">
      <w:pPr>
        <w:pStyle w:val="NormalWeb"/>
        <w:numPr>
          <w:ilvl w:val="0"/>
          <w:numId w:val="19"/>
        </w:numPr>
      </w:pPr>
      <w:r>
        <w:t>Common Examples: Voice Assistants, Facial Recognition, GPS Route Suggestions, Chatbots</w:t>
      </w:r>
    </w:p>
    <w:p w14:paraId="360D7538" w14:textId="77777777" w:rsidR="00BA35F3" w:rsidRDefault="00BA35F3" w:rsidP="00BA35F3">
      <w:pPr>
        <w:pStyle w:val="NormalWeb"/>
        <w:numPr>
          <w:ilvl w:val="0"/>
          <w:numId w:val="19"/>
        </w:numPr>
      </w:pPr>
      <w:r>
        <w:t>AI Capabilities: Understanding Language, Recognizing Patterns, Making Decisions</w:t>
      </w:r>
    </w:p>
    <w:p w14:paraId="3D56B5BE" w14:textId="77777777" w:rsidR="00BA35F3" w:rsidRDefault="00BA35F3" w:rsidP="00BA35F3">
      <w:pPr>
        <w:pStyle w:val="NormalWeb"/>
        <w:numPr>
          <w:ilvl w:val="0"/>
          <w:numId w:val="19"/>
        </w:numPr>
      </w:pPr>
      <w:r>
        <w:t>Machine Learning (ML): Definition, How It Works, Classification and Examples</w:t>
      </w:r>
    </w:p>
    <w:p w14:paraId="4287100B" w14:textId="77777777" w:rsidR="00BA35F3" w:rsidRDefault="00BA35F3" w:rsidP="00BA35F3">
      <w:pPr>
        <w:pStyle w:val="NormalWeb"/>
        <w:numPr>
          <w:ilvl w:val="0"/>
          <w:numId w:val="19"/>
        </w:numPr>
      </w:pPr>
      <w:r>
        <w:t>Relationship Between Data Analytics, AI, and ML</w:t>
      </w:r>
    </w:p>
    <w:p w14:paraId="527F3D8D" w14:textId="77777777" w:rsidR="00BA35F3" w:rsidRDefault="00BA35F3" w:rsidP="00BA35F3">
      <w:pPr>
        <w:pStyle w:val="NormalWeb"/>
        <w:numPr>
          <w:ilvl w:val="0"/>
          <w:numId w:val="19"/>
        </w:numPr>
      </w:pPr>
      <w:r>
        <w:t>Benefits and Challenges of Data Analytics, AI, and ML</w:t>
      </w:r>
    </w:p>
    <w:p w14:paraId="47A77A43" w14:textId="75CE99F8" w:rsidR="00BA35F3" w:rsidRPr="00BA35F3" w:rsidRDefault="00BA35F3" w:rsidP="00BA35F3">
      <w:pPr>
        <w:pStyle w:val="NormalWeb"/>
        <w:numPr>
          <w:ilvl w:val="0"/>
          <w:numId w:val="19"/>
        </w:numPr>
      </w:pPr>
      <w:r>
        <w:t>Future Trends and Career Paths</w:t>
      </w:r>
    </w:p>
    <w:p w14:paraId="4F21BD8C" w14:textId="77777777" w:rsidR="00BA35F3" w:rsidRDefault="00BA35F3" w:rsidP="00BA35F3">
      <w:pPr>
        <w:pStyle w:val="Heading3"/>
      </w:pPr>
      <w:r>
        <w:rPr>
          <w:rStyle w:val="Strong"/>
          <w:b w:val="0"/>
          <w:bCs w:val="0"/>
        </w:rPr>
        <w:t>Unit-9: Introduction to Freelancing [</w:t>
      </w:r>
      <w:proofErr w:type="spellStart"/>
      <w:r>
        <w:rPr>
          <w:rStyle w:val="Strong"/>
          <w:rFonts w:ascii="Nirmala UI" w:hAnsi="Nirmala UI" w:cs="Nirmala UI"/>
          <w:b w:val="0"/>
          <w:bCs w:val="0"/>
        </w:rPr>
        <w:t>ফ্রিল্যান্সিং</w:t>
      </w:r>
      <w:proofErr w:type="spellEnd"/>
      <w:r>
        <w:rPr>
          <w:rStyle w:val="Strong"/>
          <w:b w:val="0"/>
          <w:bCs w:val="0"/>
        </w:rPr>
        <w:t xml:space="preserve"> </w:t>
      </w:r>
      <w:proofErr w:type="spellStart"/>
      <w:r>
        <w:rPr>
          <w:rStyle w:val="Strong"/>
          <w:rFonts w:ascii="Nirmala UI" w:hAnsi="Nirmala UI" w:cs="Nirmala UI"/>
          <w:b w:val="0"/>
          <w:bCs w:val="0"/>
        </w:rPr>
        <w:t>পরিচিতি</w:t>
      </w:r>
      <w:proofErr w:type="spellEnd"/>
      <w:r>
        <w:rPr>
          <w:rStyle w:val="Strong"/>
          <w:b w:val="0"/>
          <w:bCs w:val="0"/>
        </w:rPr>
        <w:t>]</w:t>
      </w:r>
    </w:p>
    <w:p w14:paraId="5C7190BB" w14:textId="77777777" w:rsidR="00BA35F3" w:rsidRDefault="00BA35F3" w:rsidP="00BA35F3">
      <w:pPr>
        <w:pStyle w:val="NormalWeb"/>
        <w:numPr>
          <w:ilvl w:val="0"/>
          <w:numId w:val="20"/>
        </w:numPr>
      </w:pPr>
      <w:r>
        <w:t>Introduction and Basic Concepts</w:t>
      </w:r>
    </w:p>
    <w:p w14:paraId="0BCA2CDB" w14:textId="77777777" w:rsidR="00BA35F3" w:rsidRDefault="00BA35F3" w:rsidP="00BA35F3">
      <w:pPr>
        <w:pStyle w:val="NormalWeb"/>
        <w:numPr>
          <w:ilvl w:val="0"/>
          <w:numId w:val="20"/>
        </w:numPr>
      </w:pPr>
      <w:r>
        <w:t>Fields of Freelancing</w:t>
      </w:r>
    </w:p>
    <w:p w14:paraId="662775A5" w14:textId="77777777" w:rsidR="00BA35F3" w:rsidRDefault="00BA35F3" w:rsidP="00BA35F3">
      <w:pPr>
        <w:pStyle w:val="NormalWeb"/>
        <w:numPr>
          <w:ilvl w:val="0"/>
          <w:numId w:val="20"/>
        </w:numPr>
      </w:pPr>
      <w:r>
        <w:t>Essential Skills and Preparation</w:t>
      </w:r>
    </w:p>
    <w:p w14:paraId="12D91B9A" w14:textId="77777777" w:rsidR="00BA35F3" w:rsidRDefault="00BA35F3" w:rsidP="00BA35F3">
      <w:pPr>
        <w:pStyle w:val="NormalWeb"/>
        <w:numPr>
          <w:ilvl w:val="0"/>
          <w:numId w:val="20"/>
        </w:numPr>
      </w:pPr>
      <w:r>
        <w:t>Introduction to Freelancing Market</w:t>
      </w:r>
    </w:p>
    <w:p w14:paraId="2E04A290" w14:textId="77777777" w:rsidR="00BA35F3" w:rsidRDefault="00BA35F3" w:rsidP="00BA35F3">
      <w:pPr>
        <w:pStyle w:val="NormalWeb"/>
        <w:numPr>
          <w:ilvl w:val="0"/>
          <w:numId w:val="20"/>
        </w:numPr>
      </w:pPr>
      <w:r>
        <w:t>Building a Freelancing Career</w:t>
      </w:r>
    </w:p>
    <w:p w14:paraId="02DD29F6" w14:textId="77777777" w:rsidR="00BA35F3" w:rsidRDefault="00BA35F3" w:rsidP="00BA35F3">
      <w:pPr>
        <w:pStyle w:val="NormalWeb"/>
        <w:numPr>
          <w:ilvl w:val="0"/>
          <w:numId w:val="20"/>
        </w:numPr>
      </w:pPr>
      <w:r>
        <w:t>Challenges, Problems, and Solutions</w:t>
      </w:r>
    </w:p>
    <w:p w14:paraId="799F65F4" w14:textId="77777777" w:rsidR="00BA35F3" w:rsidRDefault="00BA35F3" w:rsidP="00BA35F3">
      <w:pPr>
        <w:pStyle w:val="Heading3"/>
      </w:pPr>
      <w:r>
        <w:rPr>
          <w:rStyle w:val="Strong"/>
          <w:b w:val="0"/>
          <w:bCs w:val="0"/>
        </w:rPr>
        <w:t>List of Books</w:t>
      </w:r>
    </w:p>
    <w:p w14:paraId="73174C8F" w14:textId="77777777" w:rsidR="00BA35F3" w:rsidRDefault="00BA35F3" w:rsidP="00BA35F3">
      <w:pPr>
        <w:pStyle w:val="NormalWeb"/>
        <w:numPr>
          <w:ilvl w:val="0"/>
          <w:numId w:val="21"/>
        </w:numPr>
      </w:pPr>
      <w:r>
        <w:t xml:space="preserve">Lambert, L. &amp; Frye, C. (2015). </w:t>
      </w:r>
      <w:r>
        <w:rPr>
          <w:rStyle w:val="Emphasis"/>
        </w:rPr>
        <w:t>Microsoft Office 2016 Step by Step.</w:t>
      </w:r>
      <w:r>
        <w:t xml:space="preserve"> Microsoft Press.</w:t>
      </w:r>
    </w:p>
    <w:p w14:paraId="5FE0F1B9" w14:textId="77777777" w:rsidR="00BA35F3" w:rsidRDefault="00BA35F3" w:rsidP="00BA35F3">
      <w:pPr>
        <w:pStyle w:val="NormalWeb"/>
        <w:numPr>
          <w:ilvl w:val="0"/>
          <w:numId w:val="21"/>
        </w:numPr>
      </w:pPr>
      <w:r>
        <w:t xml:space="preserve">Hassan, N. &amp; Hijazi, R. (2017). </w:t>
      </w:r>
      <w:r>
        <w:rPr>
          <w:rStyle w:val="Emphasis"/>
        </w:rPr>
        <w:t>Digital Privacy and Security Using Windows: A Practical Guide.</w:t>
      </w:r>
      <w:r>
        <w:t xml:space="preserve"> </w:t>
      </w:r>
      <w:proofErr w:type="spellStart"/>
      <w:r>
        <w:t>Apress</w:t>
      </w:r>
      <w:proofErr w:type="spellEnd"/>
      <w:r>
        <w:t>.</w:t>
      </w:r>
    </w:p>
    <w:p w14:paraId="53A63613" w14:textId="77777777" w:rsidR="00BA35F3" w:rsidRDefault="00BA35F3" w:rsidP="00BA35F3">
      <w:pPr>
        <w:pStyle w:val="NormalWeb"/>
        <w:numPr>
          <w:ilvl w:val="0"/>
          <w:numId w:val="21"/>
        </w:numPr>
      </w:pPr>
      <w:r>
        <w:t xml:space="preserve">Massan, S. A. (2024). </w:t>
      </w:r>
      <w:r>
        <w:rPr>
          <w:rStyle w:val="Emphasis"/>
        </w:rPr>
        <w:t>Data Analytics Made Accessible.</w:t>
      </w:r>
    </w:p>
    <w:p w14:paraId="2A755803" w14:textId="77777777" w:rsidR="00BA35F3" w:rsidRDefault="00BA35F3" w:rsidP="00BA35F3">
      <w:pPr>
        <w:pStyle w:val="NormalWeb"/>
        <w:numPr>
          <w:ilvl w:val="0"/>
          <w:numId w:val="21"/>
        </w:numPr>
      </w:pPr>
      <w:r>
        <w:t xml:space="preserve">Russell, S. &amp; Norvig, P. (2020). </w:t>
      </w:r>
      <w:r>
        <w:rPr>
          <w:rStyle w:val="Emphasis"/>
        </w:rPr>
        <w:t>Artificial Intelligence: A Modern Approach</w:t>
      </w:r>
      <w:r>
        <w:t xml:space="preserve"> (4th ed.). Pearson.</w:t>
      </w:r>
    </w:p>
    <w:p w14:paraId="72BE2E26" w14:textId="77777777" w:rsidR="00BA35F3" w:rsidRDefault="00BA35F3" w:rsidP="00BA35F3">
      <w:pPr>
        <w:pStyle w:val="NormalWeb"/>
        <w:numPr>
          <w:ilvl w:val="0"/>
          <w:numId w:val="21"/>
        </w:numPr>
      </w:pPr>
      <w:proofErr w:type="spellStart"/>
      <w:r>
        <w:t>Alpaydin</w:t>
      </w:r>
      <w:proofErr w:type="spellEnd"/>
      <w:r>
        <w:t xml:space="preserve">, E. (2020). </w:t>
      </w:r>
      <w:r>
        <w:rPr>
          <w:rStyle w:val="Emphasis"/>
        </w:rPr>
        <w:t>Introduction to Machine Learning</w:t>
      </w:r>
      <w:r>
        <w:t xml:space="preserve"> (4th ed.). MIT Press.</w:t>
      </w:r>
    </w:p>
    <w:p w14:paraId="04FD5774" w14:textId="77777777" w:rsidR="00BA35F3" w:rsidRDefault="00BA35F3" w:rsidP="00BA35F3">
      <w:pPr>
        <w:pStyle w:val="Heading3"/>
      </w:pPr>
      <w:r>
        <w:rPr>
          <w:rStyle w:val="Strong"/>
          <w:b w:val="0"/>
          <w:bCs w:val="0"/>
        </w:rPr>
        <w:t>Course Details</w:t>
      </w:r>
    </w:p>
    <w:p w14:paraId="0610A322" w14:textId="77777777" w:rsidR="00BA35F3" w:rsidRDefault="00BA35F3" w:rsidP="00BA35F3">
      <w:pPr>
        <w:pStyle w:val="NormalWeb"/>
        <w:numPr>
          <w:ilvl w:val="0"/>
          <w:numId w:val="22"/>
        </w:numPr>
      </w:pPr>
      <w:r>
        <w:rPr>
          <w:rStyle w:val="Strong"/>
          <w:rFonts w:eastAsiaTheme="majorEastAsia"/>
        </w:rPr>
        <w:t>Course Code:</w:t>
      </w:r>
      <w:r>
        <w:t xml:space="preserve"> 216002</w:t>
      </w:r>
    </w:p>
    <w:p w14:paraId="474F0659" w14:textId="77777777" w:rsidR="00BA35F3" w:rsidRDefault="00BA35F3" w:rsidP="00BA35F3">
      <w:pPr>
        <w:pStyle w:val="NormalWeb"/>
        <w:numPr>
          <w:ilvl w:val="0"/>
          <w:numId w:val="22"/>
        </w:numPr>
      </w:pPr>
      <w:r>
        <w:rPr>
          <w:rStyle w:val="Strong"/>
          <w:rFonts w:eastAsiaTheme="majorEastAsia"/>
        </w:rPr>
        <w:t>Course Title:</w:t>
      </w:r>
      <w:r>
        <w:t xml:space="preserve"> Lab: Information and Communication Technology</w:t>
      </w:r>
    </w:p>
    <w:p w14:paraId="3DB36A9C" w14:textId="77777777" w:rsidR="00BA35F3" w:rsidRDefault="00BA35F3" w:rsidP="00BA35F3">
      <w:pPr>
        <w:pStyle w:val="NormalWeb"/>
        <w:numPr>
          <w:ilvl w:val="0"/>
          <w:numId w:val="22"/>
        </w:numPr>
      </w:pPr>
      <w:r>
        <w:rPr>
          <w:rStyle w:val="Strong"/>
          <w:rFonts w:eastAsiaTheme="majorEastAsia"/>
        </w:rPr>
        <w:t>Marks:</w:t>
      </w:r>
      <w:r>
        <w:t xml:space="preserve"> 25</w:t>
      </w:r>
    </w:p>
    <w:p w14:paraId="270DBA31" w14:textId="77777777" w:rsidR="00BA35F3" w:rsidRDefault="00BA35F3" w:rsidP="00BA35F3">
      <w:pPr>
        <w:pStyle w:val="NormalWeb"/>
        <w:numPr>
          <w:ilvl w:val="0"/>
          <w:numId w:val="22"/>
        </w:numPr>
      </w:pPr>
      <w:r>
        <w:rPr>
          <w:rStyle w:val="Strong"/>
          <w:rFonts w:eastAsiaTheme="majorEastAsia"/>
        </w:rPr>
        <w:t>Credits:</w:t>
      </w:r>
      <w:r>
        <w:t xml:space="preserve"> 1</w:t>
      </w:r>
    </w:p>
    <w:p w14:paraId="54ACA345" w14:textId="77777777" w:rsidR="00BA35F3" w:rsidRDefault="00BA35F3" w:rsidP="00BA35F3">
      <w:pPr>
        <w:pStyle w:val="Heading3"/>
      </w:pPr>
      <w:r>
        <w:rPr>
          <w:rStyle w:val="Strong"/>
          <w:b w:val="0"/>
          <w:bCs w:val="0"/>
        </w:rPr>
        <w:lastRenderedPageBreak/>
        <w:t>Course Objectives</w:t>
      </w:r>
    </w:p>
    <w:p w14:paraId="7E00741E" w14:textId="77777777" w:rsidR="00BA35F3" w:rsidRDefault="00BA35F3" w:rsidP="00BA35F3">
      <w:pPr>
        <w:pStyle w:val="NormalWeb"/>
        <w:numPr>
          <w:ilvl w:val="0"/>
          <w:numId w:val="23"/>
        </w:numPr>
      </w:pPr>
      <w:r>
        <w:t>To develop students’ understanding and skills in using technology to solve problems and enhance aspects of life and work.</w:t>
      </w:r>
    </w:p>
    <w:p w14:paraId="72738BDF" w14:textId="77777777" w:rsidR="00BA35F3" w:rsidRDefault="00BA35F3" w:rsidP="00BA35F3">
      <w:pPr>
        <w:pStyle w:val="NormalWeb"/>
        <w:numPr>
          <w:ilvl w:val="0"/>
          <w:numId w:val="23"/>
        </w:numPr>
      </w:pPr>
      <w:r>
        <w:t>To prepare PowerPoint slides.</w:t>
      </w:r>
    </w:p>
    <w:p w14:paraId="55C9D648" w14:textId="77777777" w:rsidR="00BA35F3" w:rsidRDefault="00BA35F3" w:rsidP="00BA35F3">
      <w:pPr>
        <w:pStyle w:val="NormalWeb"/>
        <w:numPr>
          <w:ilvl w:val="0"/>
          <w:numId w:val="23"/>
        </w:numPr>
      </w:pPr>
      <w:r>
        <w:t>To produce Word and Excel documents.</w:t>
      </w:r>
    </w:p>
    <w:p w14:paraId="40E7ACCA" w14:textId="71A3DB5C" w:rsidR="00FF1402" w:rsidRDefault="00FF1402">
      <w:r>
        <w:br w:type="page"/>
      </w:r>
    </w:p>
    <w:p w14:paraId="63E13297" w14:textId="0FE46F43" w:rsidR="00A97B22" w:rsidRDefault="00BA35F3" w:rsidP="00AD3B7F">
      <w:pPr>
        <w:pStyle w:val="Heading1"/>
      </w:pPr>
      <w:r>
        <w:lastRenderedPageBreak/>
        <w:t>Economics</w:t>
      </w:r>
      <w:r w:rsidR="00A97B22">
        <w:t xml:space="preserve"> Extracted Syllabus Content</w:t>
      </w:r>
    </w:p>
    <w:p w14:paraId="515EA76E" w14:textId="77777777" w:rsidR="00A97B22" w:rsidRDefault="00A97B22" w:rsidP="00A97B22">
      <w:pPr>
        <w:pStyle w:val="Heading4"/>
      </w:pPr>
      <w:r>
        <w:rPr>
          <w:rStyle w:val="Strong"/>
          <w:b w:val="0"/>
          <w:bCs w:val="0"/>
        </w:rPr>
        <w:t>Topic 1. Fundamentals of Economics</w:t>
      </w:r>
    </w:p>
    <w:p w14:paraId="3749FD94" w14:textId="77777777" w:rsidR="00A97B22" w:rsidRDefault="00A97B22" w:rsidP="00A97B22">
      <w:pPr>
        <w:pStyle w:val="NormalWeb"/>
        <w:numPr>
          <w:ilvl w:val="0"/>
          <w:numId w:val="1"/>
        </w:numPr>
      </w:pPr>
      <w:r>
        <w:rPr>
          <w:rStyle w:val="Strong"/>
        </w:rPr>
        <w:t>Contents:</w:t>
      </w:r>
      <w:r>
        <w:t xml:space="preserve"> Definition, Nature and Scope of Economics; Scarcity of Resources; Various forms of Economics; Positive and Normative Economics; Problems of Choice; Efficiency and Equity; Informal Economics.</w:t>
      </w:r>
    </w:p>
    <w:p w14:paraId="2C91EFB5" w14:textId="77777777" w:rsidR="00A97B22" w:rsidRDefault="00A97B22" w:rsidP="00A97B22">
      <w:pPr>
        <w:pStyle w:val="NormalWeb"/>
        <w:numPr>
          <w:ilvl w:val="0"/>
          <w:numId w:val="1"/>
        </w:numPr>
      </w:pPr>
      <w:r>
        <w:rPr>
          <w:rStyle w:val="Strong"/>
        </w:rPr>
        <w:t>Teaching Strategy:</w:t>
      </w:r>
      <w:r>
        <w:t xml:space="preserve"> Lecture and Assignment</w:t>
      </w:r>
    </w:p>
    <w:p w14:paraId="75A5BD88" w14:textId="77777777" w:rsidR="00A97B22" w:rsidRDefault="00A97B22" w:rsidP="00A97B22">
      <w:pPr>
        <w:pStyle w:val="NormalWeb"/>
        <w:numPr>
          <w:ilvl w:val="0"/>
          <w:numId w:val="1"/>
        </w:numPr>
      </w:pPr>
      <w:r>
        <w:rPr>
          <w:rStyle w:val="Strong"/>
        </w:rPr>
        <w:t>CLOs:</w:t>
      </w:r>
      <w:r>
        <w:t xml:space="preserve"> CLO1</w:t>
      </w:r>
    </w:p>
    <w:p w14:paraId="7264EEE2" w14:textId="77777777" w:rsidR="00A97B22" w:rsidRDefault="00A97B22" w:rsidP="00A97B22">
      <w:pPr>
        <w:pStyle w:val="Heading4"/>
      </w:pPr>
      <w:r>
        <w:rPr>
          <w:rStyle w:val="Strong"/>
          <w:b w:val="0"/>
          <w:bCs w:val="0"/>
        </w:rPr>
        <w:t>Topic 2. Supply and Demand</w:t>
      </w:r>
    </w:p>
    <w:p w14:paraId="252D4445" w14:textId="77777777" w:rsidR="00A97B22" w:rsidRDefault="00A97B22" w:rsidP="00A97B22">
      <w:pPr>
        <w:pStyle w:val="NormalWeb"/>
        <w:numPr>
          <w:ilvl w:val="0"/>
          <w:numId w:val="2"/>
        </w:numPr>
      </w:pPr>
      <w:r>
        <w:rPr>
          <w:rStyle w:val="Strong"/>
        </w:rPr>
        <w:t>Contents:</w:t>
      </w:r>
      <w:r>
        <w:t xml:space="preserve"> Demand and Quantity Demanded, Determinants of Quantity Demanded, Demand Curve, Demand Schedule, Supply and Quantity Supplied, Determinants of Supply, Supply Schedule, Supply Curve, Movement along the Supply and Demand Curve and Shift of Supply and Demand Curve and Its Effects on Equilibrium Price and Quantity; Elasticity of Demand; Coefficient of Elasticity; Cross Elasticity.</w:t>
      </w:r>
    </w:p>
    <w:p w14:paraId="54A0E1C2" w14:textId="77777777" w:rsidR="00A97B22" w:rsidRDefault="00A97B22" w:rsidP="00A97B22">
      <w:pPr>
        <w:pStyle w:val="NormalWeb"/>
        <w:numPr>
          <w:ilvl w:val="0"/>
          <w:numId w:val="2"/>
        </w:numPr>
      </w:pPr>
      <w:r>
        <w:rPr>
          <w:rStyle w:val="Strong"/>
        </w:rPr>
        <w:t>Teaching Strategy:</w:t>
      </w:r>
      <w:r>
        <w:t xml:space="preserve"> Lecture, Group Discussion, Problem Solving and Assignment</w:t>
      </w:r>
    </w:p>
    <w:p w14:paraId="3B01AF63" w14:textId="77777777" w:rsidR="00A97B22" w:rsidRDefault="00A97B22" w:rsidP="00A97B22">
      <w:pPr>
        <w:pStyle w:val="NormalWeb"/>
        <w:numPr>
          <w:ilvl w:val="0"/>
          <w:numId w:val="2"/>
        </w:numPr>
      </w:pPr>
      <w:r>
        <w:rPr>
          <w:rStyle w:val="Strong"/>
        </w:rPr>
        <w:t>CLOs:</w:t>
      </w:r>
      <w:r>
        <w:t xml:space="preserve"> CLO2, CLO5</w:t>
      </w:r>
    </w:p>
    <w:p w14:paraId="4AB22F9F" w14:textId="77777777" w:rsidR="00A97B22" w:rsidRDefault="00A97B22" w:rsidP="00A97B22">
      <w:pPr>
        <w:pStyle w:val="Heading4"/>
      </w:pPr>
      <w:r>
        <w:rPr>
          <w:rStyle w:val="Strong"/>
          <w:b w:val="0"/>
          <w:bCs w:val="0"/>
        </w:rPr>
        <w:t>Topic 3. Theory of Consumer Behavior</w:t>
      </w:r>
    </w:p>
    <w:p w14:paraId="30D9CB9E" w14:textId="77777777" w:rsidR="00A97B22" w:rsidRDefault="00A97B22" w:rsidP="00A97B22">
      <w:pPr>
        <w:pStyle w:val="NormalWeb"/>
        <w:numPr>
          <w:ilvl w:val="0"/>
          <w:numId w:val="3"/>
        </w:numPr>
      </w:pPr>
      <w:r>
        <w:rPr>
          <w:rStyle w:val="Strong"/>
        </w:rPr>
        <w:t>Contents:</w:t>
      </w:r>
      <w:r>
        <w:t xml:space="preserve"> Cardinal and Ordinal Utility Analyses; Total and Marginal Utility; Law of Diminishing Marginal Utility; Equi-Marginal Utility; Consumer Surplus.</w:t>
      </w:r>
    </w:p>
    <w:p w14:paraId="2E65329C" w14:textId="77777777" w:rsidR="00A97B22" w:rsidRDefault="00A97B22" w:rsidP="00A97B22">
      <w:pPr>
        <w:pStyle w:val="NormalWeb"/>
        <w:numPr>
          <w:ilvl w:val="0"/>
          <w:numId w:val="3"/>
        </w:numPr>
      </w:pPr>
      <w:r>
        <w:rPr>
          <w:rStyle w:val="Strong"/>
        </w:rPr>
        <w:t>Teaching Strategy:</w:t>
      </w:r>
      <w:r>
        <w:t xml:space="preserve"> Lecture, Problem Solving, Tutorial and Assignment</w:t>
      </w:r>
    </w:p>
    <w:p w14:paraId="7B5345B6" w14:textId="77777777" w:rsidR="00A97B22" w:rsidRDefault="00A97B22" w:rsidP="00A97B22">
      <w:pPr>
        <w:pStyle w:val="NormalWeb"/>
        <w:numPr>
          <w:ilvl w:val="0"/>
          <w:numId w:val="3"/>
        </w:numPr>
      </w:pPr>
      <w:r>
        <w:rPr>
          <w:rStyle w:val="Strong"/>
        </w:rPr>
        <w:t>CLOs:</w:t>
      </w:r>
      <w:r>
        <w:t xml:space="preserve"> CLO3</w:t>
      </w:r>
    </w:p>
    <w:p w14:paraId="44A65C6A" w14:textId="77777777" w:rsidR="00A97B22" w:rsidRDefault="00A97B22" w:rsidP="00A97B22">
      <w:pPr>
        <w:pStyle w:val="Heading4"/>
      </w:pPr>
      <w:r>
        <w:rPr>
          <w:rStyle w:val="Strong"/>
          <w:b w:val="0"/>
          <w:bCs w:val="0"/>
        </w:rPr>
        <w:t>Topic 4. Production and Cost</w:t>
      </w:r>
    </w:p>
    <w:p w14:paraId="3D342DBE" w14:textId="77777777" w:rsidR="00A97B22" w:rsidRDefault="00A97B22" w:rsidP="00A97B22">
      <w:pPr>
        <w:pStyle w:val="NormalWeb"/>
        <w:numPr>
          <w:ilvl w:val="0"/>
          <w:numId w:val="4"/>
        </w:numPr>
      </w:pPr>
      <w:r>
        <w:rPr>
          <w:rStyle w:val="Strong"/>
        </w:rPr>
        <w:t>Contents:</w:t>
      </w:r>
      <w:r>
        <w:t xml:space="preserve"> Production Function and Technology; Production with One Variable Input; Production with Two Variable Inputs; Returns to Scale; Costs in the Short-run; Costs in the Long-run; LAC, SAC, LMC, SMC.</w:t>
      </w:r>
    </w:p>
    <w:p w14:paraId="15CBA6B2" w14:textId="77777777" w:rsidR="00A97B22" w:rsidRDefault="00A97B22" w:rsidP="00A97B22">
      <w:pPr>
        <w:pStyle w:val="NormalWeb"/>
        <w:numPr>
          <w:ilvl w:val="0"/>
          <w:numId w:val="4"/>
        </w:numPr>
      </w:pPr>
      <w:r>
        <w:rPr>
          <w:rStyle w:val="Strong"/>
        </w:rPr>
        <w:t>Teaching Strategy:</w:t>
      </w:r>
      <w:r>
        <w:t xml:space="preserve"> Lecture, Group Discussion and Tutorial</w:t>
      </w:r>
    </w:p>
    <w:p w14:paraId="40C6B7E1" w14:textId="77777777" w:rsidR="00A97B22" w:rsidRDefault="00A97B22" w:rsidP="00A97B22">
      <w:pPr>
        <w:pStyle w:val="NormalWeb"/>
        <w:numPr>
          <w:ilvl w:val="0"/>
          <w:numId w:val="4"/>
        </w:numPr>
      </w:pPr>
      <w:r>
        <w:rPr>
          <w:rStyle w:val="Strong"/>
        </w:rPr>
        <w:t>CLOs:</w:t>
      </w:r>
      <w:r>
        <w:t xml:space="preserve"> CLO4</w:t>
      </w:r>
    </w:p>
    <w:p w14:paraId="22891BF1" w14:textId="77777777" w:rsidR="00A97B22" w:rsidRDefault="00A97B22" w:rsidP="00A97B22">
      <w:pPr>
        <w:pStyle w:val="Heading4"/>
      </w:pPr>
      <w:r>
        <w:rPr>
          <w:rStyle w:val="Strong"/>
          <w:b w:val="0"/>
          <w:bCs w:val="0"/>
        </w:rPr>
        <w:t>Topic 5. Market Analysis</w:t>
      </w:r>
    </w:p>
    <w:p w14:paraId="0101A0EE" w14:textId="77777777" w:rsidR="00A97B22" w:rsidRDefault="00A97B22" w:rsidP="00A97B22">
      <w:pPr>
        <w:pStyle w:val="NormalWeb"/>
        <w:numPr>
          <w:ilvl w:val="0"/>
          <w:numId w:val="5"/>
        </w:numPr>
      </w:pPr>
      <w:r>
        <w:rPr>
          <w:rStyle w:val="Strong"/>
        </w:rPr>
        <w:t>A. Perfect Competition:</w:t>
      </w:r>
      <w:r>
        <w:t xml:space="preserve"> Definition of Market; Characteristics; Average and Marginal Revenue; Individual and Market Supply; Short-run equilibrium of a competitive firm; Long-run Equilibrium; Causes of Disequilibrium.</w:t>
      </w:r>
    </w:p>
    <w:p w14:paraId="36877CAA" w14:textId="77777777" w:rsidR="00A97B22" w:rsidRDefault="00A97B22" w:rsidP="00A97B22">
      <w:pPr>
        <w:pStyle w:val="NormalWeb"/>
        <w:numPr>
          <w:ilvl w:val="0"/>
          <w:numId w:val="5"/>
        </w:numPr>
      </w:pPr>
      <w:r>
        <w:rPr>
          <w:rStyle w:val="Strong"/>
        </w:rPr>
        <w:t>B. Monopoly:</w:t>
      </w:r>
      <w:r>
        <w:t xml:space="preserve"> Characteristics; Average and Marginal Revenue; Supply Curve; Equilibrium Position; Comparison with Perfect Competition.</w:t>
      </w:r>
    </w:p>
    <w:p w14:paraId="06C65410" w14:textId="77777777" w:rsidR="00A97B22" w:rsidRDefault="00A97B22" w:rsidP="00A97B22">
      <w:pPr>
        <w:pStyle w:val="NormalWeb"/>
        <w:numPr>
          <w:ilvl w:val="0"/>
          <w:numId w:val="5"/>
        </w:numPr>
      </w:pPr>
      <w:r>
        <w:rPr>
          <w:rStyle w:val="Strong"/>
        </w:rPr>
        <w:t>Teaching Strategy:</w:t>
      </w:r>
      <w:r>
        <w:t xml:space="preserve"> Lecture, Problem Solving, Group Discussion and Assignment</w:t>
      </w:r>
    </w:p>
    <w:p w14:paraId="0193A1A3" w14:textId="77777777" w:rsidR="00A97B22" w:rsidRDefault="00A97B22" w:rsidP="00A97B22">
      <w:pPr>
        <w:pStyle w:val="NormalWeb"/>
        <w:numPr>
          <w:ilvl w:val="0"/>
          <w:numId w:val="5"/>
        </w:numPr>
      </w:pPr>
      <w:r>
        <w:rPr>
          <w:rStyle w:val="Strong"/>
        </w:rPr>
        <w:t>CLOs:</w:t>
      </w:r>
      <w:r>
        <w:t xml:space="preserve"> CLO2, CLO5</w:t>
      </w:r>
    </w:p>
    <w:p w14:paraId="17ACAA0E" w14:textId="77777777" w:rsidR="00A97B22" w:rsidRDefault="00A97B22" w:rsidP="00A97B22">
      <w:pPr>
        <w:pStyle w:val="Heading4"/>
      </w:pPr>
      <w:r>
        <w:rPr>
          <w:rStyle w:val="Strong"/>
          <w:b w:val="0"/>
          <w:bCs w:val="0"/>
        </w:rPr>
        <w:lastRenderedPageBreak/>
        <w:t>Topic 6. Overview of Macroeconomics</w:t>
      </w:r>
    </w:p>
    <w:p w14:paraId="5604ABA2" w14:textId="77777777" w:rsidR="00A97B22" w:rsidRDefault="00A97B22" w:rsidP="00A97B22">
      <w:pPr>
        <w:pStyle w:val="NormalWeb"/>
        <w:numPr>
          <w:ilvl w:val="0"/>
          <w:numId w:val="6"/>
        </w:numPr>
      </w:pPr>
      <w:r>
        <w:rPr>
          <w:rStyle w:val="Strong"/>
        </w:rPr>
        <w:t>Contents:</w:t>
      </w:r>
      <w:r>
        <w:t xml:space="preserve"> Objectives and Instruments; National Income Accounting Methods; GDP; Double Counting Problem; NDP; GNP; From GDP to Disposable Income; Net Economic Welfare (NEW).</w:t>
      </w:r>
    </w:p>
    <w:p w14:paraId="0C395550" w14:textId="77777777" w:rsidR="00A97B22" w:rsidRDefault="00A97B22" w:rsidP="00A97B22">
      <w:pPr>
        <w:pStyle w:val="NormalWeb"/>
        <w:numPr>
          <w:ilvl w:val="0"/>
          <w:numId w:val="6"/>
        </w:numPr>
      </w:pPr>
      <w:r>
        <w:rPr>
          <w:rStyle w:val="Strong"/>
        </w:rPr>
        <w:t>Teaching Strategy:</w:t>
      </w:r>
      <w:r>
        <w:t xml:space="preserve"> Lecture, Practical Example and Assignment</w:t>
      </w:r>
    </w:p>
    <w:p w14:paraId="0E8A85A1" w14:textId="77777777" w:rsidR="00A97B22" w:rsidRDefault="00A97B22" w:rsidP="00A97B22">
      <w:pPr>
        <w:pStyle w:val="NormalWeb"/>
        <w:numPr>
          <w:ilvl w:val="0"/>
          <w:numId w:val="6"/>
        </w:numPr>
      </w:pPr>
      <w:r>
        <w:rPr>
          <w:rStyle w:val="Strong"/>
        </w:rPr>
        <w:t>CLOs:</w:t>
      </w:r>
      <w:r>
        <w:t xml:space="preserve"> CLO6</w:t>
      </w:r>
    </w:p>
    <w:p w14:paraId="7335215D" w14:textId="77777777" w:rsidR="00A97B22" w:rsidRDefault="00A97B22" w:rsidP="00A97B22">
      <w:pPr>
        <w:pStyle w:val="Heading4"/>
      </w:pPr>
      <w:r>
        <w:rPr>
          <w:rStyle w:val="Strong"/>
          <w:b w:val="0"/>
          <w:bCs w:val="0"/>
        </w:rPr>
        <w:t>Topic 7. International Trade</w:t>
      </w:r>
    </w:p>
    <w:p w14:paraId="584DEF9C" w14:textId="77777777" w:rsidR="00A97B22" w:rsidRDefault="00A97B22" w:rsidP="00A97B22">
      <w:pPr>
        <w:pStyle w:val="NormalWeb"/>
        <w:numPr>
          <w:ilvl w:val="0"/>
          <w:numId w:val="7"/>
        </w:numPr>
      </w:pPr>
      <w:r>
        <w:rPr>
          <w:rStyle w:val="Strong"/>
        </w:rPr>
        <w:t>Contents:</w:t>
      </w:r>
      <w:r>
        <w:t xml:space="preserve"> Domestic vs. International Trade; Balance of Trade vs. Balance of Payment; Trends in Bangladesh; Free Trade vs. Protection; Absolute Advantage Theory; Comparative Advantage Theory.</w:t>
      </w:r>
    </w:p>
    <w:p w14:paraId="40EE1335" w14:textId="77777777" w:rsidR="00A97B22" w:rsidRDefault="00A97B22" w:rsidP="00A97B22">
      <w:pPr>
        <w:pStyle w:val="NormalWeb"/>
        <w:numPr>
          <w:ilvl w:val="0"/>
          <w:numId w:val="7"/>
        </w:numPr>
      </w:pPr>
      <w:r>
        <w:rPr>
          <w:rStyle w:val="Strong"/>
        </w:rPr>
        <w:t>Teaching Strategy:</w:t>
      </w:r>
      <w:r>
        <w:t xml:space="preserve"> Lecture, Group Discussion and Assignment</w:t>
      </w:r>
    </w:p>
    <w:p w14:paraId="0863A270" w14:textId="77777777" w:rsidR="00A97B22" w:rsidRDefault="00A97B22" w:rsidP="00A97B22">
      <w:pPr>
        <w:pStyle w:val="NormalWeb"/>
        <w:numPr>
          <w:ilvl w:val="0"/>
          <w:numId w:val="7"/>
        </w:numPr>
      </w:pPr>
      <w:r>
        <w:rPr>
          <w:rStyle w:val="Strong"/>
        </w:rPr>
        <w:t>CLOs:</w:t>
      </w:r>
      <w:r>
        <w:t xml:space="preserve"> CLO7</w:t>
      </w:r>
    </w:p>
    <w:p w14:paraId="715B4F6B" w14:textId="77777777" w:rsidR="00A97B22" w:rsidRDefault="00A97B22" w:rsidP="00A97B22">
      <w:pPr>
        <w:pStyle w:val="Heading4"/>
      </w:pPr>
      <w:r>
        <w:rPr>
          <w:rStyle w:val="Strong"/>
          <w:b w:val="0"/>
          <w:bCs w:val="0"/>
        </w:rPr>
        <w:t>Topic 8. Growth and Development</w:t>
      </w:r>
    </w:p>
    <w:p w14:paraId="5702A691" w14:textId="77777777" w:rsidR="00A97B22" w:rsidRDefault="00A97B22" w:rsidP="00A97B22">
      <w:pPr>
        <w:pStyle w:val="NormalWeb"/>
        <w:numPr>
          <w:ilvl w:val="0"/>
          <w:numId w:val="8"/>
        </w:numPr>
      </w:pPr>
      <w:r>
        <w:rPr>
          <w:rStyle w:val="Strong"/>
        </w:rPr>
        <w:t>Contents:</w:t>
      </w:r>
      <w:r>
        <w:t xml:space="preserve"> Economic Development vs. Economic Growth; Measurement; Obstacles; Contemporary Concepts of Development.</w:t>
      </w:r>
    </w:p>
    <w:p w14:paraId="1BBCFBB1" w14:textId="77777777" w:rsidR="00A97B22" w:rsidRDefault="00A97B22" w:rsidP="00A97B22">
      <w:pPr>
        <w:pStyle w:val="NormalWeb"/>
        <w:numPr>
          <w:ilvl w:val="0"/>
          <w:numId w:val="8"/>
        </w:numPr>
      </w:pPr>
      <w:r>
        <w:rPr>
          <w:rStyle w:val="Strong"/>
        </w:rPr>
        <w:t>Teaching Strategy:</w:t>
      </w:r>
      <w:r>
        <w:t xml:space="preserve"> Lecture, Group Discussion and Assignment</w:t>
      </w:r>
    </w:p>
    <w:p w14:paraId="3C10882C" w14:textId="77777777" w:rsidR="00A97B22" w:rsidRDefault="00A97B22" w:rsidP="00A97B22">
      <w:pPr>
        <w:pStyle w:val="NormalWeb"/>
        <w:numPr>
          <w:ilvl w:val="0"/>
          <w:numId w:val="8"/>
        </w:numPr>
      </w:pPr>
      <w:r>
        <w:rPr>
          <w:rStyle w:val="Strong"/>
        </w:rPr>
        <w:t>CLOs:</w:t>
      </w:r>
      <w:r>
        <w:t xml:space="preserve"> CLO8</w:t>
      </w:r>
    </w:p>
    <w:p w14:paraId="6144D5C7" w14:textId="77777777" w:rsidR="00A97B22" w:rsidRDefault="00A97B22" w:rsidP="00A97B22">
      <w:pPr>
        <w:pStyle w:val="Heading4"/>
      </w:pPr>
      <w:r>
        <w:rPr>
          <w:rStyle w:val="Strong"/>
          <w:b w:val="0"/>
          <w:bCs w:val="0"/>
        </w:rPr>
        <w:t>Topic 9. Money</w:t>
      </w:r>
    </w:p>
    <w:p w14:paraId="28CA0C4F" w14:textId="77777777" w:rsidR="00A97B22" w:rsidRDefault="00A97B22" w:rsidP="00A97B22">
      <w:pPr>
        <w:pStyle w:val="NormalWeb"/>
        <w:numPr>
          <w:ilvl w:val="0"/>
          <w:numId w:val="9"/>
        </w:numPr>
      </w:pPr>
      <w:r>
        <w:rPr>
          <w:rStyle w:val="Strong"/>
        </w:rPr>
        <w:t>Contents:</w:t>
      </w:r>
      <w:r>
        <w:t xml:space="preserve"> Definition and Functions; Importance in Modern Economy; Concepts of Money (M₁, M₂, M₃); Value of Money; Inflation and Deflation (Concept, Causes, Effects).</w:t>
      </w:r>
    </w:p>
    <w:p w14:paraId="6A470472" w14:textId="77777777" w:rsidR="00A97B22" w:rsidRDefault="00A97B22" w:rsidP="00A97B22">
      <w:pPr>
        <w:pStyle w:val="NormalWeb"/>
        <w:numPr>
          <w:ilvl w:val="0"/>
          <w:numId w:val="9"/>
        </w:numPr>
      </w:pPr>
      <w:r>
        <w:rPr>
          <w:rStyle w:val="Strong"/>
        </w:rPr>
        <w:t>Teaching Strategy:</w:t>
      </w:r>
      <w:r>
        <w:t xml:space="preserve"> Lecture, Group Discussion and Assignment</w:t>
      </w:r>
    </w:p>
    <w:p w14:paraId="418269C6" w14:textId="77777777" w:rsidR="00A97B22" w:rsidRDefault="00A97B22" w:rsidP="00A97B22">
      <w:pPr>
        <w:pStyle w:val="NormalWeb"/>
        <w:numPr>
          <w:ilvl w:val="0"/>
          <w:numId w:val="9"/>
        </w:numPr>
      </w:pPr>
      <w:r>
        <w:rPr>
          <w:rStyle w:val="Strong"/>
        </w:rPr>
        <w:t>CLOs:</w:t>
      </w:r>
      <w:r>
        <w:t xml:space="preserve"> CLO9</w:t>
      </w:r>
    </w:p>
    <w:p w14:paraId="43209B09" w14:textId="77777777" w:rsidR="00A97B22" w:rsidRDefault="00A97B22" w:rsidP="00A97B22">
      <w:pPr>
        <w:pStyle w:val="Heading4"/>
      </w:pPr>
      <w:r>
        <w:rPr>
          <w:rStyle w:val="Strong"/>
          <w:b w:val="0"/>
          <w:bCs w:val="0"/>
        </w:rPr>
        <w:t>Topic 10. Government Revenue and Expenditure</w:t>
      </w:r>
    </w:p>
    <w:p w14:paraId="54E87465" w14:textId="77777777" w:rsidR="00A97B22" w:rsidRDefault="00A97B22" w:rsidP="00A97B22">
      <w:pPr>
        <w:pStyle w:val="NormalWeb"/>
        <w:numPr>
          <w:ilvl w:val="0"/>
          <w:numId w:val="10"/>
        </w:numPr>
      </w:pPr>
      <w:r>
        <w:rPr>
          <w:rStyle w:val="Strong"/>
        </w:rPr>
        <w:t>Contents:</w:t>
      </w:r>
      <w:r>
        <w:t xml:space="preserve"> Public vs. Private Finance; Sources of Govt. Revenues; Taxation (Direct &amp; Indirect); Revenue Budget; Development Budget; Surplus, Deficit, Balanced Budget.</w:t>
      </w:r>
    </w:p>
    <w:p w14:paraId="74C63582" w14:textId="77777777" w:rsidR="00A97B22" w:rsidRDefault="00A97B22" w:rsidP="00A97B22">
      <w:pPr>
        <w:pStyle w:val="NormalWeb"/>
        <w:numPr>
          <w:ilvl w:val="0"/>
          <w:numId w:val="10"/>
        </w:numPr>
      </w:pPr>
      <w:r>
        <w:rPr>
          <w:rStyle w:val="Strong"/>
        </w:rPr>
        <w:t>Teaching Strategy:</w:t>
      </w:r>
      <w:r>
        <w:t xml:space="preserve"> Lecture, Group Discussion, Practical Example and Assignment</w:t>
      </w:r>
    </w:p>
    <w:p w14:paraId="72FFAEDD" w14:textId="77777777" w:rsidR="00A97B22" w:rsidRDefault="00A97B22" w:rsidP="00A97B22">
      <w:pPr>
        <w:pStyle w:val="NormalWeb"/>
        <w:numPr>
          <w:ilvl w:val="0"/>
          <w:numId w:val="10"/>
        </w:numPr>
      </w:pPr>
      <w:r>
        <w:rPr>
          <w:rStyle w:val="Strong"/>
        </w:rPr>
        <w:t>CLOs:</w:t>
      </w:r>
      <w:r>
        <w:t xml:space="preserve"> CLO10</w:t>
      </w:r>
    </w:p>
    <w:p w14:paraId="55E45131" w14:textId="77777777" w:rsidR="00A97B22" w:rsidRDefault="00A97B22" w:rsidP="00A97B22">
      <w:pPr>
        <w:pStyle w:val="Heading3"/>
      </w:pPr>
      <w:r>
        <w:rPr>
          <w:rFonts w:ascii="Segoe UI Emoji" w:hAnsi="Segoe UI Emoji" w:cs="Segoe UI Emoji"/>
        </w:rPr>
        <w:t>📚</w:t>
      </w:r>
      <w:r>
        <w:t xml:space="preserve"> References (List of Books)</w:t>
      </w:r>
    </w:p>
    <w:p w14:paraId="330B96D9" w14:textId="77777777" w:rsidR="00A97B22" w:rsidRDefault="00A97B22" w:rsidP="00A97B22">
      <w:pPr>
        <w:pStyle w:val="NormalWeb"/>
        <w:numPr>
          <w:ilvl w:val="0"/>
          <w:numId w:val="11"/>
        </w:numPr>
      </w:pPr>
      <w:r>
        <w:t xml:space="preserve">Case, K. E., &amp; Fair, R. C. (2020). </w:t>
      </w:r>
      <w:r>
        <w:rPr>
          <w:rStyle w:val="Emphasis"/>
        </w:rPr>
        <w:t>Principles of Economics</w:t>
      </w:r>
      <w:r>
        <w:t xml:space="preserve"> (13th ed.). Pearson.</w:t>
      </w:r>
    </w:p>
    <w:p w14:paraId="013D80C4" w14:textId="5ABF22B8" w:rsidR="00FF1402" w:rsidRDefault="00A97B22" w:rsidP="00FF1402">
      <w:pPr>
        <w:pStyle w:val="NormalWeb"/>
        <w:numPr>
          <w:ilvl w:val="0"/>
          <w:numId w:val="11"/>
        </w:numPr>
      </w:pPr>
      <w:r>
        <w:t xml:space="preserve">Mankiw, N. G. (2021). </w:t>
      </w:r>
      <w:r>
        <w:rPr>
          <w:rStyle w:val="Emphasis"/>
        </w:rPr>
        <w:t>Principles of Economics</w:t>
      </w:r>
      <w:r>
        <w:t xml:space="preserve"> (9th ed.). Cengage Learning</w:t>
      </w:r>
    </w:p>
    <w:p w14:paraId="43A6D20F" w14:textId="448F1D28" w:rsidR="00243F6F" w:rsidRDefault="00243F6F" w:rsidP="0014218A"/>
    <w:sectPr w:rsidR="00243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1E91"/>
    <w:multiLevelType w:val="multilevel"/>
    <w:tmpl w:val="CAE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7BC"/>
    <w:multiLevelType w:val="multilevel"/>
    <w:tmpl w:val="07B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67C"/>
    <w:multiLevelType w:val="multilevel"/>
    <w:tmpl w:val="EB7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529E"/>
    <w:multiLevelType w:val="multilevel"/>
    <w:tmpl w:val="810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4A7"/>
    <w:multiLevelType w:val="multilevel"/>
    <w:tmpl w:val="02A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375CA"/>
    <w:multiLevelType w:val="multilevel"/>
    <w:tmpl w:val="503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93406"/>
    <w:multiLevelType w:val="multilevel"/>
    <w:tmpl w:val="045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25707"/>
    <w:multiLevelType w:val="multilevel"/>
    <w:tmpl w:val="C0C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D073D"/>
    <w:multiLevelType w:val="multilevel"/>
    <w:tmpl w:val="99CA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357D9"/>
    <w:multiLevelType w:val="multilevel"/>
    <w:tmpl w:val="E7C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D366C"/>
    <w:multiLevelType w:val="multilevel"/>
    <w:tmpl w:val="F78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821CD"/>
    <w:multiLevelType w:val="multilevel"/>
    <w:tmpl w:val="BF52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C1406"/>
    <w:multiLevelType w:val="multilevel"/>
    <w:tmpl w:val="C80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C3634"/>
    <w:multiLevelType w:val="multilevel"/>
    <w:tmpl w:val="414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D7950"/>
    <w:multiLevelType w:val="multilevel"/>
    <w:tmpl w:val="6DD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34557"/>
    <w:multiLevelType w:val="multilevel"/>
    <w:tmpl w:val="A07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E5D1C"/>
    <w:multiLevelType w:val="multilevel"/>
    <w:tmpl w:val="734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16DF1"/>
    <w:multiLevelType w:val="multilevel"/>
    <w:tmpl w:val="F356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3302B"/>
    <w:multiLevelType w:val="multilevel"/>
    <w:tmpl w:val="1FE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928DB"/>
    <w:multiLevelType w:val="multilevel"/>
    <w:tmpl w:val="476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2DFD"/>
    <w:multiLevelType w:val="multilevel"/>
    <w:tmpl w:val="169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823A9"/>
    <w:multiLevelType w:val="multilevel"/>
    <w:tmpl w:val="7BD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C5529"/>
    <w:multiLevelType w:val="multilevel"/>
    <w:tmpl w:val="855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5555D"/>
    <w:multiLevelType w:val="multilevel"/>
    <w:tmpl w:val="2FA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2301C"/>
    <w:multiLevelType w:val="multilevel"/>
    <w:tmpl w:val="A1F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20797"/>
    <w:multiLevelType w:val="multilevel"/>
    <w:tmpl w:val="CC2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E2ACB"/>
    <w:multiLevelType w:val="multilevel"/>
    <w:tmpl w:val="B5B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22"/>
  </w:num>
  <w:num w:numId="4">
    <w:abstractNumId w:val="6"/>
  </w:num>
  <w:num w:numId="5">
    <w:abstractNumId w:val="13"/>
  </w:num>
  <w:num w:numId="6">
    <w:abstractNumId w:val="11"/>
  </w:num>
  <w:num w:numId="7">
    <w:abstractNumId w:val="1"/>
  </w:num>
  <w:num w:numId="8">
    <w:abstractNumId w:val="17"/>
  </w:num>
  <w:num w:numId="9">
    <w:abstractNumId w:val="2"/>
  </w:num>
  <w:num w:numId="10">
    <w:abstractNumId w:val="18"/>
  </w:num>
  <w:num w:numId="11">
    <w:abstractNumId w:val="8"/>
  </w:num>
  <w:num w:numId="12">
    <w:abstractNumId w:val="0"/>
  </w:num>
  <w:num w:numId="13">
    <w:abstractNumId w:val="26"/>
  </w:num>
  <w:num w:numId="14">
    <w:abstractNumId w:val="5"/>
  </w:num>
  <w:num w:numId="15">
    <w:abstractNumId w:val="24"/>
  </w:num>
  <w:num w:numId="16">
    <w:abstractNumId w:val="12"/>
  </w:num>
  <w:num w:numId="17">
    <w:abstractNumId w:val="3"/>
  </w:num>
  <w:num w:numId="18">
    <w:abstractNumId w:val="9"/>
  </w:num>
  <w:num w:numId="19">
    <w:abstractNumId w:val="20"/>
  </w:num>
  <w:num w:numId="20">
    <w:abstractNumId w:val="15"/>
  </w:num>
  <w:num w:numId="21">
    <w:abstractNumId w:val="23"/>
  </w:num>
  <w:num w:numId="22">
    <w:abstractNumId w:val="25"/>
  </w:num>
  <w:num w:numId="23">
    <w:abstractNumId w:val="7"/>
  </w:num>
  <w:num w:numId="24">
    <w:abstractNumId w:val="21"/>
  </w:num>
  <w:num w:numId="25">
    <w:abstractNumId w:val="19"/>
  </w:num>
  <w:num w:numId="26">
    <w:abstractNumId w:val="1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0C"/>
    <w:rsid w:val="0014218A"/>
    <w:rsid w:val="00243F6F"/>
    <w:rsid w:val="0051412D"/>
    <w:rsid w:val="00A97B22"/>
    <w:rsid w:val="00AD3B7F"/>
    <w:rsid w:val="00BA35F3"/>
    <w:rsid w:val="00D4210C"/>
    <w:rsid w:val="00D94D41"/>
    <w:rsid w:val="00FD5C48"/>
    <w:rsid w:val="00FF1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BF56"/>
  <w15:chartTrackingRefBased/>
  <w15:docId w15:val="{D8A598FC-50B6-454E-922D-F8778C30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B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97B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C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B2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97B2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97B22"/>
    <w:rPr>
      <w:b/>
      <w:bCs/>
    </w:rPr>
  </w:style>
  <w:style w:type="paragraph" w:styleId="NormalWeb">
    <w:name w:val="Normal (Web)"/>
    <w:basedOn w:val="Normal"/>
    <w:uiPriority w:val="99"/>
    <w:unhideWhenUsed/>
    <w:rsid w:val="00A97B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97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4533">
      <w:bodyDiv w:val="1"/>
      <w:marLeft w:val="0"/>
      <w:marRight w:val="0"/>
      <w:marTop w:val="0"/>
      <w:marBottom w:val="0"/>
      <w:divBdr>
        <w:top w:val="none" w:sz="0" w:space="0" w:color="auto"/>
        <w:left w:val="none" w:sz="0" w:space="0" w:color="auto"/>
        <w:bottom w:val="none" w:sz="0" w:space="0" w:color="auto"/>
        <w:right w:val="none" w:sz="0" w:space="0" w:color="auto"/>
      </w:divBdr>
    </w:div>
    <w:div w:id="262618544">
      <w:bodyDiv w:val="1"/>
      <w:marLeft w:val="0"/>
      <w:marRight w:val="0"/>
      <w:marTop w:val="0"/>
      <w:marBottom w:val="0"/>
      <w:divBdr>
        <w:top w:val="none" w:sz="0" w:space="0" w:color="auto"/>
        <w:left w:val="none" w:sz="0" w:space="0" w:color="auto"/>
        <w:bottom w:val="none" w:sz="0" w:space="0" w:color="auto"/>
        <w:right w:val="none" w:sz="0" w:space="0" w:color="auto"/>
      </w:divBdr>
    </w:div>
    <w:div w:id="616453703">
      <w:bodyDiv w:val="1"/>
      <w:marLeft w:val="0"/>
      <w:marRight w:val="0"/>
      <w:marTop w:val="0"/>
      <w:marBottom w:val="0"/>
      <w:divBdr>
        <w:top w:val="none" w:sz="0" w:space="0" w:color="auto"/>
        <w:left w:val="none" w:sz="0" w:space="0" w:color="auto"/>
        <w:bottom w:val="none" w:sz="0" w:space="0" w:color="auto"/>
        <w:right w:val="none" w:sz="0" w:space="0" w:color="auto"/>
      </w:divBdr>
    </w:div>
    <w:div w:id="714961451">
      <w:bodyDiv w:val="1"/>
      <w:marLeft w:val="0"/>
      <w:marRight w:val="0"/>
      <w:marTop w:val="0"/>
      <w:marBottom w:val="0"/>
      <w:divBdr>
        <w:top w:val="none" w:sz="0" w:space="0" w:color="auto"/>
        <w:left w:val="none" w:sz="0" w:space="0" w:color="auto"/>
        <w:bottom w:val="none" w:sz="0" w:space="0" w:color="auto"/>
        <w:right w:val="none" w:sz="0" w:space="0" w:color="auto"/>
      </w:divBdr>
    </w:div>
    <w:div w:id="156467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alam</dc:creator>
  <cp:keywords/>
  <dc:description/>
  <cp:lastModifiedBy>Mazharul alam</cp:lastModifiedBy>
  <cp:revision>8</cp:revision>
  <dcterms:created xsi:type="dcterms:W3CDTF">2026-09-08T03:33:00Z</dcterms:created>
  <dcterms:modified xsi:type="dcterms:W3CDTF">2026-09-08T03:45:00Z</dcterms:modified>
</cp:coreProperties>
</file>