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96F0" w14:textId="77777777" w:rsidR="006C254B" w:rsidRPr="006C254B" w:rsidRDefault="006C254B" w:rsidP="006C254B">
      <w:pPr>
        <w:pStyle w:val="TitlePageSubtitle"/>
        <w:rPr>
          <w:sz w:val="32"/>
        </w:rPr>
      </w:pPr>
    </w:p>
    <w:p w14:paraId="21C17A7B" w14:textId="63FDC946" w:rsidR="000536ED" w:rsidRDefault="00F269B8" w:rsidP="000536ED">
      <w:pPr>
        <w:pStyle w:val="Heading1"/>
        <w:numPr>
          <w:ilvl w:val="0"/>
          <w:numId w:val="3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>Java Programming</w:t>
      </w:r>
    </w:p>
    <w:p w14:paraId="569E0528" w14:textId="6E5B8E70" w:rsidR="00050D3F" w:rsidRPr="00050D3F" w:rsidRDefault="00050D3F" w:rsidP="000E7A38">
      <w:pPr>
        <w:pStyle w:val="Heading5"/>
        <w:rPr>
          <w:rFonts w:eastAsia="Calibri"/>
          <w:lang w:eastAsia="de-DE"/>
        </w:rPr>
      </w:pPr>
      <w:r>
        <w:rPr>
          <w:rFonts w:eastAsia="Calibri"/>
          <w:lang w:eastAsia="de-DE"/>
        </w:rPr>
        <w:t>Objective</w:t>
      </w:r>
    </w:p>
    <w:p w14:paraId="2D71C6E7" w14:textId="6B3C079B" w:rsidR="00DD078B" w:rsidRDefault="00591014" w:rsidP="00F269B8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Design</w:t>
      </w:r>
      <w:r w:rsidR="00DD078B">
        <w:rPr>
          <w:rFonts w:eastAsia="Calibri"/>
          <w:lang w:eastAsia="de-DE"/>
        </w:rPr>
        <w:t xml:space="preserve"> a </w:t>
      </w:r>
      <w:r w:rsidR="00F66A45">
        <w:rPr>
          <w:rFonts w:eastAsia="Calibri"/>
          <w:lang w:eastAsia="de-DE"/>
        </w:rPr>
        <w:t xml:space="preserve">java-based </w:t>
      </w:r>
      <w:r w:rsidR="00DD078B">
        <w:rPr>
          <w:rFonts w:eastAsia="Calibri"/>
          <w:lang w:eastAsia="de-DE"/>
        </w:rPr>
        <w:t xml:space="preserve">RESTful service </w:t>
      </w:r>
      <w:r w:rsidR="00B62936">
        <w:rPr>
          <w:rFonts w:eastAsia="Calibri"/>
          <w:lang w:eastAsia="de-DE"/>
        </w:rPr>
        <w:t xml:space="preserve">for managing satellite events. Each event belongs to a satellite and has a creation date, </w:t>
      </w:r>
      <w:proofErr w:type="gramStart"/>
      <w:r w:rsidR="00B62936">
        <w:rPr>
          <w:rFonts w:eastAsia="Calibri"/>
          <w:lang w:eastAsia="de-DE"/>
        </w:rPr>
        <w:t>description</w:t>
      </w:r>
      <w:proofErr w:type="gramEnd"/>
      <w:r w:rsidR="00B62936">
        <w:rPr>
          <w:rFonts w:eastAsia="Calibri"/>
          <w:lang w:eastAsia="de-DE"/>
        </w:rPr>
        <w:t xml:space="preserve"> and priority. The events </w:t>
      </w:r>
      <w:r w:rsidR="00802EE1">
        <w:rPr>
          <w:rFonts w:eastAsia="Calibri"/>
          <w:lang w:eastAsia="de-DE"/>
        </w:rPr>
        <w:t xml:space="preserve">are stored by the service so that they can be retrieved </w:t>
      </w:r>
      <w:proofErr w:type="gramStart"/>
      <w:r w:rsidR="00802EE1">
        <w:rPr>
          <w:rFonts w:eastAsia="Calibri"/>
          <w:lang w:eastAsia="de-DE"/>
        </w:rPr>
        <w:t>later on</w:t>
      </w:r>
      <w:proofErr w:type="gramEnd"/>
      <w:r w:rsidR="00802EE1">
        <w:rPr>
          <w:rFonts w:eastAsia="Calibri"/>
          <w:lang w:eastAsia="de-DE"/>
        </w:rPr>
        <w:t>.</w:t>
      </w:r>
      <w:r w:rsidR="005A1516">
        <w:rPr>
          <w:rFonts w:eastAsia="Calibri"/>
          <w:lang w:eastAsia="de-DE"/>
        </w:rPr>
        <w:t xml:space="preserve"> You’re free to pick a</w:t>
      </w:r>
      <w:r w:rsidR="00116230">
        <w:rPr>
          <w:rFonts w:eastAsia="Calibri"/>
          <w:lang w:eastAsia="de-DE"/>
        </w:rPr>
        <w:t>ny</w:t>
      </w:r>
      <w:r w:rsidR="005A1516">
        <w:rPr>
          <w:rFonts w:eastAsia="Calibri"/>
          <w:lang w:eastAsia="de-DE"/>
        </w:rPr>
        <w:t xml:space="preserve"> </w:t>
      </w:r>
      <w:r w:rsidR="00116230">
        <w:rPr>
          <w:rFonts w:eastAsia="Calibri"/>
          <w:lang w:eastAsia="de-DE"/>
        </w:rPr>
        <w:t>Java framework of your preference</w:t>
      </w:r>
      <w:r w:rsidR="005A1516">
        <w:rPr>
          <w:rFonts w:eastAsia="Calibri"/>
          <w:lang w:eastAsia="de-DE"/>
        </w:rPr>
        <w:t>.</w:t>
      </w:r>
    </w:p>
    <w:p w14:paraId="5203D761" w14:textId="578D586F" w:rsidR="00050D3F" w:rsidRDefault="00050D3F" w:rsidP="000E7A38">
      <w:pPr>
        <w:pStyle w:val="Heading5"/>
        <w:rPr>
          <w:rFonts w:eastAsia="Calibri"/>
          <w:lang w:eastAsia="de-DE"/>
        </w:rPr>
      </w:pPr>
      <w:r>
        <w:rPr>
          <w:rFonts w:eastAsia="Calibri"/>
          <w:lang w:eastAsia="de-DE"/>
        </w:rPr>
        <w:t>Requirements</w:t>
      </w:r>
    </w:p>
    <w:p w14:paraId="41CBC27E" w14:textId="5CB06BCB" w:rsidR="00B62936" w:rsidRDefault="00B62936" w:rsidP="000E7A38">
      <w:pPr>
        <w:pStyle w:val="ListParagraph"/>
        <w:numPr>
          <w:ilvl w:val="0"/>
          <w:numId w:val="29"/>
        </w:numPr>
        <w:rPr>
          <w:rFonts w:eastAsia="Calibri"/>
          <w:lang w:eastAsia="de-DE"/>
        </w:rPr>
      </w:pPr>
      <w:r w:rsidRPr="00B62936">
        <w:rPr>
          <w:rFonts w:eastAsia="Calibri"/>
          <w:lang w:eastAsia="de-DE"/>
        </w:rPr>
        <w:t xml:space="preserve">The service </w:t>
      </w:r>
      <w:r w:rsidR="00802EE1">
        <w:rPr>
          <w:rFonts w:eastAsia="Calibri"/>
          <w:lang w:eastAsia="de-DE"/>
        </w:rPr>
        <w:t xml:space="preserve">provides </w:t>
      </w:r>
      <w:r>
        <w:rPr>
          <w:rFonts w:eastAsia="Calibri"/>
          <w:lang w:eastAsia="de-DE"/>
        </w:rPr>
        <w:t>a REST interface supporting the following actions:</w:t>
      </w:r>
    </w:p>
    <w:p w14:paraId="3F31AE5E" w14:textId="77777777" w:rsidR="00B62936" w:rsidRDefault="00B62936" w:rsidP="00B62936">
      <w:pPr>
        <w:pStyle w:val="ListParagraph"/>
        <w:numPr>
          <w:ilvl w:val="1"/>
          <w:numId w:val="29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Get a list of </w:t>
      </w:r>
      <w:proofErr w:type="gramStart"/>
      <w:r>
        <w:rPr>
          <w:rFonts w:eastAsia="Calibri"/>
          <w:lang w:eastAsia="de-DE"/>
        </w:rPr>
        <w:t>events</w:t>
      </w:r>
      <w:proofErr w:type="gramEnd"/>
    </w:p>
    <w:p w14:paraId="0330784E" w14:textId="77777777" w:rsidR="00B62936" w:rsidRDefault="00B62936" w:rsidP="00B62936">
      <w:pPr>
        <w:pStyle w:val="ListParagraph"/>
        <w:numPr>
          <w:ilvl w:val="1"/>
          <w:numId w:val="29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Get a list of events that belong to a certain satellite. </w:t>
      </w:r>
    </w:p>
    <w:p w14:paraId="7B226FC6" w14:textId="2E407911" w:rsidR="00B62936" w:rsidRDefault="00B62936" w:rsidP="00B62936">
      <w:pPr>
        <w:pStyle w:val="ListParagraph"/>
        <w:numPr>
          <w:ilvl w:val="1"/>
          <w:numId w:val="29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Create a new </w:t>
      </w:r>
      <w:proofErr w:type="gramStart"/>
      <w:r>
        <w:rPr>
          <w:rFonts w:eastAsia="Calibri"/>
          <w:lang w:eastAsia="de-DE"/>
        </w:rPr>
        <w:t>event</w:t>
      </w:r>
      <w:proofErr w:type="gramEnd"/>
    </w:p>
    <w:p w14:paraId="7769B1E9" w14:textId="4B52C753" w:rsidR="00591014" w:rsidRDefault="00591014" w:rsidP="00591014">
      <w:pPr>
        <w:pStyle w:val="ListParagraph"/>
        <w:numPr>
          <w:ilvl w:val="0"/>
          <w:numId w:val="29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>It should be possible to find all events that belong to a certain satellite by providing a satellite name, e.g. “ISS” or “Sentinel-1A”.</w:t>
      </w:r>
    </w:p>
    <w:p w14:paraId="5003788B" w14:textId="72B5B820" w:rsidR="00802EE1" w:rsidRDefault="00F62D44" w:rsidP="00591014">
      <w:pPr>
        <w:pStyle w:val="ListParagraph"/>
        <w:numPr>
          <w:ilvl w:val="0"/>
          <w:numId w:val="29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>All events</w:t>
      </w:r>
      <w:r w:rsidR="00802EE1">
        <w:rPr>
          <w:rFonts w:eastAsia="Calibri"/>
          <w:lang w:eastAsia="de-DE"/>
        </w:rPr>
        <w:t xml:space="preserve"> are stored in</w:t>
      </w:r>
      <w:r>
        <w:rPr>
          <w:rFonts w:eastAsia="Calibri"/>
          <w:lang w:eastAsia="de-DE"/>
        </w:rPr>
        <w:t xml:space="preserve"> some kind of</w:t>
      </w:r>
      <w:r w:rsidR="00802EE1">
        <w:rPr>
          <w:rFonts w:eastAsia="Calibri"/>
          <w:lang w:eastAsia="de-DE"/>
        </w:rPr>
        <w:t xml:space="preserve"> data store so that they can be retrieved </w:t>
      </w:r>
      <w:proofErr w:type="gramStart"/>
      <w:r w:rsidR="00802EE1">
        <w:rPr>
          <w:rFonts w:eastAsia="Calibri"/>
          <w:lang w:eastAsia="de-DE"/>
        </w:rPr>
        <w:t>later on</w:t>
      </w:r>
      <w:proofErr w:type="gramEnd"/>
      <w:r w:rsidR="00802EE1">
        <w:rPr>
          <w:rFonts w:eastAsia="Calibri"/>
          <w:lang w:eastAsia="de-DE"/>
        </w:rPr>
        <w:t>.</w:t>
      </w:r>
    </w:p>
    <w:p w14:paraId="0634300F" w14:textId="4465E6F2" w:rsidR="00591014" w:rsidRDefault="00591014" w:rsidP="00591014">
      <w:pPr>
        <w:pStyle w:val="Heading5"/>
        <w:rPr>
          <w:rFonts w:eastAsia="Calibri"/>
          <w:lang w:eastAsia="de-DE"/>
        </w:rPr>
      </w:pPr>
      <w:r>
        <w:rPr>
          <w:rFonts w:eastAsia="Calibri"/>
          <w:lang w:eastAsia="de-DE"/>
        </w:rPr>
        <w:t>Example output</w:t>
      </w:r>
      <w:r w:rsidRPr="00591014">
        <w:rPr>
          <w:rFonts w:eastAsia="Calibri"/>
          <w:lang w:eastAsia="de-DE"/>
        </w:rPr>
        <w:t xml:space="preserve"> </w:t>
      </w:r>
    </w:p>
    <w:p w14:paraId="47FE4205" w14:textId="1E8F5F52" w:rsidR="00591014" w:rsidRDefault="00591014" w:rsidP="00591014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The RESTful service is expected to return output comparable to the examples below.</w:t>
      </w:r>
      <w:r w:rsidR="00EE0A41">
        <w:rPr>
          <w:rFonts w:eastAsia="Calibri"/>
          <w:lang w:eastAsia="de-DE"/>
        </w:rPr>
        <w:t xml:space="preserve"> As an example</w:t>
      </w:r>
      <w:r w:rsidR="00ED0FCA">
        <w:rPr>
          <w:rFonts w:eastAsia="Calibri"/>
          <w:lang w:eastAsia="de-DE"/>
        </w:rPr>
        <w:t xml:space="preserve">, a basepath of </w:t>
      </w:r>
      <w:hyperlink r:id="rId8" w:history="1">
        <w:r w:rsidR="00ED0FCA" w:rsidRPr="001E0A57">
          <w:rPr>
            <w:rStyle w:val="Hyperlink"/>
            <w:rFonts w:eastAsia="Calibri"/>
            <w:lang w:eastAsia="de-DE"/>
          </w:rPr>
          <w:t>http://localhost:8080/restfulservice</w:t>
        </w:r>
      </w:hyperlink>
      <w:r w:rsidR="00ED0FCA">
        <w:rPr>
          <w:rFonts w:eastAsia="Calibri"/>
          <w:lang w:eastAsia="de-DE"/>
        </w:rPr>
        <w:t xml:space="preserve"> is used.</w:t>
      </w:r>
      <w:r w:rsidR="00116230">
        <w:rPr>
          <w:rFonts w:eastAsia="Calibri"/>
          <w:lang w:eastAsia="de-DE"/>
        </w:rPr>
        <w:t xml:space="preserve"> You’re free to pick a basepath of your preference.</w:t>
      </w:r>
    </w:p>
    <w:p w14:paraId="0AA585EE" w14:textId="70A092AE" w:rsidR="00591014" w:rsidRDefault="00591014" w:rsidP="00591014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Getting all events:</w:t>
      </w:r>
    </w:p>
    <w:p w14:paraId="54FEA75F" w14:textId="527A3060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GET </w:t>
      </w:r>
      <w:hyperlink r:id="rId9" w:history="1">
        <w:r w:rsidRPr="001E0A57">
          <w:rPr>
            <w:rStyle w:val="Hyperlink"/>
            <w:rFonts w:eastAsia="Calibri"/>
            <w:lang w:eastAsia="de-DE"/>
          </w:rPr>
          <w:t>http://localhost:8080/restfulservice/events/</w:t>
        </w:r>
      </w:hyperlink>
    </w:p>
    <w:p w14:paraId="4186917E" w14:textId="46494E9A" w:rsidR="00C51E1B" w:rsidRDefault="00C51E1B" w:rsidP="00591014">
      <w:pPr>
        <w:pStyle w:val="Code"/>
        <w:rPr>
          <w:rFonts w:eastAsia="Calibri"/>
          <w:lang w:eastAsia="de-DE"/>
        </w:rPr>
      </w:pPr>
      <w:r w:rsidRPr="003633F0">
        <w:rPr>
          <w:rFonts w:eastAsia="Calibri"/>
          <w:color w:val="66B046" w:themeColor="accent1"/>
          <w:lang w:eastAsia="de-DE"/>
        </w:rPr>
        <w:t xml:space="preserve">// response: </w:t>
      </w:r>
    </w:p>
    <w:p w14:paraId="05841509" w14:textId="49544923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[</w:t>
      </w:r>
    </w:p>
    <w:p w14:paraId="40863560" w14:textId="7438A774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  <w:t>{</w:t>
      </w:r>
    </w:p>
    <w:p w14:paraId="2895D523" w14:textId="248B617D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date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2024-01-01T00:13:37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5E4199EA" w14:textId="57B6E319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description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: "This is some description",</w:t>
      </w:r>
    </w:p>
    <w:p w14:paraId="00F872B1" w14:textId="4132B05D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  <w:t>"priority": "high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1139D549" w14:textId="5A3C1DF4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proofErr w:type="spellStart"/>
      <w:r w:rsidR="0096303A">
        <w:rPr>
          <w:rFonts w:eastAsia="Calibri"/>
          <w:lang w:eastAsia="de-DE"/>
        </w:rPr>
        <w:t>satelliteName</w:t>
      </w:r>
      <w:proofErr w:type="spellEnd"/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SENTINEL-1A</w:t>
      </w:r>
      <w:r w:rsidRPr="00591014">
        <w:rPr>
          <w:rFonts w:eastAsia="Calibri"/>
          <w:lang w:eastAsia="de-DE"/>
        </w:rPr>
        <w:t>"</w:t>
      </w:r>
    </w:p>
    <w:p w14:paraId="11FE0452" w14:textId="5CE4D720" w:rsidR="00591014" w:rsidRDefault="00591014" w:rsidP="00D847C0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  <w:t>},{</w:t>
      </w:r>
    </w:p>
    <w:p w14:paraId="58F866C6" w14:textId="4BF814F7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date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2024-01-03T00:10:37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4C8BA17B" w14:textId="73651D44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description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: "This is another description",</w:t>
      </w:r>
    </w:p>
    <w:p w14:paraId="23BEC693" w14:textId="464576A9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  <w:t>"priority": "low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68D4B58A" w14:textId="31CBEBF1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proofErr w:type="spellStart"/>
      <w:r w:rsidR="0096303A">
        <w:rPr>
          <w:rFonts w:eastAsia="Calibri"/>
          <w:lang w:eastAsia="de-DE"/>
        </w:rPr>
        <w:t>satelliteName</w:t>
      </w:r>
      <w:proofErr w:type="spellEnd"/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ISS</w:t>
      </w:r>
      <w:r w:rsidRPr="00591014">
        <w:rPr>
          <w:rFonts w:eastAsia="Calibri"/>
          <w:lang w:eastAsia="de-DE"/>
        </w:rPr>
        <w:t>"</w:t>
      </w:r>
    </w:p>
    <w:p w14:paraId="4A03AE69" w14:textId="07C4741B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  <w:t>}</w:t>
      </w:r>
    </w:p>
    <w:p w14:paraId="7B888CBF" w14:textId="0537A9DF" w:rsidR="00591014" w:rsidRPr="000E7A38" w:rsidRDefault="00591014" w:rsidP="00591014">
      <w:pPr>
        <w:pStyle w:val="Code"/>
        <w:rPr>
          <w:rFonts w:eastAsia="Calibri"/>
          <w:color w:val="66B046" w:themeColor="accent1"/>
          <w:lang w:eastAsia="de-DE"/>
        </w:rPr>
      </w:pPr>
      <w:r w:rsidRPr="000E7A38">
        <w:rPr>
          <w:rFonts w:eastAsia="Calibri"/>
          <w:color w:val="66B046" w:themeColor="accent1"/>
          <w:lang w:eastAsia="de-DE"/>
        </w:rPr>
        <w:t>// etc…</w:t>
      </w:r>
    </w:p>
    <w:p w14:paraId="5590C632" w14:textId="52657FFF" w:rsidR="00591014" w:rsidRPr="00591014" w:rsidRDefault="00591014" w:rsidP="000E7A38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]</w:t>
      </w:r>
    </w:p>
    <w:p w14:paraId="6D50214B" w14:textId="17373697" w:rsidR="00591014" w:rsidRDefault="00591014" w:rsidP="00591014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Getting all events for a certain satellite:</w:t>
      </w:r>
    </w:p>
    <w:p w14:paraId="361A3547" w14:textId="3125391C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lastRenderedPageBreak/>
        <w:t xml:space="preserve">GET </w:t>
      </w:r>
      <w:hyperlink r:id="rId10" w:history="1">
        <w:r w:rsidRPr="00591014">
          <w:rPr>
            <w:rStyle w:val="Hyperlink"/>
            <w:rFonts w:eastAsia="Calibri"/>
            <w:lang w:eastAsia="de-DE"/>
          </w:rPr>
          <w:t>http://localhost:8080/restfulservice/events/</w:t>
        </w:r>
        <w:r w:rsidRPr="001E0A57">
          <w:rPr>
            <w:rStyle w:val="Hyperlink"/>
            <w:rFonts w:eastAsia="Calibri"/>
            <w:lang w:eastAsia="de-DE"/>
          </w:rPr>
          <w:t>SENTINEL-1A</w:t>
        </w:r>
      </w:hyperlink>
    </w:p>
    <w:p w14:paraId="5E8C3D2D" w14:textId="0804449E" w:rsidR="00C51E1B" w:rsidRDefault="00C51E1B" w:rsidP="00591014">
      <w:pPr>
        <w:pStyle w:val="Code"/>
        <w:rPr>
          <w:rFonts w:eastAsia="Calibri"/>
          <w:lang w:eastAsia="de-DE"/>
        </w:rPr>
      </w:pPr>
      <w:r w:rsidRPr="003633F0">
        <w:rPr>
          <w:rFonts w:eastAsia="Calibri"/>
          <w:color w:val="66B046" w:themeColor="accent1"/>
          <w:lang w:eastAsia="de-DE"/>
        </w:rPr>
        <w:t xml:space="preserve">// response: </w:t>
      </w:r>
    </w:p>
    <w:p w14:paraId="267AC886" w14:textId="44F74E86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[</w:t>
      </w:r>
    </w:p>
    <w:p w14:paraId="4F6B8D74" w14:textId="77777777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  <w:t>{</w:t>
      </w:r>
    </w:p>
    <w:p w14:paraId="6C1E6DA2" w14:textId="77777777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date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2024-01-01T00:13:37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6660DF87" w14:textId="77777777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description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: "This is some description",</w:t>
      </w:r>
    </w:p>
    <w:p w14:paraId="2D6C2BAA" w14:textId="77777777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  <w:t>"priority": "high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29D3E8A2" w14:textId="36A67FFD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proofErr w:type="spellStart"/>
      <w:r w:rsidR="0096303A">
        <w:rPr>
          <w:rFonts w:eastAsia="Calibri"/>
          <w:lang w:eastAsia="de-DE"/>
        </w:rPr>
        <w:t>satelliteName</w:t>
      </w:r>
      <w:proofErr w:type="spellEnd"/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SENTINEL-1A</w:t>
      </w:r>
      <w:r w:rsidRPr="00591014">
        <w:rPr>
          <w:rFonts w:eastAsia="Calibri"/>
          <w:lang w:eastAsia="de-DE"/>
        </w:rPr>
        <w:t>"</w:t>
      </w:r>
    </w:p>
    <w:p w14:paraId="41905A74" w14:textId="77777777" w:rsid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  <w:t>},</w:t>
      </w:r>
    </w:p>
    <w:p w14:paraId="59EAF88B" w14:textId="77777777" w:rsidR="00591014" w:rsidRPr="003633F0" w:rsidRDefault="00591014" w:rsidP="00591014">
      <w:pPr>
        <w:pStyle w:val="Code"/>
        <w:rPr>
          <w:rFonts w:eastAsia="Calibri"/>
          <w:color w:val="66B046" w:themeColor="accent1"/>
          <w:lang w:eastAsia="de-DE"/>
        </w:rPr>
      </w:pPr>
      <w:r w:rsidRPr="003633F0">
        <w:rPr>
          <w:rFonts w:eastAsia="Calibri"/>
          <w:color w:val="66B046" w:themeColor="accent1"/>
          <w:lang w:eastAsia="de-DE"/>
        </w:rPr>
        <w:t>// etc…</w:t>
      </w:r>
    </w:p>
    <w:p w14:paraId="264DD59F" w14:textId="77777777" w:rsidR="00591014" w:rsidRPr="00591014" w:rsidRDefault="00591014" w:rsidP="005910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]</w:t>
      </w:r>
    </w:p>
    <w:p w14:paraId="67E8600C" w14:textId="29BACD88" w:rsidR="004F0414" w:rsidRDefault="001C35A0" w:rsidP="004F0414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Create an event</w:t>
      </w:r>
      <w:r w:rsidR="004F0414">
        <w:rPr>
          <w:rFonts w:eastAsia="Calibri"/>
          <w:lang w:eastAsia="de-DE"/>
        </w:rPr>
        <w:t>:</w:t>
      </w:r>
    </w:p>
    <w:p w14:paraId="58B98DB1" w14:textId="1BA7FA86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POST </w:t>
      </w:r>
      <w:hyperlink r:id="rId11" w:history="1">
        <w:r>
          <w:rPr>
            <w:rStyle w:val="Hyperlink"/>
            <w:rFonts w:eastAsia="Calibri"/>
            <w:lang w:eastAsia="de-DE"/>
          </w:rPr>
          <w:t>http://localhost:8080/restfulservice/events/</w:t>
        </w:r>
      </w:hyperlink>
    </w:p>
    <w:p w14:paraId="3880E7E7" w14:textId="16367DF6" w:rsidR="004F0414" w:rsidRPr="000E7A38" w:rsidRDefault="004F0414" w:rsidP="004F0414">
      <w:pPr>
        <w:pStyle w:val="Code"/>
        <w:rPr>
          <w:rFonts w:eastAsia="Calibri"/>
          <w:color w:val="66B046" w:themeColor="accent1"/>
          <w:lang w:eastAsia="de-DE"/>
        </w:rPr>
      </w:pPr>
      <w:r w:rsidRPr="000E7A38">
        <w:rPr>
          <w:rFonts w:eastAsia="Calibri"/>
          <w:color w:val="66B046" w:themeColor="accent1"/>
          <w:lang w:eastAsia="de-DE"/>
        </w:rPr>
        <w:t>// body:</w:t>
      </w:r>
    </w:p>
    <w:p w14:paraId="2A20EEFC" w14:textId="0F3F8050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{</w:t>
      </w:r>
    </w:p>
    <w:p w14:paraId="4C7D06DF" w14:textId="1CE2AA13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date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2024-01-02T00:13:37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737D843B" w14:textId="34991DE5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description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: "This is a new event",</w:t>
      </w:r>
    </w:p>
    <w:p w14:paraId="3146C8DD" w14:textId="2EA638CF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  <w:t>"priority": "</w:t>
      </w:r>
      <w:r w:rsidR="00EA6265">
        <w:rPr>
          <w:rFonts w:eastAsia="Calibri"/>
          <w:lang w:eastAsia="de-DE"/>
        </w:rPr>
        <w:t>low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0394A2D3" w14:textId="1C061A0B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proofErr w:type="spellStart"/>
      <w:r w:rsidR="0096303A">
        <w:rPr>
          <w:rFonts w:eastAsia="Calibri"/>
          <w:lang w:eastAsia="de-DE"/>
        </w:rPr>
        <w:t>satelliteName</w:t>
      </w:r>
      <w:proofErr w:type="spellEnd"/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SENTINEL-9</w:t>
      </w:r>
      <w:r w:rsidRPr="00591014">
        <w:rPr>
          <w:rFonts w:eastAsia="Calibri"/>
          <w:lang w:eastAsia="de-DE"/>
        </w:rPr>
        <w:t>"</w:t>
      </w:r>
    </w:p>
    <w:p w14:paraId="7648A399" w14:textId="52DDE99F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}</w:t>
      </w:r>
    </w:p>
    <w:p w14:paraId="12972978" w14:textId="7428AB7B" w:rsidR="004F0414" w:rsidRPr="000E7A38" w:rsidRDefault="004F0414" w:rsidP="004F0414">
      <w:pPr>
        <w:pStyle w:val="Code"/>
        <w:rPr>
          <w:rFonts w:eastAsia="Calibri"/>
          <w:color w:val="66B046" w:themeColor="accent1"/>
          <w:lang w:eastAsia="de-DE"/>
        </w:rPr>
      </w:pPr>
      <w:r w:rsidRPr="000E7A38">
        <w:rPr>
          <w:rFonts w:eastAsia="Calibri"/>
          <w:color w:val="66B046" w:themeColor="accent1"/>
          <w:lang w:eastAsia="de-DE"/>
        </w:rPr>
        <w:t>// response:</w:t>
      </w:r>
    </w:p>
    <w:p w14:paraId="3F71D9EE" w14:textId="77777777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[</w:t>
      </w:r>
    </w:p>
    <w:p w14:paraId="0DC2618C" w14:textId="77777777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  <w:t>{</w:t>
      </w:r>
    </w:p>
    <w:p w14:paraId="7524E26A" w14:textId="5EB3FBA5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date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2024-01-02T00:13:37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230F034E" w14:textId="08BC6BD3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description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: "This is a new event",</w:t>
      </w:r>
    </w:p>
    <w:p w14:paraId="11FE987D" w14:textId="2B793917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  <w:t>"priority": "</w:t>
      </w:r>
      <w:r w:rsidR="00EA6265">
        <w:rPr>
          <w:rFonts w:eastAsia="Calibri"/>
          <w:lang w:eastAsia="de-DE"/>
        </w:rPr>
        <w:t>low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,</w:t>
      </w:r>
    </w:p>
    <w:p w14:paraId="6F2C9C05" w14:textId="7B9B4F31" w:rsidR="004F04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</w:r>
      <w:r w:rsidRPr="00591014">
        <w:rPr>
          <w:rFonts w:eastAsia="Calibri"/>
          <w:lang w:eastAsia="de-DE"/>
        </w:rPr>
        <w:t>"</w:t>
      </w:r>
      <w:proofErr w:type="spellStart"/>
      <w:r w:rsidR="0096303A">
        <w:rPr>
          <w:rFonts w:eastAsia="Calibri"/>
          <w:lang w:eastAsia="de-DE"/>
        </w:rPr>
        <w:t>satelliteName</w:t>
      </w:r>
      <w:proofErr w:type="spellEnd"/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 xml:space="preserve">: </w:t>
      </w:r>
      <w:r w:rsidRPr="00591014">
        <w:rPr>
          <w:rFonts w:eastAsia="Calibri"/>
          <w:lang w:eastAsia="de-DE"/>
        </w:rPr>
        <w:t>"</w:t>
      </w:r>
      <w:r>
        <w:rPr>
          <w:rFonts w:eastAsia="Calibri"/>
          <w:lang w:eastAsia="de-DE"/>
        </w:rPr>
        <w:t>SENTINEL-9</w:t>
      </w:r>
      <w:r w:rsidRPr="00591014">
        <w:rPr>
          <w:rFonts w:eastAsia="Calibri"/>
          <w:lang w:eastAsia="de-DE"/>
        </w:rPr>
        <w:t>"</w:t>
      </w:r>
    </w:p>
    <w:p w14:paraId="13943209" w14:textId="5878E61A" w:rsidR="004F0414" w:rsidRPr="003633F0" w:rsidRDefault="004F0414" w:rsidP="004F0414">
      <w:pPr>
        <w:pStyle w:val="Code"/>
        <w:rPr>
          <w:rFonts w:eastAsia="Calibri"/>
          <w:color w:val="66B046" w:themeColor="accent1"/>
          <w:lang w:eastAsia="de-DE"/>
        </w:rPr>
      </w:pPr>
      <w:r>
        <w:rPr>
          <w:rFonts w:eastAsia="Calibri"/>
          <w:lang w:eastAsia="de-DE"/>
        </w:rPr>
        <w:tab/>
        <w:t>}</w:t>
      </w:r>
    </w:p>
    <w:p w14:paraId="37504881" w14:textId="77777777" w:rsidR="004F0414" w:rsidRPr="00591014" w:rsidRDefault="004F0414" w:rsidP="004F0414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]</w:t>
      </w:r>
    </w:p>
    <w:p w14:paraId="1955D270" w14:textId="77777777" w:rsidR="004F0414" w:rsidRPr="000E7A38" w:rsidRDefault="004F0414" w:rsidP="004F0414">
      <w:pPr>
        <w:pStyle w:val="Code"/>
        <w:rPr>
          <w:rFonts w:eastAsia="Calibri"/>
          <w:color w:val="66B046" w:themeColor="accent1"/>
          <w:lang w:eastAsia="de-DE"/>
        </w:rPr>
      </w:pPr>
    </w:p>
    <w:p w14:paraId="540623B6" w14:textId="77777777" w:rsidR="00996A9B" w:rsidRDefault="00996A9B" w:rsidP="000E7A38">
      <w:pPr>
        <w:rPr>
          <w:rFonts w:eastAsia="Calibri"/>
          <w:lang w:eastAsia="de-DE"/>
        </w:rPr>
      </w:pPr>
    </w:p>
    <w:p w14:paraId="4C312487" w14:textId="1CAA803B" w:rsidR="00050D3F" w:rsidRPr="00B62936" w:rsidRDefault="00050D3F" w:rsidP="00B62936">
      <w:pPr>
        <w:pStyle w:val="Heading1"/>
        <w:rPr>
          <w:rFonts w:eastAsia="Calibri"/>
          <w:lang w:eastAsia="de-DE"/>
        </w:rPr>
      </w:pPr>
      <w:r w:rsidRPr="00B62936">
        <w:rPr>
          <w:rFonts w:eastAsia="Calibri"/>
          <w:lang w:eastAsia="de-DE"/>
        </w:rPr>
        <w:t>Object-Oriented Programming</w:t>
      </w:r>
    </w:p>
    <w:p w14:paraId="6D5B433E" w14:textId="742445A3" w:rsidR="00DD078B" w:rsidRDefault="00050D3F" w:rsidP="00F269B8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Explain which OOP principles you applied in the previous exercise and what their purpose is.</w:t>
      </w:r>
    </w:p>
    <w:p w14:paraId="0BDBA31C" w14:textId="77777777" w:rsidR="00ED0FCA" w:rsidRDefault="00ED0FCA">
      <w:pPr>
        <w:spacing w:before="0" w:after="0" w:line="240" w:lineRule="auto"/>
        <w:rPr>
          <w:rFonts w:eastAsia="Calibri"/>
          <w:lang w:eastAsia="de-DE"/>
        </w:rPr>
      </w:pPr>
      <w:r>
        <w:rPr>
          <w:rFonts w:eastAsia="Calibri"/>
          <w:lang w:eastAsia="de-DE"/>
        </w:rPr>
        <w:br w:type="page"/>
      </w:r>
    </w:p>
    <w:p w14:paraId="174F96F6" w14:textId="1BFDADEE" w:rsidR="009E3F25" w:rsidRDefault="003F12AB" w:rsidP="009E3F25">
      <w:pPr>
        <w:pStyle w:val="Heading1"/>
        <w:numPr>
          <w:ilvl w:val="0"/>
          <w:numId w:val="3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lastRenderedPageBreak/>
        <w:t>Front</w:t>
      </w:r>
      <w:r w:rsidR="00EA0931">
        <w:rPr>
          <w:rFonts w:eastAsia="Calibri"/>
          <w:lang w:eastAsia="de-DE"/>
        </w:rPr>
        <w:t>-</w:t>
      </w:r>
      <w:r>
        <w:rPr>
          <w:rFonts w:eastAsia="Calibri"/>
          <w:lang w:eastAsia="de-DE"/>
        </w:rPr>
        <w:t>end</w:t>
      </w:r>
    </w:p>
    <w:p w14:paraId="55BD7B34" w14:textId="3E3BF355" w:rsidR="001C35A0" w:rsidRDefault="001C35A0" w:rsidP="000E7A38">
      <w:pPr>
        <w:pStyle w:val="Heading5"/>
        <w:rPr>
          <w:rFonts w:eastAsia="Calibri"/>
          <w:lang w:eastAsia="de-DE"/>
        </w:rPr>
      </w:pPr>
      <w:r>
        <w:rPr>
          <w:rFonts w:eastAsia="Calibri"/>
          <w:lang w:eastAsia="de-DE"/>
        </w:rPr>
        <w:t>Objective</w:t>
      </w:r>
    </w:p>
    <w:p w14:paraId="53FBF74B" w14:textId="29C95A80" w:rsidR="001C35A0" w:rsidRDefault="00EA0931" w:rsidP="00085B10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Using your favourite front-end framework, </w:t>
      </w:r>
      <w:r w:rsidR="00050D3F">
        <w:rPr>
          <w:rFonts w:eastAsia="Calibri"/>
          <w:lang w:eastAsia="de-DE"/>
        </w:rPr>
        <w:t xml:space="preserve">implement a </w:t>
      </w:r>
      <w:proofErr w:type="spellStart"/>
      <w:r w:rsidR="00050D3F">
        <w:rPr>
          <w:rFonts w:eastAsia="Calibri"/>
          <w:lang w:eastAsia="de-DE"/>
        </w:rPr>
        <w:t>webclient</w:t>
      </w:r>
      <w:proofErr w:type="spellEnd"/>
      <w:r w:rsidR="00050D3F">
        <w:rPr>
          <w:rFonts w:eastAsia="Calibri"/>
          <w:lang w:eastAsia="de-DE"/>
        </w:rPr>
        <w:t xml:space="preserve"> that interfaces with the RESTful service you developed in exercise 1. </w:t>
      </w:r>
      <w:r w:rsidR="001C35A0">
        <w:rPr>
          <w:rFonts w:eastAsia="Calibri"/>
          <w:lang w:eastAsia="de-DE"/>
        </w:rPr>
        <w:t xml:space="preserve">With this </w:t>
      </w:r>
      <w:proofErr w:type="spellStart"/>
      <w:r w:rsidR="001C35A0">
        <w:rPr>
          <w:rFonts w:eastAsia="Calibri"/>
          <w:lang w:eastAsia="de-DE"/>
        </w:rPr>
        <w:t>webclient</w:t>
      </w:r>
      <w:proofErr w:type="spellEnd"/>
      <w:r w:rsidR="001C35A0">
        <w:rPr>
          <w:rFonts w:eastAsia="Calibri"/>
          <w:lang w:eastAsia="de-DE"/>
        </w:rPr>
        <w:t xml:space="preserve">, users can enter events and view events per satellite. In addition, the </w:t>
      </w:r>
      <w:proofErr w:type="spellStart"/>
      <w:r w:rsidR="001C35A0">
        <w:rPr>
          <w:rFonts w:eastAsia="Calibri"/>
          <w:lang w:eastAsia="de-DE"/>
        </w:rPr>
        <w:t>webclient</w:t>
      </w:r>
      <w:proofErr w:type="spellEnd"/>
      <w:r w:rsidR="001C35A0">
        <w:rPr>
          <w:rFonts w:eastAsia="Calibri"/>
          <w:lang w:eastAsia="de-DE"/>
        </w:rPr>
        <w:t xml:space="preserve"> should display </w:t>
      </w:r>
      <w:r w:rsidR="00B04005">
        <w:rPr>
          <w:rFonts w:eastAsia="Calibri"/>
          <w:lang w:eastAsia="de-DE"/>
        </w:rPr>
        <w:t xml:space="preserve">information on the satellite’s orbit. This can be done by using </w:t>
      </w:r>
      <w:r w:rsidR="001C35A0">
        <w:rPr>
          <w:rFonts w:eastAsia="Calibri"/>
          <w:lang w:eastAsia="de-DE"/>
        </w:rPr>
        <w:t xml:space="preserve">TLE information from </w:t>
      </w:r>
      <w:proofErr w:type="spellStart"/>
      <w:r w:rsidR="001C35A0">
        <w:rPr>
          <w:rFonts w:eastAsia="Calibri"/>
          <w:lang w:eastAsia="de-DE"/>
        </w:rPr>
        <w:t>Celestrak</w:t>
      </w:r>
      <w:proofErr w:type="spellEnd"/>
      <w:r w:rsidR="001C35A0">
        <w:rPr>
          <w:rFonts w:eastAsia="Calibri"/>
          <w:lang w:eastAsia="de-DE"/>
        </w:rPr>
        <w:t xml:space="preserve"> (</w:t>
      </w:r>
      <w:hyperlink r:id="rId12" w:history="1">
        <w:r w:rsidR="004F0414" w:rsidRPr="001E0A57">
          <w:rPr>
            <w:rStyle w:val="Hyperlink"/>
            <w:rFonts w:eastAsia="Calibri"/>
            <w:lang w:eastAsia="de-DE"/>
          </w:rPr>
          <w:t>https://celestrak.org</w:t>
        </w:r>
      </w:hyperlink>
      <w:r w:rsidR="001C35A0">
        <w:rPr>
          <w:rFonts w:eastAsia="Calibri"/>
          <w:lang w:eastAsia="de-DE"/>
        </w:rPr>
        <w:t>)</w:t>
      </w:r>
      <w:r w:rsidR="00085B10">
        <w:rPr>
          <w:rFonts w:eastAsia="Calibri"/>
          <w:lang w:eastAsia="de-DE"/>
        </w:rPr>
        <w:t>.</w:t>
      </w:r>
      <w:r w:rsidR="004F0414">
        <w:rPr>
          <w:rFonts w:eastAsia="Calibri"/>
          <w:lang w:eastAsia="de-DE"/>
        </w:rPr>
        <w:t xml:space="preserve"> </w:t>
      </w:r>
      <w:r w:rsidR="00B04005">
        <w:rPr>
          <w:rFonts w:eastAsia="Calibri"/>
          <w:lang w:eastAsia="de-DE"/>
        </w:rPr>
        <w:t xml:space="preserve">TLE stands for “Two-Line Element”, a common data format for sharing orbit information. </w:t>
      </w:r>
      <w:proofErr w:type="spellStart"/>
      <w:r w:rsidR="004F0414">
        <w:rPr>
          <w:rFonts w:eastAsia="Calibri"/>
          <w:lang w:eastAsia="de-DE"/>
        </w:rPr>
        <w:t>Celestrak</w:t>
      </w:r>
      <w:proofErr w:type="spellEnd"/>
      <w:r w:rsidR="004F0414">
        <w:rPr>
          <w:rFonts w:eastAsia="Calibri"/>
          <w:lang w:eastAsia="de-DE"/>
        </w:rPr>
        <w:t xml:space="preserve"> is a public API for retrieving TLE information.</w:t>
      </w:r>
    </w:p>
    <w:p w14:paraId="3F346A89" w14:textId="3D45C7E5" w:rsidR="001C35A0" w:rsidRDefault="001C35A0" w:rsidP="001C35A0">
      <w:pPr>
        <w:pStyle w:val="Heading5"/>
        <w:rPr>
          <w:rFonts w:eastAsia="Calibri"/>
          <w:lang w:eastAsia="de-DE"/>
        </w:rPr>
      </w:pPr>
      <w:r>
        <w:rPr>
          <w:rFonts w:eastAsia="Calibri"/>
          <w:lang w:eastAsia="de-DE"/>
        </w:rPr>
        <w:t>Requirements</w:t>
      </w:r>
    </w:p>
    <w:p w14:paraId="7D673D06" w14:textId="09E029EB" w:rsidR="00085B10" w:rsidRDefault="00297423" w:rsidP="00085B10">
      <w:pPr>
        <w:pStyle w:val="ListParagraph"/>
        <w:numPr>
          <w:ilvl w:val="0"/>
          <w:numId w:val="30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The </w:t>
      </w:r>
      <w:proofErr w:type="spellStart"/>
      <w:r>
        <w:rPr>
          <w:rFonts w:eastAsia="Calibri"/>
          <w:lang w:eastAsia="de-DE"/>
        </w:rPr>
        <w:t>webclient</w:t>
      </w:r>
      <w:proofErr w:type="spellEnd"/>
      <w:r>
        <w:rPr>
          <w:rFonts w:eastAsia="Calibri"/>
          <w:lang w:eastAsia="de-DE"/>
        </w:rPr>
        <w:t xml:space="preserve"> offers a form with which the user can create a new </w:t>
      </w:r>
      <w:proofErr w:type="gramStart"/>
      <w:r>
        <w:rPr>
          <w:rFonts w:eastAsia="Calibri"/>
          <w:lang w:eastAsia="de-DE"/>
        </w:rPr>
        <w:t>event</w:t>
      </w:r>
      <w:proofErr w:type="gramEnd"/>
    </w:p>
    <w:p w14:paraId="0A8C4688" w14:textId="52045BF8" w:rsidR="00297423" w:rsidRDefault="00297423" w:rsidP="000E7A38">
      <w:pPr>
        <w:pStyle w:val="ListParagraph"/>
        <w:numPr>
          <w:ilvl w:val="1"/>
          <w:numId w:val="30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The new event should be </w:t>
      </w:r>
      <w:proofErr w:type="spellStart"/>
      <w:r>
        <w:rPr>
          <w:rFonts w:eastAsia="Calibri"/>
          <w:lang w:eastAsia="de-DE"/>
        </w:rPr>
        <w:t>POSTed</w:t>
      </w:r>
      <w:proofErr w:type="spellEnd"/>
      <w:r>
        <w:rPr>
          <w:rFonts w:eastAsia="Calibri"/>
          <w:lang w:eastAsia="de-DE"/>
        </w:rPr>
        <w:t xml:space="preserve"> to the RESTful </w:t>
      </w:r>
      <w:proofErr w:type="gramStart"/>
      <w:r>
        <w:rPr>
          <w:rFonts w:eastAsia="Calibri"/>
          <w:lang w:eastAsia="de-DE"/>
        </w:rPr>
        <w:t>service</w:t>
      </w:r>
      <w:proofErr w:type="gramEnd"/>
    </w:p>
    <w:p w14:paraId="1CEFF66A" w14:textId="4457E039" w:rsidR="00D17E0A" w:rsidRDefault="00297423" w:rsidP="00D17E0A">
      <w:pPr>
        <w:pStyle w:val="ListParagraph"/>
        <w:numPr>
          <w:ilvl w:val="0"/>
          <w:numId w:val="30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>A table shows all event</w:t>
      </w:r>
      <w:r w:rsidR="00D17E0A">
        <w:rPr>
          <w:rFonts w:eastAsia="Calibri"/>
          <w:lang w:eastAsia="de-DE"/>
        </w:rPr>
        <w:t xml:space="preserve">s stored in the RESTful </w:t>
      </w:r>
      <w:proofErr w:type="gramStart"/>
      <w:r w:rsidR="00D17E0A">
        <w:rPr>
          <w:rFonts w:eastAsia="Calibri"/>
          <w:lang w:eastAsia="de-DE"/>
        </w:rPr>
        <w:t>service</w:t>
      </w:r>
      <w:proofErr w:type="gramEnd"/>
      <w:r w:rsidR="00D17E0A">
        <w:rPr>
          <w:rFonts w:eastAsia="Calibri"/>
          <w:lang w:eastAsia="de-DE"/>
        </w:rPr>
        <w:t xml:space="preserve"> </w:t>
      </w:r>
    </w:p>
    <w:p w14:paraId="721066A1" w14:textId="35379BC9" w:rsidR="00C86544" w:rsidRDefault="00297423" w:rsidP="00B04005">
      <w:pPr>
        <w:pStyle w:val="ListParagraph"/>
        <w:numPr>
          <w:ilvl w:val="0"/>
          <w:numId w:val="30"/>
        </w:numPr>
        <w:rPr>
          <w:rFonts w:eastAsia="Calibri"/>
          <w:lang w:eastAsia="de-DE"/>
        </w:rPr>
      </w:pPr>
      <w:r w:rsidRPr="00C86544">
        <w:rPr>
          <w:rFonts w:eastAsia="Calibri"/>
          <w:lang w:eastAsia="de-DE"/>
        </w:rPr>
        <w:t xml:space="preserve">The table </w:t>
      </w:r>
      <w:r w:rsidR="00B04005">
        <w:rPr>
          <w:rFonts w:eastAsia="Calibri"/>
          <w:lang w:eastAsia="de-DE"/>
        </w:rPr>
        <w:t xml:space="preserve">allows </w:t>
      </w:r>
      <w:r w:rsidRPr="00C86544">
        <w:rPr>
          <w:rFonts w:eastAsia="Calibri"/>
          <w:lang w:eastAsia="de-DE"/>
        </w:rPr>
        <w:t xml:space="preserve">the user </w:t>
      </w:r>
      <w:r w:rsidR="00B04005">
        <w:rPr>
          <w:rFonts w:eastAsia="Calibri"/>
          <w:lang w:eastAsia="de-DE"/>
        </w:rPr>
        <w:t>to</w:t>
      </w:r>
      <w:r w:rsidRPr="00C86544">
        <w:rPr>
          <w:rFonts w:eastAsia="Calibri"/>
          <w:lang w:eastAsia="de-DE"/>
        </w:rPr>
        <w:t xml:space="preserve"> search for a satellite name. I.e. when the user enters “SENTINEL-1A”, only events are returned </w:t>
      </w:r>
      <w:r w:rsidR="00602EDB">
        <w:rPr>
          <w:rFonts w:eastAsia="Calibri"/>
          <w:lang w:eastAsia="de-DE"/>
        </w:rPr>
        <w:t xml:space="preserve">whose </w:t>
      </w:r>
      <w:r w:rsidR="0096303A">
        <w:rPr>
          <w:rFonts w:eastAsia="Calibri"/>
          <w:lang w:eastAsia="de-DE"/>
        </w:rPr>
        <w:t>“</w:t>
      </w:r>
      <w:proofErr w:type="spellStart"/>
      <w:r w:rsidR="0096303A">
        <w:rPr>
          <w:rFonts w:eastAsia="Calibri"/>
          <w:lang w:eastAsia="de-DE"/>
        </w:rPr>
        <w:t>satelliteName</w:t>
      </w:r>
      <w:proofErr w:type="spellEnd"/>
      <w:r w:rsidR="0096303A">
        <w:rPr>
          <w:rFonts w:eastAsia="Calibri"/>
          <w:lang w:eastAsia="de-DE"/>
        </w:rPr>
        <w:t>”</w:t>
      </w:r>
      <w:r w:rsidR="00602EDB">
        <w:rPr>
          <w:rFonts w:eastAsia="Calibri"/>
          <w:lang w:eastAsia="de-DE"/>
        </w:rPr>
        <w:t xml:space="preserve"> parameter matches this search value.</w:t>
      </w:r>
      <w:r w:rsidR="00C86544">
        <w:rPr>
          <w:rFonts w:eastAsia="Calibri"/>
          <w:lang w:eastAsia="de-DE"/>
        </w:rPr>
        <w:t xml:space="preserve"> </w:t>
      </w:r>
    </w:p>
    <w:p w14:paraId="33B96C59" w14:textId="5A0BAFDC" w:rsidR="00D17E0A" w:rsidRDefault="00D17E0A" w:rsidP="00D17E0A">
      <w:pPr>
        <w:pStyle w:val="ListParagraph"/>
        <w:numPr>
          <w:ilvl w:val="0"/>
          <w:numId w:val="30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When clicking on an event, TLE information from </w:t>
      </w:r>
      <w:proofErr w:type="spellStart"/>
      <w:r>
        <w:rPr>
          <w:rFonts w:eastAsia="Calibri"/>
          <w:lang w:eastAsia="de-DE"/>
        </w:rPr>
        <w:t>Celestrak</w:t>
      </w:r>
      <w:proofErr w:type="spellEnd"/>
      <w:r>
        <w:rPr>
          <w:rFonts w:eastAsia="Calibri"/>
          <w:lang w:eastAsia="de-DE"/>
        </w:rPr>
        <w:t xml:space="preserve"> is shown matching the satellite name related to that event.</w:t>
      </w:r>
      <w:r w:rsidR="0001448D">
        <w:rPr>
          <w:rFonts w:eastAsia="Calibri"/>
          <w:lang w:eastAsia="de-DE"/>
        </w:rPr>
        <w:t xml:space="preserve"> For this, the </w:t>
      </w:r>
      <w:proofErr w:type="spellStart"/>
      <w:r w:rsidR="0001448D">
        <w:rPr>
          <w:rFonts w:eastAsia="Calibri"/>
          <w:lang w:eastAsia="de-DE"/>
        </w:rPr>
        <w:t>webclient</w:t>
      </w:r>
      <w:proofErr w:type="spellEnd"/>
      <w:r w:rsidR="0001448D">
        <w:rPr>
          <w:rFonts w:eastAsia="Calibri"/>
          <w:lang w:eastAsia="de-DE"/>
        </w:rPr>
        <w:t xml:space="preserve"> directly interfaces with the </w:t>
      </w:r>
      <w:proofErr w:type="spellStart"/>
      <w:r w:rsidR="0001448D">
        <w:rPr>
          <w:rFonts w:eastAsia="Calibri"/>
          <w:lang w:eastAsia="de-DE"/>
        </w:rPr>
        <w:t>Celestrak</w:t>
      </w:r>
      <w:proofErr w:type="spellEnd"/>
      <w:r w:rsidR="0001448D">
        <w:rPr>
          <w:rFonts w:eastAsia="Calibri"/>
          <w:lang w:eastAsia="de-DE"/>
        </w:rPr>
        <w:t xml:space="preserve"> API as a source for TLE information.</w:t>
      </w:r>
    </w:p>
    <w:p w14:paraId="18DF3EF7" w14:textId="77777777" w:rsidR="0001448D" w:rsidRDefault="00D17E0A" w:rsidP="0001448D">
      <w:pPr>
        <w:pStyle w:val="ListParagraph"/>
        <w:numPr>
          <w:ilvl w:val="1"/>
          <w:numId w:val="30"/>
        </w:num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See the public </w:t>
      </w:r>
      <w:proofErr w:type="spellStart"/>
      <w:r>
        <w:rPr>
          <w:rFonts w:eastAsia="Calibri"/>
          <w:lang w:eastAsia="de-DE"/>
        </w:rPr>
        <w:t>Celestrak</w:t>
      </w:r>
      <w:proofErr w:type="spellEnd"/>
      <w:r>
        <w:rPr>
          <w:rFonts w:eastAsia="Calibri"/>
          <w:lang w:eastAsia="de-DE"/>
        </w:rPr>
        <w:t xml:space="preserve"> API on how to query the </w:t>
      </w:r>
      <w:proofErr w:type="spellStart"/>
      <w:r>
        <w:rPr>
          <w:rFonts w:eastAsia="Calibri"/>
          <w:lang w:eastAsia="de-DE"/>
        </w:rPr>
        <w:t>Celestrak</w:t>
      </w:r>
      <w:proofErr w:type="spellEnd"/>
      <w:r>
        <w:rPr>
          <w:rFonts w:eastAsia="Calibri"/>
          <w:lang w:eastAsia="de-DE"/>
        </w:rPr>
        <w:t xml:space="preserve"> API: </w:t>
      </w:r>
      <w:hyperlink r:id="rId13" w:history="1">
        <w:r w:rsidRPr="001E0A57">
          <w:rPr>
            <w:rStyle w:val="Hyperlink"/>
            <w:rFonts w:eastAsia="Calibri"/>
            <w:lang w:eastAsia="de-DE"/>
          </w:rPr>
          <w:t>https://celestrak.org/NORAD/documentation/gp-data-formats.php</w:t>
        </w:r>
      </w:hyperlink>
    </w:p>
    <w:p w14:paraId="26B69DCD" w14:textId="337B94B6" w:rsidR="0001448D" w:rsidRPr="0001448D" w:rsidRDefault="0001448D" w:rsidP="000E7A38">
      <w:pPr>
        <w:pStyle w:val="ListParagraph"/>
        <w:numPr>
          <w:ilvl w:val="1"/>
          <w:numId w:val="30"/>
        </w:numPr>
        <w:rPr>
          <w:rFonts w:eastAsia="Calibri"/>
          <w:lang w:eastAsia="de-DE"/>
        </w:rPr>
      </w:pPr>
      <w:r w:rsidRPr="0001448D">
        <w:rPr>
          <w:rFonts w:eastAsia="Calibri"/>
          <w:lang w:eastAsia="de-DE"/>
        </w:rPr>
        <w:t>Example request</w:t>
      </w:r>
      <w:r w:rsidR="00C51E1B">
        <w:rPr>
          <w:rFonts w:eastAsia="Calibri"/>
          <w:lang w:eastAsia="de-DE"/>
        </w:rPr>
        <w:t xml:space="preserve"> from </w:t>
      </w:r>
      <w:proofErr w:type="spellStart"/>
      <w:r w:rsidR="00C51E1B">
        <w:rPr>
          <w:rFonts w:eastAsia="Calibri"/>
          <w:lang w:eastAsia="de-DE"/>
        </w:rPr>
        <w:t>Celestrak</w:t>
      </w:r>
      <w:proofErr w:type="spellEnd"/>
      <w:r w:rsidRPr="0001448D">
        <w:rPr>
          <w:rFonts w:eastAsia="Calibri"/>
          <w:lang w:eastAsia="de-DE"/>
        </w:rPr>
        <w:t>:</w:t>
      </w:r>
    </w:p>
    <w:p w14:paraId="46D07925" w14:textId="594242C3" w:rsidR="0001448D" w:rsidRDefault="00C51E1B" w:rsidP="0001448D">
      <w:pPr>
        <w:pStyle w:val="Code"/>
        <w:ind w:left="1418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GET </w:t>
      </w:r>
      <w:hyperlink r:id="rId14" w:history="1">
        <w:r w:rsidRPr="001E0A57">
          <w:rPr>
            <w:rStyle w:val="Hyperlink"/>
            <w:rFonts w:eastAsia="Calibri"/>
            <w:lang w:eastAsia="de-DE"/>
          </w:rPr>
          <w:t>https://celestrak.org/NORAD/elements/gp.php?NAME=sentinel-1a</w:t>
        </w:r>
      </w:hyperlink>
    </w:p>
    <w:p w14:paraId="403F1AA1" w14:textId="77777777" w:rsidR="0001448D" w:rsidRPr="0001448D" w:rsidRDefault="0001448D" w:rsidP="0001448D">
      <w:pPr>
        <w:pStyle w:val="Code"/>
        <w:ind w:left="1418"/>
        <w:rPr>
          <w:rFonts w:eastAsia="Calibri"/>
          <w:lang w:eastAsia="de-DE"/>
        </w:rPr>
      </w:pPr>
      <w:r w:rsidRPr="000E7A38">
        <w:rPr>
          <w:rFonts w:eastAsia="Calibri"/>
          <w:color w:val="66B046" w:themeColor="accent1"/>
          <w:lang w:eastAsia="de-DE"/>
        </w:rPr>
        <w:t xml:space="preserve">// response: </w:t>
      </w:r>
      <w:r>
        <w:rPr>
          <w:rFonts w:eastAsia="Calibri"/>
          <w:lang w:eastAsia="de-DE"/>
        </w:rPr>
        <w:br/>
      </w:r>
      <w:r w:rsidRPr="0001448D">
        <w:rPr>
          <w:rFonts w:eastAsia="Calibri"/>
          <w:lang w:eastAsia="de-DE"/>
        </w:rPr>
        <w:t xml:space="preserve">SENTINEL-1A             </w:t>
      </w:r>
    </w:p>
    <w:p w14:paraId="4FED741F" w14:textId="77777777" w:rsidR="0001448D" w:rsidRPr="0001448D" w:rsidRDefault="0001448D" w:rsidP="0001448D">
      <w:pPr>
        <w:pStyle w:val="Code"/>
        <w:ind w:left="1418"/>
        <w:rPr>
          <w:rFonts w:eastAsia="Calibri"/>
          <w:lang w:eastAsia="de-DE"/>
        </w:rPr>
      </w:pPr>
      <w:r w:rsidRPr="0001448D">
        <w:rPr>
          <w:rFonts w:eastAsia="Calibri"/>
          <w:lang w:eastAsia="de-DE"/>
        </w:rPr>
        <w:t xml:space="preserve">1 39634U 14016A   </w:t>
      </w:r>
      <w:proofErr w:type="gramStart"/>
      <w:r w:rsidRPr="0001448D">
        <w:rPr>
          <w:rFonts w:eastAsia="Calibri"/>
          <w:lang w:eastAsia="de-DE"/>
        </w:rPr>
        <w:t>24120.94488617  .</w:t>
      </w:r>
      <w:proofErr w:type="gramEnd"/>
      <w:r w:rsidRPr="0001448D">
        <w:rPr>
          <w:rFonts w:eastAsia="Calibri"/>
          <w:lang w:eastAsia="de-DE"/>
        </w:rPr>
        <w:t>00000293  00000+0  71860-4 0  9992</w:t>
      </w:r>
    </w:p>
    <w:p w14:paraId="5FEAA06E" w14:textId="638C96BC" w:rsidR="0001448D" w:rsidRDefault="0001448D" w:rsidP="000E7A38">
      <w:pPr>
        <w:pStyle w:val="Code"/>
        <w:ind w:left="1418"/>
        <w:rPr>
          <w:rFonts w:eastAsia="Calibri"/>
          <w:lang w:eastAsia="de-DE"/>
        </w:rPr>
      </w:pPr>
      <w:r w:rsidRPr="0001448D">
        <w:rPr>
          <w:rFonts w:eastAsia="Calibri"/>
          <w:lang w:eastAsia="de-DE"/>
        </w:rPr>
        <w:t xml:space="preserve">2 </w:t>
      </w:r>
      <w:proofErr w:type="gramStart"/>
      <w:r w:rsidRPr="0001448D">
        <w:rPr>
          <w:rFonts w:eastAsia="Calibri"/>
          <w:lang w:eastAsia="de-DE"/>
        </w:rPr>
        <w:t>39634  98.1814</w:t>
      </w:r>
      <w:proofErr w:type="gramEnd"/>
      <w:r w:rsidRPr="0001448D">
        <w:rPr>
          <w:rFonts w:eastAsia="Calibri"/>
          <w:lang w:eastAsia="de-DE"/>
        </w:rPr>
        <w:t xml:space="preserve"> 128.7374 0001377  88.9986 271.1371 14.59198725536520</w:t>
      </w:r>
    </w:p>
    <w:p w14:paraId="2060BE22" w14:textId="24D8DB1F" w:rsidR="003F12AB" w:rsidRDefault="003F12AB" w:rsidP="000E7A38">
      <w:pPr>
        <w:pStyle w:val="ListParagraph"/>
        <w:numPr>
          <w:ilvl w:val="0"/>
          <w:numId w:val="0"/>
        </w:numPr>
        <w:rPr>
          <w:rFonts w:eastAsia="Calibri"/>
          <w:lang w:eastAsia="de-DE"/>
        </w:rPr>
      </w:pPr>
    </w:p>
    <w:p w14:paraId="6E59D9B8" w14:textId="77777777" w:rsidR="003F12AB" w:rsidRDefault="003F12AB" w:rsidP="000E7A38">
      <w:pPr>
        <w:pStyle w:val="Heading1"/>
        <w:rPr>
          <w:rFonts w:eastAsia="Calibri"/>
        </w:rPr>
      </w:pPr>
      <w:r>
        <w:rPr>
          <w:rFonts w:eastAsia="Calibri"/>
        </w:rPr>
        <w:t>Docker</w:t>
      </w:r>
    </w:p>
    <w:p w14:paraId="50F3EF39" w14:textId="3AB4C2DD" w:rsidR="00B62936" w:rsidRDefault="00B62936" w:rsidP="000E7A38">
      <w:pPr>
        <w:pStyle w:val="Heading5"/>
        <w:rPr>
          <w:rFonts w:eastAsia="Calibri"/>
        </w:rPr>
      </w:pPr>
      <w:r>
        <w:rPr>
          <w:rFonts w:eastAsia="Calibri"/>
        </w:rPr>
        <w:t>Objective</w:t>
      </w:r>
    </w:p>
    <w:p w14:paraId="63B4A015" w14:textId="31A1A981" w:rsidR="00297423" w:rsidRDefault="00297423" w:rsidP="00297423">
      <w:pPr>
        <w:rPr>
          <w:rFonts w:eastAsia="Calibri"/>
        </w:rPr>
      </w:pPr>
      <w:proofErr w:type="spellStart"/>
      <w:r>
        <w:rPr>
          <w:rFonts w:eastAsia="Calibri"/>
        </w:rPr>
        <w:t>Dockerize</w:t>
      </w:r>
      <w:proofErr w:type="spellEnd"/>
      <w:r>
        <w:rPr>
          <w:rFonts w:eastAsia="Calibri"/>
        </w:rPr>
        <w:t xml:space="preserve"> both the RESTful service and front-end you wrote in the previous exercises. You can create one or multiple </w:t>
      </w:r>
      <w:proofErr w:type="spellStart"/>
      <w:r>
        <w:rPr>
          <w:rFonts w:eastAsia="Calibri"/>
        </w:rPr>
        <w:t>Dockerfiles</w:t>
      </w:r>
      <w:proofErr w:type="spellEnd"/>
      <w:r>
        <w:rPr>
          <w:rFonts w:eastAsia="Calibri"/>
        </w:rPr>
        <w:t>. A docker-</w:t>
      </w:r>
      <w:proofErr w:type="spellStart"/>
      <w:r>
        <w:rPr>
          <w:rFonts w:eastAsia="Calibri"/>
        </w:rPr>
        <w:t>compose.yml</w:t>
      </w:r>
      <w:proofErr w:type="spellEnd"/>
      <w:r>
        <w:rPr>
          <w:rFonts w:eastAsia="Calibri"/>
        </w:rPr>
        <w:t xml:space="preserve"> file </w:t>
      </w:r>
      <w:r w:rsidR="008A0F8B">
        <w:rPr>
          <w:rFonts w:eastAsia="Calibri"/>
        </w:rPr>
        <w:t>may</w:t>
      </w:r>
      <w:r>
        <w:rPr>
          <w:rFonts w:eastAsia="Calibri"/>
        </w:rPr>
        <w:t xml:space="preserve"> be provided, with which all components can be automatically started.</w:t>
      </w:r>
    </w:p>
    <w:p w14:paraId="491359CA" w14:textId="77777777" w:rsidR="001C35A0" w:rsidRPr="000E7A38" w:rsidRDefault="001C35A0" w:rsidP="000E7A38">
      <w:pPr>
        <w:rPr>
          <w:rFonts w:eastAsia="Calibri"/>
          <w:strike/>
        </w:rPr>
      </w:pPr>
    </w:p>
    <w:sectPr w:rsidR="001C35A0" w:rsidRPr="000E7A38" w:rsidSect="007A731A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674" w:right="1416" w:bottom="1418" w:left="1701" w:header="9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0BE31" w14:textId="77777777" w:rsidR="00F37C5A" w:rsidRDefault="00F37C5A" w:rsidP="00ED6EF9">
      <w:r>
        <w:separator/>
      </w:r>
    </w:p>
    <w:p w14:paraId="345D2296" w14:textId="77777777" w:rsidR="00F37C5A" w:rsidRDefault="00F37C5A"/>
    <w:p w14:paraId="7404A497" w14:textId="77777777" w:rsidR="00F37C5A" w:rsidRDefault="00F37C5A"/>
    <w:p w14:paraId="712B2C5D" w14:textId="77777777" w:rsidR="00F37C5A" w:rsidRDefault="00F37C5A"/>
    <w:p w14:paraId="2051E133" w14:textId="77777777" w:rsidR="00F37C5A" w:rsidRDefault="00F37C5A"/>
  </w:endnote>
  <w:endnote w:type="continuationSeparator" w:id="0">
    <w:p w14:paraId="2C8AEF23" w14:textId="77777777" w:rsidR="00F37C5A" w:rsidRDefault="00F37C5A" w:rsidP="00ED6EF9">
      <w:r>
        <w:continuationSeparator/>
      </w:r>
    </w:p>
    <w:p w14:paraId="6904CC3C" w14:textId="77777777" w:rsidR="00F37C5A" w:rsidRDefault="00F37C5A"/>
    <w:p w14:paraId="781BFCB3" w14:textId="77777777" w:rsidR="00F37C5A" w:rsidRDefault="00F37C5A"/>
    <w:p w14:paraId="64BA563D" w14:textId="77777777" w:rsidR="00F37C5A" w:rsidRDefault="00F37C5A"/>
    <w:p w14:paraId="5B8B3BB3" w14:textId="77777777" w:rsidR="00F37C5A" w:rsidRDefault="00F37C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21797" w14:textId="69C5D5A8" w:rsidR="00BA2154" w:rsidRDefault="003458E3" w:rsidP="00BA2154">
    <w:pPr>
      <w:pStyle w:val="Footer"/>
      <w:tabs>
        <w:tab w:val="clear" w:pos="6521"/>
        <w:tab w:val="clear" w:pos="9072"/>
        <w:tab w:val="center" w:pos="4111"/>
        <w:tab w:val="right" w:pos="8789"/>
      </w:tabs>
      <w:jc w:val="lef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DOCPROPERTY "Distribution Notice"  \* MERGEFORMAT </w:instrText>
    </w:r>
    <w:r>
      <w:rPr>
        <w:noProof/>
      </w:rPr>
      <w:fldChar w:fldCharType="separate"/>
    </w:r>
    <w:r w:rsidR="0026567C">
      <w:rPr>
        <w:noProof/>
      </w:rPr>
      <w:t>Commercial in Confidence</w:t>
    </w:r>
    <w:r>
      <w:rPr>
        <w:noProof/>
      </w:rPr>
      <w:fldChar w:fldCharType="end"/>
    </w:r>
    <w:r>
      <w:rPr>
        <w:noProof/>
      </w:rPr>
      <w:t xml:space="preserve">, © </w:t>
    </w:r>
    <w:r>
      <w:rPr>
        <w:noProof/>
      </w:rPr>
      <w:fldChar w:fldCharType="begin"/>
    </w:r>
    <w:r>
      <w:rPr>
        <w:noProof/>
      </w:rPr>
      <w:instrText xml:space="preserve"> DOCPROPERTY "Company"  \* MERGEFORMAT </w:instrText>
    </w:r>
    <w:r>
      <w:rPr>
        <w:noProof/>
      </w:rPr>
      <w:fldChar w:fldCharType="separate"/>
    </w:r>
    <w:r w:rsidR="0026567C">
      <w:rPr>
        <w:noProof/>
      </w:rPr>
      <w:t>Solenix Engineering GmbH</w:t>
    </w:r>
    <w:r>
      <w:rPr>
        <w:noProof/>
      </w:rPr>
      <w:fldChar w:fldCharType="end"/>
    </w:r>
    <w:r w:rsidR="00BA2154">
      <w:tab/>
    </w:r>
    <w:r w:rsidR="00BA2154">
      <w:rPr>
        <w:noProof/>
      </w:rPr>
      <w:tab/>
    </w:r>
    <w:r w:rsidR="00BA2154">
      <w:rPr>
        <w:noProof/>
      </w:rPr>
      <w:fldChar w:fldCharType="begin"/>
    </w:r>
    <w:r w:rsidR="00BA2154">
      <w:rPr>
        <w:noProof/>
      </w:rPr>
      <w:instrText xml:space="preserve"> DOCPROPERTY "Document Reference"  \* MERGEFORMAT </w:instrText>
    </w:r>
    <w:r w:rsidR="00BA2154">
      <w:rPr>
        <w:noProof/>
      </w:rPr>
      <w:fldChar w:fldCharType="separate"/>
    </w:r>
    <w:r w:rsidR="0026567C">
      <w:rPr>
        <w:noProof/>
      </w:rPr>
      <w:t>SLXHD-REC-TECH</w:t>
    </w:r>
    <w:r w:rsidR="00BA2154">
      <w:rPr>
        <w:noProof/>
      </w:rPr>
      <w:fldChar w:fldCharType="end"/>
    </w:r>
    <w:r w:rsidR="00BA2154">
      <w:rPr>
        <w:noProof/>
      </w:rPr>
      <w:t xml:space="preserve">, </w:t>
    </w:r>
    <w:r w:rsidR="00BA2154">
      <w:rPr>
        <w:noProof/>
      </w:rPr>
      <w:fldChar w:fldCharType="begin"/>
    </w:r>
    <w:r w:rsidR="00BA2154">
      <w:rPr>
        <w:noProof/>
      </w:rPr>
      <w:instrText xml:space="preserve"> DOCPROPERTY "Version"  \* MERGEFORMAT </w:instrText>
    </w:r>
    <w:r w:rsidR="00BA2154">
      <w:rPr>
        <w:noProof/>
      </w:rPr>
      <w:fldChar w:fldCharType="separate"/>
    </w:r>
    <w:r w:rsidR="0026567C">
      <w:rPr>
        <w:noProof/>
      </w:rPr>
      <w:t>01.03</w:t>
    </w:r>
    <w:r w:rsidR="00BA2154">
      <w:rPr>
        <w:noProof/>
      </w:rPr>
      <w:fldChar w:fldCharType="end"/>
    </w:r>
    <w:r w:rsidR="00BA2154">
      <w:rPr>
        <w:noProof/>
      </w:rPr>
      <w:t xml:space="preserve">, </w:t>
    </w:r>
    <w:r w:rsidR="00BA2154">
      <w:rPr>
        <w:noProof/>
      </w:rPr>
      <w:fldChar w:fldCharType="begin"/>
    </w:r>
    <w:r w:rsidR="00BA2154">
      <w:rPr>
        <w:noProof/>
      </w:rPr>
      <w:instrText xml:space="preserve"> DOCPROPERTY "Document Date"  \* MERGEFORMAT </w:instrText>
    </w:r>
    <w:r w:rsidR="00BA2154">
      <w:rPr>
        <w:noProof/>
      </w:rPr>
      <w:fldChar w:fldCharType="separate"/>
    </w:r>
    <w:r w:rsidR="0026567C">
      <w:rPr>
        <w:noProof/>
      </w:rPr>
      <w:t>30/04/2024</w:t>
    </w:r>
    <w:r w:rsidR="00BA2154">
      <w:rPr>
        <w:noProof/>
      </w:rPr>
      <w:fldChar w:fldCharType="end"/>
    </w:r>
  </w:p>
  <w:p w14:paraId="6B1FEBB9" w14:textId="77777777" w:rsidR="00BA2154" w:rsidRDefault="00BA2154" w:rsidP="00BA2154">
    <w:pPr>
      <w:pStyle w:val="Footer"/>
      <w:tabs>
        <w:tab w:val="clear" w:pos="6521"/>
        <w:tab w:val="clear" w:pos="9072"/>
        <w:tab w:val="center" w:pos="4111"/>
        <w:tab w:val="right" w:pos="8789"/>
      </w:tabs>
      <w:jc w:val="left"/>
      <w:rPr>
        <w:noProof/>
      </w:rPr>
    </w:pPr>
    <w:r>
      <w:rPr>
        <w:lang w:val="fr-FR"/>
      </w:rPr>
      <w:tab/>
    </w:r>
    <w:r>
      <w:rPr>
        <w:lang w:val="fr-FR"/>
      </w:rP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25360">
      <w:rPr>
        <w:noProof/>
      </w:rPr>
      <w:t>2</w:t>
    </w:r>
    <w:r>
      <w:rPr>
        <w:noProof/>
      </w:rPr>
      <w:fldChar w:fldCharType="end"/>
    </w:r>
    <w:r>
      <w:t xml:space="preserve"> / </w:t>
    </w:r>
    <w:r w:rsidR="00066E56">
      <w:rPr>
        <w:noProof/>
      </w:rPr>
      <w:fldChar w:fldCharType="begin"/>
    </w:r>
    <w:r w:rsidR="00066E56">
      <w:rPr>
        <w:noProof/>
      </w:rPr>
      <w:instrText xml:space="preserve"> NUMPAGES   \* MERGEFORMAT </w:instrText>
    </w:r>
    <w:r w:rsidR="00066E56">
      <w:rPr>
        <w:noProof/>
      </w:rPr>
      <w:fldChar w:fldCharType="separate"/>
    </w:r>
    <w:r w:rsidR="00925360">
      <w:rPr>
        <w:noProof/>
      </w:rPr>
      <w:t>3</w:t>
    </w:r>
    <w:r w:rsidR="00066E5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3B981" w14:textId="4DDAFA3D" w:rsidR="00BA2154" w:rsidRPr="00432965" w:rsidRDefault="00432965" w:rsidP="00432965">
    <w:pPr>
      <w:pStyle w:val="Footer"/>
      <w:tabs>
        <w:tab w:val="clear" w:pos="6521"/>
        <w:tab w:val="clear" w:pos="9072"/>
        <w:tab w:val="left" w:pos="3544"/>
        <w:tab w:val="right" w:pos="5670"/>
        <w:tab w:val="right" w:pos="8789"/>
      </w:tabs>
      <w:jc w:val="left"/>
      <w:rPr>
        <w:rStyle w:val="PageNumber"/>
      </w:rPr>
    </w:pPr>
    <w:proofErr w:type="spellStart"/>
    <w:r w:rsidRPr="00881798">
      <w:rPr>
        <w:b/>
      </w:rPr>
      <w:t>Solenix</w:t>
    </w:r>
    <w:proofErr w:type="spellEnd"/>
    <w:r w:rsidR="00BB6912">
      <w:rPr>
        <w:b/>
      </w:rPr>
      <w:t xml:space="preserve"> Engineering</w:t>
    </w:r>
    <w:r w:rsidRPr="00881798">
      <w:rPr>
        <w:b/>
      </w:rPr>
      <w:t xml:space="preserve"> GmbH</w:t>
    </w:r>
    <w:r w:rsidRPr="00881798">
      <w:tab/>
      <w:t>Tel</w:t>
    </w:r>
    <w:r>
      <w:t>:</w:t>
    </w:r>
    <w:r w:rsidRPr="00881798">
      <w:t xml:space="preserve"> </w:t>
    </w:r>
    <w:r>
      <w:tab/>
    </w:r>
    <w:r w:rsidRPr="00D0396F">
      <w:rPr>
        <w:lang w:val="en-US"/>
      </w:rPr>
      <w:t>+</w:t>
    </w:r>
    <w:r w:rsidR="00BB6912" w:rsidRPr="00D0396F">
      <w:rPr>
        <w:lang w:val="en-US"/>
      </w:rPr>
      <w:t>4</w:t>
    </w:r>
    <w:r w:rsidR="00BB6912">
      <w:rPr>
        <w:lang w:val="en-US"/>
      </w:rPr>
      <w:t>9</w:t>
    </w:r>
    <w:r w:rsidR="00BB6912" w:rsidRPr="00D0396F">
      <w:rPr>
        <w:lang w:val="en-US"/>
      </w:rPr>
      <w:t xml:space="preserve"> </w:t>
    </w:r>
    <w:r w:rsidRPr="00D0396F">
      <w:rPr>
        <w:lang w:val="en-US"/>
      </w:rPr>
      <w:t>6</w:t>
    </w:r>
    <w:r w:rsidR="00BB6912">
      <w:rPr>
        <w:lang w:val="en-US"/>
      </w:rPr>
      <w:t>151 870 910</w:t>
    </w:r>
    <w:r w:rsidRPr="00881798">
      <w:br/>
    </w:r>
    <w:proofErr w:type="spellStart"/>
    <w:r w:rsidR="00BB6912">
      <w:rPr>
        <w:lang w:val="en-US"/>
      </w:rPr>
      <w:t>Spreestrasse</w:t>
    </w:r>
    <w:proofErr w:type="spellEnd"/>
    <w:r w:rsidR="00BB6912">
      <w:rPr>
        <w:lang w:val="en-US"/>
      </w:rPr>
      <w:t xml:space="preserve"> </w:t>
    </w:r>
    <w:r>
      <w:rPr>
        <w:lang w:val="en-US"/>
      </w:rPr>
      <w:t>3</w:t>
    </w:r>
    <w:r w:rsidRPr="00881798">
      <w:tab/>
    </w:r>
    <w:r>
      <w:t>Internet:</w:t>
    </w:r>
    <w:r>
      <w:tab/>
      <w:t>www.solenix.ch</w:t>
    </w:r>
    <w:r w:rsidRPr="00881798">
      <w:br/>
    </w:r>
    <w:r w:rsidR="00BB6912">
      <w:t>6429</w:t>
    </w:r>
    <w:r w:rsidR="003321F9">
      <w:t>5</w:t>
    </w:r>
    <w:r w:rsidR="00BB6912">
      <w:t xml:space="preserve"> Darmstadt, Deutschland</w:t>
    </w:r>
    <w:r>
      <w:tab/>
      <w:t>E-Mail:</w:t>
    </w:r>
    <w:r>
      <w:tab/>
      <w:t>info@solenix.ch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0D8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600D8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5A880" w14:textId="77777777" w:rsidR="00F37C5A" w:rsidRDefault="00F37C5A">
      <w:r>
        <w:separator/>
      </w:r>
    </w:p>
  </w:footnote>
  <w:footnote w:type="continuationSeparator" w:id="0">
    <w:p w14:paraId="645C1D62" w14:textId="77777777" w:rsidR="00F37C5A" w:rsidRDefault="00F37C5A" w:rsidP="00ED6EF9">
      <w:r>
        <w:continuationSeparator/>
      </w:r>
    </w:p>
    <w:p w14:paraId="3CE02852" w14:textId="77777777" w:rsidR="00F37C5A" w:rsidRDefault="00F37C5A"/>
    <w:p w14:paraId="7E77A4F5" w14:textId="77777777" w:rsidR="00F37C5A" w:rsidRDefault="00F37C5A"/>
    <w:p w14:paraId="4F003CAB" w14:textId="77777777" w:rsidR="00F37C5A" w:rsidRDefault="00F37C5A"/>
    <w:p w14:paraId="57245B17" w14:textId="77777777" w:rsidR="00F37C5A" w:rsidRDefault="00F37C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860DF" w14:textId="77777777" w:rsidR="00BA2154" w:rsidRPr="00BD4870" w:rsidRDefault="005D0837" w:rsidP="00BA215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4B648AF" wp14:editId="000F2F94">
          <wp:simplePos x="0" y="0"/>
          <wp:positionH relativeFrom="page">
            <wp:posOffset>5676900</wp:posOffset>
          </wp:positionH>
          <wp:positionV relativeFrom="page">
            <wp:posOffset>540384</wp:posOffset>
          </wp:positionV>
          <wp:extent cx="1270635" cy="366567"/>
          <wp:effectExtent l="0" t="0" r="0" b="0"/>
          <wp:wrapTight wrapText="bothSides">
            <wp:wrapPolygon edited="0">
              <wp:start x="13817" y="0"/>
              <wp:lineTo x="0" y="8984"/>
              <wp:lineTo x="0" y="19466"/>
              <wp:lineTo x="16408" y="19466"/>
              <wp:lineTo x="21157" y="16471"/>
              <wp:lineTo x="21157" y="0"/>
              <wp:lineTo x="17271" y="0"/>
              <wp:lineTo x="13817" y="0"/>
            </wp:wrapPolygon>
          </wp:wrapTight>
          <wp:docPr id="6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_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635" cy="366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TITLE  \* MERGEFORMAT ">
      <w:r w:rsidR="001E6B7D">
        <w:t>Technical Interview</w:t>
      </w:r>
    </w:fldSimple>
    <w:r w:rsidR="003458E3">
      <w:t xml:space="preserve"> - </w:t>
    </w:r>
    <w:fldSimple w:instr=" SUBJECT  \* MERGEFORMAT ">
      <w:r w:rsidR="001E6B7D">
        <w:t>Exercises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35B7E" w14:textId="77777777" w:rsidR="00BA2154" w:rsidRPr="00BA2154" w:rsidRDefault="00BA2154" w:rsidP="003458E3">
    <w:r w:rsidRPr="00B9563F">
      <w:rPr>
        <w:noProof/>
      </w:rPr>
      <w:drawing>
        <wp:anchor distT="0" distB="0" distL="114300" distR="114300" simplePos="0" relativeHeight="251659264" behindDoc="1" locked="0" layoutInCell="1" allowOverlap="1" wp14:anchorId="61A0F79D" wp14:editId="77481A60">
          <wp:simplePos x="0" y="0"/>
          <wp:positionH relativeFrom="margin">
            <wp:align>center</wp:align>
          </wp:positionH>
          <wp:positionV relativeFrom="page">
            <wp:posOffset>377190</wp:posOffset>
          </wp:positionV>
          <wp:extent cx="1790065" cy="521970"/>
          <wp:effectExtent l="0" t="0" r="0" b="11430"/>
          <wp:wrapTight wrapText="bothSides">
            <wp:wrapPolygon edited="0">
              <wp:start x="14099" y="0"/>
              <wp:lineTo x="0" y="10511"/>
              <wp:lineTo x="0" y="21022"/>
              <wp:lineTo x="16244" y="21022"/>
              <wp:lineTo x="16551" y="21022"/>
              <wp:lineTo x="20841" y="16818"/>
              <wp:lineTo x="21148" y="14715"/>
              <wp:lineTo x="21148" y="2102"/>
              <wp:lineTo x="16857" y="0"/>
              <wp:lineTo x="14099" y="0"/>
            </wp:wrapPolygon>
          </wp:wrapTight>
          <wp:docPr id="1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_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065" cy="52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10A62D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820C5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CC1A1A"/>
    <w:multiLevelType w:val="multilevel"/>
    <w:tmpl w:val="E892D924"/>
    <w:styleLink w:val="SolenixListStyle"/>
    <w:lvl w:ilvl="0">
      <w:start w:val="1"/>
      <w:numFmt w:val="bullet"/>
      <w:pStyle w:val="ListParagraph"/>
      <w:lvlText w:val=""/>
      <w:lvlJc w:val="left"/>
      <w:pPr>
        <w:ind w:left="643" w:hanging="283"/>
      </w:pPr>
      <w:rPr>
        <w:rFonts w:ascii="Symbol" w:hAnsi="Symbol" w:hint="default"/>
        <w:color w:val="84329B"/>
      </w:rPr>
    </w:lvl>
    <w:lvl w:ilvl="1">
      <w:start w:val="1"/>
      <w:numFmt w:val="bullet"/>
      <w:lvlText w:val="▪"/>
      <w:lvlJc w:val="left"/>
      <w:pPr>
        <w:ind w:left="1080" w:hanging="363"/>
      </w:pPr>
      <w:rPr>
        <w:rFonts w:ascii="Courier New" w:hAnsi="Courier New" w:hint="default"/>
        <w:color w:val="4E9632"/>
      </w:rPr>
    </w:lvl>
    <w:lvl w:ilvl="2">
      <w:start w:val="1"/>
      <w:numFmt w:val="bullet"/>
      <w:lvlText w:val=""/>
      <w:lvlJc w:val="left"/>
      <w:pPr>
        <w:ind w:left="1437" w:hanging="357"/>
      </w:pPr>
      <w:rPr>
        <w:rFonts w:ascii="Wingdings" w:hAnsi="Wingdings" w:hint="default"/>
        <w:color w:val="009FDF"/>
      </w:rPr>
    </w:lvl>
    <w:lvl w:ilvl="3">
      <w:start w:val="1"/>
      <w:numFmt w:val="bullet"/>
      <w:lvlText w:val=""/>
      <w:lvlJc w:val="left"/>
      <w:pPr>
        <w:ind w:left="1800" w:hanging="363"/>
      </w:pPr>
      <w:rPr>
        <w:rFonts w:ascii="Symbol" w:hAnsi="Symbol" w:hint="default"/>
        <w:color w:val="F1B434"/>
      </w:rPr>
    </w:lvl>
    <w:lvl w:ilvl="4">
      <w:start w:val="1"/>
      <w:numFmt w:val="bullet"/>
      <w:lvlText w:val=""/>
      <w:lvlJc w:val="left"/>
      <w:pPr>
        <w:ind w:left="2443" w:hanging="360"/>
      </w:pPr>
      <w:rPr>
        <w:rFonts w:ascii="Symbol" w:hAnsi="Symbol" w:hint="default"/>
        <w:color w:val="773385" w:themeColor="text2"/>
      </w:rPr>
    </w:lvl>
    <w:lvl w:ilvl="5">
      <w:start w:val="1"/>
      <w:numFmt w:val="bullet"/>
      <w:lvlText w:val=""/>
      <w:lvlJc w:val="left"/>
      <w:pPr>
        <w:ind w:left="280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83" w:hanging="360"/>
      </w:pPr>
      <w:rPr>
        <w:rFonts w:ascii="Symbol" w:hAnsi="Symbol" w:hint="default"/>
      </w:rPr>
    </w:lvl>
  </w:abstractNum>
  <w:abstractNum w:abstractNumId="3" w15:restartNumberingAfterBreak="0">
    <w:nsid w:val="0D077842"/>
    <w:multiLevelType w:val="hybridMultilevel"/>
    <w:tmpl w:val="776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1420"/>
    <w:multiLevelType w:val="multilevel"/>
    <w:tmpl w:val="E42638B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773385"/>
      </w:rPr>
    </w:lvl>
    <w:lvl w:ilvl="1">
      <w:start w:val="1"/>
      <w:numFmt w:val="bullet"/>
      <w:lvlText w:val="▪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color w:val="66B046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008CDC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F6A300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B407278"/>
    <w:multiLevelType w:val="multilevel"/>
    <w:tmpl w:val="EA7E81B0"/>
    <w:numStyleLink w:val="SolenixCompactListStyle"/>
  </w:abstractNum>
  <w:abstractNum w:abstractNumId="6" w15:restartNumberingAfterBreak="0">
    <w:nsid w:val="2FC30424"/>
    <w:multiLevelType w:val="multilevel"/>
    <w:tmpl w:val="B0C86D56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773385" w:themeColor="text1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Courier New" w:hAnsi="Courier New"/>
        <w:color w:val="66B046" w:themeColor="accent1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868B9"/>
    <w:multiLevelType w:val="hybridMultilevel"/>
    <w:tmpl w:val="BAA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441D4"/>
    <w:multiLevelType w:val="multilevel"/>
    <w:tmpl w:val="EA7E81B0"/>
    <w:styleLink w:val="SolenixCompactListStyle"/>
    <w:lvl w:ilvl="0">
      <w:start w:val="1"/>
      <w:numFmt w:val="bullet"/>
      <w:pStyle w:val="TableTextListParagraph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773385"/>
      </w:rPr>
    </w:lvl>
    <w:lvl w:ilvl="1">
      <w:start w:val="1"/>
      <w:numFmt w:val="bullet"/>
      <w:lvlText w:val="▪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color w:val="66B046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008CDC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F6A300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D630862"/>
    <w:multiLevelType w:val="multilevel"/>
    <w:tmpl w:val="E892D924"/>
    <w:numStyleLink w:val="SolenixListStyle"/>
  </w:abstractNum>
  <w:abstractNum w:abstractNumId="10" w15:restartNumberingAfterBreak="0">
    <w:nsid w:val="52C775ED"/>
    <w:multiLevelType w:val="hybridMultilevel"/>
    <w:tmpl w:val="C98E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76C3E"/>
    <w:multiLevelType w:val="multilevel"/>
    <w:tmpl w:val="DB469C50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84329B"/>
      </w:rPr>
    </w:lvl>
    <w:lvl w:ilvl="1">
      <w:start w:val="1"/>
      <w:numFmt w:val="bullet"/>
      <w:lvlText w:val="▪"/>
      <w:lvlJc w:val="left"/>
      <w:pPr>
        <w:ind w:left="1004" w:hanging="363"/>
      </w:pPr>
      <w:rPr>
        <w:rFonts w:ascii="Courier New" w:hAnsi="Courier New" w:hint="default"/>
        <w:color w:val="4E9632"/>
      </w:rPr>
    </w:lvl>
    <w:lvl w:ilvl="2">
      <w:start w:val="1"/>
      <w:numFmt w:val="bullet"/>
      <w:lvlText w:val=""/>
      <w:lvlJc w:val="left"/>
      <w:pPr>
        <w:ind w:left="1361" w:hanging="357"/>
      </w:pPr>
      <w:rPr>
        <w:rFonts w:ascii="Wingdings" w:hAnsi="Wingdings" w:hint="default"/>
        <w:color w:val="009FDF"/>
      </w:rPr>
    </w:lvl>
    <w:lvl w:ilvl="3">
      <w:start w:val="1"/>
      <w:numFmt w:val="bullet"/>
      <w:lvlText w:val=""/>
      <w:lvlJc w:val="left"/>
      <w:pPr>
        <w:ind w:left="1724" w:hanging="363"/>
      </w:pPr>
      <w:rPr>
        <w:rFonts w:ascii="Symbol" w:hAnsi="Symbol" w:hint="default"/>
        <w:color w:val="F1B434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  <w:color w:val="773385" w:themeColor="text2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12" w15:restartNumberingAfterBreak="0">
    <w:nsid w:val="57B92A32"/>
    <w:multiLevelType w:val="hybridMultilevel"/>
    <w:tmpl w:val="F9F0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84603"/>
    <w:multiLevelType w:val="multilevel"/>
    <w:tmpl w:val="E892D924"/>
    <w:numStyleLink w:val="SolenixListStyle"/>
  </w:abstractNum>
  <w:abstractNum w:abstractNumId="14" w15:restartNumberingAfterBreak="0">
    <w:nsid w:val="6BB37A82"/>
    <w:multiLevelType w:val="multilevel"/>
    <w:tmpl w:val="E892D924"/>
    <w:numStyleLink w:val="SolenixListStyle"/>
  </w:abstractNum>
  <w:abstractNum w:abstractNumId="15" w15:restartNumberingAfterBreak="0">
    <w:nsid w:val="6E1903F8"/>
    <w:multiLevelType w:val="multilevel"/>
    <w:tmpl w:val="EC66C50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Theme="minorHAnsi" w:hAnsiTheme="minorHAnsi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4329B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76E0512B"/>
    <w:multiLevelType w:val="multilevel"/>
    <w:tmpl w:val="E892D92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84329B"/>
      </w:rPr>
    </w:lvl>
    <w:lvl w:ilvl="1">
      <w:start w:val="1"/>
      <w:numFmt w:val="bullet"/>
      <w:lvlText w:val="▪"/>
      <w:lvlJc w:val="left"/>
      <w:pPr>
        <w:ind w:left="1004" w:hanging="363"/>
      </w:pPr>
      <w:rPr>
        <w:rFonts w:ascii="Courier New" w:hAnsi="Courier New" w:hint="default"/>
        <w:color w:val="4E9632"/>
      </w:rPr>
    </w:lvl>
    <w:lvl w:ilvl="2">
      <w:start w:val="1"/>
      <w:numFmt w:val="bullet"/>
      <w:lvlText w:val=""/>
      <w:lvlJc w:val="left"/>
      <w:pPr>
        <w:ind w:left="1361" w:hanging="357"/>
      </w:pPr>
      <w:rPr>
        <w:rFonts w:ascii="Wingdings" w:hAnsi="Wingdings" w:hint="default"/>
        <w:color w:val="009FDF"/>
      </w:rPr>
    </w:lvl>
    <w:lvl w:ilvl="3">
      <w:start w:val="1"/>
      <w:numFmt w:val="bullet"/>
      <w:lvlText w:val=""/>
      <w:lvlJc w:val="left"/>
      <w:pPr>
        <w:ind w:left="1724" w:hanging="363"/>
      </w:pPr>
      <w:rPr>
        <w:rFonts w:ascii="Symbol" w:hAnsi="Symbol" w:hint="default"/>
        <w:color w:val="F1B434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num w:numId="1" w16cid:durableId="2125536951">
    <w:abstractNumId w:val="16"/>
  </w:num>
  <w:num w:numId="2" w16cid:durableId="576018527">
    <w:abstractNumId w:val="6"/>
  </w:num>
  <w:num w:numId="3" w16cid:durableId="60639483">
    <w:abstractNumId w:val="15"/>
  </w:num>
  <w:num w:numId="4" w16cid:durableId="1175143478">
    <w:abstractNumId w:val="4"/>
  </w:num>
  <w:num w:numId="5" w16cid:durableId="893467380">
    <w:abstractNumId w:val="1"/>
  </w:num>
  <w:num w:numId="6" w16cid:durableId="1229880930">
    <w:abstractNumId w:val="0"/>
  </w:num>
  <w:num w:numId="7" w16cid:durableId="230964757">
    <w:abstractNumId w:val="4"/>
  </w:num>
  <w:num w:numId="8" w16cid:durableId="516768927">
    <w:abstractNumId w:val="6"/>
  </w:num>
  <w:num w:numId="9" w16cid:durableId="1820883218">
    <w:abstractNumId w:val="15"/>
  </w:num>
  <w:num w:numId="10" w16cid:durableId="1184705254">
    <w:abstractNumId w:val="15"/>
  </w:num>
  <w:num w:numId="11" w16cid:durableId="1498570352">
    <w:abstractNumId w:val="15"/>
  </w:num>
  <w:num w:numId="12" w16cid:durableId="151214058">
    <w:abstractNumId w:val="15"/>
  </w:num>
  <w:num w:numId="13" w16cid:durableId="1791313657">
    <w:abstractNumId w:val="4"/>
  </w:num>
  <w:num w:numId="14" w16cid:durableId="887956888">
    <w:abstractNumId w:val="15"/>
  </w:num>
  <w:num w:numId="15" w16cid:durableId="1424839686">
    <w:abstractNumId w:val="15"/>
  </w:num>
  <w:num w:numId="16" w16cid:durableId="849565113">
    <w:abstractNumId w:val="15"/>
  </w:num>
  <w:num w:numId="17" w16cid:durableId="1216891813">
    <w:abstractNumId w:val="15"/>
  </w:num>
  <w:num w:numId="18" w16cid:durableId="1213733720">
    <w:abstractNumId w:val="4"/>
  </w:num>
  <w:num w:numId="19" w16cid:durableId="341980544">
    <w:abstractNumId w:val="11"/>
  </w:num>
  <w:num w:numId="20" w16cid:durableId="1542552583">
    <w:abstractNumId w:val="8"/>
  </w:num>
  <w:num w:numId="21" w16cid:durableId="1888057131">
    <w:abstractNumId w:val="2"/>
  </w:num>
  <w:num w:numId="22" w16cid:durableId="1527868388">
    <w:abstractNumId w:val="5"/>
  </w:num>
  <w:num w:numId="23" w16cid:durableId="587925527">
    <w:abstractNumId w:val="14"/>
  </w:num>
  <w:num w:numId="24" w16cid:durableId="1579292608">
    <w:abstractNumId w:val="13"/>
  </w:num>
  <w:num w:numId="25" w16cid:durableId="539247148">
    <w:abstractNumId w:val="9"/>
  </w:num>
  <w:num w:numId="26" w16cid:durableId="2068214259">
    <w:abstractNumId w:val="2"/>
  </w:num>
  <w:num w:numId="27" w16cid:durableId="679433390">
    <w:abstractNumId w:val="7"/>
  </w:num>
  <w:num w:numId="28" w16cid:durableId="905652930">
    <w:abstractNumId w:val="3"/>
  </w:num>
  <w:num w:numId="29" w16cid:durableId="387538458">
    <w:abstractNumId w:val="10"/>
  </w:num>
  <w:num w:numId="30" w16cid:durableId="439034270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7D"/>
    <w:rsid w:val="000005DB"/>
    <w:rsid w:val="00000E11"/>
    <w:rsid w:val="000013D6"/>
    <w:rsid w:val="000014C9"/>
    <w:rsid w:val="00001D28"/>
    <w:rsid w:val="000042FE"/>
    <w:rsid w:val="000049C1"/>
    <w:rsid w:val="00005B1B"/>
    <w:rsid w:val="000067E3"/>
    <w:rsid w:val="000108B9"/>
    <w:rsid w:val="00010DA0"/>
    <w:rsid w:val="000115C2"/>
    <w:rsid w:val="00011F21"/>
    <w:rsid w:val="000127C8"/>
    <w:rsid w:val="00012F7E"/>
    <w:rsid w:val="000130E9"/>
    <w:rsid w:val="0001448D"/>
    <w:rsid w:val="000151EE"/>
    <w:rsid w:val="00015A9C"/>
    <w:rsid w:val="00016DEB"/>
    <w:rsid w:val="00017B6C"/>
    <w:rsid w:val="000206D7"/>
    <w:rsid w:val="00021017"/>
    <w:rsid w:val="000218E5"/>
    <w:rsid w:val="00022C19"/>
    <w:rsid w:val="00023BFC"/>
    <w:rsid w:val="00023E88"/>
    <w:rsid w:val="00024ACE"/>
    <w:rsid w:val="00025069"/>
    <w:rsid w:val="00026567"/>
    <w:rsid w:val="0002674A"/>
    <w:rsid w:val="00026BD1"/>
    <w:rsid w:val="00026DF8"/>
    <w:rsid w:val="0002744B"/>
    <w:rsid w:val="00027740"/>
    <w:rsid w:val="00027768"/>
    <w:rsid w:val="00027F8C"/>
    <w:rsid w:val="000328E3"/>
    <w:rsid w:val="00032A76"/>
    <w:rsid w:val="000331AA"/>
    <w:rsid w:val="0003359B"/>
    <w:rsid w:val="00033AED"/>
    <w:rsid w:val="00034C49"/>
    <w:rsid w:val="000366AE"/>
    <w:rsid w:val="000378BA"/>
    <w:rsid w:val="000400BB"/>
    <w:rsid w:val="000400D1"/>
    <w:rsid w:val="00040901"/>
    <w:rsid w:val="00040AB2"/>
    <w:rsid w:val="00040AFC"/>
    <w:rsid w:val="000418BC"/>
    <w:rsid w:val="00041D47"/>
    <w:rsid w:val="000429C6"/>
    <w:rsid w:val="00042BD8"/>
    <w:rsid w:val="00042FF0"/>
    <w:rsid w:val="000447AB"/>
    <w:rsid w:val="00044C8F"/>
    <w:rsid w:val="00044F71"/>
    <w:rsid w:val="000460EC"/>
    <w:rsid w:val="000464CD"/>
    <w:rsid w:val="000465E0"/>
    <w:rsid w:val="0004732A"/>
    <w:rsid w:val="00047DF7"/>
    <w:rsid w:val="00050023"/>
    <w:rsid w:val="00050409"/>
    <w:rsid w:val="00050723"/>
    <w:rsid w:val="00050D3F"/>
    <w:rsid w:val="00050D76"/>
    <w:rsid w:val="0005103C"/>
    <w:rsid w:val="0005153F"/>
    <w:rsid w:val="000525D6"/>
    <w:rsid w:val="000536ED"/>
    <w:rsid w:val="00053951"/>
    <w:rsid w:val="00054686"/>
    <w:rsid w:val="00054AEB"/>
    <w:rsid w:val="00055A49"/>
    <w:rsid w:val="00055ED4"/>
    <w:rsid w:val="00056198"/>
    <w:rsid w:val="000562C9"/>
    <w:rsid w:val="00056521"/>
    <w:rsid w:val="00056615"/>
    <w:rsid w:val="000567C9"/>
    <w:rsid w:val="00056A68"/>
    <w:rsid w:val="0005745B"/>
    <w:rsid w:val="0006008B"/>
    <w:rsid w:val="00060476"/>
    <w:rsid w:val="00060789"/>
    <w:rsid w:val="00061026"/>
    <w:rsid w:val="000617D4"/>
    <w:rsid w:val="00061A8E"/>
    <w:rsid w:val="000622F9"/>
    <w:rsid w:val="000631A5"/>
    <w:rsid w:val="00063FAF"/>
    <w:rsid w:val="0006422B"/>
    <w:rsid w:val="0006459F"/>
    <w:rsid w:val="00064DEA"/>
    <w:rsid w:val="00066E56"/>
    <w:rsid w:val="00067514"/>
    <w:rsid w:val="000679B2"/>
    <w:rsid w:val="000700D1"/>
    <w:rsid w:val="00071604"/>
    <w:rsid w:val="00071A5B"/>
    <w:rsid w:val="00071FA2"/>
    <w:rsid w:val="000722F3"/>
    <w:rsid w:val="00072A08"/>
    <w:rsid w:val="00073290"/>
    <w:rsid w:val="0007342E"/>
    <w:rsid w:val="0007376F"/>
    <w:rsid w:val="0007393F"/>
    <w:rsid w:val="00074325"/>
    <w:rsid w:val="000758FA"/>
    <w:rsid w:val="00075CA0"/>
    <w:rsid w:val="000805BC"/>
    <w:rsid w:val="00080723"/>
    <w:rsid w:val="00080EEF"/>
    <w:rsid w:val="000811AC"/>
    <w:rsid w:val="00081534"/>
    <w:rsid w:val="000819AC"/>
    <w:rsid w:val="0008230E"/>
    <w:rsid w:val="00083667"/>
    <w:rsid w:val="000837ED"/>
    <w:rsid w:val="00083C96"/>
    <w:rsid w:val="00084315"/>
    <w:rsid w:val="000844D9"/>
    <w:rsid w:val="00085453"/>
    <w:rsid w:val="00085821"/>
    <w:rsid w:val="00085B10"/>
    <w:rsid w:val="000868B9"/>
    <w:rsid w:val="00091A99"/>
    <w:rsid w:val="000923EB"/>
    <w:rsid w:val="000937C6"/>
    <w:rsid w:val="000942E6"/>
    <w:rsid w:val="00094343"/>
    <w:rsid w:val="00094CAE"/>
    <w:rsid w:val="00094F73"/>
    <w:rsid w:val="000961F8"/>
    <w:rsid w:val="000964DA"/>
    <w:rsid w:val="00097AF8"/>
    <w:rsid w:val="000A17F0"/>
    <w:rsid w:val="000A24C2"/>
    <w:rsid w:val="000A2D8D"/>
    <w:rsid w:val="000A33AB"/>
    <w:rsid w:val="000A36A7"/>
    <w:rsid w:val="000A533B"/>
    <w:rsid w:val="000A554F"/>
    <w:rsid w:val="000A57D9"/>
    <w:rsid w:val="000A5D51"/>
    <w:rsid w:val="000A5DB6"/>
    <w:rsid w:val="000A68A5"/>
    <w:rsid w:val="000A765B"/>
    <w:rsid w:val="000B03A3"/>
    <w:rsid w:val="000B0BDC"/>
    <w:rsid w:val="000B2A5F"/>
    <w:rsid w:val="000B2E2D"/>
    <w:rsid w:val="000B3B6D"/>
    <w:rsid w:val="000B440F"/>
    <w:rsid w:val="000B5E4F"/>
    <w:rsid w:val="000B5F0A"/>
    <w:rsid w:val="000B61FD"/>
    <w:rsid w:val="000B6251"/>
    <w:rsid w:val="000B64CC"/>
    <w:rsid w:val="000B74F0"/>
    <w:rsid w:val="000B7E34"/>
    <w:rsid w:val="000C1848"/>
    <w:rsid w:val="000C1E7E"/>
    <w:rsid w:val="000C2597"/>
    <w:rsid w:val="000C3295"/>
    <w:rsid w:val="000C393E"/>
    <w:rsid w:val="000C3AEC"/>
    <w:rsid w:val="000C5960"/>
    <w:rsid w:val="000C5FF0"/>
    <w:rsid w:val="000C68F9"/>
    <w:rsid w:val="000C6B10"/>
    <w:rsid w:val="000C6DB8"/>
    <w:rsid w:val="000C71D7"/>
    <w:rsid w:val="000C7F97"/>
    <w:rsid w:val="000D01D3"/>
    <w:rsid w:val="000D0CD8"/>
    <w:rsid w:val="000D1621"/>
    <w:rsid w:val="000D2515"/>
    <w:rsid w:val="000D2DCB"/>
    <w:rsid w:val="000D44AB"/>
    <w:rsid w:val="000D45BA"/>
    <w:rsid w:val="000D544B"/>
    <w:rsid w:val="000D5F6F"/>
    <w:rsid w:val="000D6CD0"/>
    <w:rsid w:val="000E02DF"/>
    <w:rsid w:val="000E0794"/>
    <w:rsid w:val="000E1346"/>
    <w:rsid w:val="000E1BC0"/>
    <w:rsid w:val="000E1E80"/>
    <w:rsid w:val="000E2D94"/>
    <w:rsid w:val="000E30B3"/>
    <w:rsid w:val="000E32BB"/>
    <w:rsid w:val="000E418D"/>
    <w:rsid w:val="000E4DD9"/>
    <w:rsid w:val="000E5252"/>
    <w:rsid w:val="000E543E"/>
    <w:rsid w:val="000E670F"/>
    <w:rsid w:val="000E7A38"/>
    <w:rsid w:val="000E7DFF"/>
    <w:rsid w:val="000F018B"/>
    <w:rsid w:val="000F047F"/>
    <w:rsid w:val="000F11DD"/>
    <w:rsid w:val="000F13CF"/>
    <w:rsid w:val="000F1941"/>
    <w:rsid w:val="000F2FAA"/>
    <w:rsid w:val="000F3B53"/>
    <w:rsid w:val="000F530E"/>
    <w:rsid w:val="000F5FC2"/>
    <w:rsid w:val="000F65D4"/>
    <w:rsid w:val="000F6691"/>
    <w:rsid w:val="000F7A91"/>
    <w:rsid w:val="000F7B0E"/>
    <w:rsid w:val="00101395"/>
    <w:rsid w:val="0010148F"/>
    <w:rsid w:val="00101B24"/>
    <w:rsid w:val="00101E35"/>
    <w:rsid w:val="00102997"/>
    <w:rsid w:val="00103511"/>
    <w:rsid w:val="00103C3E"/>
    <w:rsid w:val="0010403A"/>
    <w:rsid w:val="0010594A"/>
    <w:rsid w:val="00105A1F"/>
    <w:rsid w:val="00106A35"/>
    <w:rsid w:val="00107765"/>
    <w:rsid w:val="0011011A"/>
    <w:rsid w:val="00111259"/>
    <w:rsid w:val="00111E38"/>
    <w:rsid w:val="0011209E"/>
    <w:rsid w:val="00113E18"/>
    <w:rsid w:val="001143E3"/>
    <w:rsid w:val="00114AF9"/>
    <w:rsid w:val="00114CA2"/>
    <w:rsid w:val="00115811"/>
    <w:rsid w:val="00116230"/>
    <w:rsid w:val="00116235"/>
    <w:rsid w:val="0011642B"/>
    <w:rsid w:val="00116DDB"/>
    <w:rsid w:val="00120B42"/>
    <w:rsid w:val="00121B82"/>
    <w:rsid w:val="00121FEF"/>
    <w:rsid w:val="00122751"/>
    <w:rsid w:val="001238E6"/>
    <w:rsid w:val="001247D5"/>
    <w:rsid w:val="00124B61"/>
    <w:rsid w:val="00125E29"/>
    <w:rsid w:val="00126217"/>
    <w:rsid w:val="001266AE"/>
    <w:rsid w:val="001275AD"/>
    <w:rsid w:val="00127A6B"/>
    <w:rsid w:val="00127F99"/>
    <w:rsid w:val="00130349"/>
    <w:rsid w:val="001306F5"/>
    <w:rsid w:val="0013112A"/>
    <w:rsid w:val="001319A0"/>
    <w:rsid w:val="001319F3"/>
    <w:rsid w:val="00134103"/>
    <w:rsid w:val="001347CD"/>
    <w:rsid w:val="001347FC"/>
    <w:rsid w:val="00134A33"/>
    <w:rsid w:val="00134FA0"/>
    <w:rsid w:val="00137151"/>
    <w:rsid w:val="0013737B"/>
    <w:rsid w:val="00137D84"/>
    <w:rsid w:val="001402AF"/>
    <w:rsid w:val="00140D3E"/>
    <w:rsid w:val="001414E7"/>
    <w:rsid w:val="00141732"/>
    <w:rsid w:val="001458DE"/>
    <w:rsid w:val="001460FA"/>
    <w:rsid w:val="00146456"/>
    <w:rsid w:val="001464CC"/>
    <w:rsid w:val="0014686A"/>
    <w:rsid w:val="0014688C"/>
    <w:rsid w:val="001472DF"/>
    <w:rsid w:val="001472E5"/>
    <w:rsid w:val="001474BF"/>
    <w:rsid w:val="00147F77"/>
    <w:rsid w:val="001504EE"/>
    <w:rsid w:val="001508C7"/>
    <w:rsid w:val="00152069"/>
    <w:rsid w:val="001521C7"/>
    <w:rsid w:val="001529A9"/>
    <w:rsid w:val="001533EF"/>
    <w:rsid w:val="001535E7"/>
    <w:rsid w:val="001541AD"/>
    <w:rsid w:val="0015484C"/>
    <w:rsid w:val="0015520E"/>
    <w:rsid w:val="001554A3"/>
    <w:rsid w:val="00155A4E"/>
    <w:rsid w:val="00156118"/>
    <w:rsid w:val="00156871"/>
    <w:rsid w:val="00156A19"/>
    <w:rsid w:val="00156B90"/>
    <w:rsid w:val="00161B07"/>
    <w:rsid w:val="0016240A"/>
    <w:rsid w:val="001629A1"/>
    <w:rsid w:val="001631A2"/>
    <w:rsid w:val="00163535"/>
    <w:rsid w:val="00163B6E"/>
    <w:rsid w:val="00165333"/>
    <w:rsid w:val="00165C3C"/>
    <w:rsid w:val="00165DB8"/>
    <w:rsid w:val="0016741D"/>
    <w:rsid w:val="001707C3"/>
    <w:rsid w:val="00170E32"/>
    <w:rsid w:val="00171446"/>
    <w:rsid w:val="0017296E"/>
    <w:rsid w:val="00172E29"/>
    <w:rsid w:val="00173E01"/>
    <w:rsid w:val="00174472"/>
    <w:rsid w:val="001748F1"/>
    <w:rsid w:val="001757F6"/>
    <w:rsid w:val="0017602C"/>
    <w:rsid w:val="001775A6"/>
    <w:rsid w:val="00180B1B"/>
    <w:rsid w:val="00180CCE"/>
    <w:rsid w:val="00180D8D"/>
    <w:rsid w:val="00180DBC"/>
    <w:rsid w:val="0018155E"/>
    <w:rsid w:val="001829EF"/>
    <w:rsid w:val="001831D1"/>
    <w:rsid w:val="00184F8F"/>
    <w:rsid w:val="001856FE"/>
    <w:rsid w:val="00185809"/>
    <w:rsid w:val="00185EA4"/>
    <w:rsid w:val="00186D9A"/>
    <w:rsid w:val="00187D24"/>
    <w:rsid w:val="00190652"/>
    <w:rsid w:val="00191EE6"/>
    <w:rsid w:val="0019217F"/>
    <w:rsid w:val="001928E2"/>
    <w:rsid w:val="0019343B"/>
    <w:rsid w:val="00194488"/>
    <w:rsid w:val="00194BD7"/>
    <w:rsid w:val="001952E6"/>
    <w:rsid w:val="00195E45"/>
    <w:rsid w:val="001967C3"/>
    <w:rsid w:val="00196E56"/>
    <w:rsid w:val="001A0129"/>
    <w:rsid w:val="001A1B5F"/>
    <w:rsid w:val="001A1F38"/>
    <w:rsid w:val="001A2360"/>
    <w:rsid w:val="001A2BDE"/>
    <w:rsid w:val="001A3FFB"/>
    <w:rsid w:val="001A43F9"/>
    <w:rsid w:val="001A4785"/>
    <w:rsid w:val="001A47E5"/>
    <w:rsid w:val="001A5766"/>
    <w:rsid w:val="001A78B3"/>
    <w:rsid w:val="001B0154"/>
    <w:rsid w:val="001B02BD"/>
    <w:rsid w:val="001B0420"/>
    <w:rsid w:val="001B0A02"/>
    <w:rsid w:val="001B1C1C"/>
    <w:rsid w:val="001B24A5"/>
    <w:rsid w:val="001B2EDE"/>
    <w:rsid w:val="001B43A0"/>
    <w:rsid w:val="001B45E4"/>
    <w:rsid w:val="001B55D8"/>
    <w:rsid w:val="001B57C2"/>
    <w:rsid w:val="001B60B9"/>
    <w:rsid w:val="001B6481"/>
    <w:rsid w:val="001B6B9F"/>
    <w:rsid w:val="001B7992"/>
    <w:rsid w:val="001C0115"/>
    <w:rsid w:val="001C0304"/>
    <w:rsid w:val="001C1A52"/>
    <w:rsid w:val="001C1CC2"/>
    <w:rsid w:val="001C2302"/>
    <w:rsid w:val="001C2521"/>
    <w:rsid w:val="001C2AFB"/>
    <w:rsid w:val="001C34F4"/>
    <w:rsid w:val="001C35A0"/>
    <w:rsid w:val="001C4341"/>
    <w:rsid w:val="001C59C5"/>
    <w:rsid w:val="001C60FC"/>
    <w:rsid w:val="001C6607"/>
    <w:rsid w:val="001C661D"/>
    <w:rsid w:val="001C7371"/>
    <w:rsid w:val="001C76CB"/>
    <w:rsid w:val="001C7DA5"/>
    <w:rsid w:val="001D031A"/>
    <w:rsid w:val="001D07E6"/>
    <w:rsid w:val="001D09A3"/>
    <w:rsid w:val="001D0DCA"/>
    <w:rsid w:val="001D1917"/>
    <w:rsid w:val="001D282F"/>
    <w:rsid w:val="001D4AB1"/>
    <w:rsid w:val="001D5933"/>
    <w:rsid w:val="001D5B9C"/>
    <w:rsid w:val="001D62A7"/>
    <w:rsid w:val="001D6383"/>
    <w:rsid w:val="001D7459"/>
    <w:rsid w:val="001D79A5"/>
    <w:rsid w:val="001E1EEE"/>
    <w:rsid w:val="001E2615"/>
    <w:rsid w:val="001E29A0"/>
    <w:rsid w:val="001E2DFF"/>
    <w:rsid w:val="001E2ED5"/>
    <w:rsid w:val="001E36B1"/>
    <w:rsid w:val="001E39EC"/>
    <w:rsid w:val="001E3E92"/>
    <w:rsid w:val="001E4C24"/>
    <w:rsid w:val="001E50F9"/>
    <w:rsid w:val="001E5C82"/>
    <w:rsid w:val="001E6B7D"/>
    <w:rsid w:val="001F0F83"/>
    <w:rsid w:val="001F122D"/>
    <w:rsid w:val="001F164C"/>
    <w:rsid w:val="001F18E8"/>
    <w:rsid w:val="001F1B09"/>
    <w:rsid w:val="001F26AC"/>
    <w:rsid w:val="001F315E"/>
    <w:rsid w:val="001F588E"/>
    <w:rsid w:val="001F7D9F"/>
    <w:rsid w:val="002009A6"/>
    <w:rsid w:val="00200F94"/>
    <w:rsid w:val="0020182B"/>
    <w:rsid w:val="00201A22"/>
    <w:rsid w:val="00201B76"/>
    <w:rsid w:val="002029C3"/>
    <w:rsid w:val="00203417"/>
    <w:rsid w:val="00203A36"/>
    <w:rsid w:val="00203D52"/>
    <w:rsid w:val="002048C0"/>
    <w:rsid w:val="00205048"/>
    <w:rsid w:val="0020789E"/>
    <w:rsid w:val="00207ECD"/>
    <w:rsid w:val="0021037F"/>
    <w:rsid w:val="00210B28"/>
    <w:rsid w:val="00211BDA"/>
    <w:rsid w:val="00211C39"/>
    <w:rsid w:val="002126EC"/>
    <w:rsid w:val="002147D1"/>
    <w:rsid w:val="0021516F"/>
    <w:rsid w:val="0021560A"/>
    <w:rsid w:val="00215AF7"/>
    <w:rsid w:val="00215BEF"/>
    <w:rsid w:val="00215C18"/>
    <w:rsid w:val="00216504"/>
    <w:rsid w:val="00216A8C"/>
    <w:rsid w:val="00216D7D"/>
    <w:rsid w:val="00217920"/>
    <w:rsid w:val="00217D0F"/>
    <w:rsid w:val="00220780"/>
    <w:rsid w:val="0022103E"/>
    <w:rsid w:val="00223437"/>
    <w:rsid w:val="00230338"/>
    <w:rsid w:val="00230C99"/>
    <w:rsid w:val="00230CD4"/>
    <w:rsid w:val="00230D3D"/>
    <w:rsid w:val="00230DEC"/>
    <w:rsid w:val="00231418"/>
    <w:rsid w:val="0023199D"/>
    <w:rsid w:val="00231D06"/>
    <w:rsid w:val="00232A15"/>
    <w:rsid w:val="002335CA"/>
    <w:rsid w:val="0023430D"/>
    <w:rsid w:val="0023497E"/>
    <w:rsid w:val="00234E36"/>
    <w:rsid w:val="00235774"/>
    <w:rsid w:val="00235B6D"/>
    <w:rsid w:val="00236368"/>
    <w:rsid w:val="00236A10"/>
    <w:rsid w:val="00236A13"/>
    <w:rsid w:val="00237E5B"/>
    <w:rsid w:val="00240433"/>
    <w:rsid w:val="00240C6E"/>
    <w:rsid w:val="00240D9B"/>
    <w:rsid w:val="00241038"/>
    <w:rsid w:val="0024148F"/>
    <w:rsid w:val="00241FF9"/>
    <w:rsid w:val="0024202F"/>
    <w:rsid w:val="002424ED"/>
    <w:rsid w:val="00242F8D"/>
    <w:rsid w:val="00243448"/>
    <w:rsid w:val="0024487B"/>
    <w:rsid w:val="002455CD"/>
    <w:rsid w:val="00245743"/>
    <w:rsid w:val="00246598"/>
    <w:rsid w:val="0024738B"/>
    <w:rsid w:val="00247CD7"/>
    <w:rsid w:val="00250496"/>
    <w:rsid w:val="00250A42"/>
    <w:rsid w:val="00251935"/>
    <w:rsid w:val="00251BFA"/>
    <w:rsid w:val="00252379"/>
    <w:rsid w:val="00252557"/>
    <w:rsid w:val="002526CD"/>
    <w:rsid w:val="002527EE"/>
    <w:rsid w:val="0025390F"/>
    <w:rsid w:val="00254493"/>
    <w:rsid w:val="00254DB6"/>
    <w:rsid w:val="00254EE8"/>
    <w:rsid w:val="002551FA"/>
    <w:rsid w:val="00255B04"/>
    <w:rsid w:val="00255F5B"/>
    <w:rsid w:val="00257113"/>
    <w:rsid w:val="00260805"/>
    <w:rsid w:val="00260F53"/>
    <w:rsid w:val="00261045"/>
    <w:rsid w:val="00261AD1"/>
    <w:rsid w:val="00261BA6"/>
    <w:rsid w:val="00262B90"/>
    <w:rsid w:val="0026308C"/>
    <w:rsid w:val="0026341A"/>
    <w:rsid w:val="002636A0"/>
    <w:rsid w:val="00263D7F"/>
    <w:rsid w:val="00263E44"/>
    <w:rsid w:val="002640A4"/>
    <w:rsid w:val="0026416F"/>
    <w:rsid w:val="002643A4"/>
    <w:rsid w:val="0026477B"/>
    <w:rsid w:val="00265449"/>
    <w:rsid w:val="0026567C"/>
    <w:rsid w:val="00265D07"/>
    <w:rsid w:val="00265E0D"/>
    <w:rsid w:val="00267D51"/>
    <w:rsid w:val="0027014C"/>
    <w:rsid w:val="00270C82"/>
    <w:rsid w:val="002723ED"/>
    <w:rsid w:val="00272737"/>
    <w:rsid w:val="00273901"/>
    <w:rsid w:val="00273C94"/>
    <w:rsid w:val="00273F89"/>
    <w:rsid w:val="002747D2"/>
    <w:rsid w:val="00275266"/>
    <w:rsid w:val="002752F6"/>
    <w:rsid w:val="00276632"/>
    <w:rsid w:val="002767E2"/>
    <w:rsid w:val="00276D0A"/>
    <w:rsid w:val="00277B41"/>
    <w:rsid w:val="00277CA7"/>
    <w:rsid w:val="00280842"/>
    <w:rsid w:val="00280BDC"/>
    <w:rsid w:val="0028122E"/>
    <w:rsid w:val="0028182E"/>
    <w:rsid w:val="00281CB9"/>
    <w:rsid w:val="00281FCD"/>
    <w:rsid w:val="00282022"/>
    <w:rsid w:val="00283DE1"/>
    <w:rsid w:val="0028537E"/>
    <w:rsid w:val="002853FF"/>
    <w:rsid w:val="002857F5"/>
    <w:rsid w:val="00285D62"/>
    <w:rsid w:val="002865EE"/>
    <w:rsid w:val="00286EA3"/>
    <w:rsid w:val="002905A8"/>
    <w:rsid w:val="00290B66"/>
    <w:rsid w:val="002928EC"/>
    <w:rsid w:val="002955EA"/>
    <w:rsid w:val="00295736"/>
    <w:rsid w:val="00295965"/>
    <w:rsid w:val="00297423"/>
    <w:rsid w:val="00297A46"/>
    <w:rsid w:val="00297FB7"/>
    <w:rsid w:val="002A0937"/>
    <w:rsid w:val="002A0C9A"/>
    <w:rsid w:val="002A0CE9"/>
    <w:rsid w:val="002A128C"/>
    <w:rsid w:val="002A1C7A"/>
    <w:rsid w:val="002A208E"/>
    <w:rsid w:val="002A2291"/>
    <w:rsid w:val="002A25F4"/>
    <w:rsid w:val="002A29DC"/>
    <w:rsid w:val="002A2DE5"/>
    <w:rsid w:val="002A332F"/>
    <w:rsid w:val="002A3BF9"/>
    <w:rsid w:val="002A427D"/>
    <w:rsid w:val="002A42A0"/>
    <w:rsid w:val="002A56E7"/>
    <w:rsid w:val="002A5786"/>
    <w:rsid w:val="002A5FD2"/>
    <w:rsid w:val="002A642B"/>
    <w:rsid w:val="002A6C55"/>
    <w:rsid w:val="002A73A8"/>
    <w:rsid w:val="002B003C"/>
    <w:rsid w:val="002B1362"/>
    <w:rsid w:val="002B16E4"/>
    <w:rsid w:val="002B1B3D"/>
    <w:rsid w:val="002B21F2"/>
    <w:rsid w:val="002B22CB"/>
    <w:rsid w:val="002B2E0B"/>
    <w:rsid w:val="002B348C"/>
    <w:rsid w:val="002B4420"/>
    <w:rsid w:val="002B4477"/>
    <w:rsid w:val="002B459A"/>
    <w:rsid w:val="002B4608"/>
    <w:rsid w:val="002B4E09"/>
    <w:rsid w:val="002B5404"/>
    <w:rsid w:val="002B5903"/>
    <w:rsid w:val="002B5A99"/>
    <w:rsid w:val="002B70D3"/>
    <w:rsid w:val="002B7CC9"/>
    <w:rsid w:val="002B7E47"/>
    <w:rsid w:val="002C01A4"/>
    <w:rsid w:val="002C055C"/>
    <w:rsid w:val="002C0F1B"/>
    <w:rsid w:val="002C16C7"/>
    <w:rsid w:val="002C1896"/>
    <w:rsid w:val="002C207C"/>
    <w:rsid w:val="002C2EE4"/>
    <w:rsid w:val="002C39B6"/>
    <w:rsid w:val="002C39FD"/>
    <w:rsid w:val="002C456C"/>
    <w:rsid w:val="002C4B96"/>
    <w:rsid w:val="002C642B"/>
    <w:rsid w:val="002C66B3"/>
    <w:rsid w:val="002C7A86"/>
    <w:rsid w:val="002D23A2"/>
    <w:rsid w:val="002D24A2"/>
    <w:rsid w:val="002D2BB4"/>
    <w:rsid w:val="002D34AA"/>
    <w:rsid w:val="002D4595"/>
    <w:rsid w:val="002D45A1"/>
    <w:rsid w:val="002D4E63"/>
    <w:rsid w:val="002D4F33"/>
    <w:rsid w:val="002D50D2"/>
    <w:rsid w:val="002D5C35"/>
    <w:rsid w:val="002D5EB9"/>
    <w:rsid w:val="002D70B7"/>
    <w:rsid w:val="002D7B39"/>
    <w:rsid w:val="002E02BB"/>
    <w:rsid w:val="002E0664"/>
    <w:rsid w:val="002E118C"/>
    <w:rsid w:val="002E183E"/>
    <w:rsid w:val="002E1C9D"/>
    <w:rsid w:val="002E21CD"/>
    <w:rsid w:val="002E276B"/>
    <w:rsid w:val="002E27AC"/>
    <w:rsid w:val="002E2841"/>
    <w:rsid w:val="002E2CA6"/>
    <w:rsid w:val="002E2D61"/>
    <w:rsid w:val="002E5AD9"/>
    <w:rsid w:val="002E61C4"/>
    <w:rsid w:val="002E6C6E"/>
    <w:rsid w:val="002E7307"/>
    <w:rsid w:val="002E7799"/>
    <w:rsid w:val="002F02D4"/>
    <w:rsid w:val="002F04AF"/>
    <w:rsid w:val="002F16E3"/>
    <w:rsid w:val="002F1D41"/>
    <w:rsid w:val="002F3561"/>
    <w:rsid w:val="002F4599"/>
    <w:rsid w:val="002F46BD"/>
    <w:rsid w:val="002F5945"/>
    <w:rsid w:val="002F62D6"/>
    <w:rsid w:val="002F6B8B"/>
    <w:rsid w:val="002F702B"/>
    <w:rsid w:val="00301C0F"/>
    <w:rsid w:val="00301D24"/>
    <w:rsid w:val="00302384"/>
    <w:rsid w:val="00303EDC"/>
    <w:rsid w:val="00303F62"/>
    <w:rsid w:val="00305056"/>
    <w:rsid w:val="00307662"/>
    <w:rsid w:val="00307831"/>
    <w:rsid w:val="00307CA1"/>
    <w:rsid w:val="00312887"/>
    <w:rsid w:val="00314793"/>
    <w:rsid w:val="0031492A"/>
    <w:rsid w:val="00315A91"/>
    <w:rsid w:val="00316674"/>
    <w:rsid w:val="00320F2C"/>
    <w:rsid w:val="0032142C"/>
    <w:rsid w:val="0032154F"/>
    <w:rsid w:val="0032363B"/>
    <w:rsid w:val="003249F4"/>
    <w:rsid w:val="00324CC6"/>
    <w:rsid w:val="00324CFF"/>
    <w:rsid w:val="00325D6C"/>
    <w:rsid w:val="00327542"/>
    <w:rsid w:val="003301D6"/>
    <w:rsid w:val="00330492"/>
    <w:rsid w:val="00330631"/>
    <w:rsid w:val="00330829"/>
    <w:rsid w:val="00330D2B"/>
    <w:rsid w:val="0033121C"/>
    <w:rsid w:val="00331986"/>
    <w:rsid w:val="003321EC"/>
    <w:rsid w:val="003321F9"/>
    <w:rsid w:val="003331C6"/>
    <w:rsid w:val="00333517"/>
    <w:rsid w:val="003341DB"/>
    <w:rsid w:val="00335565"/>
    <w:rsid w:val="003357D2"/>
    <w:rsid w:val="00335C87"/>
    <w:rsid w:val="00335CE9"/>
    <w:rsid w:val="003367C6"/>
    <w:rsid w:val="00336A16"/>
    <w:rsid w:val="00337A1C"/>
    <w:rsid w:val="00337DCF"/>
    <w:rsid w:val="0034013C"/>
    <w:rsid w:val="00340FE1"/>
    <w:rsid w:val="00342DBC"/>
    <w:rsid w:val="00343A11"/>
    <w:rsid w:val="0034412B"/>
    <w:rsid w:val="0034431B"/>
    <w:rsid w:val="00344FE4"/>
    <w:rsid w:val="003458E3"/>
    <w:rsid w:val="00345B0B"/>
    <w:rsid w:val="0035018A"/>
    <w:rsid w:val="00352D94"/>
    <w:rsid w:val="0035360B"/>
    <w:rsid w:val="00354B3F"/>
    <w:rsid w:val="00355807"/>
    <w:rsid w:val="0035621F"/>
    <w:rsid w:val="003562E5"/>
    <w:rsid w:val="00356339"/>
    <w:rsid w:val="0035741E"/>
    <w:rsid w:val="00357B44"/>
    <w:rsid w:val="00357CAA"/>
    <w:rsid w:val="00357E82"/>
    <w:rsid w:val="0036134C"/>
    <w:rsid w:val="00361466"/>
    <w:rsid w:val="00362AE7"/>
    <w:rsid w:val="00362BD6"/>
    <w:rsid w:val="0036300D"/>
    <w:rsid w:val="00363773"/>
    <w:rsid w:val="00363F42"/>
    <w:rsid w:val="003644E5"/>
    <w:rsid w:val="0036696C"/>
    <w:rsid w:val="003673A9"/>
    <w:rsid w:val="00367E1C"/>
    <w:rsid w:val="00367F07"/>
    <w:rsid w:val="0037065A"/>
    <w:rsid w:val="00370C34"/>
    <w:rsid w:val="00370CDF"/>
    <w:rsid w:val="00372CE3"/>
    <w:rsid w:val="0037411E"/>
    <w:rsid w:val="00377966"/>
    <w:rsid w:val="00377D52"/>
    <w:rsid w:val="003809D5"/>
    <w:rsid w:val="00380B63"/>
    <w:rsid w:val="00380E86"/>
    <w:rsid w:val="00380F6F"/>
    <w:rsid w:val="003814CB"/>
    <w:rsid w:val="003817A9"/>
    <w:rsid w:val="00381927"/>
    <w:rsid w:val="003826E3"/>
    <w:rsid w:val="0038361F"/>
    <w:rsid w:val="00383BBD"/>
    <w:rsid w:val="00383BF0"/>
    <w:rsid w:val="00383C70"/>
    <w:rsid w:val="003845B7"/>
    <w:rsid w:val="00384CB0"/>
    <w:rsid w:val="00384FA0"/>
    <w:rsid w:val="00387F71"/>
    <w:rsid w:val="00390393"/>
    <w:rsid w:val="00390AFC"/>
    <w:rsid w:val="00390E36"/>
    <w:rsid w:val="003913FF"/>
    <w:rsid w:val="0039166E"/>
    <w:rsid w:val="00391693"/>
    <w:rsid w:val="003919AD"/>
    <w:rsid w:val="00392473"/>
    <w:rsid w:val="003928B1"/>
    <w:rsid w:val="00392F03"/>
    <w:rsid w:val="00393A37"/>
    <w:rsid w:val="00393B7E"/>
    <w:rsid w:val="00394058"/>
    <w:rsid w:val="003946B5"/>
    <w:rsid w:val="00395114"/>
    <w:rsid w:val="00395350"/>
    <w:rsid w:val="00395C05"/>
    <w:rsid w:val="00397678"/>
    <w:rsid w:val="003A0977"/>
    <w:rsid w:val="003A23CB"/>
    <w:rsid w:val="003A261D"/>
    <w:rsid w:val="003A35A3"/>
    <w:rsid w:val="003A43C8"/>
    <w:rsid w:val="003A46C2"/>
    <w:rsid w:val="003A4FC9"/>
    <w:rsid w:val="003A63F4"/>
    <w:rsid w:val="003A6704"/>
    <w:rsid w:val="003A6CE8"/>
    <w:rsid w:val="003A6F46"/>
    <w:rsid w:val="003A77C3"/>
    <w:rsid w:val="003B0116"/>
    <w:rsid w:val="003B0DEC"/>
    <w:rsid w:val="003B11FD"/>
    <w:rsid w:val="003B12DB"/>
    <w:rsid w:val="003B25E9"/>
    <w:rsid w:val="003B2A3D"/>
    <w:rsid w:val="003B2AAE"/>
    <w:rsid w:val="003B2CE3"/>
    <w:rsid w:val="003B2ED4"/>
    <w:rsid w:val="003B31EA"/>
    <w:rsid w:val="003B3FC1"/>
    <w:rsid w:val="003B510C"/>
    <w:rsid w:val="003B5B17"/>
    <w:rsid w:val="003B600A"/>
    <w:rsid w:val="003B68B2"/>
    <w:rsid w:val="003B69EE"/>
    <w:rsid w:val="003B6C22"/>
    <w:rsid w:val="003B6CCD"/>
    <w:rsid w:val="003B6F9F"/>
    <w:rsid w:val="003B7BA4"/>
    <w:rsid w:val="003C1E0A"/>
    <w:rsid w:val="003C2199"/>
    <w:rsid w:val="003C21A4"/>
    <w:rsid w:val="003C21B6"/>
    <w:rsid w:val="003C2633"/>
    <w:rsid w:val="003C3480"/>
    <w:rsid w:val="003C5421"/>
    <w:rsid w:val="003C5B53"/>
    <w:rsid w:val="003C6646"/>
    <w:rsid w:val="003C68BF"/>
    <w:rsid w:val="003C6ADD"/>
    <w:rsid w:val="003C726B"/>
    <w:rsid w:val="003C775E"/>
    <w:rsid w:val="003D0F88"/>
    <w:rsid w:val="003D173B"/>
    <w:rsid w:val="003D17B8"/>
    <w:rsid w:val="003D203E"/>
    <w:rsid w:val="003D2D3C"/>
    <w:rsid w:val="003D5BA5"/>
    <w:rsid w:val="003D5D12"/>
    <w:rsid w:val="003D5E71"/>
    <w:rsid w:val="003D634D"/>
    <w:rsid w:val="003D686A"/>
    <w:rsid w:val="003D6D38"/>
    <w:rsid w:val="003D702F"/>
    <w:rsid w:val="003D73FF"/>
    <w:rsid w:val="003D7643"/>
    <w:rsid w:val="003D7974"/>
    <w:rsid w:val="003D7C20"/>
    <w:rsid w:val="003D7EE5"/>
    <w:rsid w:val="003E07D2"/>
    <w:rsid w:val="003E11A7"/>
    <w:rsid w:val="003E16E5"/>
    <w:rsid w:val="003E1B49"/>
    <w:rsid w:val="003E2100"/>
    <w:rsid w:val="003E301C"/>
    <w:rsid w:val="003E4BC7"/>
    <w:rsid w:val="003E50ED"/>
    <w:rsid w:val="003E7754"/>
    <w:rsid w:val="003E7BEF"/>
    <w:rsid w:val="003F06A9"/>
    <w:rsid w:val="003F0C90"/>
    <w:rsid w:val="003F12AB"/>
    <w:rsid w:val="003F30C8"/>
    <w:rsid w:val="003F3394"/>
    <w:rsid w:val="003F3C36"/>
    <w:rsid w:val="003F4E9D"/>
    <w:rsid w:val="003F5762"/>
    <w:rsid w:val="003F669E"/>
    <w:rsid w:val="00400486"/>
    <w:rsid w:val="00401111"/>
    <w:rsid w:val="004017D1"/>
    <w:rsid w:val="00401BD4"/>
    <w:rsid w:val="0040224B"/>
    <w:rsid w:val="0040258B"/>
    <w:rsid w:val="00402800"/>
    <w:rsid w:val="0040289A"/>
    <w:rsid w:val="00403D60"/>
    <w:rsid w:val="00405223"/>
    <w:rsid w:val="00406E50"/>
    <w:rsid w:val="00407FC4"/>
    <w:rsid w:val="00410045"/>
    <w:rsid w:val="004103C4"/>
    <w:rsid w:val="00411B68"/>
    <w:rsid w:val="00411C0E"/>
    <w:rsid w:val="00412192"/>
    <w:rsid w:val="00412853"/>
    <w:rsid w:val="0041374E"/>
    <w:rsid w:val="00413E12"/>
    <w:rsid w:val="0041541C"/>
    <w:rsid w:val="004156F1"/>
    <w:rsid w:val="00416A31"/>
    <w:rsid w:val="00417994"/>
    <w:rsid w:val="00417A4C"/>
    <w:rsid w:val="00417F8E"/>
    <w:rsid w:val="00420240"/>
    <w:rsid w:val="00420450"/>
    <w:rsid w:val="00421ED7"/>
    <w:rsid w:val="00421F7D"/>
    <w:rsid w:val="00422272"/>
    <w:rsid w:val="00423685"/>
    <w:rsid w:val="00423C1B"/>
    <w:rsid w:val="00424100"/>
    <w:rsid w:val="004242D0"/>
    <w:rsid w:val="00425203"/>
    <w:rsid w:val="004253C7"/>
    <w:rsid w:val="0042541F"/>
    <w:rsid w:val="00425759"/>
    <w:rsid w:val="00426387"/>
    <w:rsid w:val="00426B5D"/>
    <w:rsid w:val="004275A5"/>
    <w:rsid w:val="00431095"/>
    <w:rsid w:val="00431968"/>
    <w:rsid w:val="00431B32"/>
    <w:rsid w:val="004324B5"/>
    <w:rsid w:val="00432965"/>
    <w:rsid w:val="00436F6C"/>
    <w:rsid w:val="004373CF"/>
    <w:rsid w:val="00437847"/>
    <w:rsid w:val="0044054A"/>
    <w:rsid w:val="00441D22"/>
    <w:rsid w:val="00441F7D"/>
    <w:rsid w:val="004421C3"/>
    <w:rsid w:val="00442C8D"/>
    <w:rsid w:val="00443492"/>
    <w:rsid w:val="00443E85"/>
    <w:rsid w:val="004442DD"/>
    <w:rsid w:val="004452D8"/>
    <w:rsid w:val="00445356"/>
    <w:rsid w:val="00445A81"/>
    <w:rsid w:val="00450548"/>
    <w:rsid w:val="0045130D"/>
    <w:rsid w:val="00451718"/>
    <w:rsid w:val="00451E16"/>
    <w:rsid w:val="004521DF"/>
    <w:rsid w:val="00452605"/>
    <w:rsid w:val="00452C70"/>
    <w:rsid w:val="00452DC0"/>
    <w:rsid w:val="00452F4A"/>
    <w:rsid w:val="004531D2"/>
    <w:rsid w:val="004548BC"/>
    <w:rsid w:val="00455333"/>
    <w:rsid w:val="0045553B"/>
    <w:rsid w:val="00455B86"/>
    <w:rsid w:val="00456418"/>
    <w:rsid w:val="0045651A"/>
    <w:rsid w:val="0046026C"/>
    <w:rsid w:val="004605F8"/>
    <w:rsid w:val="00460866"/>
    <w:rsid w:val="004619CC"/>
    <w:rsid w:val="00461A81"/>
    <w:rsid w:val="004628B2"/>
    <w:rsid w:val="004629A9"/>
    <w:rsid w:val="004640AE"/>
    <w:rsid w:val="0046535D"/>
    <w:rsid w:val="00465C59"/>
    <w:rsid w:val="004661C4"/>
    <w:rsid w:val="00466EF7"/>
    <w:rsid w:val="0046762B"/>
    <w:rsid w:val="00470A14"/>
    <w:rsid w:val="00471221"/>
    <w:rsid w:val="00471EC7"/>
    <w:rsid w:val="004747C3"/>
    <w:rsid w:val="00474C21"/>
    <w:rsid w:val="00474F09"/>
    <w:rsid w:val="00475806"/>
    <w:rsid w:val="00475F5C"/>
    <w:rsid w:val="00477582"/>
    <w:rsid w:val="004806D5"/>
    <w:rsid w:val="004824EE"/>
    <w:rsid w:val="00482735"/>
    <w:rsid w:val="0048351C"/>
    <w:rsid w:val="004838F6"/>
    <w:rsid w:val="004860EC"/>
    <w:rsid w:val="004863A8"/>
    <w:rsid w:val="00486A1A"/>
    <w:rsid w:val="004878D2"/>
    <w:rsid w:val="004912BF"/>
    <w:rsid w:val="00491CC6"/>
    <w:rsid w:val="00492279"/>
    <w:rsid w:val="004931EA"/>
    <w:rsid w:val="00493689"/>
    <w:rsid w:val="0049497B"/>
    <w:rsid w:val="00494F44"/>
    <w:rsid w:val="0049556D"/>
    <w:rsid w:val="00496B65"/>
    <w:rsid w:val="004A0534"/>
    <w:rsid w:val="004A1C5C"/>
    <w:rsid w:val="004A1D53"/>
    <w:rsid w:val="004A210A"/>
    <w:rsid w:val="004A21AC"/>
    <w:rsid w:val="004A259F"/>
    <w:rsid w:val="004A3B35"/>
    <w:rsid w:val="004A4002"/>
    <w:rsid w:val="004A53CB"/>
    <w:rsid w:val="004A54B1"/>
    <w:rsid w:val="004A687F"/>
    <w:rsid w:val="004B03E8"/>
    <w:rsid w:val="004B095B"/>
    <w:rsid w:val="004B1CEF"/>
    <w:rsid w:val="004B252F"/>
    <w:rsid w:val="004B3D15"/>
    <w:rsid w:val="004B5AE4"/>
    <w:rsid w:val="004B5DEE"/>
    <w:rsid w:val="004B6A13"/>
    <w:rsid w:val="004B7AC4"/>
    <w:rsid w:val="004C0F81"/>
    <w:rsid w:val="004C214D"/>
    <w:rsid w:val="004C286C"/>
    <w:rsid w:val="004C297D"/>
    <w:rsid w:val="004C2B5E"/>
    <w:rsid w:val="004C2DEC"/>
    <w:rsid w:val="004C2E56"/>
    <w:rsid w:val="004C36E4"/>
    <w:rsid w:val="004C3D93"/>
    <w:rsid w:val="004C3DA6"/>
    <w:rsid w:val="004C470E"/>
    <w:rsid w:val="004C531F"/>
    <w:rsid w:val="004C5324"/>
    <w:rsid w:val="004C5E73"/>
    <w:rsid w:val="004C66ED"/>
    <w:rsid w:val="004C7B25"/>
    <w:rsid w:val="004C7CB7"/>
    <w:rsid w:val="004D05F0"/>
    <w:rsid w:val="004D221A"/>
    <w:rsid w:val="004D329A"/>
    <w:rsid w:val="004D3535"/>
    <w:rsid w:val="004D3832"/>
    <w:rsid w:val="004D3C7E"/>
    <w:rsid w:val="004D3FC1"/>
    <w:rsid w:val="004D5737"/>
    <w:rsid w:val="004D57D4"/>
    <w:rsid w:val="004D5892"/>
    <w:rsid w:val="004D60CD"/>
    <w:rsid w:val="004D682B"/>
    <w:rsid w:val="004D694C"/>
    <w:rsid w:val="004D773D"/>
    <w:rsid w:val="004D7B4E"/>
    <w:rsid w:val="004D7C31"/>
    <w:rsid w:val="004E058A"/>
    <w:rsid w:val="004E05D0"/>
    <w:rsid w:val="004E062B"/>
    <w:rsid w:val="004E1092"/>
    <w:rsid w:val="004E13CF"/>
    <w:rsid w:val="004E17A2"/>
    <w:rsid w:val="004E344D"/>
    <w:rsid w:val="004E3B60"/>
    <w:rsid w:val="004E3CDB"/>
    <w:rsid w:val="004E4A6F"/>
    <w:rsid w:val="004E7598"/>
    <w:rsid w:val="004E7622"/>
    <w:rsid w:val="004E7841"/>
    <w:rsid w:val="004E7E0C"/>
    <w:rsid w:val="004F0414"/>
    <w:rsid w:val="004F042E"/>
    <w:rsid w:val="004F25B3"/>
    <w:rsid w:val="004F338C"/>
    <w:rsid w:val="004F49A2"/>
    <w:rsid w:val="004F5A96"/>
    <w:rsid w:val="004F60E2"/>
    <w:rsid w:val="004F62E1"/>
    <w:rsid w:val="004F6C6B"/>
    <w:rsid w:val="00501B1F"/>
    <w:rsid w:val="005028C2"/>
    <w:rsid w:val="00502929"/>
    <w:rsid w:val="0050324D"/>
    <w:rsid w:val="00503545"/>
    <w:rsid w:val="005035B9"/>
    <w:rsid w:val="0050435E"/>
    <w:rsid w:val="00504EB8"/>
    <w:rsid w:val="00505B1F"/>
    <w:rsid w:val="00505FB8"/>
    <w:rsid w:val="00506561"/>
    <w:rsid w:val="00506C48"/>
    <w:rsid w:val="005079B7"/>
    <w:rsid w:val="00510830"/>
    <w:rsid w:val="00511027"/>
    <w:rsid w:val="005111D0"/>
    <w:rsid w:val="00511463"/>
    <w:rsid w:val="00511F1B"/>
    <w:rsid w:val="00512820"/>
    <w:rsid w:val="005130D8"/>
    <w:rsid w:val="005131EE"/>
    <w:rsid w:val="00513A5B"/>
    <w:rsid w:val="00514BEC"/>
    <w:rsid w:val="005150F0"/>
    <w:rsid w:val="00515330"/>
    <w:rsid w:val="00515A72"/>
    <w:rsid w:val="00516AB9"/>
    <w:rsid w:val="00517134"/>
    <w:rsid w:val="005172FA"/>
    <w:rsid w:val="00517481"/>
    <w:rsid w:val="00517A88"/>
    <w:rsid w:val="00517B2D"/>
    <w:rsid w:val="00520502"/>
    <w:rsid w:val="005208B5"/>
    <w:rsid w:val="00520FDB"/>
    <w:rsid w:val="00521681"/>
    <w:rsid w:val="0052190D"/>
    <w:rsid w:val="00521E39"/>
    <w:rsid w:val="005222D6"/>
    <w:rsid w:val="00524274"/>
    <w:rsid w:val="00524A75"/>
    <w:rsid w:val="00525127"/>
    <w:rsid w:val="005263E6"/>
    <w:rsid w:val="005267B4"/>
    <w:rsid w:val="00527D4D"/>
    <w:rsid w:val="00531D9A"/>
    <w:rsid w:val="00532035"/>
    <w:rsid w:val="00532490"/>
    <w:rsid w:val="0053251E"/>
    <w:rsid w:val="00532522"/>
    <w:rsid w:val="005337B4"/>
    <w:rsid w:val="0053380F"/>
    <w:rsid w:val="00533FFD"/>
    <w:rsid w:val="00534CE1"/>
    <w:rsid w:val="00534E56"/>
    <w:rsid w:val="00535D61"/>
    <w:rsid w:val="005371FC"/>
    <w:rsid w:val="005372B8"/>
    <w:rsid w:val="005410FC"/>
    <w:rsid w:val="0054131F"/>
    <w:rsid w:val="005428D3"/>
    <w:rsid w:val="005429A6"/>
    <w:rsid w:val="00542A1A"/>
    <w:rsid w:val="00542E31"/>
    <w:rsid w:val="00542FE7"/>
    <w:rsid w:val="00543007"/>
    <w:rsid w:val="005441A8"/>
    <w:rsid w:val="005446CB"/>
    <w:rsid w:val="005449D4"/>
    <w:rsid w:val="0054586D"/>
    <w:rsid w:val="00547169"/>
    <w:rsid w:val="0055085F"/>
    <w:rsid w:val="00551059"/>
    <w:rsid w:val="00551C03"/>
    <w:rsid w:val="00551D5D"/>
    <w:rsid w:val="005525C5"/>
    <w:rsid w:val="00552BDC"/>
    <w:rsid w:val="00553409"/>
    <w:rsid w:val="0055388E"/>
    <w:rsid w:val="00554A59"/>
    <w:rsid w:val="00554F1D"/>
    <w:rsid w:val="0055562C"/>
    <w:rsid w:val="00556204"/>
    <w:rsid w:val="0055639B"/>
    <w:rsid w:val="005565F0"/>
    <w:rsid w:val="00560222"/>
    <w:rsid w:val="005608E8"/>
    <w:rsid w:val="005617A6"/>
    <w:rsid w:val="00561C13"/>
    <w:rsid w:val="00561F08"/>
    <w:rsid w:val="00563989"/>
    <w:rsid w:val="00564454"/>
    <w:rsid w:val="005649B2"/>
    <w:rsid w:val="0056599D"/>
    <w:rsid w:val="00565A8B"/>
    <w:rsid w:val="00566E91"/>
    <w:rsid w:val="00567C22"/>
    <w:rsid w:val="00570F29"/>
    <w:rsid w:val="005718AC"/>
    <w:rsid w:val="0057203B"/>
    <w:rsid w:val="00572155"/>
    <w:rsid w:val="0057223C"/>
    <w:rsid w:val="00574A41"/>
    <w:rsid w:val="00574CCA"/>
    <w:rsid w:val="00574CE3"/>
    <w:rsid w:val="005752F3"/>
    <w:rsid w:val="00577459"/>
    <w:rsid w:val="005778EE"/>
    <w:rsid w:val="00580791"/>
    <w:rsid w:val="00581233"/>
    <w:rsid w:val="00582394"/>
    <w:rsid w:val="00582444"/>
    <w:rsid w:val="0058298A"/>
    <w:rsid w:val="00583501"/>
    <w:rsid w:val="00583721"/>
    <w:rsid w:val="005845F1"/>
    <w:rsid w:val="005846C0"/>
    <w:rsid w:val="00584CBD"/>
    <w:rsid w:val="005857D5"/>
    <w:rsid w:val="00585AAF"/>
    <w:rsid w:val="005871E3"/>
    <w:rsid w:val="00587635"/>
    <w:rsid w:val="0058767A"/>
    <w:rsid w:val="00587EAE"/>
    <w:rsid w:val="00587F09"/>
    <w:rsid w:val="00591014"/>
    <w:rsid w:val="00591467"/>
    <w:rsid w:val="00591E16"/>
    <w:rsid w:val="00592729"/>
    <w:rsid w:val="005928F4"/>
    <w:rsid w:val="00592AE5"/>
    <w:rsid w:val="00592D87"/>
    <w:rsid w:val="00593BCB"/>
    <w:rsid w:val="00593CCF"/>
    <w:rsid w:val="005949B4"/>
    <w:rsid w:val="00594EC6"/>
    <w:rsid w:val="00595F87"/>
    <w:rsid w:val="00597921"/>
    <w:rsid w:val="0059796D"/>
    <w:rsid w:val="005A13C8"/>
    <w:rsid w:val="005A1516"/>
    <w:rsid w:val="005A2529"/>
    <w:rsid w:val="005A326F"/>
    <w:rsid w:val="005A3470"/>
    <w:rsid w:val="005A4BC6"/>
    <w:rsid w:val="005A6C63"/>
    <w:rsid w:val="005A74BF"/>
    <w:rsid w:val="005A7CBC"/>
    <w:rsid w:val="005B0129"/>
    <w:rsid w:val="005B01B9"/>
    <w:rsid w:val="005B04F4"/>
    <w:rsid w:val="005B12A5"/>
    <w:rsid w:val="005B2229"/>
    <w:rsid w:val="005B39F0"/>
    <w:rsid w:val="005B3EA7"/>
    <w:rsid w:val="005B4D09"/>
    <w:rsid w:val="005B5E2A"/>
    <w:rsid w:val="005B7684"/>
    <w:rsid w:val="005C1722"/>
    <w:rsid w:val="005C1A10"/>
    <w:rsid w:val="005C1BA1"/>
    <w:rsid w:val="005C286C"/>
    <w:rsid w:val="005C304F"/>
    <w:rsid w:val="005C4C56"/>
    <w:rsid w:val="005C4CC1"/>
    <w:rsid w:val="005C5279"/>
    <w:rsid w:val="005C57CC"/>
    <w:rsid w:val="005C5884"/>
    <w:rsid w:val="005C5B8B"/>
    <w:rsid w:val="005C5E25"/>
    <w:rsid w:val="005C6521"/>
    <w:rsid w:val="005C7965"/>
    <w:rsid w:val="005D03D4"/>
    <w:rsid w:val="005D0837"/>
    <w:rsid w:val="005D1CD5"/>
    <w:rsid w:val="005D20B2"/>
    <w:rsid w:val="005D2894"/>
    <w:rsid w:val="005D447C"/>
    <w:rsid w:val="005D56E0"/>
    <w:rsid w:val="005D6309"/>
    <w:rsid w:val="005D664A"/>
    <w:rsid w:val="005D6D3D"/>
    <w:rsid w:val="005D6FF0"/>
    <w:rsid w:val="005D7C23"/>
    <w:rsid w:val="005D7E22"/>
    <w:rsid w:val="005D7EEC"/>
    <w:rsid w:val="005E0057"/>
    <w:rsid w:val="005E008D"/>
    <w:rsid w:val="005E009C"/>
    <w:rsid w:val="005E05E2"/>
    <w:rsid w:val="005E0B17"/>
    <w:rsid w:val="005E0F64"/>
    <w:rsid w:val="005E2680"/>
    <w:rsid w:val="005E3323"/>
    <w:rsid w:val="005E3522"/>
    <w:rsid w:val="005E393B"/>
    <w:rsid w:val="005E431D"/>
    <w:rsid w:val="005E565E"/>
    <w:rsid w:val="005E6187"/>
    <w:rsid w:val="005E61AD"/>
    <w:rsid w:val="005E61E8"/>
    <w:rsid w:val="005E7629"/>
    <w:rsid w:val="005F032B"/>
    <w:rsid w:val="005F04A0"/>
    <w:rsid w:val="005F06BC"/>
    <w:rsid w:val="005F0A93"/>
    <w:rsid w:val="005F1EB5"/>
    <w:rsid w:val="005F226E"/>
    <w:rsid w:val="005F35D2"/>
    <w:rsid w:val="005F377F"/>
    <w:rsid w:val="005F3F0F"/>
    <w:rsid w:val="005F44E0"/>
    <w:rsid w:val="005F5542"/>
    <w:rsid w:val="005F6849"/>
    <w:rsid w:val="005F6EC7"/>
    <w:rsid w:val="005F7BF8"/>
    <w:rsid w:val="00600A7E"/>
    <w:rsid w:val="00600D83"/>
    <w:rsid w:val="006014B5"/>
    <w:rsid w:val="0060178D"/>
    <w:rsid w:val="00601F82"/>
    <w:rsid w:val="00602EDB"/>
    <w:rsid w:val="0060339B"/>
    <w:rsid w:val="006045C2"/>
    <w:rsid w:val="00605385"/>
    <w:rsid w:val="006056CC"/>
    <w:rsid w:val="0060577A"/>
    <w:rsid w:val="00605F55"/>
    <w:rsid w:val="00606434"/>
    <w:rsid w:val="0060645B"/>
    <w:rsid w:val="0060666F"/>
    <w:rsid w:val="0060698A"/>
    <w:rsid w:val="00606B48"/>
    <w:rsid w:val="006076D2"/>
    <w:rsid w:val="00610151"/>
    <w:rsid w:val="00611224"/>
    <w:rsid w:val="006116EF"/>
    <w:rsid w:val="00611A1F"/>
    <w:rsid w:val="00611AEC"/>
    <w:rsid w:val="00611C52"/>
    <w:rsid w:val="00611F1C"/>
    <w:rsid w:val="00612B85"/>
    <w:rsid w:val="00612CBC"/>
    <w:rsid w:val="00612E97"/>
    <w:rsid w:val="00612EF4"/>
    <w:rsid w:val="00613435"/>
    <w:rsid w:val="00613477"/>
    <w:rsid w:val="00613552"/>
    <w:rsid w:val="00615CBF"/>
    <w:rsid w:val="006161E7"/>
    <w:rsid w:val="00616D45"/>
    <w:rsid w:val="006178DC"/>
    <w:rsid w:val="00621A40"/>
    <w:rsid w:val="006222DE"/>
    <w:rsid w:val="00622C8B"/>
    <w:rsid w:val="006231DE"/>
    <w:rsid w:val="006233DC"/>
    <w:rsid w:val="00623A5D"/>
    <w:rsid w:val="0062437E"/>
    <w:rsid w:val="0062511A"/>
    <w:rsid w:val="00626219"/>
    <w:rsid w:val="0062793C"/>
    <w:rsid w:val="00627BFA"/>
    <w:rsid w:val="006307F1"/>
    <w:rsid w:val="00630AE2"/>
    <w:rsid w:val="006321B9"/>
    <w:rsid w:val="0063384E"/>
    <w:rsid w:val="00633F42"/>
    <w:rsid w:val="0063451B"/>
    <w:rsid w:val="0063478C"/>
    <w:rsid w:val="00636FFA"/>
    <w:rsid w:val="0063775A"/>
    <w:rsid w:val="0063791B"/>
    <w:rsid w:val="00640509"/>
    <w:rsid w:val="00640802"/>
    <w:rsid w:val="00640AD6"/>
    <w:rsid w:val="00640E3B"/>
    <w:rsid w:val="006413F8"/>
    <w:rsid w:val="00641D99"/>
    <w:rsid w:val="0064253C"/>
    <w:rsid w:val="006428F2"/>
    <w:rsid w:val="006430FC"/>
    <w:rsid w:val="00644D8D"/>
    <w:rsid w:val="006451BD"/>
    <w:rsid w:val="00645D2D"/>
    <w:rsid w:val="006462B4"/>
    <w:rsid w:val="00646E5F"/>
    <w:rsid w:val="006479E5"/>
    <w:rsid w:val="00647BAE"/>
    <w:rsid w:val="006514A5"/>
    <w:rsid w:val="00651B00"/>
    <w:rsid w:val="00651B5B"/>
    <w:rsid w:val="00652068"/>
    <w:rsid w:val="006528C7"/>
    <w:rsid w:val="00652BE9"/>
    <w:rsid w:val="00653291"/>
    <w:rsid w:val="00653874"/>
    <w:rsid w:val="00654870"/>
    <w:rsid w:val="006572C3"/>
    <w:rsid w:val="006601D4"/>
    <w:rsid w:val="0066052E"/>
    <w:rsid w:val="00660B06"/>
    <w:rsid w:val="00661EBB"/>
    <w:rsid w:val="00663EFA"/>
    <w:rsid w:val="00664491"/>
    <w:rsid w:val="0066491C"/>
    <w:rsid w:val="0066533C"/>
    <w:rsid w:val="00670602"/>
    <w:rsid w:val="00670AAB"/>
    <w:rsid w:val="00671215"/>
    <w:rsid w:val="006715F5"/>
    <w:rsid w:val="00671699"/>
    <w:rsid w:val="00672BD0"/>
    <w:rsid w:val="00672C9B"/>
    <w:rsid w:val="00672CEB"/>
    <w:rsid w:val="00673490"/>
    <w:rsid w:val="0067377D"/>
    <w:rsid w:val="006746D6"/>
    <w:rsid w:val="00675559"/>
    <w:rsid w:val="00675DB8"/>
    <w:rsid w:val="00676029"/>
    <w:rsid w:val="006762B7"/>
    <w:rsid w:val="0067696B"/>
    <w:rsid w:val="00676A90"/>
    <w:rsid w:val="00676C7F"/>
    <w:rsid w:val="00677CA0"/>
    <w:rsid w:val="00680110"/>
    <w:rsid w:val="006805DC"/>
    <w:rsid w:val="006809A7"/>
    <w:rsid w:val="00681D10"/>
    <w:rsid w:val="00682728"/>
    <w:rsid w:val="0068284A"/>
    <w:rsid w:val="0068353A"/>
    <w:rsid w:val="00683C93"/>
    <w:rsid w:val="00683CA7"/>
    <w:rsid w:val="006843E9"/>
    <w:rsid w:val="00684992"/>
    <w:rsid w:val="00684A08"/>
    <w:rsid w:val="00684D3D"/>
    <w:rsid w:val="00685DEE"/>
    <w:rsid w:val="00686CD7"/>
    <w:rsid w:val="00686F24"/>
    <w:rsid w:val="0068728B"/>
    <w:rsid w:val="00687D83"/>
    <w:rsid w:val="00687DB5"/>
    <w:rsid w:val="00687FBB"/>
    <w:rsid w:val="00690692"/>
    <w:rsid w:val="00691364"/>
    <w:rsid w:val="0069175C"/>
    <w:rsid w:val="00692AB5"/>
    <w:rsid w:val="006937F3"/>
    <w:rsid w:val="00694284"/>
    <w:rsid w:val="00694440"/>
    <w:rsid w:val="00695648"/>
    <w:rsid w:val="00695715"/>
    <w:rsid w:val="006A16E5"/>
    <w:rsid w:val="006A1F08"/>
    <w:rsid w:val="006A2FF8"/>
    <w:rsid w:val="006A3ED6"/>
    <w:rsid w:val="006A449F"/>
    <w:rsid w:val="006A5CEA"/>
    <w:rsid w:val="006A6BA9"/>
    <w:rsid w:val="006A7710"/>
    <w:rsid w:val="006A7BE9"/>
    <w:rsid w:val="006B0760"/>
    <w:rsid w:val="006B0796"/>
    <w:rsid w:val="006B10BF"/>
    <w:rsid w:val="006B1993"/>
    <w:rsid w:val="006B1C1A"/>
    <w:rsid w:val="006B20FC"/>
    <w:rsid w:val="006B2BA9"/>
    <w:rsid w:val="006B31D1"/>
    <w:rsid w:val="006B355F"/>
    <w:rsid w:val="006B4A76"/>
    <w:rsid w:val="006B4B0A"/>
    <w:rsid w:val="006B505B"/>
    <w:rsid w:val="006B5108"/>
    <w:rsid w:val="006B776C"/>
    <w:rsid w:val="006B7CAC"/>
    <w:rsid w:val="006B7D87"/>
    <w:rsid w:val="006C0633"/>
    <w:rsid w:val="006C0E3B"/>
    <w:rsid w:val="006C13E0"/>
    <w:rsid w:val="006C1BF6"/>
    <w:rsid w:val="006C1BFA"/>
    <w:rsid w:val="006C1F56"/>
    <w:rsid w:val="006C254B"/>
    <w:rsid w:val="006C29B1"/>
    <w:rsid w:val="006C2A2E"/>
    <w:rsid w:val="006C2BC0"/>
    <w:rsid w:val="006C3451"/>
    <w:rsid w:val="006C35AD"/>
    <w:rsid w:val="006C3D60"/>
    <w:rsid w:val="006C45E0"/>
    <w:rsid w:val="006C572D"/>
    <w:rsid w:val="006C5A61"/>
    <w:rsid w:val="006C6146"/>
    <w:rsid w:val="006D06E5"/>
    <w:rsid w:val="006D0B4C"/>
    <w:rsid w:val="006D0D7C"/>
    <w:rsid w:val="006D109B"/>
    <w:rsid w:val="006D193F"/>
    <w:rsid w:val="006D290D"/>
    <w:rsid w:val="006D3081"/>
    <w:rsid w:val="006D4B55"/>
    <w:rsid w:val="006D4D6C"/>
    <w:rsid w:val="006D67B8"/>
    <w:rsid w:val="006D6DE7"/>
    <w:rsid w:val="006E0593"/>
    <w:rsid w:val="006E05EB"/>
    <w:rsid w:val="006E0D65"/>
    <w:rsid w:val="006E34A9"/>
    <w:rsid w:val="006E57CA"/>
    <w:rsid w:val="006E601F"/>
    <w:rsid w:val="006E626C"/>
    <w:rsid w:val="006E6A9A"/>
    <w:rsid w:val="006E6C02"/>
    <w:rsid w:val="006E6C1C"/>
    <w:rsid w:val="006E70FA"/>
    <w:rsid w:val="006F1688"/>
    <w:rsid w:val="006F2F32"/>
    <w:rsid w:val="006F36E8"/>
    <w:rsid w:val="006F38F2"/>
    <w:rsid w:val="006F3FEC"/>
    <w:rsid w:val="006F46E3"/>
    <w:rsid w:val="006F4B9F"/>
    <w:rsid w:val="006F5F99"/>
    <w:rsid w:val="006F6297"/>
    <w:rsid w:val="006F6D97"/>
    <w:rsid w:val="006F7629"/>
    <w:rsid w:val="006F7989"/>
    <w:rsid w:val="006F7F19"/>
    <w:rsid w:val="00700688"/>
    <w:rsid w:val="00700734"/>
    <w:rsid w:val="00702726"/>
    <w:rsid w:val="00703F69"/>
    <w:rsid w:val="00704592"/>
    <w:rsid w:val="007049F8"/>
    <w:rsid w:val="00704F16"/>
    <w:rsid w:val="007053E2"/>
    <w:rsid w:val="0070551A"/>
    <w:rsid w:val="00707525"/>
    <w:rsid w:val="00710763"/>
    <w:rsid w:val="00710F9B"/>
    <w:rsid w:val="00711E9D"/>
    <w:rsid w:val="0071234D"/>
    <w:rsid w:val="00712AA3"/>
    <w:rsid w:val="007135BB"/>
    <w:rsid w:val="00714CD4"/>
    <w:rsid w:val="00714FD7"/>
    <w:rsid w:val="00715901"/>
    <w:rsid w:val="00716493"/>
    <w:rsid w:val="00716A8F"/>
    <w:rsid w:val="00716B7C"/>
    <w:rsid w:val="00716D49"/>
    <w:rsid w:val="00717B46"/>
    <w:rsid w:val="007211B4"/>
    <w:rsid w:val="00721647"/>
    <w:rsid w:val="00721ABD"/>
    <w:rsid w:val="00721B31"/>
    <w:rsid w:val="00723898"/>
    <w:rsid w:val="007246E1"/>
    <w:rsid w:val="00724FF4"/>
    <w:rsid w:val="007254AC"/>
    <w:rsid w:val="00725BC8"/>
    <w:rsid w:val="00726742"/>
    <w:rsid w:val="00727050"/>
    <w:rsid w:val="00730171"/>
    <w:rsid w:val="00730A45"/>
    <w:rsid w:val="00731B62"/>
    <w:rsid w:val="00732B07"/>
    <w:rsid w:val="00732FA9"/>
    <w:rsid w:val="00734FEC"/>
    <w:rsid w:val="00735BE3"/>
    <w:rsid w:val="00735FCB"/>
    <w:rsid w:val="00736685"/>
    <w:rsid w:val="0073709C"/>
    <w:rsid w:val="00740415"/>
    <w:rsid w:val="00740632"/>
    <w:rsid w:val="007406A6"/>
    <w:rsid w:val="00740EB4"/>
    <w:rsid w:val="007418E3"/>
    <w:rsid w:val="00742F29"/>
    <w:rsid w:val="007431B6"/>
    <w:rsid w:val="00743519"/>
    <w:rsid w:val="00743A0A"/>
    <w:rsid w:val="00743A20"/>
    <w:rsid w:val="00743F69"/>
    <w:rsid w:val="00744809"/>
    <w:rsid w:val="0074633A"/>
    <w:rsid w:val="00750596"/>
    <w:rsid w:val="00750624"/>
    <w:rsid w:val="007508FD"/>
    <w:rsid w:val="007525A2"/>
    <w:rsid w:val="00752E5A"/>
    <w:rsid w:val="0075404D"/>
    <w:rsid w:val="0075474D"/>
    <w:rsid w:val="0075634D"/>
    <w:rsid w:val="00756648"/>
    <w:rsid w:val="007568CB"/>
    <w:rsid w:val="007569ED"/>
    <w:rsid w:val="00757B22"/>
    <w:rsid w:val="00760108"/>
    <w:rsid w:val="007605ED"/>
    <w:rsid w:val="00760A13"/>
    <w:rsid w:val="0076117D"/>
    <w:rsid w:val="00761267"/>
    <w:rsid w:val="007619F5"/>
    <w:rsid w:val="00761A36"/>
    <w:rsid w:val="0076366A"/>
    <w:rsid w:val="0076381D"/>
    <w:rsid w:val="00765688"/>
    <w:rsid w:val="00766068"/>
    <w:rsid w:val="00766B24"/>
    <w:rsid w:val="007708C0"/>
    <w:rsid w:val="00770935"/>
    <w:rsid w:val="00770B52"/>
    <w:rsid w:val="00770F0E"/>
    <w:rsid w:val="0077157D"/>
    <w:rsid w:val="007720ED"/>
    <w:rsid w:val="00772EE4"/>
    <w:rsid w:val="00773DB1"/>
    <w:rsid w:val="00774586"/>
    <w:rsid w:val="00775FD8"/>
    <w:rsid w:val="00777DF3"/>
    <w:rsid w:val="007805F7"/>
    <w:rsid w:val="0078118E"/>
    <w:rsid w:val="007814C5"/>
    <w:rsid w:val="00781DCC"/>
    <w:rsid w:val="00782385"/>
    <w:rsid w:val="0078298A"/>
    <w:rsid w:val="0078364C"/>
    <w:rsid w:val="00783C8F"/>
    <w:rsid w:val="007843A0"/>
    <w:rsid w:val="007844B4"/>
    <w:rsid w:val="007871D2"/>
    <w:rsid w:val="0078751E"/>
    <w:rsid w:val="007906C5"/>
    <w:rsid w:val="007923BE"/>
    <w:rsid w:val="007924B8"/>
    <w:rsid w:val="0079250C"/>
    <w:rsid w:val="00792539"/>
    <w:rsid w:val="007926A4"/>
    <w:rsid w:val="00794A5B"/>
    <w:rsid w:val="00794AE6"/>
    <w:rsid w:val="00794B52"/>
    <w:rsid w:val="00795CCF"/>
    <w:rsid w:val="00796418"/>
    <w:rsid w:val="00796BD8"/>
    <w:rsid w:val="007970F1"/>
    <w:rsid w:val="007A0DD0"/>
    <w:rsid w:val="007A1970"/>
    <w:rsid w:val="007A35A9"/>
    <w:rsid w:val="007A3B34"/>
    <w:rsid w:val="007A3C29"/>
    <w:rsid w:val="007A4142"/>
    <w:rsid w:val="007A5C3E"/>
    <w:rsid w:val="007A5C93"/>
    <w:rsid w:val="007A6032"/>
    <w:rsid w:val="007A60D5"/>
    <w:rsid w:val="007A618E"/>
    <w:rsid w:val="007A62D9"/>
    <w:rsid w:val="007A6BEF"/>
    <w:rsid w:val="007A731A"/>
    <w:rsid w:val="007A76E7"/>
    <w:rsid w:val="007A7A1D"/>
    <w:rsid w:val="007B0211"/>
    <w:rsid w:val="007B1359"/>
    <w:rsid w:val="007B13E1"/>
    <w:rsid w:val="007B3599"/>
    <w:rsid w:val="007B3E26"/>
    <w:rsid w:val="007B54CF"/>
    <w:rsid w:val="007B5BB3"/>
    <w:rsid w:val="007B5BFB"/>
    <w:rsid w:val="007B5DDB"/>
    <w:rsid w:val="007B7A14"/>
    <w:rsid w:val="007B7C86"/>
    <w:rsid w:val="007C0652"/>
    <w:rsid w:val="007C0A97"/>
    <w:rsid w:val="007C1278"/>
    <w:rsid w:val="007C171F"/>
    <w:rsid w:val="007C3D7B"/>
    <w:rsid w:val="007C44CB"/>
    <w:rsid w:val="007C4B62"/>
    <w:rsid w:val="007C4F25"/>
    <w:rsid w:val="007C55D3"/>
    <w:rsid w:val="007C5969"/>
    <w:rsid w:val="007C5FEE"/>
    <w:rsid w:val="007C6A89"/>
    <w:rsid w:val="007C6BB9"/>
    <w:rsid w:val="007C74A0"/>
    <w:rsid w:val="007D09D7"/>
    <w:rsid w:val="007D2358"/>
    <w:rsid w:val="007D310A"/>
    <w:rsid w:val="007D31BB"/>
    <w:rsid w:val="007D3833"/>
    <w:rsid w:val="007D3905"/>
    <w:rsid w:val="007D55E3"/>
    <w:rsid w:val="007D6303"/>
    <w:rsid w:val="007D6651"/>
    <w:rsid w:val="007D7005"/>
    <w:rsid w:val="007D71CD"/>
    <w:rsid w:val="007D7DFE"/>
    <w:rsid w:val="007E0326"/>
    <w:rsid w:val="007E1E8E"/>
    <w:rsid w:val="007E1F69"/>
    <w:rsid w:val="007E210E"/>
    <w:rsid w:val="007E2E24"/>
    <w:rsid w:val="007E4F20"/>
    <w:rsid w:val="007E502F"/>
    <w:rsid w:val="007E5426"/>
    <w:rsid w:val="007E5521"/>
    <w:rsid w:val="007E5854"/>
    <w:rsid w:val="007E77EB"/>
    <w:rsid w:val="007E7CE4"/>
    <w:rsid w:val="007F04DF"/>
    <w:rsid w:val="007F0E25"/>
    <w:rsid w:val="007F1E95"/>
    <w:rsid w:val="007F277C"/>
    <w:rsid w:val="007F2E51"/>
    <w:rsid w:val="007F3260"/>
    <w:rsid w:val="007F3920"/>
    <w:rsid w:val="00800787"/>
    <w:rsid w:val="00800B00"/>
    <w:rsid w:val="00800C3E"/>
    <w:rsid w:val="00802EE1"/>
    <w:rsid w:val="008036EC"/>
    <w:rsid w:val="0080388F"/>
    <w:rsid w:val="00803EF5"/>
    <w:rsid w:val="00804175"/>
    <w:rsid w:val="00804CAA"/>
    <w:rsid w:val="00805AB1"/>
    <w:rsid w:val="00805E47"/>
    <w:rsid w:val="008062DD"/>
    <w:rsid w:val="00806E4D"/>
    <w:rsid w:val="00810025"/>
    <w:rsid w:val="008101AF"/>
    <w:rsid w:val="00810F89"/>
    <w:rsid w:val="008118A8"/>
    <w:rsid w:val="00812914"/>
    <w:rsid w:val="00812D88"/>
    <w:rsid w:val="00813230"/>
    <w:rsid w:val="008139F7"/>
    <w:rsid w:val="00813BB4"/>
    <w:rsid w:val="00813C43"/>
    <w:rsid w:val="0081619D"/>
    <w:rsid w:val="00816D7A"/>
    <w:rsid w:val="00817831"/>
    <w:rsid w:val="0082043E"/>
    <w:rsid w:val="008219F3"/>
    <w:rsid w:val="00823298"/>
    <w:rsid w:val="00823542"/>
    <w:rsid w:val="00823FB2"/>
    <w:rsid w:val="00824143"/>
    <w:rsid w:val="008247B7"/>
    <w:rsid w:val="00824AD0"/>
    <w:rsid w:val="0082545D"/>
    <w:rsid w:val="00825F40"/>
    <w:rsid w:val="00826257"/>
    <w:rsid w:val="00826C71"/>
    <w:rsid w:val="00826FF4"/>
    <w:rsid w:val="0083002F"/>
    <w:rsid w:val="008301D1"/>
    <w:rsid w:val="00831093"/>
    <w:rsid w:val="0083144B"/>
    <w:rsid w:val="00831536"/>
    <w:rsid w:val="00831633"/>
    <w:rsid w:val="00831BB2"/>
    <w:rsid w:val="00831D5C"/>
    <w:rsid w:val="0083226B"/>
    <w:rsid w:val="0083317F"/>
    <w:rsid w:val="00833948"/>
    <w:rsid w:val="00834781"/>
    <w:rsid w:val="00834E87"/>
    <w:rsid w:val="008361C6"/>
    <w:rsid w:val="008361DE"/>
    <w:rsid w:val="00836D9D"/>
    <w:rsid w:val="00837354"/>
    <w:rsid w:val="00837AF9"/>
    <w:rsid w:val="008401B9"/>
    <w:rsid w:val="00841312"/>
    <w:rsid w:val="00841483"/>
    <w:rsid w:val="00841AC1"/>
    <w:rsid w:val="00841B32"/>
    <w:rsid w:val="00842230"/>
    <w:rsid w:val="0084226E"/>
    <w:rsid w:val="00842645"/>
    <w:rsid w:val="00842B7F"/>
    <w:rsid w:val="00842D7B"/>
    <w:rsid w:val="0084406C"/>
    <w:rsid w:val="00844353"/>
    <w:rsid w:val="008445F6"/>
    <w:rsid w:val="00844691"/>
    <w:rsid w:val="00844DFB"/>
    <w:rsid w:val="0084505C"/>
    <w:rsid w:val="008451B3"/>
    <w:rsid w:val="0084598D"/>
    <w:rsid w:val="00845B62"/>
    <w:rsid w:val="00846254"/>
    <w:rsid w:val="00846AC2"/>
    <w:rsid w:val="00847733"/>
    <w:rsid w:val="00847CC9"/>
    <w:rsid w:val="00847E44"/>
    <w:rsid w:val="00847F52"/>
    <w:rsid w:val="00850297"/>
    <w:rsid w:val="00851100"/>
    <w:rsid w:val="00851257"/>
    <w:rsid w:val="00851408"/>
    <w:rsid w:val="00851DA1"/>
    <w:rsid w:val="008521DA"/>
    <w:rsid w:val="008522E8"/>
    <w:rsid w:val="008530FC"/>
    <w:rsid w:val="0085568A"/>
    <w:rsid w:val="00855F1F"/>
    <w:rsid w:val="00857019"/>
    <w:rsid w:val="0085767D"/>
    <w:rsid w:val="00857B9C"/>
    <w:rsid w:val="00857D16"/>
    <w:rsid w:val="008603DD"/>
    <w:rsid w:val="0086082E"/>
    <w:rsid w:val="008609A8"/>
    <w:rsid w:val="00860D03"/>
    <w:rsid w:val="008611DD"/>
    <w:rsid w:val="008615D3"/>
    <w:rsid w:val="00863866"/>
    <w:rsid w:val="00863898"/>
    <w:rsid w:val="00864185"/>
    <w:rsid w:val="008661DE"/>
    <w:rsid w:val="008664FC"/>
    <w:rsid w:val="008672E6"/>
    <w:rsid w:val="00870138"/>
    <w:rsid w:val="008707F3"/>
    <w:rsid w:val="008708A5"/>
    <w:rsid w:val="0087149C"/>
    <w:rsid w:val="00871B27"/>
    <w:rsid w:val="00871BEC"/>
    <w:rsid w:val="00871F68"/>
    <w:rsid w:val="0087220B"/>
    <w:rsid w:val="0087267B"/>
    <w:rsid w:val="00872F13"/>
    <w:rsid w:val="00873381"/>
    <w:rsid w:val="00873534"/>
    <w:rsid w:val="00873605"/>
    <w:rsid w:val="0087474E"/>
    <w:rsid w:val="00875956"/>
    <w:rsid w:val="00880052"/>
    <w:rsid w:val="0088012B"/>
    <w:rsid w:val="00880F23"/>
    <w:rsid w:val="008815F4"/>
    <w:rsid w:val="0088203B"/>
    <w:rsid w:val="0088285B"/>
    <w:rsid w:val="00882CB3"/>
    <w:rsid w:val="00883326"/>
    <w:rsid w:val="008834B1"/>
    <w:rsid w:val="00884BA0"/>
    <w:rsid w:val="00884D0A"/>
    <w:rsid w:val="00885C2F"/>
    <w:rsid w:val="008862FA"/>
    <w:rsid w:val="0088634F"/>
    <w:rsid w:val="00886C10"/>
    <w:rsid w:val="008879DF"/>
    <w:rsid w:val="00890223"/>
    <w:rsid w:val="008906C0"/>
    <w:rsid w:val="008911D1"/>
    <w:rsid w:val="008923D7"/>
    <w:rsid w:val="00892644"/>
    <w:rsid w:val="00892D82"/>
    <w:rsid w:val="008937C9"/>
    <w:rsid w:val="00893A3E"/>
    <w:rsid w:val="008941A8"/>
    <w:rsid w:val="00894279"/>
    <w:rsid w:val="008946F2"/>
    <w:rsid w:val="00894A1F"/>
    <w:rsid w:val="00894C2F"/>
    <w:rsid w:val="00896C28"/>
    <w:rsid w:val="00897C0F"/>
    <w:rsid w:val="008A0767"/>
    <w:rsid w:val="008A08FB"/>
    <w:rsid w:val="008A0F8B"/>
    <w:rsid w:val="008A168F"/>
    <w:rsid w:val="008A4921"/>
    <w:rsid w:val="008A4AE6"/>
    <w:rsid w:val="008A50DD"/>
    <w:rsid w:val="008A52FE"/>
    <w:rsid w:val="008A5769"/>
    <w:rsid w:val="008A5F26"/>
    <w:rsid w:val="008A60A8"/>
    <w:rsid w:val="008A671D"/>
    <w:rsid w:val="008A683A"/>
    <w:rsid w:val="008A6A49"/>
    <w:rsid w:val="008A6EB6"/>
    <w:rsid w:val="008B045E"/>
    <w:rsid w:val="008B06F1"/>
    <w:rsid w:val="008B07F6"/>
    <w:rsid w:val="008B0848"/>
    <w:rsid w:val="008B10AA"/>
    <w:rsid w:val="008B10EF"/>
    <w:rsid w:val="008B13A6"/>
    <w:rsid w:val="008B1789"/>
    <w:rsid w:val="008B215B"/>
    <w:rsid w:val="008B43D0"/>
    <w:rsid w:val="008B4DFE"/>
    <w:rsid w:val="008B4EB5"/>
    <w:rsid w:val="008B4FD8"/>
    <w:rsid w:val="008B5499"/>
    <w:rsid w:val="008B5AC4"/>
    <w:rsid w:val="008B6555"/>
    <w:rsid w:val="008B75D7"/>
    <w:rsid w:val="008B7A32"/>
    <w:rsid w:val="008C0A95"/>
    <w:rsid w:val="008C1467"/>
    <w:rsid w:val="008C163C"/>
    <w:rsid w:val="008C2ED1"/>
    <w:rsid w:val="008C396A"/>
    <w:rsid w:val="008C3FF5"/>
    <w:rsid w:val="008C415B"/>
    <w:rsid w:val="008C493F"/>
    <w:rsid w:val="008C53A1"/>
    <w:rsid w:val="008C5629"/>
    <w:rsid w:val="008C60CB"/>
    <w:rsid w:val="008C72B6"/>
    <w:rsid w:val="008C75D1"/>
    <w:rsid w:val="008D1E46"/>
    <w:rsid w:val="008D29EF"/>
    <w:rsid w:val="008D2D66"/>
    <w:rsid w:val="008D3109"/>
    <w:rsid w:val="008D40CE"/>
    <w:rsid w:val="008D44CE"/>
    <w:rsid w:val="008D5C6F"/>
    <w:rsid w:val="008D618B"/>
    <w:rsid w:val="008D67C9"/>
    <w:rsid w:val="008D6E68"/>
    <w:rsid w:val="008D7247"/>
    <w:rsid w:val="008D7C3D"/>
    <w:rsid w:val="008E0029"/>
    <w:rsid w:val="008E0054"/>
    <w:rsid w:val="008E07D0"/>
    <w:rsid w:val="008E1F60"/>
    <w:rsid w:val="008E1FED"/>
    <w:rsid w:val="008E2248"/>
    <w:rsid w:val="008E3087"/>
    <w:rsid w:val="008E3180"/>
    <w:rsid w:val="008E3EF4"/>
    <w:rsid w:val="008E4769"/>
    <w:rsid w:val="008E48B6"/>
    <w:rsid w:val="008E4D4B"/>
    <w:rsid w:val="008E5CB7"/>
    <w:rsid w:val="008E6DB1"/>
    <w:rsid w:val="008E793D"/>
    <w:rsid w:val="008E7E86"/>
    <w:rsid w:val="008F0C9A"/>
    <w:rsid w:val="008F14BB"/>
    <w:rsid w:val="008F1E6C"/>
    <w:rsid w:val="008F1EBF"/>
    <w:rsid w:val="008F21C1"/>
    <w:rsid w:val="008F22E7"/>
    <w:rsid w:val="008F3A21"/>
    <w:rsid w:val="008F3D75"/>
    <w:rsid w:val="008F5FD1"/>
    <w:rsid w:val="008F6315"/>
    <w:rsid w:val="008F651A"/>
    <w:rsid w:val="008F6B30"/>
    <w:rsid w:val="00901556"/>
    <w:rsid w:val="009024B3"/>
    <w:rsid w:val="00902CF3"/>
    <w:rsid w:val="00902E7B"/>
    <w:rsid w:val="00903193"/>
    <w:rsid w:val="00903561"/>
    <w:rsid w:val="00903D8A"/>
    <w:rsid w:val="009044DD"/>
    <w:rsid w:val="00904E33"/>
    <w:rsid w:val="00904F96"/>
    <w:rsid w:val="009054F1"/>
    <w:rsid w:val="00905F5D"/>
    <w:rsid w:val="00906C3C"/>
    <w:rsid w:val="00907414"/>
    <w:rsid w:val="0090747B"/>
    <w:rsid w:val="00907F2D"/>
    <w:rsid w:val="00910ECD"/>
    <w:rsid w:val="009120AA"/>
    <w:rsid w:val="009121D1"/>
    <w:rsid w:val="00912723"/>
    <w:rsid w:val="009135A6"/>
    <w:rsid w:val="009137AB"/>
    <w:rsid w:val="0091466E"/>
    <w:rsid w:val="00915D46"/>
    <w:rsid w:val="009168CC"/>
    <w:rsid w:val="009170FB"/>
    <w:rsid w:val="0091720C"/>
    <w:rsid w:val="00917943"/>
    <w:rsid w:val="00921520"/>
    <w:rsid w:val="00922A38"/>
    <w:rsid w:val="0092339E"/>
    <w:rsid w:val="0092374D"/>
    <w:rsid w:val="00923835"/>
    <w:rsid w:val="00925360"/>
    <w:rsid w:val="00926253"/>
    <w:rsid w:val="00926933"/>
    <w:rsid w:val="00927E0D"/>
    <w:rsid w:val="00930B0C"/>
    <w:rsid w:val="009314A2"/>
    <w:rsid w:val="00932082"/>
    <w:rsid w:val="00932498"/>
    <w:rsid w:val="00932D1D"/>
    <w:rsid w:val="00932F7B"/>
    <w:rsid w:val="00933FA2"/>
    <w:rsid w:val="0093491F"/>
    <w:rsid w:val="00934AB6"/>
    <w:rsid w:val="00934D28"/>
    <w:rsid w:val="00935614"/>
    <w:rsid w:val="009366C4"/>
    <w:rsid w:val="00940497"/>
    <w:rsid w:val="00942503"/>
    <w:rsid w:val="0094250B"/>
    <w:rsid w:val="0094254D"/>
    <w:rsid w:val="00942778"/>
    <w:rsid w:val="00942A78"/>
    <w:rsid w:val="00942B51"/>
    <w:rsid w:val="00944763"/>
    <w:rsid w:val="00944919"/>
    <w:rsid w:val="00945A5A"/>
    <w:rsid w:val="00946C39"/>
    <w:rsid w:val="009503BA"/>
    <w:rsid w:val="009504E2"/>
    <w:rsid w:val="00950C48"/>
    <w:rsid w:val="0095103D"/>
    <w:rsid w:val="0095147E"/>
    <w:rsid w:val="009517F0"/>
    <w:rsid w:val="00951F28"/>
    <w:rsid w:val="009525A0"/>
    <w:rsid w:val="0095364E"/>
    <w:rsid w:val="009542BE"/>
    <w:rsid w:val="00954D9F"/>
    <w:rsid w:val="0095549C"/>
    <w:rsid w:val="00955BCE"/>
    <w:rsid w:val="009562F4"/>
    <w:rsid w:val="00960D02"/>
    <w:rsid w:val="00960D33"/>
    <w:rsid w:val="009619E8"/>
    <w:rsid w:val="00961E43"/>
    <w:rsid w:val="009621B3"/>
    <w:rsid w:val="0096303A"/>
    <w:rsid w:val="00963461"/>
    <w:rsid w:val="00963EE7"/>
    <w:rsid w:val="009651A7"/>
    <w:rsid w:val="00965F8A"/>
    <w:rsid w:val="0096617F"/>
    <w:rsid w:val="009661A9"/>
    <w:rsid w:val="00966321"/>
    <w:rsid w:val="009674E7"/>
    <w:rsid w:val="00967A77"/>
    <w:rsid w:val="00970587"/>
    <w:rsid w:val="0097066F"/>
    <w:rsid w:val="009707D0"/>
    <w:rsid w:val="009715DD"/>
    <w:rsid w:val="009726BB"/>
    <w:rsid w:val="00974919"/>
    <w:rsid w:val="00975636"/>
    <w:rsid w:val="00975A5B"/>
    <w:rsid w:val="009762B8"/>
    <w:rsid w:val="009764F8"/>
    <w:rsid w:val="00977244"/>
    <w:rsid w:val="0098096B"/>
    <w:rsid w:val="0098107C"/>
    <w:rsid w:val="00981DD7"/>
    <w:rsid w:val="009822FF"/>
    <w:rsid w:val="0098309E"/>
    <w:rsid w:val="0098473E"/>
    <w:rsid w:val="00984DF7"/>
    <w:rsid w:val="00985364"/>
    <w:rsid w:val="00990141"/>
    <w:rsid w:val="009910A1"/>
    <w:rsid w:val="00991473"/>
    <w:rsid w:val="00992762"/>
    <w:rsid w:val="00992F1F"/>
    <w:rsid w:val="00994440"/>
    <w:rsid w:val="009949B4"/>
    <w:rsid w:val="00995F23"/>
    <w:rsid w:val="00996A9B"/>
    <w:rsid w:val="009A30D2"/>
    <w:rsid w:val="009A41E8"/>
    <w:rsid w:val="009A4459"/>
    <w:rsid w:val="009A459C"/>
    <w:rsid w:val="009A4AE3"/>
    <w:rsid w:val="009A5F2C"/>
    <w:rsid w:val="009A657E"/>
    <w:rsid w:val="009A73B3"/>
    <w:rsid w:val="009B11CE"/>
    <w:rsid w:val="009B1DB4"/>
    <w:rsid w:val="009B310F"/>
    <w:rsid w:val="009B3FAD"/>
    <w:rsid w:val="009B4840"/>
    <w:rsid w:val="009B49F8"/>
    <w:rsid w:val="009B50BC"/>
    <w:rsid w:val="009B5E65"/>
    <w:rsid w:val="009B6378"/>
    <w:rsid w:val="009B6EBA"/>
    <w:rsid w:val="009B7B2B"/>
    <w:rsid w:val="009C0636"/>
    <w:rsid w:val="009C0BC2"/>
    <w:rsid w:val="009C0E00"/>
    <w:rsid w:val="009C13C4"/>
    <w:rsid w:val="009C1FB1"/>
    <w:rsid w:val="009C2D50"/>
    <w:rsid w:val="009C32F0"/>
    <w:rsid w:val="009C3503"/>
    <w:rsid w:val="009C4055"/>
    <w:rsid w:val="009C4147"/>
    <w:rsid w:val="009C448B"/>
    <w:rsid w:val="009C4DB0"/>
    <w:rsid w:val="009C565B"/>
    <w:rsid w:val="009C6755"/>
    <w:rsid w:val="009C6CFE"/>
    <w:rsid w:val="009C6F12"/>
    <w:rsid w:val="009C74AA"/>
    <w:rsid w:val="009C7804"/>
    <w:rsid w:val="009C7A84"/>
    <w:rsid w:val="009D0228"/>
    <w:rsid w:val="009D0CFC"/>
    <w:rsid w:val="009D1859"/>
    <w:rsid w:val="009D226B"/>
    <w:rsid w:val="009D2B38"/>
    <w:rsid w:val="009D535E"/>
    <w:rsid w:val="009D5EBB"/>
    <w:rsid w:val="009D5EE4"/>
    <w:rsid w:val="009D5F00"/>
    <w:rsid w:val="009D64DD"/>
    <w:rsid w:val="009D67A7"/>
    <w:rsid w:val="009D76E8"/>
    <w:rsid w:val="009E0259"/>
    <w:rsid w:val="009E0C3C"/>
    <w:rsid w:val="009E10F9"/>
    <w:rsid w:val="009E11CF"/>
    <w:rsid w:val="009E1F71"/>
    <w:rsid w:val="009E211B"/>
    <w:rsid w:val="009E34E2"/>
    <w:rsid w:val="009E3C61"/>
    <w:rsid w:val="009E3F25"/>
    <w:rsid w:val="009E61B8"/>
    <w:rsid w:val="009E66B2"/>
    <w:rsid w:val="009E70E1"/>
    <w:rsid w:val="009F0892"/>
    <w:rsid w:val="009F08CA"/>
    <w:rsid w:val="009F0C4B"/>
    <w:rsid w:val="009F12E0"/>
    <w:rsid w:val="009F1FC5"/>
    <w:rsid w:val="009F2874"/>
    <w:rsid w:val="009F348F"/>
    <w:rsid w:val="009F35E6"/>
    <w:rsid w:val="009F3B6C"/>
    <w:rsid w:val="009F3CBC"/>
    <w:rsid w:val="009F46FA"/>
    <w:rsid w:val="009F49C0"/>
    <w:rsid w:val="009F50B8"/>
    <w:rsid w:val="009F62CA"/>
    <w:rsid w:val="009F7EFE"/>
    <w:rsid w:val="00A0026D"/>
    <w:rsid w:val="00A00341"/>
    <w:rsid w:val="00A01BE9"/>
    <w:rsid w:val="00A02329"/>
    <w:rsid w:val="00A03878"/>
    <w:rsid w:val="00A077A3"/>
    <w:rsid w:val="00A07E64"/>
    <w:rsid w:val="00A115DB"/>
    <w:rsid w:val="00A11B70"/>
    <w:rsid w:val="00A11C19"/>
    <w:rsid w:val="00A11DAB"/>
    <w:rsid w:val="00A11DAF"/>
    <w:rsid w:val="00A1247F"/>
    <w:rsid w:val="00A129C0"/>
    <w:rsid w:val="00A1450E"/>
    <w:rsid w:val="00A14F14"/>
    <w:rsid w:val="00A15607"/>
    <w:rsid w:val="00A15694"/>
    <w:rsid w:val="00A20A0A"/>
    <w:rsid w:val="00A21343"/>
    <w:rsid w:val="00A2249C"/>
    <w:rsid w:val="00A26314"/>
    <w:rsid w:val="00A26A14"/>
    <w:rsid w:val="00A26BD4"/>
    <w:rsid w:val="00A2778D"/>
    <w:rsid w:val="00A3000C"/>
    <w:rsid w:val="00A307D1"/>
    <w:rsid w:val="00A30AED"/>
    <w:rsid w:val="00A31169"/>
    <w:rsid w:val="00A31ED7"/>
    <w:rsid w:val="00A33BB9"/>
    <w:rsid w:val="00A34366"/>
    <w:rsid w:val="00A343EA"/>
    <w:rsid w:val="00A34647"/>
    <w:rsid w:val="00A360D6"/>
    <w:rsid w:val="00A36268"/>
    <w:rsid w:val="00A362AD"/>
    <w:rsid w:val="00A36AB0"/>
    <w:rsid w:val="00A3759A"/>
    <w:rsid w:val="00A375F2"/>
    <w:rsid w:val="00A37C39"/>
    <w:rsid w:val="00A41D9C"/>
    <w:rsid w:val="00A41F04"/>
    <w:rsid w:val="00A42DBF"/>
    <w:rsid w:val="00A45591"/>
    <w:rsid w:val="00A46612"/>
    <w:rsid w:val="00A46D7D"/>
    <w:rsid w:val="00A5020C"/>
    <w:rsid w:val="00A50DAB"/>
    <w:rsid w:val="00A514D2"/>
    <w:rsid w:val="00A516C7"/>
    <w:rsid w:val="00A51CDC"/>
    <w:rsid w:val="00A52A30"/>
    <w:rsid w:val="00A53799"/>
    <w:rsid w:val="00A53CD0"/>
    <w:rsid w:val="00A544B0"/>
    <w:rsid w:val="00A54700"/>
    <w:rsid w:val="00A54A8E"/>
    <w:rsid w:val="00A54AB8"/>
    <w:rsid w:val="00A557CD"/>
    <w:rsid w:val="00A55F8F"/>
    <w:rsid w:val="00A5644D"/>
    <w:rsid w:val="00A56C39"/>
    <w:rsid w:val="00A56D59"/>
    <w:rsid w:val="00A603AB"/>
    <w:rsid w:val="00A6056E"/>
    <w:rsid w:val="00A611D2"/>
    <w:rsid w:val="00A613BF"/>
    <w:rsid w:val="00A618F5"/>
    <w:rsid w:val="00A61C06"/>
    <w:rsid w:val="00A62267"/>
    <w:rsid w:val="00A633ED"/>
    <w:rsid w:val="00A63449"/>
    <w:rsid w:val="00A64221"/>
    <w:rsid w:val="00A65BBC"/>
    <w:rsid w:val="00A66BB3"/>
    <w:rsid w:val="00A676CA"/>
    <w:rsid w:val="00A67FAE"/>
    <w:rsid w:val="00A701C9"/>
    <w:rsid w:val="00A7062C"/>
    <w:rsid w:val="00A7089F"/>
    <w:rsid w:val="00A70C3E"/>
    <w:rsid w:val="00A70EFF"/>
    <w:rsid w:val="00A714F7"/>
    <w:rsid w:val="00A71536"/>
    <w:rsid w:val="00A7363F"/>
    <w:rsid w:val="00A757E8"/>
    <w:rsid w:val="00A75AE6"/>
    <w:rsid w:val="00A75E67"/>
    <w:rsid w:val="00A75EC5"/>
    <w:rsid w:val="00A771E2"/>
    <w:rsid w:val="00A80140"/>
    <w:rsid w:val="00A8066A"/>
    <w:rsid w:val="00A80990"/>
    <w:rsid w:val="00A81B2A"/>
    <w:rsid w:val="00A81B3D"/>
    <w:rsid w:val="00A81D17"/>
    <w:rsid w:val="00A83128"/>
    <w:rsid w:val="00A8359B"/>
    <w:rsid w:val="00A83741"/>
    <w:rsid w:val="00A84132"/>
    <w:rsid w:val="00A84A6D"/>
    <w:rsid w:val="00A8707B"/>
    <w:rsid w:val="00A870A2"/>
    <w:rsid w:val="00A871B8"/>
    <w:rsid w:val="00A87427"/>
    <w:rsid w:val="00A8798B"/>
    <w:rsid w:val="00A9118B"/>
    <w:rsid w:val="00A927EA"/>
    <w:rsid w:val="00A92ED4"/>
    <w:rsid w:val="00A92EE9"/>
    <w:rsid w:val="00A93256"/>
    <w:rsid w:val="00A946A0"/>
    <w:rsid w:val="00A9505E"/>
    <w:rsid w:val="00A958ED"/>
    <w:rsid w:val="00A96460"/>
    <w:rsid w:val="00A96B11"/>
    <w:rsid w:val="00A96C87"/>
    <w:rsid w:val="00A96F37"/>
    <w:rsid w:val="00A97945"/>
    <w:rsid w:val="00AA130D"/>
    <w:rsid w:val="00AA169D"/>
    <w:rsid w:val="00AA1D96"/>
    <w:rsid w:val="00AA1DC2"/>
    <w:rsid w:val="00AA1E2B"/>
    <w:rsid w:val="00AA2506"/>
    <w:rsid w:val="00AA2913"/>
    <w:rsid w:val="00AA2B99"/>
    <w:rsid w:val="00AA35C0"/>
    <w:rsid w:val="00AA4539"/>
    <w:rsid w:val="00AA4745"/>
    <w:rsid w:val="00AA4A08"/>
    <w:rsid w:val="00AA4EB3"/>
    <w:rsid w:val="00AA5DC2"/>
    <w:rsid w:val="00AA62B4"/>
    <w:rsid w:val="00AB01BB"/>
    <w:rsid w:val="00AB21DE"/>
    <w:rsid w:val="00AB3DC9"/>
    <w:rsid w:val="00AB443C"/>
    <w:rsid w:val="00AB5EAC"/>
    <w:rsid w:val="00AB74ED"/>
    <w:rsid w:val="00AB75BE"/>
    <w:rsid w:val="00AB7997"/>
    <w:rsid w:val="00AC0BA7"/>
    <w:rsid w:val="00AC1FBF"/>
    <w:rsid w:val="00AC1FE0"/>
    <w:rsid w:val="00AC2307"/>
    <w:rsid w:val="00AC257D"/>
    <w:rsid w:val="00AC2DC2"/>
    <w:rsid w:val="00AC30FE"/>
    <w:rsid w:val="00AC383E"/>
    <w:rsid w:val="00AC4D45"/>
    <w:rsid w:val="00AC4E08"/>
    <w:rsid w:val="00AC63E8"/>
    <w:rsid w:val="00AC6A39"/>
    <w:rsid w:val="00AC6B1D"/>
    <w:rsid w:val="00AC6D49"/>
    <w:rsid w:val="00AC7987"/>
    <w:rsid w:val="00AC7A53"/>
    <w:rsid w:val="00AD135F"/>
    <w:rsid w:val="00AD1A10"/>
    <w:rsid w:val="00AD1F54"/>
    <w:rsid w:val="00AD253A"/>
    <w:rsid w:val="00AD3613"/>
    <w:rsid w:val="00AD4784"/>
    <w:rsid w:val="00AD4AF4"/>
    <w:rsid w:val="00AD4FBD"/>
    <w:rsid w:val="00AD51DF"/>
    <w:rsid w:val="00AD537E"/>
    <w:rsid w:val="00AD68BC"/>
    <w:rsid w:val="00AD6D68"/>
    <w:rsid w:val="00AD7BF6"/>
    <w:rsid w:val="00AD7C5C"/>
    <w:rsid w:val="00AE06B2"/>
    <w:rsid w:val="00AE112B"/>
    <w:rsid w:val="00AE13A3"/>
    <w:rsid w:val="00AE183E"/>
    <w:rsid w:val="00AE3389"/>
    <w:rsid w:val="00AE3792"/>
    <w:rsid w:val="00AE3911"/>
    <w:rsid w:val="00AE3921"/>
    <w:rsid w:val="00AE422F"/>
    <w:rsid w:val="00AE4913"/>
    <w:rsid w:val="00AE59F2"/>
    <w:rsid w:val="00AE6D7A"/>
    <w:rsid w:val="00AE7975"/>
    <w:rsid w:val="00AE7AD5"/>
    <w:rsid w:val="00AE7E56"/>
    <w:rsid w:val="00AE7F8D"/>
    <w:rsid w:val="00AF07D7"/>
    <w:rsid w:val="00AF07DB"/>
    <w:rsid w:val="00AF0C7C"/>
    <w:rsid w:val="00AF1104"/>
    <w:rsid w:val="00AF195F"/>
    <w:rsid w:val="00AF1A62"/>
    <w:rsid w:val="00AF22B0"/>
    <w:rsid w:val="00AF3E8D"/>
    <w:rsid w:val="00AF455B"/>
    <w:rsid w:val="00AF47C0"/>
    <w:rsid w:val="00AF5E6A"/>
    <w:rsid w:val="00AF5FA6"/>
    <w:rsid w:val="00AF730F"/>
    <w:rsid w:val="00AF7396"/>
    <w:rsid w:val="00AF7B24"/>
    <w:rsid w:val="00B00AEE"/>
    <w:rsid w:val="00B01081"/>
    <w:rsid w:val="00B022F0"/>
    <w:rsid w:val="00B02D27"/>
    <w:rsid w:val="00B034DF"/>
    <w:rsid w:val="00B03879"/>
    <w:rsid w:val="00B0388C"/>
    <w:rsid w:val="00B03FE1"/>
    <w:rsid w:val="00B04005"/>
    <w:rsid w:val="00B04788"/>
    <w:rsid w:val="00B04C43"/>
    <w:rsid w:val="00B04D18"/>
    <w:rsid w:val="00B0517E"/>
    <w:rsid w:val="00B05D9F"/>
    <w:rsid w:val="00B06192"/>
    <w:rsid w:val="00B071FF"/>
    <w:rsid w:val="00B076F6"/>
    <w:rsid w:val="00B07BEC"/>
    <w:rsid w:val="00B10C77"/>
    <w:rsid w:val="00B11664"/>
    <w:rsid w:val="00B11D15"/>
    <w:rsid w:val="00B1205C"/>
    <w:rsid w:val="00B12234"/>
    <w:rsid w:val="00B137D9"/>
    <w:rsid w:val="00B13C7F"/>
    <w:rsid w:val="00B13F7E"/>
    <w:rsid w:val="00B1429F"/>
    <w:rsid w:val="00B14A73"/>
    <w:rsid w:val="00B1597C"/>
    <w:rsid w:val="00B16D6C"/>
    <w:rsid w:val="00B21729"/>
    <w:rsid w:val="00B22516"/>
    <w:rsid w:val="00B22ACA"/>
    <w:rsid w:val="00B2321A"/>
    <w:rsid w:val="00B249F8"/>
    <w:rsid w:val="00B2585A"/>
    <w:rsid w:val="00B259FE"/>
    <w:rsid w:val="00B26A23"/>
    <w:rsid w:val="00B26A65"/>
    <w:rsid w:val="00B279AB"/>
    <w:rsid w:val="00B3047A"/>
    <w:rsid w:val="00B30713"/>
    <w:rsid w:val="00B3098B"/>
    <w:rsid w:val="00B312BB"/>
    <w:rsid w:val="00B319EF"/>
    <w:rsid w:val="00B406C0"/>
    <w:rsid w:val="00B41395"/>
    <w:rsid w:val="00B41616"/>
    <w:rsid w:val="00B41ADD"/>
    <w:rsid w:val="00B42058"/>
    <w:rsid w:val="00B42440"/>
    <w:rsid w:val="00B42ADE"/>
    <w:rsid w:val="00B42CAA"/>
    <w:rsid w:val="00B43444"/>
    <w:rsid w:val="00B4352C"/>
    <w:rsid w:val="00B43A7C"/>
    <w:rsid w:val="00B44CAB"/>
    <w:rsid w:val="00B44CAE"/>
    <w:rsid w:val="00B45816"/>
    <w:rsid w:val="00B4595A"/>
    <w:rsid w:val="00B4629F"/>
    <w:rsid w:val="00B46DED"/>
    <w:rsid w:val="00B50080"/>
    <w:rsid w:val="00B50773"/>
    <w:rsid w:val="00B5280D"/>
    <w:rsid w:val="00B530C9"/>
    <w:rsid w:val="00B5399A"/>
    <w:rsid w:val="00B559C7"/>
    <w:rsid w:val="00B56AE6"/>
    <w:rsid w:val="00B56D3D"/>
    <w:rsid w:val="00B56E46"/>
    <w:rsid w:val="00B57940"/>
    <w:rsid w:val="00B603E0"/>
    <w:rsid w:val="00B60BF7"/>
    <w:rsid w:val="00B60EE0"/>
    <w:rsid w:val="00B6248E"/>
    <w:rsid w:val="00B62936"/>
    <w:rsid w:val="00B637A4"/>
    <w:rsid w:val="00B63A4B"/>
    <w:rsid w:val="00B63AE3"/>
    <w:rsid w:val="00B63CE9"/>
    <w:rsid w:val="00B646EA"/>
    <w:rsid w:val="00B64D9D"/>
    <w:rsid w:val="00B64E8A"/>
    <w:rsid w:val="00B64F05"/>
    <w:rsid w:val="00B658E1"/>
    <w:rsid w:val="00B65A44"/>
    <w:rsid w:val="00B679AD"/>
    <w:rsid w:val="00B67F6E"/>
    <w:rsid w:val="00B67FC8"/>
    <w:rsid w:val="00B67FDB"/>
    <w:rsid w:val="00B704C3"/>
    <w:rsid w:val="00B7151A"/>
    <w:rsid w:val="00B71C3D"/>
    <w:rsid w:val="00B71D8F"/>
    <w:rsid w:val="00B72883"/>
    <w:rsid w:val="00B72D20"/>
    <w:rsid w:val="00B73CF3"/>
    <w:rsid w:val="00B74ADF"/>
    <w:rsid w:val="00B769DC"/>
    <w:rsid w:val="00B76DC9"/>
    <w:rsid w:val="00B770F6"/>
    <w:rsid w:val="00B8042B"/>
    <w:rsid w:val="00B80C3A"/>
    <w:rsid w:val="00B80D1D"/>
    <w:rsid w:val="00B82051"/>
    <w:rsid w:val="00B826E7"/>
    <w:rsid w:val="00B83B84"/>
    <w:rsid w:val="00B83BD7"/>
    <w:rsid w:val="00B84C37"/>
    <w:rsid w:val="00B85551"/>
    <w:rsid w:val="00B8598D"/>
    <w:rsid w:val="00B85B24"/>
    <w:rsid w:val="00B86333"/>
    <w:rsid w:val="00B871FD"/>
    <w:rsid w:val="00B873FD"/>
    <w:rsid w:val="00B906D8"/>
    <w:rsid w:val="00B918E8"/>
    <w:rsid w:val="00B92010"/>
    <w:rsid w:val="00B9297B"/>
    <w:rsid w:val="00B93C69"/>
    <w:rsid w:val="00B93E9D"/>
    <w:rsid w:val="00B950A5"/>
    <w:rsid w:val="00B95550"/>
    <w:rsid w:val="00B9563F"/>
    <w:rsid w:val="00B95992"/>
    <w:rsid w:val="00B95A87"/>
    <w:rsid w:val="00B96103"/>
    <w:rsid w:val="00B96695"/>
    <w:rsid w:val="00B969D0"/>
    <w:rsid w:val="00BA0723"/>
    <w:rsid w:val="00BA07CC"/>
    <w:rsid w:val="00BA1C29"/>
    <w:rsid w:val="00BA2154"/>
    <w:rsid w:val="00BA23F1"/>
    <w:rsid w:val="00BA26C7"/>
    <w:rsid w:val="00BA2CD3"/>
    <w:rsid w:val="00BA3079"/>
    <w:rsid w:val="00BA3C14"/>
    <w:rsid w:val="00BA3D24"/>
    <w:rsid w:val="00BA500A"/>
    <w:rsid w:val="00BA5F6D"/>
    <w:rsid w:val="00BA6B8C"/>
    <w:rsid w:val="00BA6D2F"/>
    <w:rsid w:val="00BA6F74"/>
    <w:rsid w:val="00BA73D9"/>
    <w:rsid w:val="00BA741F"/>
    <w:rsid w:val="00BB0FD4"/>
    <w:rsid w:val="00BB12C6"/>
    <w:rsid w:val="00BB1323"/>
    <w:rsid w:val="00BB18F5"/>
    <w:rsid w:val="00BB1A20"/>
    <w:rsid w:val="00BB3A9C"/>
    <w:rsid w:val="00BB42A2"/>
    <w:rsid w:val="00BB4E87"/>
    <w:rsid w:val="00BB5721"/>
    <w:rsid w:val="00BB6912"/>
    <w:rsid w:val="00BB767A"/>
    <w:rsid w:val="00BB7BE1"/>
    <w:rsid w:val="00BC0134"/>
    <w:rsid w:val="00BC22D5"/>
    <w:rsid w:val="00BC27D1"/>
    <w:rsid w:val="00BC2927"/>
    <w:rsid w:val="00BC2A07"/>
    <w:rsid w:val="00BC34A1"/>
    <w:rsid w:val="00BC4025"/>
    <w:rsid w:val="00BC445E"/>
    <w:rsid w:val="00BC4D34"/>
    <w:rsid w:val="00BC57D4"/>
    <w:rsid w:val="00BC65ED"/>
    <w:rsid w:val="00BC6633"/>
    <w:rsid w:val="00BC70F3"/>
    <w:rsid w:val="00BC76E3"/>
    <w:rsid w:val="00BC7AF3"/>
    <w:rsid w:val="00BD06B0"/>
    <w:rsid w:val="00BD170F"/>
    <w:rsid w:val="00BD31AA"/>
    <w:rsid w:val="00BD46DC"/>
    <w:rsid w:val="00BD4870"/>
    <w:rsid w:val="00BD5E3D"/>
    <w:rsid w:val="00BD6114"/>
    <w:rsid w:val="00BD7273"/>
    <w:rsid w:val="00BE0097"/>
    <w:rsid w:val="00BE0856"/>
    <w:rsid w:val="00BE1327"/>
    <w:rsid w:val="00BE171A"/>
    <w:rsid w:val="00BE1B89"/>
    <w:rsid w:val="00BE24DD"/>
    <w:rsid w:val="00BE3E59"/>
    <w:rsid w:val="00BE5034"/>
    <w:rsid w:val="00BE55A7"/>
    <w:rsid w:val="00BE5DE1"/>
    <w:rsid w:val="00BE67C0"/>
    <w:rsid w:val="00BF00CE"/>
    <w:rsid w:val="00BF0840"/>
    <w:rsid w:val="00BF1436"/>
    <w:rsid w:val="00BF5235"/>
    <w:rsid w:val="00BF60EE"/>
    <w:rsid w:val="00BF6479"/>
    <w:rsid w:val="00BF654B"/>
    <w:rsid w:val="00BF72B6"/>
    <w:rsid w:val="00BF7606"/>
    <w:rsid w:val="00C002E5"/>
    <w:rsid w:val="00C004A1"/>
    <w:rsid w:val="00C00955"/>
    <w:rsid w:val="00C00C56"/>
    <w:rsid w:val="00C00D09"/>
    <w:rsid w:val="00C00F52"/>
    <w:rsid w:val="00C013F7"/>
    <w:rsid w:val="00C026E0"/>
    <w:rsid w:val="00C0582C"/>
    <w:rsid w:val="00C0757E"/>
    <w:rsid w:val="00C075DB"/>
    <w:rsid w:val="00C101D2"/>
    <w:rsid w:val="00C1080F"/>
    <w:rsid w:val="00C10B01"/>
    <w:rsid w:val="00C114A4"/>
    <w:rsid w:val="00C11B1A"/>
    <w:rsid w:val="00C13ECE"/>
    <w:rsid w:val="00C153F8"/>
    <w:rsid w:val="00C15D45"/>
    <w:rsid w:val="00C166E6"/>
    <w:rsid w:val="00C1699D"/>
    <w:rsid w:val="00C169BC"/>
    <w:rsid w:val="00C177A4"/>
    <w:rsid w:val="00C17D98"/>
    <w:rsid w:val="00C201F8"/>
    <w:rsid w:val="00C20884"/>
    <w:rsid w:val="00C21EA3"/>
    <w:rsid w:val="00C22392"/>
    <w:rsid w:val="00C22B2F"/>
    <w:rsid w:val="00C2318E"/>
    <w:rsid w:val="00C238A6"/>
    <w:rsid w:val="00C239ED"/>
    <w:rsid w:val="00C23E37"/>
    <w:rsid w:val="00C2442E"/>
    <w:rsid w:val="00C2443C"/>
    <w:rsid w:val="00C26E72"/>
    <w:rsid w:val="00C27618"/>
    <w:rsid w:val="00C27BFB"/>
    <w:rsid w:val="00C3055C"/>
    <w:rsid w:val="00C3112E"/>
    <w:rsid w:val="00C312EB"/>
    <w:rsid w:val="00C31D15"/>
    <w:rsid w:val="00C32225"/>
    <w:rsid w:val="00C323A8"/>
    <w:rsid w:val="00C328CA"/>
    <w:rsid w:val="00C32A46"/>
    <w:rsid w:val="00C33FFB"/>
    <w:rsid w:val="00C3413B"/>
    <w:rsid w:val="00C342AA"/>
    <w:rsid w:val="00C34556"/>
    <w:rsid w:val="00C34C2B"/>
    <w:rsid w:val="00C35069"/>
    <w:rsid w:val="00C35998"/>
    <w:rsid w:val="00C35A65"/>
    <w:rsid w:val="00C35C84"/>
    <w:rsid w:val="00C36368"/>
    <w:rsid w:val="00C363C3"/>
    <w:rsid w:val="00C36ECC"/>
    <w:rsid w:val="00C372CC"/>
    <w:rsid w:val="00C416AD"/>
    <w:rsid w:val="00C41F63"/>
    <w:rsid w:val="00C42698"/>
    <w:rsid w:val="00C43119"/>
    <w:rsid w:val="00C446F8"/>
    <w:rsid w:val="00C44A06"/>
    <w:rsid w:val="00C45127"/>
    <w:rsid w:val="00C4559B"/>
    <w:rsid w:val="00C45B26"/>
    <w:rsid w:val="00C45E28"/>
    <w:rsid w:val="00C476DC"/>
    <w:rsid w:val="00C50299"/>
    <w:rsid w:val="00C505C4"/>
    <w:rsid w:val="00C50F7E"/>
    <w:rsid w:val="00C51C76"/>
    <w:rsid w:val="00C51E1B"/>
    <w:rsid w:val="00C52083"/>
    <w:rsid w:val="00C52E83"/>
    <w:rsid w:val="00C5406F"/>
    <w:rsid w:val="00C55BCE"/>
    <w:rsid w:val="00C56CB3"/>
    <w:rsid w:val="00C56EC8"/>
    <w:rsid w:val="00C5755D"/>
    <w:rsid w:val="00C60FA0"/>
    <w:rsid w:val="00C61567"/>
    <w:rsid w:val="00C6180B"/>
    <w:rsid w:val="00C6185C"/>
    <w:rsid w:val="00C6363E"/>
    <w:rsid w:val="00C63786"/>
    <w:rsid w:val="00C64B87"/>
    <w:rsid w:val="00C65196"/>
    <w:rsid w:val="00C651E3"/>
    <w:rsid w:val="00C65D04"/>
    <w:rsid w:val="00C665D1"/>
    <w:rsid w:val="00C66F02"/>
    <w:rsid w:val="00C67983"/>
    <w:rsid w:val="00C67C86"/>
    <w:rsid w:val="00C704BF"/>
    <w:rsid w:val="00C71014"/>
    <w:rsid w:val="00C71713"/>
    <w:rsid w:val="00C72231"/>
    <w:rsid w:val="00C735D9"/>
    <w:rsid w:val="00C739DC"/>
    <w:rsid w:val="00C745E0"/>
    <w:rsid w:val="00C74E8D"/>
    <w:rsid w:val="00C75F8F"/>
    <w:rsid w:val="00C764BD"/>
    <w:rsid w:val="00C76D98"/>
    <w:rsid w:val="00C76EB0"/>
    <w:rsid w:val="00C817B3"/>
    <w:rsid w:val="00C81C08"/>
    <w:rsid w:val="00C81E0C"/>
    <w:rsid w:val="00C828D9"/>
    <w:rsid w:val="00C82B56"/>
    <w:rsid w:val="00C837A5"/>
    <w:rsid w:val="00C840C7"/>
    <w:rsid w:val="00C84100"/>
    <w:rsid w:val="00C85C0E"/>
    <w:rsid w:val="00C86269"/>
    <w:rsid w:val="00C86544"/>
    <w:rsid w:val="00C86D9A"/>
    <w:rsid w:val="00C87A13"/>
    <w:rsid w:val="00C87E32"/>
    <w:rsid w:val="00C87F8B"/>
    <w:rsid w:val="00C9039E"/>
    <w:rsid w:val="00C9179B"/>
    <w:rsid w:val="00C92C18"/>
    <w:rsid w:val="00C9375D"/>
    <w:rsid w:val="00C93E1D"/>
    <w:rsid w:val="00C93F72"/>
    <w:rsid w:val="00C94048"/>
    <w:rsid w:val="00C95555"/>
    <w:rsid w:val="00C97A74"/>
    <w:rsid w:val="00CA0473"/>
    <w:rsid w:val="00CA136A"/>
    <w:rsid w:val="00CA15D0"/>
    <w:rsid w:val="00CA272A"/>
    <w:rsid w:val="00CA2BCA"/>
    <w:rsid w:val="00CA3559"/>
    <w:rsid w:val="00CA50DD"/>
    <w:rsid w:val="00CA5106"/>
    <w:rsid w:val="00CA5A75"/>
    <w:rsid w:val="00CA6E7D"/>
    <w:rsid w:val="00CB1569"/>
    <w:rsid w:val="00CB1625"/>
    <w:rsid w:val="00CB1760"/>
    <w:rsid w:val="00CB1F81"/>
    <w:rsid w:val="00CB55B8"/>
    <w:rsid w:val="00CB5C33"/>
    <w:rsid w:val="00CB5F12"/>
    <w:rsid w:val="00CB6450"/>
    <w:rsid w:val="00CB7238"/>
    <w:rsid w:val="00CB7403"/>
    <w:rsid w:val="00CB7CEC"/>
    <w:rsid w:val="00CB7D34"/>
    <w:rsid w:val="00CC08DF"/>
    <w:rsid w:val="00CC0E43"/>
    <w:rsid w:val="00CC1354"/>
    <w:rsid w:val="00CC1E5A"/>
    <w:rsid w:val="00CC2261"/>
    <w:rsid w:val="00CC27DB"/>
    <w:rsid w:val="00CC2F3F"/>
    <w:rsid w:val="00CC374C"/>
    <w:rsid w:val="00CC3BEA"/>
    <w:rsid w:val="00CC434A"/>
    <w:rsid w:val="00CC43D6"/>
    <w:rsid w:val="00CC6254"/>
    <w:rsid w:val="00CD2A1C"/>
    <w:rsid w:val="00CD3BFB"/>
    <w:rsid w:val="00CD3E51"/>
    <w:rsid w:val="00CD4583"/>
    <w:rsid w:val="00CD4606"/>
    <w:rsid w:val="00CD4670"/>
    <w:rsid w:val="00CD473E"/>
    <w:rsid w:val="00CD4A7B"/>
    <w:rsid w:val="00CD544F"/>
    <w:rsid w:val="00CD574A"/>
    <w:rsid w:val="00CD5A8A"/>
    <w:rsid w:val="00CD6289"/>
    <w:rsid w:val="00CD6413"/>
    <w:rsid w:val="00CD68D2"/>
    <w:rsid w:val="00CD7060"/>
    <w:rsid w:val="00CD7CB1"/>
    <w:rsid w:val="00CE0538"/>
    <w:rsid w:val="00CE089E"/>
    <w:rsid w:val="00CE1C95"/>
    <w:rsid w:val="00CE26D1"/>
    <w:rsid w:val="00CE2C5F"/>
    <w:rsid w:val="00CE3000"/>
    <w:rsid w:val="00CE3DF2"/>
    <w:rsid w:val="00CE4686"/>
    <w:rsid w:val="00CE46E4"/>
    <w:rsid w:val="00CE5A2E"/>
    <w:rsid w:val="00CE758A"/>
    <w:rsid w:val="00CE7F19"/>
    <w:rsid w:val="00CF0979"/>
    <w:rsid w:val="00CF1159"/>
    <w:rsid w:val="00CF1514"/>
    <w:rsid w:val="00CF43A5"/>
    <w:rsid w:val="00CF51A8"/>
    <w:rsid w:val="00CF54A3"/>
    <w:rsid w:val="00CF690D"/>
    <w:rsid w:val="00CF6C7F"/>
    <w:rsid w:val="00CF7898"/>
    <w:rsid w:val="00CF7C7F"/>
    <w:rsid w:val="00D00602"/>
    <w:rsid w:val="00D011E1"/>
    <w:rsid w:val="00D0159D"/>
    <w:rsid w:val="00D03114"/>
    <w:rsid w:val="00D03B72"/>
    <w:rsid w:val="00D05437"/>
    <w:rsid w:val="00D05C4A"/>
    <w:rsid w:val="00D05D8D"/>
    <w:rsid w:val="00D068C6"/>
    <w:rsid w:val="00D06AD7"/>
    <w:rsid w:val="00D06BE9"/>
    <w:rsid w:val="00D107B0"/>
    <w:rsid w:val="00D107E3"/>
    <w:rsid w:val="00D11A99"/>
    <w:rsid w:val="00D135E4"/>
    <w:rsid w:val="00D137A7"/>
    <w:rsid w:val="00D1540A"/>
    <w:rsid w:val="00D15672"/>
    <w:rsid w:val="00D16BA0"/>
    <w:rsid w:val="00D17E0A"/>
    <w:rsid w:val="00D209F3"/>
    <w:rsid w:val="00D21375"/>
    <w:rsid w:val="00D213F2"/>
    <w:rsid w:val="00D229B2"/>
    <w:rsid w:val="00D258FF"/>
    <w:rsid w:val="00D26A01"/>
    <w:rsid w:val="00D27842"/>
    <w:rsid w:val="00D27F9B"/>
    <w:rsid w:val="00D30323"/>
    <w:rsid w:val="00D315A9"/>
    <w:rsid w:val="00D315DC"/>
    <w:rsid w:val="00D31F50"/>
    <w:rsid w:val="00D32C3C"/>
    <w:rsid w:val="00D32E79"/>
    <w:rsid w:val="00D33D30"/>
    <w:rsid w:val="00D34290"/>
    <w:rsid w:val="00D359F7"/>
    <w:rsid w:val="00D35BE0"/>
    <w:rsid w:val="00D36C52"/>
    <w:rsid w:val="00D371F4"/>
    <w:rsid w:val="00D372B6"/>
    <w:rsid w:val="00D379EF"/>
    <w:rsid w:val="00D402F2"/>
    <w:rsid w:val="00D4095E"/>
    <w:rsid w:val="00D409B5"/>
    <w:rsid w:val="00D40E40"/>
    <w:rsid w:val="00D41076"/>
    <w:rsid w:val="00D41883"/>
    <w:rsid w:val="00D428F6"/>
    <w:rsid w:val="00D42C10"/>
    <w:rsid w:val="00D42EA0"/>
    <w:rsid w:val="00D43B13"/>
    <w:rsid w:val="00D4480C"/>
    <w:rsid w:val="00D448CE"/>
    <w:rsid w:val="00D44A26"/>
    <w:rsid w:val="00D44E1B"/>
    <w:rsid w:val="00D44FD3"/>
    <w:rsid w:val="00D451DA"/>
    <w:rsid w:val="00D45DFF"/>
    <w:rsid w:val="00D50B03"/>
    <w:rsid w:val="00D523B8"/>
    <w:rsid w:val="00D53797"/>
    <w:rsid w:val="00D54677"/>
    <w:rsid w:val="00D556F5"/>
    <w:rsid w:val="00D56D55"/>
    <w:rsid w:val="00D56F02"/>
    <w:rsid w:val="00D570B2"/>
    <w:rsid w:val="00D601C2"/>
    <w:rsid w:val="00D6053B"/>
    <w:rsid w:val="00D60CAD"/>
    <w:rsid w:val="00D61A2A"/>
    <w:rsid w:val="00D61CFB"/>
    <w:rsid w:val="00D627A8"/>
    <w:rsid w:val="00D62999"/>
    <w:rsid w:val="00D629A6"/>
    <w:rsid w:val="00D63106"/>
    <w:rsid w:val="00D6359F"/>
    <w:rsid w:val="00D63A46"/>
    <w:rsid w:val="00D63A49"/>
    <w:rsid w:val="00D64F02"/>
    <w:rsid w:val="00D659C2"/>
    <w:rsid w:val="00D66BAE"/>
    <w:rsid w:val="00D67A1F"/>
    <w:rsid w:val="00D7031F"/>
    <w:rsid w:val="00D70453"/>
    <w:rsid w:val="00D713CB"/>
    <w:rsid w:val="00D72530"/>
    <w:rsid w:val="00D73178"/>
    <w:rsid w:val="00D73270"/>
    <w:rsid w:val="00D73C0A"/>
    <w:rsid w:val="00D73D29"/>
    <w:rsid w:val="00D75FB5"/>
    <w:rsid w:val="00D77615"/>
    <w:rsid w:val="00D804B3"/>
    <w:rsid w:val="00D80898"/>
    <w:rsid w:val="00D80BEA"/>
    <w:rsid w:val="00D812FE"/>
    <w:rsid w:val="00D81348"/>
    <w:rsid w:val="00D81A70"/>
    <w:rsid w:val="00D81E41"/>
    <w:rsid w:val="00D832E4"/>
    <w:rsid w:val="00D8334D"/>
    <w:rsid w:val="00D847C0"/>
    <w:rsid w:val="00D8505F"/>
    <w:rsid w:val="00D855FF"/>
    <w:rsid w:val="00D85883"/>
    <w:rsid w:val="00D85E4D"/>
    <w:rsid w:val="00D8673A"/>
    <w:rsid w:val="00D86745"/>
    <w:rsid w:val="00D8679B"/>
    <w:rsid w:val="00D87873"/>
    <w:rsid w:val="00D87CDD"/>
    <w:rsid w:val="00D87F5D"/>
    <w:rsid w:val="00D90CB3"/>
    <w:rsid w:val="00D91053"/>
    <w:rsid w:val="00D9138D"/>
    <w:rsid w:val="00D917DC"/>
    <w:rsid w:val="00D91A77"/>
    <w:rsid w:val="00D91ECE"/>
    <w:rsid w:val="00D9202F"/>
    <w:rsid w:val="00D923B1"/>
    <w:rsid w:val="00D9286B"/>
    <w:rsid w:val="00D92C6D"/>
    <w:rsid w:val="00D92D1A"/>
    <w:rsid w:val="00D931C8"/>
    <w:rsid w:val="00D9420C"/>
    <w:rsid w:val="00D9599B"/>
    <w:rsid w:val="00D95D2C"/>
    <w:rsid w:val="00D964A9"/>
    <w:rsid w:val="00D96FE2"/>
    <w:rsid w:val="00D97134"/>
    <w:rsid w:val="00D97768"/>
    <w:rsid w:val="00D978A5"/>
    <w:rsid w:val="00DA039B"/>
    <w:rsid w:val="00DA0B24"/>
    <w:rsid w:val="00DA1455"/>
    <w:rsid w:val="00DA15F5"/>
    <w:rsid w:val="00DA1BBC"/>
    <w:rsid w:val="00DA207D"/>
    <w:rsid w:val="00DA3774"/>
    <w:rsid w:val="00DA3950"/>
    <w:rsid w:val="00DA3E00"/>
    <w:rsid w:val="00DA505C"/>
    <w:rsid w:val="00DA5971"/>
    <w:rsid w:val="00DA5DA6"/>
    <w:rsid w:val="00DA6BD7"/>
    <w:rsid w:val="00DA7C9A"/>
    <w:rsid w:val="00DA7DEF"/>
    <w:rsid w:val="00DB0913"/>
    <w:rsid w:val="00DB1ABF"/>
    <w:rsid w:val="00DB1F66"/>
    <w:rsid w:val="00DB2A26"/>
    <w:rsid w:val="00DB3022"/>
    <w:rsid w:val="00DB3418"/>
    <w:rsid w:val="00DB3A19"/>
    <w:rsid w:val="00DB72EA"/>
    <w:rsid w:val="00DB7AB3"/>
    <w:rsid w:val="00DB7CA9"/>
    <w:rsid w:val="00DC013D"/>
    <w:rsid w:val="00DC05E8"/>
    <w:rsid w:val="00DC0FA0"/>
    <w:rsid w:val="00DC139C"/>
    <w:rsid w:val="00DC1AC2"/>
    <w:rsid w:val="00DC1ADF"/>
    <w:rsid w:val="00DC21A1"/>
    <w:rsid w:val="00DC2D5F"/>
    <w:rsid w:val="00DC3B94"/>
    <w:rsid w:val="00DC3C49"/>
    <w:rsid w:val="00DC3D8B"/>
    <w:rsid w:val="00DC588D"/>
    <w:rsid w:val="00DC5AED"/>
    <w:rsid w:val="00DC673D"/>
    <w:rsid w:val="00DD04A5"/>
    <w:rsid w:val="00DD078B"/>
    <w:rsid w:val="00DD1537"/>
    <w:rsid w:val="00DD1DFC"/>
    <w:rsid w:val="00DD1E01"/>
    <w:rsid w:val="00DD24A0"/>
    <w:rsid w:val="00DD285A"/>
    <w:rsid w:val="00DD2882"/>
    <w:rsid w:val="00DD2BC2"/>
    <w:rsid w:val="00DD2C33"/>
    <w:rsid w:val="00DD56CE"/>
    <w:rsid w:val="00DD7910"/>
    <w:rsid w:val="00DD7984"/>
    <w:rsid w:val="00DD7CB2"/>
    <w:rsid w:val="00DD7FAE"/>
    <w:rsid w:val="00DE0510"/>
    <w:rsid w:val="00DE0A85"/>
    <w:rsid w:val="00DE11B7"/>
    <w:rsid w:val="00DE1D36"/>
    <w:rsid w:val="00DE24E9"/>
    <w:rsid w:val="00DE3528"/>
    <w:rsid w:val="00DE399F"/>
    <w:rsid w:val="00DE3CBB"/>
    <w:rsid w:val="00DE4A08"/>
    <w:rsid w:val="00DE4B9B"/>
    <w:rsid w:val="00DE5399"/>
    <w:rsid w:val="00DE5D46"/>
    <w:rsid w:val="00DE6ACD"/>
    <w:rsid w:val="00DE6B0C"/>
    <w:rsid w:val="00DE79F2"/>
    <w:rsid w:val="00DF01B5"/>
    <w:rsid w:val="00DF02AE"/>
    <w:rsid w:val="00DF0388"/>
    <w:rsid w:val="00DF15F6"/>
    <w:rsid w:val="00DF1B58"/>
    <w:rsid w:val="00DF208E"/>
    <w:rsid w:val="00DF22D5"/>
    <w:rsid w:val="00DF2B6D"/>
    <w:rsid w:val="00DF31EA"/>
    <w:rsid w:val="00DF3392"/>
    <w:rsid w:val="00DF4438"/>
    <w:rsid w:val="00DF467C"/>
    <w:rsid w:val="00DF4828"/>
    <w:rsid w:val="00DF4DF7"/>
    <w:rsid w:val="00DF6122"/>
    <w:rsid w:val="00DF632D"/>
    <w:rsid w:val="00E00610"/>
    <w:rsid w:val="00E00A86"/>
    <w:rsid w:val="00E01BD8"/>
    <w:rsid w:val="00E02E9C"/>
    <w:rsid w:val="00E039D5"/>
    <w:rsid w:val="00E044BA"/>
    <w:rsid w:val="00E04A66"/>
    <w:rsid w:val="00E05392"/>
    <w:rsid w:val="00E05F1D"/>
    <w:rsid w:val="00E06F55"/>
    <w:rsid w:val="00E07D5E"/>
    <w:rsid w:val="00E10540"/>
    <w:rsid w:val="00E105CF"/>
    <w:rsid w:val="00E10750"/>
    <w:rsid w:val="00E10D90"/>
    <w:rsid w:val="00E117FB"/>
    <w:rsid w:val="00E119BE"/>
    <w:rsid w:val="00E13CBF"/>
    <w:rsid w:val="00E13FC0"/>
    <w:rsid w:val="00E1443B"/>
    <w:rsid w:val="00E15567"/>
    <w:rsid w:val="00E1594C"/>
    <w:rsid w:val="00E172C4"/>
    <w:rsid w:val="00E20163"/>
    <w:rsid w:val="00E204FA"/>
    <w:rsid w:val="00E20D76"/>
    <w:rsid w:val="00E2150E"/>
    <w:rsid w:val="00E21924"/>
    <w:rsid w:val="00E21AF6"/>
    <w:rsid w:val="00E21DBD"/>
    <w:rsid w:val="00E2299A"/>
    <w:rsid w:val="00E22E8B"/>
    <w:rsid w:val="00E23692"/>
    <w:rsid w:val="00E24F51"/>
    <w:rsid w:val="00E261FC"/>
    <w:rsid w:val="00E26809"/>
    <w:rsid w:val="00E26F80"/>
    <w:rsid w:val="00E30B8A"/>
    <w:rsid w:val="00E30C72"/>
    <w:rsid w:val="00E311BA"/>
    <w:rsid w:val="00E31629"/>
    <w:rsid w:val="00E31A56"/>
    <w:rsid w:val="00E31EA1"/>
    <w:rsid w:val="00E3280E"/>
    <w:rsid w:val="00E34003"/>
    <w:rsid w:val="00E34562"/>
    <w:rsid w:val="00E35FDC"/>
    <w:rsid w:val="00E3626C"/>
    <w:rsid w:val="00E3748B"/>
    <w:rsid w:val="00E3775F"/>
    <w:rsid w:val="00E37A8B"/>
    <w:rsid w:val="00E4018E"/>
    <w:rsid w:val="00E40921"/>
    <w:rsid w:val="00E40C9C"/>
    <w:rsid w:val="00E4130A"/>
    <w:rsid w:val="00E419C9"/>
    <w:rsid w:val="00E4266A"/>
    <w:rsid w:val="00E4293D"/>
    <w:rsid w:val="00E432C1"/>
    <w:rsid w:val="00E4454E"/>
    <w:rsid w:val="00E4568A"/>
    <w:rsid w:val="00E4639F"/>
    <w:rsid w:val="00E46D42"/>
    <w:rsid w:val="00E47297"/>
    <w:rsid w:val="00E5085A"/>
    <w:rsid w:val="00E51370"/>
    <w:rsid w:val="00E52653"/>
    <w:rsid w:val="00E52CCE"/>
    <w:rsid w:val="00E5354D"/>
    <w:rsid w:val="00E53CBA"/>
    <w:rsid w:val="00E54391"/>
    <w:rsid w:val="00E5453B"/>
    <w:rsid w:val="00E55569"/>
    <w:rsid w:val="00E55698"/>
    <w:rsid w:val="00E559C8"/>
    <w:rsid w:val="00E55DD4"/>
    <w:rsid w:val="00E5627E"/>
    <w:rsid w:val="00E562B4"/>
    <w:rsid w:val="00E567CE"/>
    <w:rsid w:val="00E600EF"/>
    <w:rsid w:val="00E60BBF"/>
    <w:rsid w:val="00E61BFD"/>
    <w:rsid w:val="00E61FA8"/>
    <w:rsid w:val="00E62141"/>
    <w:rsid w:val="00E62B81"/>
    <w:rsid w:val="00E6353C"/>
    <w:rsid w:val="00E63AAF"/>
    <w:rsid w:val="00E63C5D"/>
    <w:rsid w:val="00E63F1A"/>
    <w:rsid w:val="00E654BA"/>
    <w:rsid w:val="00E6588D"/>
    <w:rsid w:val="00E65B26"/>
    <w:rsid w:val="00E66BE1"/>
    <w:rsid w:val="00E66E53"/>
    <w:rsid w:val="00E6738F"/>
    <w:rsid w:val="00E7077D"/>
    <w:rsid w:val="00E7338B"/>
    <w:rsid w:val="00E736F5"/>
    <w:rsid w:val="00E7377C"/>
    <w:rsid w:val="00E739BA"/>
    <w:rsid w:val="00E74A34"/>
    <w:rsid w:val="00E74E8E"/>
    <w:rsid w:val="00E751B0"/>
    <w:rsid w:val="00E753F1"/>
    <w:rsid w:val="00E76951"/>
    <w:rsid w:val="00E76DE0"/>
    <w:rsid w:val="00E77995"/>
    <w:rsid w:val="00E8097B"/>
    <w:rsid w:val="00E80D49"/>
    <w:rsid w:val="00E80EE2"/>
    <w:rsid w:val="00E81173"/>
    <w:rsid w:val="00E81A5D"/>
    <w:rsid w:val="00E81C00"/>
    <w:rsid w:val="00E82190"/>
    <w:rsid w:val="00E8296E"/>
    <w:rsid w:val="00E829ED"/>
    <w:rsid w:val="00E8305F"/>
    <w:rsid w:val="00E83A46"/>
    <w:rsid w:val="00E83A95"/>
    <w:rsid w:val="00E842EA"/>
    <w:rsid w:val="00E8531E"/>
    <w:rsid w:val="00E85EE9"/>
    <w:rsid w:val="00E85F60"/>
    <w:rsid w:val="00E860FA"/>
    <w:rsid w:val="00E8660D"/>
    <w:rsid w:val="00E86D8D"/>
    <w:rsid w:val="00E8713D"/>
    <w:rsid w:val="00E87684"/>
    <w:rsid w:val="00E87817"/>
    <w:rsid w:val="00E87BD4"/>
    <w:rsid w:val="00E90C7B"/>
    <w:rsid w:val="00E91BEA"/>
    <w:rsid w:val="00E91C40"/>
    <w:rsid w:val="00E9209D"/>
    <w:rsid w:val="00E926C1"/>
    <w:rsid w:val="00E92743"/>
    <w:rsid w:val="00E95B29"/>
    <w:rsid w:val="00E96592"/>
    <w:rsid w:val="00E96A86"/>
    <w:rsid w:val="00E96C76"/>
    <w:rsid w:val="00E96F12"/>
    <w:rsid w:val="00E96F4D"/>
    <w:rsid w:val="00E9770B"/>
    <w:rsid w:val="00E97B90"/>
    <w:rsid w:val="00EA0929"/>
    <w:rsid w:val="00EA0931"/>
    <w:rsid w:val="00EA0B93"/>
    <w:rsid w:val="00EA0D06"/>
    <w:rsid w:val="00EA251C"/>
    <w:rsid w:val="00EA2933"/>
    <w:rsid w:val="00EA2A25"/>
    <w:rsid w:val="00EA4342"/>
    <w:rsid w:val="00EA4FCE"/>
    <w:rsid w:val="00EA6265"/>
    <w:rsid w:val="00EA6C39"/>
    <w:rsid w:val="00EA754E"/>
    <w:rsid w:val="00EA7677"/>
    <w:rsid w:val="00EA7688"/>
    <w:rsid w:val="00EA786D"/>
    <w:rsid w:val="00EB0FF6"/>
    <w:rsid w:val="00EB1879"/>
    <w:rsid w:val="00EB1E3A"/>
    <w:rsid w:val="00EB2223"/>
    <w:rsid w:val="00EB2345"/>
    <w:rsid w:val="00EB4E98"/>
    <w:rsid w:val="00EB515D"/>
    <w:rsid w:val="00EB52F2"/>
    <w:rsid w:val="00EB652F"/>
    <w:rsid w:val="00EB7485"/>
    <w:rsid w:val="00EB7821"/>
    <w:rsid w:val="00EB7C18"/>
    <w:rsid w:val="00EB7DF4"/>
    <w:rsid w:val="00EC103A"/>
    <w:rsid w:val="00EC129D"/>
    <w:rsid w:val="00EC1B6E"/>
    <w:rsid w:val="00EC25CF"/>
    <w:rsid w:val="00EC348B"/>
    <w:rsid w:val="00EC34EE"/>
    <w:rsid w:val="00EC379F"/>
    <w:rsid w:val="00EC45D9"/>
    <w:rsid w:val="00EC4DF2"/>
    <w:rsid w:val="00EC5807"/>
    <w:rsid w:val="00EC5AE2"/>
    <w:rsid w:val="00EC5DEB"/>
    <w:rsid w:val="00EC6C31"/>
    <w:rsid w:val="00EC6FCE"/>
    <w:rsid w:val="00EC70A0"/>
    <w:rsid w:val="00EC75F9"/>
    <w:rsid w:val="00ED023A"/>
    <w:rsid w:val="00ED03CA"/>
    <w:rsid w:val="00ED0530"/>
    <w:rsid w:val="00ED0FCA"/>
    <w:rsid w:val="00ED255E"/>
    <w:rsid w:val="00ED3027"/>
    <w:rsid w:val="00ED33FE"/>
    <w:rsid w:val="00ED4DE7"/>
    <w:rsid w:val="00ED5675"/>
    <w:rsid w:val="00ED5F4E"/>
    <w:rsid w:val="00ED606E"/>
    <w:rsid w:val="00ED622B"/>
    <w:rsid w:val="00ED6262"/>
    <w:rsid w:val="00ED675F"/>
    <w:rsid w:val="00ED6E65"/>
    <w:rsid w:val="00ED6EF9"/>
    <w:rsid w:val="00ED6F15"/>
    <w:rsid w:val="00ED75AA"/>
    <w:rsid w:val="00EE0A41"/>
    <w:rsid w:val="00EE2249"/>
    <w:rsid w:val="00EE261F"/>
    <w:rsid w:val="00EE4112"/>
    <w:rsid w:val="00EE4AC8"/>
    <w:rsid w:val="00EE4D8A"/>
    <w:rsid w:val="00EE4DCB"/>
    <w:rsid w:val="00EE51FC"/>
    <w:rsid w:val="00EE53D8"/>
    <w:rsid w:val="00EE57E8"/>
    <w:rsid w:val="00EE5BAA"/>
    <w:rsid w:val="00EE5C34"/>
    <w:rsid w:val="00EE6831"/>
    <w:rsid w:val="00EE68AB"/>
    <w:rsid w:val="00EE68CA"/>
    <w:rsid w:val="00EF07E0"/>
    <w:rsid w:val="00EF0DED"/>
    <w:rsid w:val="00EF1479"/>
    <w:rsid w:val="00EF20D0"/>
    <w:rsid w:val="00EF2E04"/>
    <w:rsid w:val="00EF3FD2"/>
    <w:rsid w:val="00EF442F"/>
    <w:rsid w:val="00EF4852"/>
    <w:rsid w:val="00EF4FED"/>
    <w:rsid w:val="00EF531E"/>
    <w:rsid w:val="00EF6AE4"/>
    <w:rsid w:val="00F01A60"/>
    <w:rsid w:val="00F02A60"/>
    <w:rsid w:val="00F02D53"/>
    <w:rsid w:val="00F03097"/>
    <w:rsid w:val="00F045BD"/>
    <w:rsid w:val="00F04AB5"/>
    <w:rsid w:val="00F04C65"/>
    <w:rsid w:val="00F04E79"/>
    <w:rsid w:val="00F05845"/>
    <w:rsid w:val="00F05EFA"/>
    <w:rsid w:val="00F07691"/>
    <w:rsid w:val="00F10794"/>
    <w:rsid w:val="00F10A39"/>
    <w:rsid w:val="00F11B5F"/>
    <w:rsid w:val="00F129F0"/>
    <w:rsid w:val="00F13933"/>
    <w:rsid w:val="00F13CD9"/>
    <w:rsid w:val="00F13E4E"/>
    <w:rsid w:val="00F1512D"/>
    <w:rsid w:val="00F15DE4"/>
    <w:rsid w:val="00F167BC"/>
    <w:rsid w:val="00F17718"/>
    <w:rsid w:val="00F1789B"/>
    <w:rsid w:val="00F1793C"/>
    <w:rsid w:val="00F17B4E"/>
    <w:rsid w:val="00F17E25"/>
    <w:rsid w:val="00F20375"/>
    <w:rsid w:val="00F20748"/>
    <w:rsid w:val="00F219EE"/>
    <w:rsid w:val="00F21AD5"/>
    <w:rsid w:val="00F23529"/>
    <w:rsid w:val="00F2373F"/>
    <w:rsid w:val="00F23AB0"/>
    <w:rsid w:val="00F23D79"/>
    <w:rsid w:val="00F24087"/>
    <w:rsid w:val="00F240BA"/>
    <w:rsid w:val="00F2488E"/>
    <w:rsid w:val="00F24CD3"/>
    <w:rsid w:val="00F2545F"/>
    <w:rsid w:val="00F2654C"/>
    <w:rsid w:val="00F269B8"/>
    <w:rsid w:val="00F26C69"/>
    <w:rsid w:val="00F30981"/>
    <w:rsid w:val="00F31C60"/>
    <w:rsid w:val="00F3202E"/>
    <w:rsid w:val="00F3247D"/>
    <w:rsid w:val="00F324E4"/>
    <w:rsid w:val="00F32D0A"/>
    <w:rsid w:val="00F332F2"/>
    <w:rsid w:val="00F337B1"/>
    <w:rsid w:val="00F33AA1"/>
    <w:rsid w:val="00F36478"/>
    <w:rsid w:val="00F36D62"/>
    <w:rsid w:val="00F3759D"/>
    <w:rsid w:val="00F3765B"/>
    <w:rsid w:val="00F379D4"/>
    <w:rsid w:val="00F37C5A"/>
    <w:rsid w:val="00F40A30"/>
    <w:rsid w:val="00F40DE6"/>
    <w:rsid w:val="00F4158A"/>
    <w:rsid w:val="00F41A59"/>
    <w:rsid w:val="00F41B10"/>
    <w:rsid w:val="00F431DE"/>
    <w:rsid w:val="00F43CB9"/>
    <w:rsid w:val="00F43CDE"/>
    <w:rsid w:val="00F43ED1"/>
    <w:rsid w:val="00F44214"/>
    <w:rsid w:val="00F44E9C"/>
    <w:rsid w:val="00F44ECE"/>
    <w:rsid w:val="00F459FA"/>
    <w:rsid w:val="00F45DF9"/>
    <w:rsid w:val="00F460B2"/>
    <w:rsid w:val="00F461B2"/>
    <w:rsid w:val="00F46594"/>
    <w:rsid w:val="00F46AA8"/>
    <w:rsid w:val="00F502C6"/>
    <w:rsid w:val="00F50AA4"/>
    <w:rsid w:val="00F5223A"/>
    <w:rsid w:val="00F52416"/>
    <w:rsid w:val="00F52435"/>
    <w:rsid w:val="00F526F2"/>
    <w:rsid w:val="00F53484"/>
    <w:rsid w:val="00F55514"/>
    <w:rsid w:val="00F565B3"/>
    <w:rsid w:val="00F5670A"/>
    <w:rsid w:val="00F56739"/>
    <w:rsid w:val="00F567B2"/>
    <w:rsid w:val="00F56DEC"/>
    <w:rsid w:val="00F56DF1"/>
    <w:rsid w:val="00F576E9"/>
    <w:rsid w:val="00F57CA4"/>
    <w:rsid w:val="00F60471"/>
    <w:rsid w:val="00F60542"/>
    <w:rsid w:val="00F60ABA"/>
    <w:rsid w:val="00F60B97"/>
    <w:rsid w:val="00F620B5"/>
    <w:rsid w:val="00F62D44"/>
    <w:rsid w:val="00F63359"/>
    <w:rsid w:val="00F6396A"/>
    <w:rsid w:val="00F655CF"/>
    <w:rsid w:val="00F66A45"/>
    <w:rsid w:val="00F67504"/>
    <w:rsid w:val="00F6798E"/>
    <w:rsid w:val="00F7050E"/>
    <w:rsid w:val="00F709A6"/>
    <w:rsid w:val="00F714A1"/>
    <w:rsid w:val="00F71E26"/>
    <w:rsid w:val="00F72249"/>
    <w:rsid w:val="00F7226D"/>
    <w:rsid w:val="00F7285A"/>
    <w:rsid w:val="00F729D5"/>
    <w:rsid w:val="00F73971"/>
    <w:rsid w:val="00F73C84"/>
    <w:rsid w:val="00F7474A"/>
    <w:rsid w:val="00F7775F"/>
    <w:rsid w:val="00F77C79"/>
    <w:rsid w:val="00F808C8"/>
    <w:rsid w:val="00F8112E"/>
    <w:rsid w:val="00F8156A"/>
    <w:rsid w:val="00F823B5"/>
    <w:rsid w:val="00F82D08"/>
    <w:rsid w:val="00F83276"/>
    <w:rsid w:val="00F83C86"/>
    <w:rsid w:val="00F84025"/>
    <w:rsid w:val="00F8609D"/>
    <w:rsid w:val="00F87D6E"/>
    <w:rsid w:val="00F904EF"/>
    <w:rsid w:val="00F917B0"/>
    <w:rsid w:val="00F9183B"/>
    <w:rsid w:val="00F91E58"/>
    <w:rsid w:val="00F926C1"/>
    <w:rsid w:val="00F934E1"/>
    <w:rsid w:val="00F93F54"/>
    <w:rsid w:val="00F94509"/>
    <w:rsid w:val="00F94C6E"/>
    <w:rsid w:val="00F94E42"/>
    <w:rsid w:val="00F94E51"/>
    <w:rsid w:val="00F951DE"/>
    <w:rsid w:val="00F956B4"/>
    <w:rsid w:val="00F959AE"/>
    <w:rsid w:val="00FA0559"/>
    <w:rsid w:val="00FA16A0"/>
    <w:rsid w:val="00FA18D6"/>
    <w:rsid w:val="00FA1A66"/>
    <w:rsid w:val="00FA320C"/>
    <w:rsid w:val="00FA3AEA"/>
    <w:rsid w:val="00FA4725"/>
    <w:rsid w:val="00FA6C9D"/>
    <w:rsid w:val="00FA724D"/>
    <w:rsid w:val="00FA74C8"/>
    <w:rsid w:val="00FA76F5"/>
    <w:rsid w:val="00FA797C"/>
    <w:rsid w:val="00FB007A"/>
    <w:rsid w:val="00FB06F0"/>
    <w:rsid w:val="00FB089E"/>
    <w:rsid w:val="00FB132D"/>
    <w:rsid w:val="00FB1BFD"/>
    <w:rsid w:val="00FB22A7"/>
    <w:rsid w:val="00FB29EC"/>
    <w:rsid w:val="00FB2A9E"/>
    <w:rsid w:val="00FB31A8"/>
    <w:rsid w:val="00FB3CD9"/>
    <w:rsid w:val="00FB4046"/>
    <w:rsid w:val="00FB43AB"/>
    <w:rsid w:val="00FB46FF"/>
    <w:rsid w:val="00FB57EE"/>
    <w:rsid w:val="00FB590D"/>
    <w:rsid w:val="00FB651E"/>
    <w:rsid w:val="00FB681A"/>
    <w:rsid w:val="00FB78B6"/>
    <w:rsid w:val="00FB7BCA"/>
    <w:rsid w:val="00FC0771"/>
    <w:rsid w:val="00FC0893"/>
    <w:rsid w:val="00FC0DDC"/>
    <w:rsid w:val="00FC1B07"/>
    <w:rsid w:val="00FC1E25"/>
    <w:rsid w:val="00FC2D44"/>
    <w:rsid w:val="00FC56F9"/>
    <w:rsid w:val="00FC5C80"/>
    <w:rsid w:val="00FC5DE4"/>
    <w:rsid w:val="00FC5E9F"/>
    <w:rsid w:val="00FC5F47"/>
    <w:rsid w:val="00FC656F"/>
    <w:rsid w:val="00FC7D81"/>
    <w:rsid w:val="00FD0098"/>
    <w:rsid w:val="00FD08E2"/>
    <w:rsid w:val="00FD2250"/>
    <w:rsid w:val="00FD253A"/>
    <w:rsid w:val="00FD2FC8"/>
    <w:rsid w:val="00FD3405"/>
    <w:rsid w:val="00FD3B4A"/>
    <w:rsid w:val="00FD43F5"/>
    <w:rsid w:val="00FD470E"/>
    <w:rsid w:val="00FD6BD3"/>
    <w:rsid w:val="00FD7BD5"/>
    <w:rsid w:val="00FD7F9E"/>
    <w:rsid w:val="00FE1596"/>
    <w:rsid w:val="00FE1D2B"/>
    <w:rsid w:val="00FE1E68"/>
    <w:rsid w:val="00FE2E62"/>
    <w:rsid w:val="00FE4107"/>
    <w:rsid w:val="00FE45DC"/>
    <w:rsid w:val="00FE5006"/>
    <w:rsid w:val="00FE5EDF"/>
    <w:rsid w:val="00FE637C"/>
    <w:rsid w:val="00FE6542"/>
    <w:rsid w:val="00FE7BCC"/>
    <w:rsid w:val="00FF09A8"/>
    <w:rsid w:val="00FF0CB7"/>
    <w:rsid w:val="00FF30B4"/>
    <w:rsid w:val="00FF3953"/>
    <w:rsid w:val="00FF6428"/>
    <w:rsid w:val="00FF6E52"/>
    <w:rsid w:val="00FF70DC"/>
    <w:rsid w:val="00FF71F7"/>
    <w:rsid w:val="00FF7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B1B2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6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0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64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57D4"/>
    <w:pPr>
      <w:spacing w:before="180" w:after="120" w:line="300" w:lineRule="auto"/>
    </w:pPr>
    <w:rPr>
      <w:rFonts w:eastAsia="Times New Roman"/>
      <w:sz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7D"/>
    <w:pPr>
      <w:keepNext/>
      <w:numPr>
        <w:numId w:val="17"/>
      </w:numPr>
      <w:outlineLvl w:val="0"/>
    </w:pPr>
    <w:rPr>
      <w:b/>
      <w:color w:val="773385" w:themeColor="text2"/>
      <w:sz w:val="36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D57D4"/>
    <w:pPr>
      <w:numPr>
        <w:ilvl w:val="1"/>
      </w:numPr>
      <w:spacing w:before="360"/>
      <w:outlineLvl w:val="1"/>
    </w:pPr>
    <w:rPr>
      <w:b w:val="0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4D57D4"/>
    <w:pPr>
      <w:numPr>
        <w:ilvl w:val="2"/>
      </w:numPr>
      <w:spacing w:before="24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link w:val="Heading4Char"/>
    <w:uiPriority w:val="9"/>
    <w:rsid w:val="004D57D4"/>
    <w:pPr>
      <w:numPr>
        <w:ilvl w:val="3"/>
      </w:numPr>
      <w:outlineLvl w:val="3"/>
    </w:pPr>
  </w:style>
  <w:style w:type="paragraph" w:styleId="Heading5">
    <w:name w:val="heading 5"/>
    <w:aliases w:val="Heading 5 for Topics"/>
    <w:basedOn w:val="Normal"/>
    <w:next w:val="Normal"/>
    <w:link w:val="Heading5Char"/>
    <w:uiPriority w:val="9"/>
    <w:qFormat/>
    <w:rsid w:val="004D57D4"/>
    <w:pPr>
      <w:keepNext/>
      <w:keepLines/>
      <w:spacing w:before="200"/>
      <w:outlineLvl w:val="4"/>
    </w:pPr>
    <w:rPr>
      <w:b/>
      <w:color w:val="008CDC" w:themeColor="accen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6B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72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4D57D4"/>
    <w:pPr>
      <w:pBdr>
        <w:bottom w:val="single" w:sz="18" w:space="1" w:color="D0A0DA" w:themeColor="text1" w:themeTint="66"/>
      </w:pBdr>
      <w:tabs>
        <w:tab w:val="center" w:pos="4536"/>
        <w:tab w:val="right" w:pos="9072"/>
      </w:tabs>
      <w:ind w:right="2268"/>
    </w:pPr>
  </w:style>
  <w:style w:type="character" w:customStyle="1" w:styleId="Heading1Char">
    <w:name w:val="Heading 1 Char"/>
    <w:link w:val="Heading1"/>
    <w:uiPriority w:val="9"/>
    <w:rsid w:val="001E6B7D"/>
    <w:rPr>
      <w:rFonts w:eastAsia="Times New Roman"/>
      <w:b/>
      <w:color w:val="773385" w:themeColor="text2"/>
      <w:sz w:val="36"/>
      <w:lang w:val="en-GB" w:eastAsia="en-GB"/>
    </w:rPr>
  </w:style>
  <w:style w:type="character" w:customStyle="1" w:styleId="Heading2Char">
    <w:name w:val="Heading 2 Char"/>
    <w:link w:val="Heading2"/>
    <w:uiPriority w:val="9"/>
    <w:rsid w:val="004D57D4"/>
    <w:rPr>
      <w:rFonts w:eastAsia="Times New Roman"/>
      <w:color w:val="773385" w:themeColor="text2"/>
      <w:sz w:val="36"/>
      <w:lang w:val="en-GB" w:eastAsia="en-GB"/>
    </w:rPr>
  </w:style>
  <w:style w:type="character" w:customStyle="1" w:styleId="Heading3Char">
    <w:name w:val="Heading 3 Char"/>
    <w:link w:val="Heading3"/>
    <w:uiPriority w:val="9"/>
    <w:rsid w:val="004D57D4"/>
    <w:rPr>
      <w:rFonts w:eastAsia="Times New Roman"/>
      <w:b/>
      <w:color w:val="773385" w:themeColor="text2"/>
      <w:lang w:val="en-GB" w:eastAsia="en-GB"/>
    </w:rPr>
  </w:style>
  <w:style w:type="character" w:customStyle="1" w:styleId="Heading4Char">
    <w:name w:val="Heading 4 Char"/>
    <w:link w:val="Heading4"/>
    <w:uiPriority w:val="9"/>
    <w:rsid w:val="004D57D4"/>
    <w:rPr>
      <w:rFonts w:eastAsia="Times New Roman"/>
      <w:b/>
      <w:color w:val="773385" w:themeColor="text2"/>
      <w:lang w:val="en-GB" w:eastAsia="en-GB"/>
    </w:rPr>
  </w:style>
  <w:style w:type="character" w:customStyle="1" w:styleId="Heading5Char">
    <w:name w:val="Heading 5 Char"/>
    <w:aliases w:val="Heading 5 for Topics Char"/>
    <w:link w:val="Heading5"/>
    <w:uiPriority w:val="9"/>
    <w:rsid w:val="004D57D4"/>
    <w:rPr>
      <w:rFonts w:eastAsia="Times New Roman"/>
      <w:b/>
      <w:color w:val="008CDC" w:themeColor="accent2"/>
      <w:sz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4D57D4"/>
    <w:pPr>
      <w:pBdr>
        <w:top w:val="single" w:sz="18" w:space="1" w:color="D0A0DA" w:themeColor="text1" w:themeTint="66"/>
      </w:pBdr>
      <w:tabs>
        <w:tab w:val="left" w:pos="6521"/>
        <w:tab w:val="right" w:pos="9072"/>
      </w:tabs>
      <w:spacing w:before="120" w:line="240" w:lineRule="exact"/>
      <w:jc w:val="center"/>
    </w:pPr>
    <w:rPr>
      <w:sz w:val="17"/>
    </w:rPr>
  </w:style>
  <w:style w:type="character" w:customStyle="1" w:styleId="FooterChar">
    <w:name w:val="Footer Char"/>
    <w:link w:val="Footer"/>
    <w:uiPriority w:val="99"/>
    <w:rsid w:val="004D57D4"/>
    <w:rPr>
      <w:rFonts w:eastAsia="Times New Roman"/>
      <w:sz w:val="17"/>
      <w:lang w:val="en-GB" w:eastAsia="en-GB"/>
    </w:rPr>
  </w:style>
  <w:style w:type="paragraph" w:customStyle="1" w:styleId="TitlePageSubtitle">
    <w:name w:val="Title Page Subtitle"/>
    <w:qFormat/>
    <w:rsid w:val="004D57D4"/>
    <w:pPr>
      <w:spacing w:before="200" w:after="200"/>
    </w:pPr>
    <w:rPr>
      <w:rFonts w:eastAsia="Times New Roman"/>
      <w:bCs/>
      <w:sz w:val="50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D57D4"/>
    <w:pPr>
      <w:spacing w:before="0" w:after="0" w:line="240" w:lineRule="auto"/>
      <w:contextualSpacing/>
    </w:pPr>
    <w:rPr>
      <w:b/>
      <w:sz w:val="70"/>
      <w:szCs w:val="52"/>
    </w:rPr>
  </w:style>
  <w:style w:type="character" w:customStyle="1" w:styleId="TitleChar">
    <w:name w:val="Title Char"/>
    <w:link w:val="Title"/>
    <w:uiPriority w:val="10"/>
    <w:rsid w:val="004D57D4"/>
    <w:rPr>
      <w:rFonts w:eastAsia="Times New Roman"/>
      <w:b/>
      <w:sz w:val="70"/>
      <w:szCs w:val="5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4D57D4"/>
    <w:rPr>
      <w:rFonts w:eastAsia="Times New Roman"/>
      <w:sz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D4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TableText">
    <w:name w:val="Table Text"/>
    <w:basedOn w:val="Normal"/>
    <w:qFormat/>
    <w:rsid w:val="004D57D4"/>
    <w:pPr>
      <w:keepLines/>
      <w:spacing w:before="60" w:after="60" w:line="240" w:lineRule="auto"/>
    </w:pPr>
  </w:style>
  <w:style w:type="paragraph" w:customStyle="1" w:styleId="ColorfulShading-Accent11">
    <w:name w:val="Colorful Shading - Accent 11"/>
    <w:hidden/>
    <w:uiPriority w:val="99"/>
    <w:semiHidden/>
    <w:rsid w:val="00BF5235"/>
    <w:rPr>
      <w:rFonts w:ascii="Cambria" w:eastAsia="Times New Roman" w:hAnsi="Cambria"/>
      <w:sz w:val="22"/>
      <w:lang w:val="en-GB" w:eastAsia="en-GB"/>
    </w:rPr>
  </w:style>
  <w:style w:type="paragraph" w:styleId="Revision">
    <w:name w:val="Revision"/>
    <w:hidden/>
    <w:uiPriority w:val="99"/>
    <w:semiHidden/>
    <w:rsid w:val="007A76E7"/>
    <w:rPr>
      <w:rFonts w:ascii="Cambria" w:eastAsia="Times New Roman" w:hAnsi="Cambria"/>
      <w:sz w:val="22"/>
      <w:lang w:val="en-GB" w:eastAsia="en-GB"/>
    </w:rPr>
  </w:style>
  <w:style w:type="paragraph" w:customStyle="1" w:styleId="TableTextBold">
    <w:name w:val="Table Text Bold"/>
    <w:basedOn w:val="TableText"/>
    <w:rsid w:val="004D57D4"/>
    <w:rPr>
      <w:b/>
      <w:bCs/>
      <w:color w:val="8D4A97"/>
    </w:rPr>
  </w:style>
  <w:style w:type="paragraph" w:styleId="ListParagraph">
    <w:name w:val="List Paragraph"/>
    <w:basedOn w:val="Normal"/>
    <w:uiPriority w:val="34"/>
    <w:qFormat/>
    <w:rsid w:val="00C817B3"/>
    <w:pPr>
      <w:numPr>
        <w:numId w:val="26"/>
      </w:numPr>
      <w:spacing w:before="0" w:line="264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4D57D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D57D4"/>
    <w:rPr>
      <w:rFonts w:eastAsia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4D57D4"/>
    <w:rPr>
      <w:vertAlign w:val="superscript"/>
    </w:rPr>
  </w:style>
  <w:style w:type="paragraph" w:customStyle="1" w:styleId="TitlePageReferences">
    <w:name w:val="Title Page References"/>
    <w:basedOn w:val="Normal"/>
    <w:qFormat/>
    <w:rsid w:val="004D57D4"/>
    <w:pPr>
      <w:tabs>
        <w:tab w:val="left" w:pos="6096"/>
        <w:tab w:val="right" w:pos="8931"/>
      </w:tabs>
      <w:spacing w:before="0" w:after="0" w:line="240" w:lineRule="auto"/>
    </w:pPr>
    <w:rPr>
      <w:rFonts w:cs="Segoe UI"/>
    </w:rPr>
  </w:style>
  <w:style w:type="paragraph" w:styleId="Caption">
    <w:name w:val="caption"/>
    <w:basedOn w:val="Normal"/>
    <w:next w:val="Normal"/>
    <w:uiPriority w:val="35"/>
    <w:qFormat/>
    <w:rsid w:val="004D57D4"/>
    <w:pPr>
      <w:spacing w:before="120" w:after="200"/>
      <w:jc w:val="center"/>
    </w:pPr>
    <w:rPr>
      <w:b/>
      <w:bCs/>
      <w:color w:val="773385" w:themeColor="text1"/>
      <w:sz w:val="16"/>
      <w:szCs w:val="18"/>
    </w:rPr>
  </w:style>
  <w:style w:type="table" w:customStyle="1" w:styleId="Formatvorlage1">
    <w:name w:val="Formatvorlage1"/>
    <w:basedOn w:val="TableNormal"/>
    <w:uiPriority w:val="99"/>
    <w:rsid w:val="00CB55B8"/>
    <w:tblPr/>
  </w:style>
  <w:style w:type="numbering" w:customStyle="1" w:styleId="SolenixCompactListStyle">
    <w:name w:val="Solenix Compact List Style"/>
    <w:uiPriority w:val="99"/>
    <w:rsid w:val="007708C0"/>
    <w:pPr>
      <w:numPr>
        <w:numId w:val="2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7D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4C8334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57D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57D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D57D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D57D4"/>
    <w:rPr>
      <w:color w:val="008CD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57D4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rsid w:val="004D57D4"/>
    <w:pPr>
      <w:pBdr>
        <w:bottom w:val="single" w:sz="4" w:space="1" w:color="773385" w:themeColor="text1"/>
      </w:pBdr>
      <w:spacing w:before="200" w:after="280"/>
      <w:ind w:left="936" w:right="936"/>
    </w:pPr>
    <w:rPr>
      <w:b/>
      <w:bCs/>
      <w:i/>
      <w:iCs/>
      <w:color w:val="773385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7D4"/>
    <w:rPr>
      <w:rFonts w:eastAsia="Times New Roman"/>
      <w:b/>
      <w:bCs/>
      <w:i/>
      <w:iCs/>
      <w:color w:val="773385" w:themeColor="text1"/>
      <w:sz w:val="20"/>
      <w:lang w:val="en-GB" w:eastAsia="en-GB"/>
    </w:rPr>
  </w:style>
  <w:style w:type="paragraph" w:customStyle="1" w:styleId="HeadingNoNumbers">
    <w:name w:val="Heading No Numbers"/>
    <w:basedOn w:val="Heading1"/>
    <w:next w:val="Normal"/>
    <w:qFormat/>
    <w:rsid w:val="004D57D4"/>
    <w:pPr>
      <w:numPr>
        <w:numId w:val="0"/>
      </w:numPr>
    </w:pPr>
    <w:rPr>
      <w:rFonts w:eastAsia="Calibri"/>
      <w:lang w:val="en-US" w:eastAsia="de-DE"/>
    </w:rPr>
  </w:style>
  <w:style w:type="paragraph" w:customStyle="1" w:styleId="Code">
    <w:name w:val="Code"/>
    <w:basedOn w:val="Normal"/>
    <w:qFormat/>
    <w:rsid w:val="004D57D4"/>
    <w:pPr>
      <w:pBdr>
        <w:left w:val="single" w:sz="18" w:space="12" w:color="008CDC" w:themeColor="accent2"/>
      </w:pBdr>
      <w:shd w:val="clear" w:color="auto" w:fill="D9D9D9"/>
      <w:suppressAutoHyphens/>
      <w:spacing w:before="60" w:after="60"/>
      <w:ind w:left="238"/>
    </w:pPr>
    <w:rPr>
      <w:rFonts w:ascii="Consolas" w:hAnsi="Consolas"/>
      <w:sz w:val="18"/>
    </w:rPr>
  </w:style>
  <w:style w:type="paragraph" w:customStyle="1" w:styleId="Summary">
    <w:name w:val="Summary"/>
    <w:basedOn w:val="Normal"/>
    <w:qFormat/>
    <w:rsid w:val="00F31C60"/>
    <w:pPr>
      <w:jc w:val="both"/>
    </w:pPr>
    <w:rPr>
      <w:rFonts w:ascii="Cambria" w:hAnsi="Cambria"/>
      <w:i/>
      <w:sz w:val="22"/>
    </w:rPr>
  </w:style>
  <w:style w:type="character" w:customStyle="1" w:styleId="Heading7Char">
    <w:name w:val="Heading 7 Char"/>
    <w:basedOn w:val="DefaultParagraphFont"/>
    <w:uiPriority w:val="9"/>
    <w:semiHidden/>
    <w:rsid w:val="00CA6E7D"/>
    <w:rPr>
      <w:rFonts w:asciiTheme="majorHAnsi" w:eastAsiaTheme="majorEastAsia" w:hAnsiTheme="majorHAnsi" w:cstheme="majorBidi"/>
      <w:i/>
      <w:iCs/>
      <w:color w:val="A84EBB" w:themeColor="text1" w:themeTint="BF"/>
      <w:sz w:val="20"/>
      <w:lang w:val="en-GB" w:eastAsia="en-GB"/>
    </w:rPr>
  </w:style>
  <w:style w:type="paragraph" w:customStyle="1" w:styleId="TableTextListParagraph">
    <w:name w:val="Table Text List Paragraph"/>
    <w:basedOn w:val="ListParagraph"/>
    <w:qFormat/>
    <w:rsid w:val="007708C0"/>
    <w:pPr>
      <w:numPr>
        <w:numId w:val="22"/>
      </w:numPr>
      <w:spacing w:after="160" w:line="240" w:lineRule="auto"/>
    </w:pPr>
    <w:rPr>
      <w:szCs w:val="20"/>
      <w:lang w:val="en-US" w:eastAsia="de-DE"/>
    </w:rPr>
  </w:style>
  <w:style w:type="character" w:customStyle="1" w:styleId="Heading8Char">
    <w:name w:val="Heading 8 Char"/>
    <w:basedOn w:val="DefaultParagraphFont"/>
    <w:uiPriority w:val="9"/>
    <w:semiHidden/>
    <w:rsid w:val="00CA6E7D"/>
    <w:rPr>
      <w:rFonts w:asciiTheme="majorHAnsi" w:eastAsiaTheme="majorEastAsia" w:hAnsiTheme="majorHAnsi" w:cstheme="majorBidi"/>
      <w:color w:val="A84EBB" w:themeColor="text1" w:themeTint="BF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uiPriority w:val="9"/>
    <w:semiHidden/>
    <w:rsid w:val="00CA6E7D"/>
    <w:rPr>
      <w:rFonts w:asciiTheme="majorHAnsi" w:eastAsiaTheme="majorEastAsia" w:hAnsiTheme="majorHAnsi" w:cstheme="majorBidi"/>
      <w:i/>
      <w:iCs/>
      <w:color w:val="A84EBB" w:themeColor="text1" w:themeTint="BF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semiHidden/>
    <w:unhideWhenUsed/>
    <w:rsid w:val="004D57D4"/>
    <w:rPr>
      <w:sz w:val="18"/>
      <w:szCs w:val="18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4D57D4"/>
    <w:rPr>
      <w:rFonts w:ascii="Cambria" w:hAnsi="Cambria"/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4D57D4"/>
    <w:rPr>
      <w:rFonts w:ascii="Cambria" w:eastAsia="Times New Roman" w:hAnsi="Cambria"/>
      <w:b/>
      <w:bCs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4D57D4"/>
    <w:pPr>
      <w:spacing w:before="100" w:beforeAutospacing="1" w:after="100" w:afterAutospacing="1" w:line="240" w:lineRule="auto"/>
    </w:pPr>
    <w:rPr>
      <w:rFonts w:ascii="Times" w:eastAsiaTheme="minorEastAsia" w:hAnsi="Times"/>
      <w:szCs w:val="20"/>
      <w:lang w:val="en-US" w:eastAsia="en-US"/>
    </w:rPr>
  </w:style>
  <w:style w:type="paragraph" w:styleId="ListBullet">
    <w:name w:val="List Bullet"/>
    <w:basedOn w:val="Normal"/>
    <w:uiPriority w:val="99"/>
    <w:semiHidden/>
    <w:unhideWhenUsed/>
    <w:rsid w:val="00F31C60"/>
    <w:pPr>
      <w:numPr>
        <w:numId w:val="5"/>
      </w:numPr>
      <w:contextualSpacing/>
    </w:pPr>
    <w:rPr>
      <w:rFonts w:ascii="Cambria" w:hAnsi="Cambria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96B65"/>
    <w:rPr>
      <w:rFonts w:asciiTheme="majorHAnsi" w:eastAsiaTheme="majorEastAsia" w:hAnsiTheme="majorHAnsi" w:cstheme="majorBidi"/>
      <w:i/>
      <w:iCs/>
      <w:color w:val="325722" w:themeColor="accent1" w:themeShade="7F"/>
      <w:sz w:val="20"/>
      <w:lang w:val="en-GB" w:eastAsia="en-GB"/>
    </w:rPr>
  </w:style>
  <w:style w:type="paragraph" w:styleId="CommentText">
    <w:name w:val="annotation text"/>
    <w:basedOn w:val="Normal"/>
    <w:link w:val="CommentTextChar"/>
    <w:semiHidden/>
    <w:unhideWhenUsed/>
    <w:rsid w:val="004D57D4"/>
  </w:style>
  <w:style w:type="character" w:customStyle="1" w:styleId="CommentTextChar">
    <w:name w:val="Comment Text Char"/>
    <w:basedOn w:val="DefaultParagraphFont"/>
    <w:link w:val="CommentText"/>
    <w:semiHidden/>
    <w:rsid w:val="004D57D4"/>
    <w:rPr>
      <w:rFonts w:eastAsia="Times New Roman"/>
      <w:sz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57D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57D4"/>
    <w:rPr>
      <w:rFonts w:ascii="Lucida Grande" w:eastAsia="Times New Roman" w:hAnsi="Lucida Grande" w:cs="Lucida Grande"/>
      <w:sz w:val="20"/>
      <w:lang w:val="en-GB" w:eastAsia="en-GB"/>
    </w:rPr>
  </w:style>
  <w:style w:type="paragraph" w:customStyle="1" w:styleId="TableDocumentProps">
    <w:name w:val="Table Document Props"/>
    <w:basedOn w:val="TableText"/>
    <w:qFormat/>
    <w:rsid w:val="00BC70F3"/>
    <w:rPr>
      <w:b/>
      <w:color w:val="773385" w:themeColor="text2"/>
    </w:rPr>
  </w:style>
  <w:style w:type="character" w:styleId="PageNumber">
    <w:name w:val="page number"/>
    <w:basedOn w:val="DefaultParagraphFont"/>
    <w:uiPriority w:val="99"/>
    <w:semiHidden/>
    <w:unhideWhenUsed/>
    <w:rsid w:val="009C13C4"/>
  </w:style>
  <w:style w:type="paragraph" w:customStyle="1" w:styleId="FirstPageHeader">
    <w:name w:val="First Page Header"/>
    <w:basedOn w:val="Header"/>
    <w:qFormat/>
    <w:rsid w:val="00B9563F"/>
    <w:pPr>
      <w:pBdr>
        <w:bottom w:val="single" w:sz="18" w:space="0" w:color="D0A0DA" w:themeColor="text1" w:themeTint="66"/>
      </w:pBdr>
      <w:spacing w:before="40"/>
    </w:pPr>
    <w:rPr>
      <w:b/>
      <w:color w:val="C78CDA"/>
      <w:sz w:val="36"/>
    </w:rPr>
  </w:style>
  <w:style w:type="paragraph" w:customStyle="1" w:styleId="LabelCV">
    <w:name w:val="Label CV"/>
    <w:basedOn w:val="Normal"/>
    <w:qFormat/>
    <w:rsid w:val="004D57D4"/>
    <w:pPr>
      <w:spacing w:before="60" w:after="60"/>
      <w:ind w:right="176"/>
      <w:jc w:val="right"/>
    </w:pPr>
    <w:rPr>
      <w:rFonts w:cstheme="minorHAnsi"/>
      <w:color w:val="773385" w:themeColor="text1"/>
    </w:rPr>
  </w:style>
  <w:style w:type="table" w:customStyle="1" w:styleId="SolenixTableGreen">
    <w:name w:val="Solenix Table Green"/>
    <w:basedOn w:val="TableNormal"/>
    <w:uiPriority w:val="99"/>
    <w:rsid w:val="004D57D4"/>
    <w:tblPr>
      <w:tblBorders>
        <w:bottom w:val="single" w:sz="4" w:space="0" w:color="66B046" w:themeColor="accent1"/>
        <w:insideH w:val="single" w:sz="4" w:space="0" w:color="66B046" w:themeColor="accent1"/>
        <w:insideV w:val="single" w:sz="4" w:space="0" w:color="66B046" w:themeColor="accent1"/>
      </w:tblBorders>
    </w:tblPr>
    <w:trPr>
      <w:cantSplit/>
    </w:trPr>
    <w:tblStylePr w:type="firstRow">
      <w:rPr>
        <w:b/>
        <w:color w:val="FFFFFF" w:themeColor="background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66B046" w:themeFill="accent1"/>
      </w:tcPr>
    </w:tblStylePr>
    <w:tblStylePr w:type="lastRow">
      <w:tblPr/>
      <w:tcPr>
        <w:tcBorders>
          <w:top w:val="double" w:sz="4" w:space="0" w:color="66B046" w:themeColor="accent1"/>
          <w:bottom w:val="single" w:sz="4" w:space="0" w:color="66B046" w:themeColor="accent1"/>
          <w:insideH w:val="single" w:sz="4" w:space="0" w:color="66B046" w:themeColor="accent1"/>
          <w:insideV w:val="single" w:sz="4" w:space="0" w:color="66B046" w:themeColor="accent1"/>
        </w:tcBorders>
      </w:tcPr>
    </w:tblStylePr>
    <w:tblStylePr w:type="firstCol">
      <w:rPr>
        <w:b/>
        <w:color w:val="auto"/>
      </w:rPr>
    </w:tblStylePr>
  </w:style>
  <w:style w:type="table" w:customStyle="1" w:styleId="SolenixTableBlue">
    <w:name w:val="Solenix Table Blue"/>
    <w:basedOn w:val="SolenixTableGreen"/>
    <w:uiPriority w:val="99"/>
    <w:rsid w:val="004D57D4"/>
    <w:tblPr>
      <w:tblBorders>
        <w:bottom w:val="single" w:sz="4" w:space="0" w:color="008CDC" w:themeColor="accent2"/>
        <w:insideH w:val="single" w:sz="4" w:space="0" w:color="008CDC" w:themeColor="accent2"/>
        <w:insideV w:val="single" w:sz="4" w:space="0" w:color="008CDC" w:themeColor="accent2"/>
      </w:tblBorders>
    </w:tblPr>
    <w:tblStylePr w:type="firstRow">
      <w:rPr>
        <w:b/>
        <w:color w:val="FFFFFF" w:themeColor="background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008CDC" w:themeFill="accent2"/>
      </w:tcPr>
    </w:tblStylePr>
    <w:tblStylePr w:type="lastRow">
      <w:tblPr/>
      <w:tcPr>
        <w:tcBorders>
          <w:top w:val="double" w:sz="4" w:space="0" w:color="008CDC" w:themeColor="accent2"/>
          <w:bottom w:val="single" w:sz="4" w:space="0" w:color="008CDC" w:themeColor="accent2"/>
          <w:insideH w:val="single" w:sz="4" w:space="0" w:color="66B046" w:themeColor="accent1"/>
          <w:insideV w:val="single" w:sz="4" w:space="0" w:color="008CDC" w:themeColor="accent2"/>
        </w:tcBorders>
      </w:tcPr>
    </w:tblStylePr>
    <w:tblStylePr w:type="firstCol">
      <w:rPr>
        <w:b/>
        <w:color w:val="auto"/>
      </w:rPr>
    </w:tblStylePr>
  </w:style>
  <w:style w:type="table" w:customStyle="1" w:styleId="SolenixTablePurple">
    <w:name w:val="Solenix Table Purple"/>
    <w:basedOn w:val="SolenixTableGreen"/>
    <w:uiPriority w:val="99"/>
    <w:rsid w:val="004D57D4"/>
    <w:tblPr>
      <w:tblBorders>
        <w:bottom w:val="single" w:sz="4" w:space="0" w:color="773385" w:themeColor="text2"/>
        <w:insideH w:val="single" w:sz="4" w:space="0" w:color="773385" w:themeColor="text2"/>
        <w:insideV w:val="single" w:sz="4" w:space="0" w:color="773385" w:themeColor="text2"/>
      </w:tblBorders>
    </w:tblPr>
    <w:tblStylePr w:type="firstRow">
      <w:rPr>
        <w:b/>
        <w:color w:val="FFFFFF" w:themeColor="background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773385" w:themeFill="text2"/>
      </w:tcPr>
    </w:tblStylePr>
    <w:tblStylePr w:type="lastRow">
      <w:tblPr/>
      <w:tcPr>
        <w:tcBorders>
          <w:top w:val="double" w:sz="4" w:space="0" w:color="773385" w:themeColor="text2"/>
          <w:bottom w:val="single" w:sz="4" w:space="0" w:color="773385" w:themeColor="text2"/>
          <w:insideH w:val="single" w:sz="4" w:space="0" w:color="66B046" w:themeColor="accent1"/>
          <w:insideV w:val="single" w:sz="4" w:space="0" w:color="773385" w:themeColor="text2"/>
        </w:tcBorders>
      </w:tcPr>
    </w:tblStylePr>
    <w:tblStylePr w:type="firstCol">
      <w:rPr>
        <w:b/>
        <w:color w:val="auto"/>
      </w:rPr>
    </w:tblStylePr>
  </w:style>
  <w:style w:type="table" w:customStyle="1" w:styleId="SolenixTableYellow">
    <w:name w:val="Solenix Table Yellow"/>
    <w:basedOn w:val="SolenixTableGreen"/>
    <w:uiPriority w:val="99"/>
    <w:rsid w:val="004D57D4"/>
    <w:tblPr>
      <w:tblBorders>
        <w:bottom w:val="single" w:sz="4" w:space="0" w:color="F6A322" w:themeColor="accent3"/>
        <w:insideH w:val="single" w:sz="4" w:space="0" w:color="F6A322" w:themeColor="accent3"/>
        <w:insideV w:val="single" w:sz="4" w:space="0" w:color="F6A322" w:themeColor="accent3"/>
      </w:tblBorders>
    </w:tblPr>
    <w:tblStylePr w:type="firstRow">
      <w:rPr>
        <w:b/>
        <w:color w:val="FFFFFF" w:themeColor="background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F6A322" w:themeFill="accent3"/>
      </w:tcPr>
    </w:tblStylePr>
    <w:tblStylePr w:type="lastRow">
      <w:tblPr/>
      <w:tcPr>
        <w:tcBorders>
          <w:top w:val="double" w:sz="4" w:space="0" w:color="F6A322" w:themeColor="accent3"/>
          <w:bottom w:val="single" w:sz="4" w:space="0" w:color="F6A322" w:themeColor="accent3"/>
          <w:insideH w:val="single" w:sz="4" w:space="0" w:color="66B046" w:themeColor="accent1"/>
          <w:insideV w:val="single" w:sz="4" w:space="0" w:color="F6A322" w:themeColor="accent3"/>
        </w:tcBorders>
      </w:tcPr>
    </w:tblStylePr>
    <w:tblStylePr w:type="firstCol">
      <w:rPr>
        <w:b/>
        <w:color w:val="auto"/>
      </w:rPr>
    </w:tblStylePr>
  </w:style>
  <w:style w:type="numbering" w:customStyle="1" w:styleId="SolenixListStyle">
    <w:name w:val="Solenix List Style"/>
    <w:uiPriority w:val="99"/>
    <w:rsid w:val="00C817B3"/>
    <w:pPr>
      <w:numPr>
        <w:numId w:val="21"/>
      </w:numPr>
    </w:pPr>
  </w:style>
  <w:style w:type="character" w:customStyle="1" w:styleId="js-issue-title">
    <w:name w:val="js-issue-title"/>
    <w:basedOn w:val="DefaultParagraphFont"/>
    <w:rsid w:val="00F269B8"/>
  </w:style>
  <w:style w:type="character" w:styleId="UnresolvedMention">
    <w:name w:val="Unresolved Mention"/>
    <w:basedOn w:val="DefaultParagraphFont"/>
    <w:uiPriority w:val="99"/>
    <w:rsid w:val="00474C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931"/>
    <w:rPr>
      <w:color w:val="77338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fulservice" TargetMode="External"/><Relationship Id="rId13" Type="http://schemas.openxmlformats.org/officeDocument/2006/relationships/hyperlink" Target="https://celestrak.org/NORAD/documentation/gp-data-formats.ph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elestrak.or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restfulservice/ev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8080/restfulservice/events/SENTINEL-1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restfulservice/events/" TargetMode="External"/><Relationship Id="rId14" Type="http://schemas.openxmlformats.org/officeDocument/2006/relationships/hyperlink" Target="https://celestrak.org/NORAD/elements/gp.php?NAME=sentinel-1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Soleni">
  <a:themeElements>
    <a:clrScheme name="Solenix">
      <a:dk1>
        <a:srgbClr val="773385"/>
      </a:dk1>
      <a:lt1>
        <a:sysClr val="window" lastClr="FFFFFF"/>
      </a:lt1>
      <a:dk2>
        <a:srgbClr val="773385"/>
      </a:dk2>
      <a:lt2>
        <a:srgbClr val="FFFFFF"/>
      </a:lt2>
      <a:accent1>
        <a:srgbClr val="66B046"/>
      </a:accent1>
      <a:accent2>
        <a:srgbClr val="008CDC"/>
      </a:accent2>
      <a:accent3>
        <a:srgbClr val="F6A322"/>
      </a:accent3>
      <a:accent4>
        <a:srgbClr val="008CDC"/>
      </a:accent4>
      <a:accent5>
        <a:srgbClr val="F6A322"/>
      </a:accent5>
      <a:accent6>
        <a:srgbClr val="66B046"/>
      </a:accent6>
      <a:hlink>
        <a:srgbClr val="008CDC"/>
      </a:hlink>
      <a:folHlink>
        <a:srgbClr val="77338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8E715-3F5A-8E41-828B-A2A4A7DD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Interview</vt:lpstr>
    </vt:vector>
  </TitlesOfParts>
  <Manager/>
  <Company>Solenix Engineering GmbH</Company>
  <LinksUpToDate>false</LinksUpToDate>
  <CharactersWithSpaces>4268</CharactersWithSpaces>
  <SharedDoc>false</SharedDoc>
  <HyperlinkBase/>
  <HLinks>
    <vt:vector size="114" baseType="variant">
      <vt:variant>
        <vt:i4>1048624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_Toc326070253</vt:lpwstr>
      </vt:variant>
      <vt:variant>
        <vt:i4>1048624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_Toc326070252</vt:lpwstr>
      </vt:variant>
      <vt:variant>
        <vt:i4>1048624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_Toc326070251</vt:lpwstr>
      </vt:variant>
      <vt:variant>
        <vt:i4>1048624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_Toc326070250</vt:lpwstr>
      </vt:variant>
      <vt:variant>
        <vt:i4>1114160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_Toc326070249</vt:lpwstr>
      </vt:variant>
      <vt:variant>
        <vt:i4>1114160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_Toc326070248</vt:lpwstr>
      </vt:variant>
      <vt:variant>
        <vt:i4>1114160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_Toc326070247</vt:lpwstr>
      </vt:variant>
      <vt:variant>
        <vt:i4>1114160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_Toc326070246</vt:lpwstr>
      </vt:variant>
      <vt:variant>
        <vt:i4>1114160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_Toc326070245</vt:lpwstr>
      </vt:variant>
      <vt:variant>
        <vt:i4>1114160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_Toc326070244</vt:lpwstr>
      </vt:variant>
      <vt:variant>
        <vt:i4>1114160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_Toc326070243</vt:lpwstr>
      </vt:variant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_Toc326070242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_Toc326070241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_Toc326070240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_Toc326070239</vt:lpwstr>
      </vt:variant>
      <vt:variant>
        <vt:i4>1441840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_Toc326070238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_Toc326070237</vt:lpwstr>
      </vt:variant>
      <vt:variant>
        <vt:i4>1441840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_Toc326070236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_Toc326070235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Interview</dc:title>
  <dc:subject>Exercises</dc:subject>
  <dc:creator>Rian Kucera</dc:creator>
  <cp:keywords/>
  <dc:description/>
  <cp:lastModifiedBy>Sany Singh</cp:lastModifiedBy>
  <cp:revision>8</cp:revision>
  <cp:lastPrinted>2015-06-15T14:30:00Z</cp:lastPrinted>
  <dcterms:created xsi:type="dcterms:W3CDTF">2024-04-30T07:37:00Z</dcterms:created>
  <dcterms:modified xsi:type="dcterms:W3CDTF">2024-06-23T07:49:00Z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Reference">
    <vt:lpwstr>SLXHD/REC</vt:lpwstr>
  </property>
  <property fmtid="{D5CDD505-2E9C-101B-9397-08002B2CF9AE}" pid="3" name="Document Reference">
    <vt:lpwstr>SLXHD-REC-TECH</vt:lpwstr>
  </property>
  <property fmtid="{D5CDD505-2E9C-101B-9397-08002B2CF9AE}" pid="4" name="Version">
    <vt:lpwstr>01.03</vt:lpwstr>
  </property>
  <property fmtid="{D5CDD505-2E9C-101B-9397-08002B2CF9AE}" pid="5" name="Copyright Year">
    <vt:i4>2020</vt:i4>
  </property>
  <property fmtid="{D5CDD505-2E9C-101B-9397-08002B2CF9AE}" pid="6" name="Distribution Notice">
    <vt:lpwstr>Commercial in Confidence</vt:lpwstr>
  </property>
  <property fmtid="{D5CDD505-2E9C-101B-9397-08002B2CF9AE}" pid="7" name="Document Date">
    <vt:lpwstr>30/04/2024</vt:lpwstr>
  </property>
</Properties>
</file>