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24D80" w14:textId="3E6C758C" w:rsidR="001A07BF" w:rsidRDefault="00396884" w:rsidP="0021183C">
      <w:pPr>
        <w:jc w:val="center"/>
        <w:rPr>
          <w:rFonts w:ascii="Times New Roman" w:hAnsi="Times New Roman" w:cs="Times New Roman"/>
          <w:b/>
          <w:bCs/>
          <w:sz w:val="32"/>
          <w:szCs w:val="32"/>
        </w:rPr>
      </w:pPr>
      <w:r>
        <w:rPr>
          <w:rFonts w:ascii="Times New Roman" w:hAnsi="Times New Roman" w:cs="Times New Roman"/>
          <w:b/>
          <w:bCs/>
          <w:sz w:val="32"/>
          <w:szCs w:val="32"/>
        </w:rPr>
        <w:t xml:space="preserve">MENTAL </w:t>
      </w:r>
      <w:r w:rsidR="0021183C" w:rsidRPr="001A07BF">
        <w:rPr>
          <w:rFonts w:ascii="Times New Roman" w:hAnsi="Times New Roman" w:cs="Times New Roman"/>
          <w:b/>
          <w:bCs/>
          <w:sz w:val="32"/>
          <w:szCs w:val="32"/>
        </w:rPr>
        <w:t>STRESS</w:t>
      </w:r>
      <w:r>
        <w:rPr>
          <w:rFonts w:ascii="Times New Roman" w:hAnsi="Times New Roman" w:cs="Times New Roman"/>
          <w:b/>
          <w:bCs/>
          <w:sz w:val="32"/>
          <w:szCs w:val="32"/>
        </w:rPr>
        <w:t xml:space="preserve"> DETECTION USING MACHINE LEARNING ALGORITHMS</w:t>
      </w:r>
    </w:p>
    <w:p w14:paraId="05D18C36" w14:textId="77777777" w:rsidR="001A07BF" w:rsidRDefault="001A07BF" w:rsidP="0021183C">
      <w:pPr>
        <w:jc w:val="center"/>
        <w:rPr>
          <w:rFonts w:ascii="Times New Roman" w:hAnsi="Times New Roman" w:cs="Times New Roman"/>
          <w:b/>
          <w:bCs/>
          <w:sz w:val="40"/>
          <w:szCs w:val="40"/>
        </w:rPr>
      </w:pPr>
    </w:p>
    <w:p w14:paraId="47AAE17B" w14:textId="7FC0C89A" w:rsidR="0021183C" w:rsidRDefault="0021183C" w:rsidP="0021183C">
      <w:pPr>
        <w:jc w:val="center"/>
        <w:rPr>
          <w:rFonts w:ascii="Times New Roman" w:hAnsi="Times New Roman" w:cs="Times New Roman"/>
          <w:b/>
          <w:bCs/>
          <w:sz w:val="36"/>
          <w:szCs w:val="36"/>
        </w:rPr>
      </w:pPr>
      <w:r w:rsidRPr="001A07BF">
        <w:rPr>
          <w:rFonts w:ascii="Times New Roman" w:hAnsi="Times New Roman" w:cs="Times New Roman"/>
          <w:b/>
          <w:bCs/>
          <w:sz w:val="36"/>
          <w:szCs w:val="36"/>
        </w:rPr>
        <w:t>MINOR PROJECT</w:t>
      </w:r>
      <w:r w:rsidR="00A27AEE">
        <w:rPr>
          <w:rFonts w:ascii="Times New Roman" w:hAnsi="Times New Roman" w:cs="Times New Roman"/>
          <w:b/>
          <w:bCs/>
          <w:sz w:val="36"/>
          <w:szCs w:val="36"/>
        </w:rPr>
        <w:t xml:space="preserve"> -</w:t>
      </w:r>
      <w:r w:rsidRPr="001A07BF">
        <w:rPr>
          <w:rFonts w:ascii="Times New Roman" w:hAnsi="Times New Roman" w:cs="Times New Roman"/>
          <w:b/>
          <w:bCs/>
          <w:sz w:val="36"/>
          <w:szCs w:val="36"/>
        </w:rPr>
        <w:t xml:space="preserve"> I</w:t>
      </w:r>
    </w:p>
    <w:p w14:paraId="43B3FD98" w14:textId="77777777" w:rsidR="001A07BF" w:rsidRPr="001A07BF" w:rsidRDefault="001A07BF" w:rsidP="0021183C">
      <w:pPr>
        <w:jc w:val="center"/>
        <w:rPr>
          <w:rFonts w:ascii="Times New Roman" w:hAnsi="Times New Roman" w:cs="Times New Roman"/>
          <w:b/>
          <w:bCs/>
          <w:sz w:val="36"/>
          <w:szCs w:val="36"/>
        </w:rPr>
      </w:pPr>
    </w:p>
    <w:p w14:paraId="366FD46D" w14:textId="30E0BBBC" w:rsidR="0021183C" w:rsidRPr="001A07BF" w:rsidRDefault="0021183C" w:rsidP="0021183C">
      <w:pPr>
        <w:jc w:val="center"/>
        <w:rPr>
          <w:rFonts w:ascii="Times New Roman" w:hAnsi="Times New Roman" w:cs="Times New Roman"/>
          <w:sz w:val="26"/>
          <w:szCs w:val="26"/>
        </w:rPr>
      </w:pPr>
      <w:r w:rsidRPr="001A07BF">
        <w:rPr>
          <w:rFonts w:ascii="Times New Roman" w:hAnsi="Times New Roman" w:cs="Times New Roman"/>
          <w:sz w:val="26"/>
          <w:szCs w:val="26"/>
        </w:rPr>
        <w:t>Submitted by:</w:t>
      </w:r>
    </w:p>
    <w:p w14:paraId="62C79D5D" w14:textId="0A430DAA" w:rsidR="0021183C" w:rsidRPr="001A07BF" w:rsidRDefault="0021183C" w:rsidP="001A07BF">
      <w:pPr>
        <w:jc w:val="center"/>
        <w:rPr>
          <w:rFonts w:ascii="Times New Roman" w:hAnsi="Times New Roman" w:cs="Times New Roman"/>
          <w:b/>
          <w:bCs/>
          <w:sz w:val="26"/>
          <w:szCs w:val="26"/>
        </w:rPr>
      </w:pPr>
      <w:r w:rsidRPr="001A07BF">
        <w:rPr>
          <w:rFonts w:ascii="Times New Roman" w:hAnsi="Times New Roman" w:cs="Times New Roman"/>
          <w:b/>
          <w:bCs/>
          <w:sz w:val="26"/>
          <w:szCs w:val="26"/>
        </w:rPr>
        <w:t>SHUBHANGI MISHRA (99171030</w:t>
      </w:r>
      <w:r w:rsidR="006A2AAE">
        <w:rPr>
          <w:rFonts w:ascii="Times New Roman" w:hAnsi="Times New Roman" w:cs="Times New Roman"/>
          <w:b/>
          <w:bCs/>
          <w:sz w:val="26"/>
          <w:szCs w:val="26"/>
        </w:rPr>
        <w:t>77</w:t>
      </w:r>
      <w:r w:rsidRPr="001A07BF">
        <w:rPr>
          <w:rFonts w:ascii="Times New Roman" w:hAnsi="Times New Roman" w:cs="Times New Roman"/>
          <w:b/>
          <w:bCs/>
          <w:sz w:val="26"/>
          <w:szCs w:val="26"/>
        </w:rPr>
        <w:t>)</w:t>
      </w:r>
    </w:p>
    <w:p w14:paraId="673E55B7" w14:textId="5C740F0F" w:rsidR="0021183C" w:rsidRPr="001A07BF" w:rsidRDefault="0021183C" w:rsidP="001A07BF">
      <w:pPr>
        <w:jc w:val="center"/>
        <w:rPr>
          <w:rFonts w:ascii="Times New Roman" w:hAnsi="Times New Roman" w:cs="Times New Roman"/>
          <w:b/>
          <w:bCs/>
          <w:sz w:val="26"/>
          <w:szCs w:val="26"/>
        </w:rPr>
      </w:pPr>
      <w:r w:rsidRPr="001A07BF">
        <w:rPr>
          <w:rFonts w:ascii="Times New Roman" w:hAnsi="Times New Roman" w:cs="Times New Roman"/>
          <w:b/>
          <w:bCs/>
          <w:sz w:val="26"/>
          <w:szCs w:val="26"/>
        </w:rPr>
        <w:t>VANSHIKA BHATNAGAR (9917103086)</w:t>
      </w:r>
    </w:p>
    <w:p w14:paraId="6B728DC9" w14:textId="0E290B69" w:rsidR="0021183C" w:rsidRPr="001A07BF" w:rsidRDefault="0021183C" w:rsidP="001A07BF">
      <w:pPr>
        <w:jc w:val="center"/>
        <w:rPr>
          <w:rFonts w:ascii="Times New Roman" w:hAnsi="Times New Roman" w:cs="Times New Roman"/>
          <w:b/>
          <w:bCs/>
          <w:sz w:val="26"/>
          <w:szCs w:val="26"/>
        </w:rPr>
      </w:pPr>
      <w:r w:rsidRPr="001A07BF">
        <w:rPr>
          <w:rFonts w:ascii="Times New Roman" w:hAnsi="Times New Roman" w:cs="Times New Roman"/>
          <w:b/>
          <w:bCs/>
          <w:sz w:val="26"/>
          <w:szCs w:val="26"/>
        </w:rPr>
        <w:t>SHIVANSH MITTAL (9917103087)</w:t>
      </w:r>
    </w:p>
    <w:p w14:paraId="57A76388" w14:textId="7899EA7D" w:rsidR="0021183C" w:rsidRDefault="0021183C" w:rsidP="001A07BF">
      <w:pPr>
        <w:jc w:val="center"/>
        <w:rPr>
          <w:rFonts w:ascii="Times New Roman" w:hAnsi="Times New Roman" w:cs="Times New Roman"/>
          <w:b/>
          <w:bCs/>
          <w:sz w:val="26"/>
          <w:szCs w:val="26"/>
        </w:rPr>
      </w:pPr>
      <w:r w:rsidRPr="001A07BF">
        <w:rPr>
          <w:rFonts w:ascii="Times New Roman" w:hAnsi="Times New Roman" w:cs="Times New Roman"/>
          <w:b/>
          <w:bCs/>
          <w:sz w:val="26"/>
          <w:szCs w:val="26"/>
        </w:rPr>
        <w:t>SANYA ATTRI (9917103</w:t>
      </w:r>
      <w:r w:rsidR="006A2AAE">
        <w:rPr>
          <w:rFonts w:ascii="Times New Roman" w:hAnsi="Times New Roman" w:cs="Times New Roman"/>
          <w:b/>
          <w:bCs/>
          <w:sz w:val="26"/>
          <w:szCs w:val="26"/>
        </w:rPr>
        <w:t>101</w:t>
      </w:r>
      <w:r w:rsidRPr="001A07BF">
        <w:rPr>
          <w:rFonts w:ascii="Times New Roman" w:hAnsi="Times New Roman" w:cs="Times New Roman"/>
          <w:b/>
          <w:bCs/>
          <w:sz w:val="26"/>
          <w:szCs w:val="26"/>
        </w:rPr>
        <w:t>)</w:t>
      </w:r>
    </w:p>
    <w:p w14:paraId="0F48E462" w14:textId="77777777" w:rsidR="001A07BF" w:rsidRPr="001A07BF" w:rsidRDefault="001A07BF" w:rsidP="001A07BF">
      <w:pPr>
        <w:jc w:val="center"/>
        <w:rPr>
          <w:rFonts w:ascii="Times New Roman" w:hAnsi="Times New Roman" w:cs="Times New Roman"/>
          <w:b/>
          <w:bCs/>
          <w:sz w:val="26"/>
          <w:szCs w:val="26"/>
        </w:rPr>
      </w:pPr>
    </w:p>
    <w:p w14:paraId="1C915D6D" w14:textId="46BE8FF1" w:rsidR="0021183C" w:rsidRPr="001A07BF" w:rsidRDefault="0021183C" w:rsidP="0021183C">
      <w:pPr>
        <w:jc w:val="center"/>
        <w:rPr>
          <w:rFonts w:ascii="Times New Roman" w:hAnsi="Times New Roman" w:cs="Times New Roman"/>
          <w:sz w:val="26"/>
          <w:szCs w:val="26"/>
        </w:rPr>
      </w:pPr>
      <w:r w:rsidRPr="001A07BF">
        <w:rPr>
          <w:rFonts w:ascii="Times New Roman" w:hAnsi="Times New Roman" w:cs="Times New Roman"/>
          <w:sz w:val="26"/>
          <w:szCs w:val="26"/>
        </w:rPr>
        <w:t xml:space="preserve">Under the supervision of: </w:t>
      </w:r>
    </w:p>
    <w:p w14:paraId="2D1802DD" w14:textId="7054A810" w:rsidR="0021183C" w:rsidRDefault="0021183C" w:rsidP="0021183C">
      <w:pPr>
        <w:jc w:val="center"/>
        <w:rPr>
          <w:rFonts w:ascii="Times New Roman" w:hAnsi="Times New Roman" w:cs="Times New Roman"/>
          <w:b/>
          <w:bCs/>
          <w:sz w:val="26"/>
          <w:szCs w:val="26"/>
        </w:rPr>
      </w:pPr>
      <w:r w:rsidRPr="001A07BF">
        <w:rPr>
          <w:rFonts w:ascii="Times New Roman" w:hAnsi="Times New Roman" w:cs="Times New Roman"/>
          <w:b/>
          <w:bCs/>
          <w:sz w:val="26"/>
          <w:szCs w:val="26"/>
        </w:rPr>
        <w:t>DR. MUKTA GOYAL</w:t>
      </w:r>
    </w:p>
    <w:p w14:paraId="7AC06A57" w14:textId="77777777" w:rsidR="001A07BF" w:rsidRDefault="001A07BF" w:rsidP="0021183C">
      <w:pPr>
        <w:jc w:val="center"/>
        <w:rPr>
          <w:rFonts w:ascii="Times New Roman" w:hAnsi="Times New Roman" w:cs="Times New Roman"/>
          <w:b/>
          <w:bCs/>
          <w:sz w:val="26"/>
          <w:szCs w:val="26"/>
        </w:rPr>
      </w:pPr>
    </w:p>
    <w:p w14:paraId="03F00331" w14:textId="77777777" w:rsidR="001A07BF" w:rsidRPr="001A07BF" w:rsidRDefault="001A07BF" w:rsidP="0021183C">
      <w:pPr>
        <w:jc w:val="center"/>
        <w:rPr>
          <w:rFonts w:ascii="Times New Roman" w:hAnsi="Times New Roman" w:cs="Times New Roman"/>
          <w:b/>
          <w:bCs/>
          <w:sz w:val="26"/>
          <w:szCs w:val="26"/>
        </w:rPr>
      </w:pPr>
    </w:p>
    <w:p w14:paraId="48924BE7" w14:textId="602DB018" w:rsidR="0021183C" w:rsidRPr="001A07BF" w:rsidRDefault="0021183C" w:rsidP="0021183C">
      <w:pPr>
        <w:jc w:val="center"/>
        <w:rPr>
          <w:rFonts w:ascii="Times New Roman" w:hAnsi="Times New Roman" w:cs="Times New Roman"/>
          <w:b/>
          <w:bCs/>
          <w:sz w:val="26"/>
          <w:szCs w:val="26"/>
        </w:rPr>
      </w:pPr>
      <w:r w:rsidRPr="001A07BF">
        <w:rPr>
          <w:rFonts w:ascii="Times New Roman" w:hAnsi="Times New Roman" w:cs="Times New Roman"/>
          <w:b/>
          <w:bCs/>
          <w:noProof/>
          <w:sz w:val="26"/>
          <w:szCs w:val="26"/>
          <w:lang w:val="en-US"/>
        </w:rPr>
        <w:drawing>
          <wp:inline distT="0" distB="0" distL="0" distR="0" wp14:anchorId="02D467F3" wp14:editId="5AB8966D">
            <wp:extent cx="1495425" cy="1771650"/>
            <wp:effectExtent l="0" t="0" r="9525" b="0"/>
            <wp:docPr id="1" name="Picture 1" descr="C:\Users\bhatn\AppData\Local\Microsoft\Windows\INetCache\Content.MSO\C2A04D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tn\AppData\Local\Microsoft\Windows\INetCache\Content.MSO\C2A04D6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771650"/>
                    </a:xfrm>
                    <a:prstGeom prst="rect">
                      <a:avLst/>
                    </a:prstGeom>
                    <a:noFill/>
                    <a:ln>
                      <a:noFill/>
                    </a:ln>
                  </pic:spPr>
                </pic:pic>
              </a:graphicData>
            </a:graphic>
          </wp:inline>
        </w:drawing>
      </w:r>
    </w:p>
    <w:p w14:paraId="7AE4CB78" w14:textId="77777777" w:rsidR="001A07BF" w:rsidRDefault="001A07BF" w:rsidP="001A07BF">
      <w:pPr>
        <w:rPr>
          <w:rFonts w:ascii="Times New Roman" w:hAnsi="Times New Roman" w:cs="Times New Roman"/>
          <w:b/>
          <w:bCs/>
          <w:sz w:val="26"/>
          <w:szCs w:val="26"/>
        </w:rPr>
      </w:pPr>
    </w:p>
    <w:p w14:paraId="42FB16F6" w14:textId="42BC879D" w:rsidR="001A07BF" w:rsidRDefault="0021183C" w:rsidP="001A07BF">
      <w:pPr>
        <w:jc w:val="center"/>
        <w:rPr>
          <w:rFonts w:ascii="Times New Roman" w:hAnsi="Times New Roman" w:cs="Times New Roman"/>
          <w:b/>
          <w:bCs/>
          <w:sz w:val="26"/>
          <w:szCs w:val="26"/>
        </w:rPr>
      </w:pPr>
      <w:r w:rsidRPr="001A07BF">
        <w:rPr>
          <w:rFonts w:ascii="Times New Roman" w:hAnsi="Times New Roman" w:cs="Times New Roman"/>
          <w:b/>
          <w:bCs/>
          <w:sz w:val="26"/>
          <w:szCs w:val="26"/>
        </w:rPr>
        <w:t>Department of CSE/IT</w:t>
      </w:r>
      <w:r w:rsidR="001A07BF" w:rsidRPr="001A07BF">
        <w:rPr>
          <w:rFonts w:ascii="Times New Roman" w:hAnsi="Times New Roman" w:cs="Times New Roman"/>
          <w:b/>
          <w:bCs/>
          <w:sz w:val="26"/>
          <w:szCs w:val="26"/>
        </w:rPr>
        <w:br/>
        <w:t>Jaypee Institute of Information Technology, Noida</w:t>
      </w:r>
    </w:p>
    <w:p w14:paraId="55AB5D30" w14:textId="77777777" w:rsidR="001A07BF" w:rsidRDefault="001A07BF" w:rsidP="001A07BF">
      <w:pPr>
        <w:jc w:val="center"/>
        <w:rPr>
          <w:rFonts w:ascii="Times New Roman" w:hAnsi="Times New Roman" w:cs="Times New Roman"/>
          <w:b/>
          <w:bCs/>
          <w:sz w:val="26"/>
          <w:szCs w:val="26"/>
        </w:rPr>
      </w:pPr>
    </w:p>
    <w:p w14:paraId="6A64DEF6" w14:textId="77777777" w:rsidR="001A07BF" w:rsidRPr="001A07BF" w:rsidRDefault="001A07BF" w:rsidP="001A07BF">
      <w:pPr>
        <w:jc w:val="center"/>
        <w:rPr>
          <w:rFonts w:ascii="Times New Roman" w:hAnsi="Times New Roman" w:cs="Times New Roman"/>
          <w:b/>
          <w:bCs/>
          <w:sz w:val="26"/>
          <w:szCs w:val="26"/>
        </w:rPr>
      </w:pPr>
    </w:p>
    <w:p w14:paraId="15318483" w14:textId="43E9A5FC" w:rsidR="001A07BF" w:rsidRDefault="001A07BF" w:rsidP="001A07BF">
      <w:pPr>
        <w:jc w:val="center"/>
        <w:rPr>
          <w:rFonts w:ascii="Times New Roman" w:hAnsi="Times New Roman" w:cs="Times New Roman"/>
          <w:b/>
          <w:bCs/>
          <w:sz w:val="32"/>
          <w:szCs w:val="32"/>
        </w:rPr>
      </w:pPr>
      <w:r w:rsidRPr="001A07BF">
        <w:rPr>
          <w:rFonts w:ascii="Times New Roman" w:hAnsi="Times New Roman" w:cs="Times New Roman"/>
          <w:b/>
          <w:bCs/>
          <w:sz w:val="32"/>
          <w:szCs w:val="32"/>
        </w:rPr>
        <w:t>OCTOBER 2019</w:t>
      </w:r>
    </w:p>
    <w:p w14:paraId="7591871D" w14:textId="77777777" w:rsidR="004A583A" w:rsidRPr="001A07BF" w:rsidRDefault="004A583A" w:rsidP="001A07BF">
      <w:pPr>
        <w:jc w:val="center"/>
        <w:rPr>
          <w:rFonts w:ascii="Times New Roman" w:hAnsi="Times New Roman" w:cs="Times New Roman"/>
          <w:b/>
          <w:bCs/>
          <w:sz w:val="32"/>
          <w:szCs w:val="32"/>
        </w:rPr>
      </w:pPr>
    </w:p>
    <w:p w14:paraId="375F0A9F" w14:textId="61E64703" w:rsidR="008B7B72" w:rsidRPr="001A07BF" w:rsidRDefault="008B7B72">
      <w:pPr>
        <w:rPr>
          <w:rFonts w:ascii="Times New Roman" w:hAnsi="Times New Roman" w:cs="Times New Roman"/>
          <w:b/>
          <w:bCs/>
          <w:sz w:val="26"/>
          <w:szCs w:val="26"/>
        </w:rPr>
      </w:pPr>
    </w:p>
    <w:p w14:paraId="065C3DAC" w14:textId="23E46F82" w:rsidR="00DF72F3" w:rsidRPr="001A07BF" w:rsidRDefault="00DF72F3" w:rsidP="004A583A">
      <w:pPr>
        <w:spacing w:line="360" w:lineRule="auto"/>
        <w:jc w:val="center"/>
        <w:rPr>
          <w:rFonts w:ascii="Times New Roman" w:hAnsi="Times New Roman" w:cs="Times New Roman"/>
          <w:b/>
          <w:bCs/>
          <w:sz w:val="26"/>
          <w:szCs w:val="26"/>
        </w:rPr>
      </w:pPr>
      <w:r w:rsidRPr="001A07BF">
        <w:rPr>
          <w:rFonts w:ascii="Times New Roman" w:hAnsi="Times New Roman" w:cs="Times New Roman"/>
          <w:b/>
          <w:bCs/>
          <w:sz w:val="26"/>
          <w:szCs w:val="26"/>
        </w:rPr>
        <w:lastRenderedPageBreak/>
        <w:t>Abstract</w:t>
      </w:r>
    </w:p>
    <w:p w14:paraId="64073F0E" w14:textId="1C71AD6C" w:rsidR="00DF72F3" w:rsidRPr="000254DC" w:rsidRDefault="00DF72F3" w:rsidP="005C665D">
      <w:pPr>
        <w:spacing w:line="360" w:lineRule="auto"/>
        <w:rPr>
          <w:rFonts w:ascii="Times New Roman" w:hAnsi="Times New Roman" w:cs="Times New Roman"/>
        </w:rPr>
      </w:pPr>
      <w:r w:rsidRPr="000254DC">
        <w:rPr>
          <w:rFonts w:ascii="Times New Roman" w:hAnsi="Times New Roman" w:cs="Times New Roman"/>
          <w:b/>
          <w:bCs/>
        </w:rPr>
        <w:t>Background:</w:t>
      </w:r>
      <w:r w:rsidRPr="000254DC">
        <w:rPr>
          <w:rFonts w:ascii="Times New Roman" w:hAnsi="Times New Roman" w:cs="Times New Roman"/>
        </w:rPr>
        <w:t xml:space="preserve"> Stress is a necessary part of our lives and can have both </w:t>
      </w:r>
      <w:r w:rsidRPr="00A27AEE">
        <w:rPr>
          <w:rFonts w:ascii="Times New Roman" w:hAnsi="Times New Roman" w:cs="Times New Roman"/>
        </w:rPr>
        <w:t>beneficial</w:t>
      </w:r>
      <w:r w:rsidRPr="000254DC">
        <w:rPr>
          <w:rFonts w:ascii="Times New Roman" w:hAnsi="Times New Roman" w:cs="Times New Roman"/>
        </w:rPr>
        <w:t xml:space="preserve"> and negative effects. The stress response is primarily determined by our perception of an event, transition, or problem. Finding a balance in our lives and managing our stress can be a challenge. An important first step is recognizing the degree to which we are affected by the stress in our lives and then move toward strategies to make it better. If stress could be detected without requiring special equipment, remedies to these situations could be undertaken.</w:t>
      </w:r>
    </w:p>
    <w:p w14:paraId="544375A5" w14:textId="20C1F8F7" w:rsidR="00DD6187" w:rsidRPr="000254DC" w:rsidRDefault="00DF72F3" w:rsidP="005C665D">
      <w:pPr>
        <w:spacing w:line="360" w:lineRule="auto"/>
        <w:rPr>
          <w:rFonts w:ascii="Times New Roman" w:hAnsi="Times New Roman" w:cs="Times New Roman"/>
        </w:rPr>
      </w:pPr>
      <w:r w:rsidRPr="000254DC">
        <w:rPr>
          <w:rFonts w:ascii="Times New Roman" w:hAnsi="Times New Roman" w:cs="Times New Roman"/>
          <w:b/>
          <w:bCs/>
        </w:rPr>
        <w:t xml:space="preserve">Aim: </w:t>
      </w:r>
      <w:r w:rsidR="002169BB" w:rsidRPr="000254DC">
        <w:rPr>
          <w:rFonts w:ascii="Times New Roman" w:hAnsi="Times New Roman" w:cs="Times New Roman"/>
        </w:rPr>
        <w:t xml:space="preserve">The goal of this project is to detect stress via a questionnaire – the analysis of individual’s responses (on </w:t>
      </w:r>
      <w:r w:rsidR="006A2AAE" w:rsidRPr="000254DC">
        <w:rPr>
          <w:rFonts w:ascii="Times New Roman" w:hAnsi="Times New Roman" w:cs="Times New Roman"/>
        </w:rPr>
        <w:t xml:space="preserve">Likert </w:t>
      </w:r>
      <w:r w:rsidR="002169BB" w:rsidRPr="000254DC">
        <w:rPr>
          <w:rFonts w:ascii="Times New Roman" w:hAnsi="Times New Roman" w:cs="Times New Roman"/>
        </w:rPr>
        <w:t>scale) on questionnaire – and to map those responses and, analyse and classify using various machine lea</w:t>
      </w:r>
      <w:r w:rsidR="00672107" w:rsidRPr="000254DC">
        <w:rPr>
          <w:rFonts w:ascii="Times New Roman" w:hAnsi="Times New Roman" w:cs="Times New Roman"/>
        </w:rPr>
        <w:t xml:space="preserve">rning algorithms. </w:t>
      </w:r>
    </w:p>
    <w:p w14:paraId="23A3C821" w14:textId="6119B20B" w:rsidR="00716123" w:rsidRPr="000254DC" w:rsidRDefault="00716123" w:rsidP="005C665D">
      <w:pPr>
        <w:spacing w:line="360" w:lineRule="auto"/>
        <w:rPr>
          <w:rFonts w:ascii="Times New Roman" w:hAnsi="Times New Roman" w:cs="Times New Roman"/>
        </w:rPr>
      </w:pPr>
      <w:r w:rsidRPr="000254DC">
        <w:rPr>
          <w:rFonts w:ascii="Times New Roman" w:hAnsi="Times New Roman" w:cs="Times New Roman"/>
          <w:b/>
          <w:bCs/>
        </w:rPr>
        <w:t>Data:</w:t>
      </w:r>
      <w:r w:rsidR="000254DC">
        <w:rPr>
          <w:rFonts w:ascii="Times New Roman" w:hAnsi="Times New Roman" w:cs="Times New Roman"/>
        </w:rPr>
        <w:t xml:space="preserve"> </w:t>
      </w:r>
      <w:r w:rsidR="00AE03DC" w:rsidRPr="000254DC">
        <w:rPr>
          <w:rFonts w:ascii="Times New Roman" w:hAnsi="Times New Roman" w:cs="Times New Roman"/>
        </w:rPr>
        <w:t xml:space="preserve">The questionnaire in a form was circulated to individuals of different age groups and belonging to different professions. Data was collected in csv format. Further, the data we received was hot encoded so as </w:t>
      </w:r>
      <w:r w:rsidR="00AE03DC" w:rsidRPr="000254DC">
        <w:rPr>
          <w:rFonts w:ascii="Times New Roman" w:hAnsi="Times New Roman" w:cs="Times New Roman"/>
          <w:color w:val="222222"/>
          <w:shd w:val="clear" w:color="auto" w:fill="FFFFFF"/>
        </w:rPr>
        <w:t>categorical variables were converted into a form that could be provided to ML algorithms to do a better job in prediction.</w:t>
      </w:r>
      <w:r w:rsidR="008B7B72" w:rsidRPr="000254DC">
        <w:rPr>
          <w:rFonts w:ascii="Times New Roman" w:hAnsi="Times New Roman" w:cs="Times New Roman"/>
          <w:color w:val="222222"/>
          <w:shd w:val="clear" w:color="auto" w:fill="FFFFFF"/>
        </w:rPr>
        <w:t xml:space="preserve"> The questions belonged to different sub-categories, stated as: (1) overcommitment, workload (2) enjoyment of work, self-realisation, empowerment </w:t>
      </w:r>
      <w:r w:rsidR="008B7B72" w:rsidRPr="000254DC">
        <w:rPr>
          <w:rFonts w:ascii="Times New Roman" w:hAnsi="Times New Roman" w:cs="Times New Roman"/>
          <w:color w:val="222222"/>
          <w:shd w:val="clear" w:color="auto" w:fill="FFFFFF"/>
        </w:rPr>
        <w:br/>
        <w:t xml:space="preserve">(3) social distress, social support, social approval (4) recreational capacities, exhaustion (5) anxiety about the future, </w:t>
      </w:r>
      <w:r w:rsidR="0021183C" w:rsidRPr="000254DC">
        <w:rPr>
          <w:rFonts w:ascii="Times New Roman" w:hAnsi="Times New Roman" w:cs="Times New Roman"/>
          <w:color w:val="222222"/>
          <w:shd w:val="clear" w:color="auto" w:fill="FFFFFF"/>
        </w:rPr>
        <w:t>uncertainty</w:t>
      </w:r>
      <w:r w:rsidR="008B7B72" w:rsidRPr="000254DC">
        <w:rPr>
          <w:rFonts w:ascii="Times New Roman" w:hAnsi="Times New Roman" w:cs="Times New Roman"/>
          <w:color w:val="222222"/>
          <w:shd w:val="clear" w:color="auto" w:fill="FFFFFF"/>
        </w:rPr>
        <w:t>.</w:t>
      </w:r>
    </w:p>
    <w:p w14:paraId="5E87755D" w14:textId="0B199E65" w:rsidR="00716123" w:rsidRPr="000254DC" w:rsidRDefault="00DF72F3" w:rsidP="005C665D">
      <w:pPr>
        <w:spacing w:line="360" w:lineRule="auto"/>
        <w:rPr>
          <w:rFonts w:ascii="Times New Roman" w:hAnsi="Times New Roman" w:cs="Times New Roman"/>
        </w:rPr>
      </w:pPr>
      <w:r w:rsidRPr="000254DC">
        <w:rPr>
          <w:rFonts w:ascii="Times New Roman" w:hAnsi="Times New Roman" w:cs="Times New Roman"/>
          <w:b/>
          <w:bCs/>
        </w:rPr>
        <w:t>Method</w:t>
      </w:r>
      <w:r w:rsidR="00DD6187" w:rsidRPr="000254DC">
        <w:rPr>
          <w:rFonts w:ascii="Times New Roman" w:hAnsi="Times New Roman" w:cs="Times New Roman"/>
        </w:rPr>
        <w:t>:</w:t>
      </w:r>
      <w:r w:rsidR="00716123" w:rsidRPr="000254DC">
        <w:rPr>
          <w:rFonts w:ascii="Times New Roman" w:hAnsi="Times New Roman" w:cs="Times New Roman"/>
        </w:rPr>
        <w:t xml:space="preserve"> A questionnaire, consisting of 20 questions was used, in which each subject belonged to a sub-category of common stressors in an individual’s life. Their responses to the questionnaire were analysed, using a variety of machine learning techniques, to elucidate level of stress.</w:t>
      </w:r>
    </w:p>
    <w:p w14:paraId="47EE5076" w14:textId="70DE4DB3" w:rsidR="0021183C" w:rsidRPr="000254DC" w:rsidRDefault="008B7B72" w:rsidP="005C665D">
      <w:pPr>
        <w:autoSpaceDE w:val="0"/>
        <w:autoSpaceDN w:val="0"/>
        <w:adjustRightInd w:val="0"/>
        <w:spacing w:after="0" w:line="360" w:lineRule="auto"/>
        <w:rPr>
          <w:rFonts w:ascii="Calibri" w:hAnsi="Calibri" w:cs="Calibri"/>
        </w:rPr>
      </w:pPr>
      <w:r w:rsidRPr="000254DC">
        <w:rPr>
          <w:rFonts w:ascii="Times New Roman" w:hAnsi="Times New Roman" w:cs="Times New Roman"/>
          <w:b/>
          <w:bCs/>
        </w:rPr>
        <w:t xml:space="preserve">Results: </w:t>
      </w:r>
      <w:r w:rsidR="0064222C" w:rsidRPr="000254DC">
        <w:rPr>
          <w:rFonts w:ascii="Times New Roman" w:hAnsi="Times New Roman" w:cs="Times New Roman"/>
        </w:rPr>
        <w:t xml:space="preserve">Machine learning algorithms were successfully trained with an acceptable accuracy. Clusters were formed indicating the five stress levels: (1) very low (2) low (3) medium (4) high (5) very high. </w:t>
      </w:r>
      <w:r w:rsidR="00D17258" w:rsidRPr="000254DC">
        <w:rPr>
          <w:rFonts w:ascii="Times New Roman" w:hAnsi="Times New Roman" w:cs="Times New Roman"/>
        </w:rPr>
        <w:t>The selection of the final levels was dependent on several criteria: no (or very few) missing values and high variance in the answers meaning that category 0 to 4 had been chosen as far as possible.</w:t>
      </w:r>
    </w:p>
    <w:p w14:paraId="080AA477" w14:textId="5477532A" w:rsidR="006A2AAE" w:rsidRDefault="006A2AAE" w:rsidP="00DF72F3">
      <w:pPr>
        <w:rPr>
          <w:rFonts w:ascii="Times New Roman" w:hAnsi="Times New Roman" w:cs="Times New Roman"/>
        </w:rPr>
      </w:pPr>
    </w:p>
    <w:p w14:paraId="5CA033C1" w14:textId="77777777" w:rsidR="00AE03DC" w:rsidRDefault="00AE03DC" w:rsidP="004A583A">
      <w:pPr>
        <w:spacing w:line="360" w:lineRule="auto"/>
        <w:jc w:val="center"/>
        <w:rPr>
          <w:rFonts w:ascii="Times New Roman" w:hAnsi="Times New Roman" w:cs="Times New Roman"/>
          <w:b/>
          <w:bCs/>
          <w:sz w:val="26"/>
          <w:szCs w:val="26"/>
        </w:rPr>
      </w:pPr>
    </w:p>
    <w:p w14:paraId="3DFEA548" w14:textId="77777777" w:rsidR="00AE03DC" w:rsidRDefault="00AE03DC" w:rsidP="004A583A">
      <w:pPr>
        <w:spacing w:line="360" w:lineRule="auto"/>
        <w:jc w:val="center"/>
        <w:rPr>
          <w:rFonts w:ascii="Times New Roman" w:hAnsi="Times New Roman" w:cs="Times New Roman"/>
          <w:b/>
          <w:bCs/>
          <w:sz w:val="26"/>
          <w:szCs w:val="26"/>
        </w:rPr>
      </w:pPr>
    </w:p>
    <w:p w14:paraId="3A8585C9" w14:textId="77777777" w:rsidR="00AE03DC" w:rsidRDefault="00AE03DC" w:rsidP="004A583A">
      <w:pPr>
        <w:spacing w:line="360" w:lineRule="auto"/>
        <w:jc w:val="center"/>
        <w:rPr>
          <w:rFonts w:ascii="Times New Roman" w:hAnsi="Times New Roman" w:cs="Times New Roman"/>
          <w:b/>
          <w:bCs/>
          <w:sz w:val="26"/>
          <w:szCs w:val="26"/>
        </w:rPr>
      </w:pPr>
    </w:p>
    <w:p w14:paraId="1C808482" w14:textId="77777777" w:rsidR="00AE03DC" w:rsidRDefault="00AE03DC" w:rsidP="004A583A">
      <w:pPr>
        <w:spacing w:line="360" w:lineRule="auto"/>
        <w:jc w:val="center"/>
        <w:rPr>
          <w:rFonts w:ascii="Times New Roman" w:hAnsi="Times New Roman" w:cs="Times New Roman"/>
          <w:b/>
          <w:bCs/>
          <w:sz w:val="26"/>
          <w:szCs w:val="26"/>
        </w:rPr>
      </w:pPr>
    </w:p>
    <w:p w14:paraId="7E88FCB6" w14:textId="77777777" w:rsidR="00AE03DC" w:rsidRDefault="00AE03DC" w:rsidP="004A583A">
      <w:pPr>
        <w:spacing w:line="360" w:lineRule="auto"/>
        <w:jc w:val="center"/>
        <w:rPr>
          <w:rFonts w:ascii="Times New Roman" w:hAnsi="Times New Roman" w:cs="Times New Roman"/>
          <w:b/>
          <w:bCs/>
          <w:sz w:val="26"/>
          <w:szCs w:val="26"/>
        </w:rPr>
      </w:pPr>
    </w:p>
    <w:p w14:paraId="6FB04874" w14:textId="77777777" w:rsidR="00AE03DC" w:rsidRDefault="00AE03DC" w:rsidP="004A583A">
      <w:pPr>
        <w:spacing w:line="360" w:lineRule="auto"/>
        <w:jc w:val="center"/>
        <w:rPr>
          <w:rFonts w:ascii="Times New Roman" w:hAnsi="Times New Roman" w:cs="Times New Roman"/>
          <w:b/>
          <w:bCs/>
          <w:sz w:val="26"/>
          <w:szCs w:val="26"/>
        </w:rPr>
      </w:pPr>
    </w:p>
    <w:p w14:paraId="01803A59" w14:textId="2F4B2C38" w:rsidR="00AE03DC" w:rsidRDefault="00AE03DC" w:rsidP="004A583A">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i</w:t>
      </w:r>
    </w:p>
    <w:p w14:paraId="3B0CA0BA" w14:textId="58D86AA6" w:rsidR="004A583A" w:rsidRDefault="004A583A" w:rsidP="004A583A">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Table of contents</w:t>
      </w:r>
    </w:p>
    <w:p w14:paraId="16CCA6CE" w14:textId="34438C38" w:rsidR="004A583A" w:rsidRDefault="004A583A" w:rsidP="004A583A">
      <w:pPr>
        <w:spacing w:line="36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A583A">
        <w:rPr>
          <w:rFonts w:ascii="Times New Roman" w:hAnsi="Times New Roman" w:cs="Times New Roman"/>
          <w:b/>
          <w:bCs/>
        </w:rPr>
        <w:tab/>
        <w:t>Page No.</w:t>
      </w:r>
    </w:p>
    <w:p w14:paraId="1E670235" w14:textId="7A00B8A8" w:rsidR="004A583A" w:rsidRDefault="004A583A" w:rsidP="004A583A">
      <w:pPr>
        <w:spacing w:line="360" w:lineRule="auto"/>
        <w:rPr>
          <w:rFonts w:ascii="Times New Roman" w:hAnsi="Times New Roman" w:cs="Times New Roman"/>
        </w:rPr>
      </w:pPr>
      <w:r>
        <w:rPr>
          <w:rFonts w:ascii="Times New Roman" w:hAnsi="Times New Roman" w:cs="Times New Roman"/>
        </w:rPr>
        <w:t>Abstract</w:t>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t>i</w:t>
      </w:r>
    </w:p>
    <w:p w14:paraId="71FC5488" w14:textId="6ADE35D7" w:rsidR="004A583A" w:rsidRDefault="004A583A" w:rsidP="004A583A">
      <w:pPr>
        <w:spacing w:line="360" w:lineRule="auto"/>
        <w:rPr>
          <w:rFonts w:ascii="Times New Roman" w:hAnsi="Times New Roman" w:cs="Times New Roman"/>
        </w:rPr>
      </w:pPr>
      <w:r>
        <w:rPr>
          <w:rFonts w:ascii="Times New Roman" w:hAnsi="Times New Roman" w:cs="Times New Roman"/>
        </w:rPr>
        <w:t>List of Figures</w:t>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t>ii</w:t>
      </w:r>
    </w:p>
    <w:p w14:paraId="37985709" w14:textId="1CB6430B" w:rsidR="004A583A" w:rsidRDefault="004A583A" w:rsidP="004A583A">
      <w:pPr>
        <w:spacing w:line="360" w:lineRule="auto"/>
        <w:rPr>
          <w:rFonts w:ascii="Times New Roman" w:hAnsi="Times New Roman" w:cs="Times New Roman"/>
        </w:rPr>
      </w:pPr>
      <w:r>
        <w:rPr>
          <w:rFonts w:ascii="Times New Roman" w:hAnsi="Times New Roman" w:cs="Times New Roman"/>
        </w:rPr>
        <w:t>Abbreviation &amp; Nomenclature</w:t>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r>
      <w:r w:rsidR="005E2A39">
        <w:rPr>
          <w:rFonts w:ascii="Times New Roman" w:hAnsi="Times New Roman" w:cs="Times New Roman"/>
        </w:rPr>
        <w:tab/>
        <w:t>ii</w:t>
      </w:r>
    </w:p>
    <w:p w14:paraId="42C74203" w14:textId="68F1BCF3" w:rsidR="004A583A" w:rsidRPr="004A583A" w:rsidRDefault="004A583A" w:rsidP="004A583A">
      <w:pPr>
        <w:pStyle w:val="ListParagraph"/>
        <w:numPr>
          <w:ilvl w:val="0"/>
          <w:numId w:val="4"/>
        </w:numPr>
        <w:spacing w:line="360" w:lineRule="auto"/>
        <w:rPr>
          <w:rFonts w:ascii="Times New Roman" w:hAnsi="Times New Roman" w:cs="Times New Roman"/>
          <w:b/>
          <w:bCs/>
          <w:sz w:val="24"/>
          <w:szCs w:val="24"/>
        </w:rPr>
      </w:pPr>
      <w:r w:rsidRPr="004A583A">
        <w:rPr>
          <w:rFonts w:ascii="Times New Roman" w:hAnsi="Times New Roman" w:cs="Times New Roman"/>
          <w:b/>
          <w:bCs/>
          <w:sz w:val="24"/>
          <w:szCs w:val="24"/>
        </w:rPr>
        <w:t>Introduction</w:t>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t>1</w:t>
      </w:r>
    </w:p>
    <w:p w14:paraId="68706058" w14:textId="7F8BD7B3" w:rsidR="004A583A" w:rsidRDefault="004A583A" w:rsidP="004A583A">
      <w:pPr>
        <w:pStyle w:val="ListParagraph"/>
        <w:numPr>
          <w:ilvl w:val="0"/>
          <w:numId w:val="4"/>
        </w:numPr>
        <w:spacing w:line="360" w:lineRule="auto"/>
        <w:rPr>
          <w:rFonts w:ascii="Times New Roman" w:hAnsi="Times New Roman" w:cs="Times New Roman"/>
          <w:b/>
          <w:bCs/>
          <w:sz w:val="24"/>
          <w:szCs w:val="24"/>
        </w:rPr>
      </w:pPr>
      <w:r w:rsidRPr="004A583A">
        <w:rPr>
          <w:rFonts w:ascii="Times New Roman" w:hAnsi="Times New Roman" w:cs="Times New Roman"/>
          <w:b/>
          <w:bCs/>
          <w:sz w:val="24"/>
          <w:szCs w:val="24"/>
        </w:rPr>
        <w:t>Background Study</w:t>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t>2</w:t>
      </w:r>
      <w:r w:rsidR="005E2A39">
        <w:rPr>
          <w:rFonts w:ascii="Times New Roman" w:hAnsi="Times New Roman" w:cs="Times New Roman"/>
          <w:b/>
          <w:bCs/>
          <w:sz w:val="24"/>
          <w:szCs w:val="24"/>
        </w:rPr>
        <w:tab/>
      </w:r>
    </w:p>
    <w:p w14:paraId="38D22E29" w14:textId="6831F830" w:rsidR="004A583A" w:rsidRDefault="004A583A" w:rsidP="004A583A">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Requirement Analysis</w:t>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t>3</w:t>
      </w:r>
      <w:r w:rsidR="005E2A39">
        <w:rPr>
          <w:rFonts w:ascii="Times New Roman" w:hAnsi="Times New Roman" w:cs="Times New Roman"/>
          <w:b/>
          <w:bCs/>
          <w:sz w:val="24"/>
          <w:szCs w:val="24"/>
        </w:rPr>
        <w:tab/>
      </w:r>
    </w:p>
    <w:p w14:paraId="78428783" w14:textId="62CAFED2" w:rsidR="00D24B67" w:rsidRPr="00D24B67" w:rsidRDefault="00D24B67" w:rsidP="00D24B67">
      <w:pPr>
        <w:pStyle w:val="ListParagraph"/>
        <w:spacing w:line="360" w:lineRule="auto"/>
        <w:rPr>
          <w:rFonts w:ascii="Times New Roman" w:hAnsi="Times New Roman" w:cs="Times New Roman"/>
        </w:rPr>
      </w:pPr>
      <w:r>
        <w:rPr>
          <w:rFonts w:ascii="Times New Roman" w:hAnsi="Times New Roman" w:cs="Times New Roman"/>
        </w:rPr>
        <w:t xml:space="preserve">3.1 </w:t>
      </w:r>
      <w:r>
        <w:rPr>
          <w:rFonts w:ascii="Times New Roman" w:hAnsi="Times New Roman" w:cs="Times New Roman"/>
        </w:rPr>
        <w:tab/>
        <w:t xml:space="preserve">Software Requirements </w:t>
      </w:r>
    </w:p>
    <w:p w14:paraId="10909C65" w14:textId="6F607B91" w:rsidR="00D24B67" w:rsidRPr="00D24B67" w:rsidRDefault="00D24B67" w:rsidP="00D24B67">
      <w:pPr>
        <w:pStyle w:val="ListParagraph"/>
        <w:spacing w:line="360" w:lineRule="auto"/>
        <w:rPr>
          <w:rFonts w:ascii="Times New Roman" w:hAnsi="Times New Roman" w:cs="Times New Roman"/>
        </w:rPr>
      </w:pPr>
      <w:r>
        <w:rPr>
          <w:rFonts w:ascii="Times New Roman" w:hAnsi="Times New Roman" w:cs="Times New Roman"/>
        </w:rPr>
        <w:t>3.2</w:t>
      </w:r>
      <w:r>
        <w:rPr>
          <w:rFonts w:ascii="Times New Roman" w:hAnsi="Times New Roman" w:cs="Times New Roman"/>
        </w:rPr>
        <w:tab/>
        <w:t>Hardware Requirements</w:t>
      </w:r>
    </w:p>
    <w:p w14:paraId="61CD6B7B" w14:textId="2D07987B" w:rsidR="00D24B67" w:rsidRPr="00D24B67" w:rsidRDefault="00D24B67" w:rsidP="00D24B67">
      <w:pPr>
        <w:pStyle w:val="ListParagraph"/>
        <w:spacing w:line="360" w:lineRule="auto"/>
        <w:rPr>
          <w:rFonts w:ascii="Times New Roman" w:hAnsi="Times New Roman" w:cs="Times New Roman"/>
        </w:rPr>
      </w:pPr>
      <w:r>
        <w:rPr>
          <w:rFonts w:ascii="Times New Roman" w:hAnsi="Times New Roman" w:cs="Times New Roman"/>
        </w:rPr>
        <w:t>3.3</w:t>
      </w:r>
      <w:r>
        <w:rPr>
          <w:rFonts w:ascii="Times New Roman" w:hAnsi="Times New Roman" w:cs="Times New Roman"/>
        </w:rPr>
        <w:tab/>
        <w:t>Functional Requirements</w:t>
      </w:r>
    </w:p>
    <w:p w14:paraId="76134BE2" w14:textId="7A3E6382" w:rsidR="004A583A" w:rsidRDefault="004A583A" w:rsidP="004A583A">
      <w:pPr>
        <w:pStyle w:val="ListParagraph"/>
        <w:spacing w:line="360" w:lineRule="auto"/>
        <w:rPr>
          <w:rFonts w:ascii="Times New Roman" w:hAnsi="Times New Roman" w:cs="Times New Roman"/>
        </w:rPr>
      </w:pPr>
      <w:r>
        <w:rPr>
          <w:rFonts w:ascii="Times New Roman" w:hAnsi="Times New Roman" w:cs="Times New Roman"/>
        </w:rPr>
        <w:t>3.</w:t>
      </w:r>
      <w:r w:rsidR="00D24B67">
        <w:rPr>
          <w:rFonts w:ascii="Times New Roman" w:hAnsi="Times New Roman" w:cs="Times New Roman"/>
        </w:rPr>
        <w:t>4</w:t>
      </w:r>
      <w:r>
        <w:rPr>
          <w:rFonts w:ascii="Times New Roman" w:hAnsi="Times New Roman" w:cs="Times New Roman"/>
        </w:rPr>
        <w:tab/>
        <w:t>Non-functional Requirements</w:t>
      </w:r>
    </w:p>
    <w:p w14:paraId="17F5DC83" w14:textId="0DA9D9C6" w:rsidR="004A583A" w:rsidRDefault="00296821" w:rsidP="004A583A">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Detailed Design</w:t>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t>4</w:t>
      </w:r>
    </w:p>
    <w:p w14:paraId="7EDA0FAE" w14:textId="35B936B9" w:rsidR="00296821" w:rsidRDefault="00296821" w:rsidP="004A583A">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Implementation</w:t>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r>
      <w:r w:rsidR="005E2A39">
        <w:rPr>
          <w:rFonts w:ascii="Times New Roman" w:hAnsi="Times New Roman" w:cs="Times New Roman"/>
          <w:b/>
          <w:bCs/>
          <w:sz w:val="24"/>
          <w:szCs w:val="24"/>
        </w:rPr>
        <w:tab/>
        <w:t>5</w:t>
      </w:r>
      <w:r w:rsidR="00F45E82">
        <w:rPr>
          <w:rFonts w:ascii="Times New Roman" w:hAnsi="Times New Roman" w:cs="Times New Roman"/>
          <w:b/>
          <w:bCs/>
          <w:sz w:val="24"/>
          <w:szCs w:val="24"/>
        </w:rPr>
        <w:t>-6</w:t>
      </w:r>
    </w:p>
    <w:p w14:paraId="0F2043B3" w14:textId="45A92FAE" w:rsidR="00D24B67" w:rsidRDefault="00D24B67" w:rsidP="00D24B67">
      <w:pPr>
        <w:pStyle w:val="ListParagraph"/>
        <w:spacing w:line="360" w:lineRule="auto"/>
        <w:rPr>
          <w:rFonts w:ascii="Times New Roman" w:hAnsi="Times New Roman" w:cs="Times New Roman"/>
        </w:rPr>
      </w:pPr>
      <w:r>
        <w:rPr>
          <w:rFonts w:ascii="Times New Roman" w:hAnsi="Times New Roman" w:cs="Times New Roman"/>
        </w:rPr>
        <w:t>5.1</w:t>
      </w:r>
      <w:r>
        <w:rPr>
          <w:rFonts w:ascii="Times New Roman" w:hAnsi="Times New Roman" w:cs="Times New Roman"/>
        </w:rPr>
        <w:tab/>
        <w:t>Description of dataset</w:t>
      </w:r>
    </w:p>
    <w:p w14:paraId="06970FA4" w14:textId="4467EB52" w:rsidR="00D24B67" w:rsidRPr="00D24B67" w:rsidRDefault="00D24B67" w:rsidP="00D24B67">
      <w:pPr>
        <w:pStyle w:val="ListParagraph"/>
        <w:spacing w:line="360" w:lineRule="auto"/>
        <w:rPr>
          <w:rFonts w:ascii="Times New Roman" w:hAnsi="Times New Roman" w:cs="Times New Roman"/>
        </w:rPr>
      </w:pPr>
      <w:r>
        <w:rPr>
          <w:rFonts w:ascii="Times New Roman" w:hAnsi="Times New Roman" w:cs="Times New Roman"/>
        </w:rPr>
        <w:t>5.2</w:t>
      </w:r>
      <w:r>
        <w:rPr>
          <w:rFonts w:ascii="Times New Roman" w:hAnsi="Times New Roman" w:cs="Times New Roman"/>
        </w:rPr>
        <w:tab/>
        <w:t>Screenshots of Graphs</w:t>
      </w:r>
    </w:p>
    <w:p w14:paraId="2692A802" w14:textId="504510A4" w:rsidR="00296821" w:rsidRDefault="00296821" w:rsidP="004A583A">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Testing Reports</w:t>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t>7</w:t>
      </w:r>
    </w:p>
    <w:p w14:paraId="0A4081E1" w14:textId="78936BF4" w:rsidR="00296821" w:rsidRDefault="00296821" w:rsidP="004A583A">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t>8</w:t>
      </w:r>
    </w:p>
    <w:p w14:paraId="38D9B865" w14:textId="517989DD" w:rsidR="00296821" w:rsidRDefault="00296821" w:rsidP="004A583A">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Gantt Chart</w:t>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r>
      <w:r w:rsidR="00F45E82">
        <w:rPr>
          <w:rFonts w:ascii="Times New Roman" w:hAnsi="Times New Roman" w:cs="Times New Roman"/>
          <w:b/>
          <w:bCs/>
          <w:sz w:val="24"/>
          <w:szCs w:val="24"/>
        </w:rPr>
        <w:tab/>
        <w:t>8</w:t>
      </w:r>
      <w:r w:rsidR="00F45E82">
        <w:rPr>
          <w:rFonts w:ascii="Times New Roman" w:hAnsi="Times New Roman" w:cs="Times New Roman"/>
          <w:b/>
          <w:bCs/>
          <w:sz w:val="24"/>
          <w:szCs w:val="24"/>
        </w:rPr>
        <w:tab/>
      </w:r>
    </w:p>
    <w:p w14:paraId="1A73E957" w14:textId="75A139FE" w:rsidR="00296821" w:rsidRDefault="00296821" w:rsidP="00296821">
      <w:pPr>
        <w:spacing w:line="360" w:lineRule="auto"/>
        <w:rPr>
          <w:rFonts w:ascii="Times New Roman" w:hAnsi="Times New Roman" w:cs="Times New Roman"/>
        </w:rPr>
      </w:pPr>
      <w:r>
        <w:rPr>
          <w:rFonts w:ascii="Times New Roman" w:hAnsi="Times New Roman" w:cs="Times New Roman"/>
        </w:rPr>
        <w:t>Reference</w:t>
      </w:r>
      <w:r w:rsidR="00761AF6">
        <w:rPr>
          <w:rFonts w:ascii="Times New Roman" w:hAnsi="Times New Roman" w:cs="Times New Roman"/>
        </w:rPr>
        <w:t>s</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iii</w:t>
      </w:r>
    </w:p>
    <w:p w14:paraId="7E7B832A" w14:textId="2E7686C1" w:rsidR="00296821" w:rsidRDefault="00296821" w:rsidP="00296821">
      <w:pPr>
        <w:spacing w:line="360" w:lineRule="auto"/>
        <w:rPr>
          <w:rFonts w:ascii="Times New Roman" w:hAnsi="Times New Roman" w:cs="Times New Roman"/>
        </w:rPr>
      </w:pPr>
      <w:r>
        <w:rPr>
          <w:rFonts w:ascii="Times New Roman" w:hAnsi="Times New Roman" w:cs="Times New Roman"/>
        </w:rPr>
        <w:t>Appendices</w:t>
      </w:r>
      <w:r w:rsidR="00761AF6">
        <w:rPr>
          <w:rFonts w:ascii="Times New Roman" w:hAnsi="Times New Roman" w:cs="Times New Roman"/>
        </w:rPr>
        <w:t xml:space="preserve"> – 1, 2, 3</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i</w:t>
      </w:r>
      <w:r w:rsidR="001343AE">
        <w:rPr>
          <w:rFonts w:ascii="Times New Roman" w:hAnsi="Times New Roman" w:cs="Times New Roman"/>
        </w:rPr>
        <w:t>ii-iv</w:t>
      </w:r>
    </w:p>
    <w:p w14:paraId="6DE8A8BB" w14:textId="4C79848B" w:rsidR="00296821" w:rsidRPr="00296821" w:rsidRDefault="00761AF6" w:rsidP="00296821">
      <w:pPr>
        <w:spacing w:line="360" w:lineRule="auto"/>
        <w:rPr>
          <w:rFonts w:ascii="Times New Roman" w:hAnsi="Times New Roman" w:cs="Times New Roman"/>
        </w:rPr>
      </w:pPr>
      <w:r>
        <w:rPr>
          <w:rFonts w:ascii="Times New Roman" w:hAnsi="Times New Roman" w:cs="Times New Roman"/>
        </w:rPr>
        <w:t>PowerPoint Presentation</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v</w:t>
      </w:r>
      <w:r w:rsidR="001343AE">
        <w:rPr>
          <w:rFonts w:ascii="Times New Roman" w:hAnsi="Times New Roman" w:cs="Times New Roman"/>
        </w:rPr>
        <w:t>-x</w:t>
      </w:r>
    </w:p>
    <w:p w14:paraId="2585D748" w14:textId="77777777" w:rsidR="004A583A" w:rsidRPr="004A583A" w:rsidRDefault="004A583A" w:rsidP="004A583A">
      <w:pPr>
        <w:spacing w:line="360" w:lineRule="auto"/>
        <w:rPr>
          <w:rFonts w:ascii="Times New Roman" w:hAnsi="Times New Roman" w:cs="Times New Roman"/>
          <w:b/>
          <w:bCs/>
          <w:sz w:val="24"/>
          <w:szCs w:val="24"/>
        </w:rPr>
      </w:pPr>
    </w:p>
    <w:p w14:paraId="4506D22C" w14:textId="77777777" w:rsidR="00AE03DC" w:rsidRDefault="00AE03DC" w:rsidP="00F218DE">
      <w:pPr>
        <w:spacing w:line="360" w:lineRule="auto"/>
        <w:jc w:val="center"/>
        <w:rPr>
          <w:rFonts w:ascii="Times New Roman" w:hAnsi="Times New Roman" w:cs="Times New Roman"/>
          <w:b/>
          <w:bCs/>
          <w:sz w:val="26"/>
          <w:szCs w:val="26"/>
        </w:rPr>
      </w:pPr>
    </w:p>
    <w:p w14:paraId="3AF4BB85" w14:textId="77777777" w:rsidR="00AE03DC" w:rsidRDefault="00AE03DC" w:rsidP="00F218DE">
      <w:pPr>
        <w:spacing w:line="360" w:lineRule="auto"/>
        <w:jc w:val="center"/>
        <w:rPr>
          <w:rFonts w:ascii="Times New Roman" w:hAnsi="Times New Roman" w:cs="Times New Roman"/>
          <w:b/>
          <w:bCs/>
          <w:sz w:val="26"/>
          <w:szCs w:val="26"/>
        </w:rPr>
      </w:pPr>
    </w:p>
    <w:p w14:paraId="4D777285" w14:textId="77777777" w:rsidR="00AE03DC" w:rsidRDefault="00AE03DC" w:rsidP="00F218DE">
      <w:pPr>
        <w:spacing w:line="360" w:lineRule="auto"/>
        <w:jc w:val="center"/>
        <w:rPr>
          <w:rFonts w:ascii="Times New Roman" w:hAnsi="Times New Roman" w:cs="Times New Roman"/>
          <w:b/>
          <w:bCs/>
          <w:sz w:val="26"/>
          <w:szCs w:val="26"/>
        </w:rPr>
      </w:pPr>
    </w:p>
    <w:p w14:paraId="6192D1BD" w14:textId="77777777" w:rsidR="00AE03DC" w:rsidRDefault="00AE03DC" w:rsidP="00F218DE">
      <w:pPr>
        <w:spacing w:line="360" w:lineRule="auto"/>
        <w:jc w:val="center"/>
        <w:rPr>
          <w:rFonts w:ascii="Times New Roman" w:hAnsi="Times New Roman" w:cs="Times New Roman"/>
          <w:b/>
          <w:bCs/>
          <w:sz w:val="26"/>
          <w:szCs w:val="26"/>
        </w:rPr>
      </w:pPr>
    </w:p>
    <w:p w14:paraId="0849717B" w14:textId="77777777" w:rsidR="00AE03DC" w:rsidRDefault="00AE03DC" w:rsidP="00F218DE">
      <w:pPr>
        <w:spacing w:line="360" w:lineRule="auto"/>
        <w:jc w:val="center"/>
        <w:rPr>
          <w:rFonts w:ascii="Times New Roman" w:hAnsi="Times New Roman" w:cs="Times New Roman"/>
          <w:b/>
          <w:bCs/>
          <w:sz w:val="26"/>
          <w:szCs w:val="26"/>
        </w:rPr>
      </w:pPr>
    </w:p>
    <w:p w14:paraId="1F793311" w14:textId="77777777" w:rsidR="00AE03DC" w:rsidRDefault="00AE03DC" w:rsidP="00F218DE">
      <w:pPr>
        <w:spacing w:line="360" w:lineRule="auto"/>
        <w:jc w:val="center"/>
        <w:rPr>
          <w:rFonts w:ascii="Times New Roman" w:hAnsi="Times New Roman" w:cs="Times New Roman"/>
          <w:b/>
          <w:bCs/>
          <w:sz w:val="26"/>
          <w:szCs w:val="26"/>
        </w:rPr>
      </w:pPr>
    </w:p>
    <w:p w14:paraId="728EB2AE" w14:textId="77777777" w:rsidR="00AE03DC" w:rsidRDefault="00AE03DC" w:rsidP="00F218DE">
      <w:pPr>
        <w:spacing w:line="360" w:lineRule="auto"/>
        <w:jc w:val="center"/>
        <w:rPr>
          <w:rFonts w:ascii="Times New Roman" w:hAnsi="Times New Roman" w:cs="Times New Roman"/>
          <w:b/>
          <w:bCs/>
          <w:sz w:val="26"/>
          <w:szCs w:val="26"/>
        </w:rPr>
      </w:pPr>
    </w:p>
    <w:p w14:paraId="27FB3ACE" w14:textId="07A8D20B" w:rsidR="008529DA" w:rsidRDefault="008529DA" w:rsidP="00F218D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List of Figures</w:t>
      </w:r>
    </w:p>
    <w:p w14:paraId="52C096FE" w14:textId="775EA40C" w:rsidR="00F218DE" w:rsidRDefault="00F218DE" w:rsidP="008529DA">
      <w:pPr>
        <w:spacing w:line="360" w:lineRule="auto"/>
        <w:rPr>
          <w:rFonts w:ascii="Times New Roman" w:hAnsi="Times New Roman" w:cs="Times New Roman"/>
          <w:b/>
          <w:bCs/>
          <w:sz w:val="24"/>
          <w:szCs w:val="24"/>
        </w:rPr>
      </w:pPr>
      <w:r>
        <w:rPr>
          <w:rFonts w:ascii="Times New Roman" w:hAnsi="Times New Roman" w:cs="Times New Roman"/>
          <w:b/>
          <w:bCs/>
          <w:sz w:val="24"/>
          <w:szCs w:val="24"/>
        </w:rPr>
        <w:t>Figure</w:t>
      </w:r>
      <w:r>
        <w:rPr>
          <w:rFonts w:ascii="Times New Roman" w:hAnsi="Times New Roman" w:cs="Times New Roman"/>
          <w:b/>
          <w:bCs/>
          <w:sz w:val="24"/>
          <w:szCs w:val="24"/>
        </w:rPr>
        <w:tab/>
      </w:r>
      <w:r w:rsidR="00BF62EA">
        <w:rPr>
          <w:rFonts w:ascii="Times New Roman" w:hAnsi="Times New Roman" w:cs="Times New Roman"/>
          <w:b/>
          <w:bCs/>
          <w:sz w:val="24"/>
          <w:szCs w:val="24"/>
        </w:rPr>
        <w:tab/>
      </w:r>
      <w:r>
        <w:rPr>
          <w:rFonts w:ascii="Times New Roman" w:hAnsi="Times New Roman" w:cs="Times New Roman"/>
          <w:b/>
          <w:bCs/>
          <w:sz w:val="24"/>
          <w:szCs w:val="24"/>
        </w:rPr>
        <w:t>Title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Page No.</w:t>
      </w:r>
    </w:p>
    <w:p w14:paraId="2E06DED6" w14:textId="488C4481" w:rsidR="00BF62EA" w:rsidRDefault="00BF62EA" w:rsidP="008529DA">
      <w:pPr>
        <w:spacing w:line="360" w:lineRule="auto"/>
        <w:rPr>
          <w:rFonts w:ascii="Times New Roman" w:hAnsi="Times New Roman" w:cs="Times New Roman"/>
        </w:rPr>
      </w:pPr>
      <w:r>
        <w:rPr>
          <w:rFonts w:ascii="Times New Roman" w:hAnsi="Times New Roman" w:cs="Times New Roman"/>
        </w:rPr>
        <w:t>Fig 5.1</w:t>
      </w:r>
      <w:r>
        <w:rPr>
          <w:rFonts w:ascii="Times New Roman" w:hAnsi="Times New Roman" w:cs="Times New Roman"/>
        </w:rPr>
        <w:tab/>
      </w:r>
      <w:r>
        <w:rPr>
          <w:rFonts w:ascii="Times New Roman" w:hAnsi="Times New Roman" w:cs="Times New Roman"/>
        </w:rPr>
        <w:tab/>
        <w:t>Visualisation of Responses</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5</w:t>
      </w:r>
    </w:p>
    <w:p w14:paraId="11F331A3" w14:textId="7048BA85" w:rsidR="00BF62EA" w:rsidRDefault="00BF62EA" w:rsidP="008529DA">
      <w:pPr>
        <w:spacing w:line="360" w:lineRule="auto"/>
        <w:rPr>
          <w:rFonts w:ascii="Times New Roman" w:hAnsi="Times New Roman" w:cs="Times New Roman"/>
        </w:rPr>
      </w:pPr>
      <w:r>
        <w:rPr>
          <w:rFonts w:ascii="Times New Roman" w:hAnsi="Times New Roman" w:cs="Times New Roman"/>
        </w:rPr>
        <w:t>Fig 5.2</w:t>
      </w:r>
      <w:r>
        <w:rPr>
          <w:rFonts w:ascii="Times New Roman" w:hAnsi="Times New Roman" w:cs="Times New Roman"/>
        </w:rPr>
        <w:tab/>
      </w:r>
      <w:r>
        <w:rPr>
          <w:rFonts w:ascii="Times New Roman" w:hAnsi="Times New Roman" w:cs="Times New Roman"/>
        </w:rPr>
        <w:tab/>
      </w:r>
      <w:r w:rsidR="00BD1CF2">
        <w:rPr>
          <w:rFonts w:ascii="Times New Roman" w:hAnsi="Times New Roman" w:cs="Times New Roman"/>
        </w:rPr>
        <w:t>Responses in set of five clusters</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5</w:t>
      </w:r>
    </w:p>
    <w:p w14:paraId="27D9ED27" w14:textId="7F9DF0DC" w:rsidR="00BD1CF2" w:rsidRDefault="00BD1CF2" w:rsidP="00BD1CF2">
      <w:pPr>
        <w:spacing w:line="360" w:lineRule="auto"/>
        <w:ind w:left="1440" w:hanging="1440"/>
        <w:rPr>
          <w:rFonts w:ascii="Times New Roman" w:hAnsi="Times New Roman" w:cs="Times New Roman"/>
        </w:rPr>
      </w:pPr>
      <w:r>
        <w:rPr>
          <w:rFonts w:ascii="Times New Roman" w:hAnsi="Times New Roman" w:cs="Times New Roman"/>
        </w:rPr>
        <w:t>Fig 5.3</w:t>
      </w:r>
      <w:r>
        <w:rPr>
          <w:rFonts w:ascii="Times New Roman" w:hAnsi="Times New Roman" w:cs="Times New Roman"/>
        </w:rPr>
        <w:tab/>
      </w:r>
      <w:proofErr w:type="spellStart"/>
      <w:r>
        <w:rPr>
          <w:rFonts w:ascii="Times New Roman" w:hAnsi="Times New Roman" w:cs="Times New Roman"/>
        </w:rPr>
        <w:t>y_pred</w:t>
      </w:r>
      <w:proofErr w:type="spellEnd"/>
      <w:r>
        <w:rPr>
          <w:rFonts w:ascii="Times New Roman" w:hAnsi="Times New Roman" w:cs="Times New Roman"/>
        </w:rPr>
        <w:t xml:space="preserve"> without PCA using</w:t>
      </w:r>
      <w:r w:rsidR="006D5753">
        <w:rPr>
          <w:rFonts w:ascii="Times New Roman" w:hAnsi="Times New Roman" w:cs="Times New Roman"/>
        </w:rPr>
        <w:t xml:space="preserve"> </w:t>
      </w:r>
      <w:r>
        <w:rPr>
          <w:rFonts w:ascii="Times New Roman" w:hAnsi="Times New Roman" w:cs="Times New Roman"/>
        </w:rPr>
        <w:t>SVM</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6</w:t>
      </w:r>
      <w:r w:rsidR="00F45E82">
        <w:rPr>
          <w:rFonts w:ascii="Times New Roman" w:hAnsi="Times New Roman" w:cs="Times New Roman"/>
        </w:rPr>
        <w:tab/>
      </w:r>
    </w:p>
    <w:p w14:paraId="704F8270" w14:textId="6C0F253B" w:rsidR="00BD1CF2" w:rsidRDefault="00BD1CF2" w:rsidP="00BD1CF2">
      <w:pPr>
        <w:spacing w:line="360" w:lineRule="auto"/>
        <w:ind w:left="1440" w:hanging="1440"/>
        <w:rPr>
          <w:rFonts w:ascii="Times New Roman" w:hAnsi="Times New Roman" w:cs="Times New Roman"/>
        </w:rPr>
      </w:pPr>
      <w:r>
        <w:rPr>
          <w:rFonts w:ascii="Times New Roman" w:hAnsi="Times New Roman" w:cs="Times New Roman"/>
        </w:rPr>
        <w:t>Fig 5.4</w:t>
      </w:r>
      <w:r>
        <w:rPr>
          <w:rFonts w:ascii="Times New Roman" w:hAnsi="Times New Roman" w:cs="Times New Roman"/>
        </w:rPr>
        <w:tab/>
      </w:r>
      <w:proofErr w:type="spellStart"/>
      <w:r>
        <w:rPr>
          <w:rFonts w:ascii="Times New Roman" w:hAnsi="Times New Roman" w:cs="Times New Roman"/>
        </w:rPr>
        <w:t>y_pred</w:t>
      </w:r>
      <w:proofErr w:type="spellEnd"/>
      <w:r>
        <w:rPr>
          <w:rFonts w:ascii="Times New Roman" w:hAnsi="Times New Roman" w:cs="Times New Roman"/>
        </w:rPr>
        <w:t xml:space="preserve"> without PCA using</w:t>
      </w:r>
      <w:r w:rsidR="006D5753">
        <w:rPr>
          <w:rFonts w:ascii="Times New Roman" w:hAnsi="Times New Roman" w:cs="Times New Roman"/>
        </w:rPr>
        <w:t xml:space="preserve"> </w:t>
      </w:r>
      <w:r>
        <w:rPr>
          <w:rFonts w:ascii="Times New Roman" w:hAnsi="Times New Roman" w:cs="Times New Roman"/>
        </w:rPr>
        <w:t>Logistic Regression</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6</w:t>
      </w:r>
    </w:p>
    <w:p w14:paraId="7C6B59E3" w14:textId="2DB7ED34" w:rsidR="00BD1CF2" w:rsidRDefault="00BD1CF2" w:rsidP="00BD1CF2">
      <w:pPr>
        <w:spacing w:line="360" w:lineRule="auto"/>
        <w:ind w:left="1440" w:hanging="1440"/>
        <w:rPr>
          <w:rFonts w:ascii="Times New Roman" w:hAnsi="Times New Roman" w:cs="Times New Roman"/>
        </w:rPr>
      </w:pPr>
      <w:r>
        <w:rPr>
          <w:rFonts w:ascii="Times New Roman" w:hAnsi="Times New Roman" w:cs="Times New Roman"/>
        </w:rPr>
        <w:t>Fig 5.5</w:t>
      </w:r>
      <w:r>
        <w:rPr>
          <w:rFonts w:ascii="Times New Roman" w:hAnsi="Times New Roman" w:cs="Times New Roman"/>
        </w:rPr>
        <w:tab/>
      </w:r>
      <w:proofErr w:type="spellStart"/>
      <w:r>
        <w:rPr>
          <w:rFonts w:ascii="Times New Roman" w:hAnsi="Times New Roman" w:cs="Times New Roman"/>
        </w:rPr>
        <w:t>y_pred</w:t>
      </w:r>
      <w:proofErr w:type="spellEnd"/>
      <w:r>
        <w:rPr>
          <w:rFonts w:ascii="Times New Roman" w:hAnsi="Times New Roman" w:cs="Times New Roman"/>
        </w:rPr>
        <w:t xml:space="preserve"> with PCA using Logistic Regression</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6</w:t>
      </w:r>
    </w:p>
    <w:p w14:paraId="06A565D1" w14:textId="0DD202E3" w:rsidR="00BD1CF2" w:rsidRDefault="00BD1CF2" w:rsidP="00BD1CF2">
      <w:pPr>
        <w:spacing w:line="360" w:lineRule="auto"/>
        <w:ind w:left="1440" w:hanging="1440"/>
        <w:rPr>
          <w:rFonts w:ascii="Times New Roman" w:hAnsi="Times New Roman" w:cs="Times New Roman"/>
        </w:rPr>
      </w:pPr>
      <w:r>
        <w:rPr>
          <w:rFonts w:ascii="Times New Roman" w:hAnsi="Times New Roman" w:cs="Times New Roman"/>
        </w:rPr>
        <w:t>Fig 5.6</w:t>
      </w:r>
      <w:r>
        <w:rPr>
          <w:rFonts w:ascii="Times New Roman" w:hAnsi="Times New Roman" w:cs="Times New Roman"/>
        </w:rPr>
        <w:tab/>
      </w:r>
      <w:proofErr w:type="spellStart"/>
      <w:r>
        <w:rPr>
          <w:rFonts w:ascii="Times New Roman" w:hAnsi="Times New Roman" w:cs="Times New Roman"/>
        </w:rPr>
        <w:t>y_pred</w:t>
      </w:r>
      <w:proofErr w:type="spellEnd"/>
      <w:r>
        <w:rPr>
          <w:rFonts w:ascii="Times New Roman" w:hAnsi="Times New Roman" w:cs="Times New Roman"/>
        </w:rPr>
        <w:t xml:space="preserve"> with PCA using SVM</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6</w:t>
      </w:r>
    </w:p>
    <w:p w14:paraId="22D9409D" w14:textId="0FE92476" w:rsidR="00BD1CF2" w:rsidRDefault="00BD1CF2" w:rsidP="00BD1CF2">
      <w:pPr>
        <w:spacing w:line="360" w:lineRule="auto"/>
        <w:ind w:left="1440" w:hanging="1440"/>
        <w:rPr>
          <w:rFonts w:ascii="Times New Roman" w:hAnsi="Times New Roman" w:cs="Times New Roman"/>
        </w:rPr>
      </w:pPr>
      <w:r>
        <w:rPr>
          <w:rFonts w:ascii="Times New Roman" w:hAnsi="Times New Roman" w:cs="Times New Roman"/>
        </w:rPr>
        <w:t>Fig 6.1</w:t>
      </w:r>
      <w:r>
        <w:rPr>
          <w:rFonts w:ascii="Times New Roman" w:hAnsi="Times New Roman" w:cs="Times New Roman"/>
        </w:rPr>
        <w:tab/>
        <w:t>Accuracy and confusion matrix of SVM with PCA</w:t>
      </w:r>
      <w:r w:rsidR="00F45E82">
        <w:rPr>
          <w:rFonts w:ascii="Times New Roman" w:hAnsi="Times New Roman" w:cs="Times New Roman"/>
        </w:rPr>
        <w:tab/>
      </w:r>
      <w:r w:rsidR="00F45E82">
        <w:rPr>
          <w:rFonts w:ascii="Times New Roman" w:hAnsi="Times New Roman" w:cs="Times New Roman"/>
        </w:rPr>
        <w:tab/>
        <w:t>7</w:t>
      </w:r>
    </w:p>
    <w:p w14:paraId="2885CD2D" w14:textId="6846BAAC" w:rsidR="00BD1CF2" w:rsidRDefault="00BD1CF2" w:rsidP="00BD1CF2">
      <w:pPr>
        <w:spacing w:line="360" w:lineRule="auto"/>
        <w:ind w:left="1440" w:hanging="1440"/>
        <w:rPr>
          <w:rFonts w:ascii="Times New Roman" w:hAnsi="Times New Roman" w:cs="Times New Roman"/>
        </w:rPr>
      </w:pPr>
      <w:r>
        <w:rPr>
          <w:rFonts w:ascii="Times New Roman" w:hAnsi="Times New Roman" w:cs="Times New Roman"/>
        </w:rPr>
        <w:t>Fig 6.2</w:t>
      </w:r>
      <w:r>
        <w:rPr>
          <w:rFonts w:ascii="Times New Roman" w:hAnsi="Times New Roman" w:cs="Times New Roman"/>
        </w:rPr>
        <w:tab/>
        <w:t xml:space="preserve">Accuracy and confusion matrix of SVM with </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7</w:t>
      </w:r>
      <w:r w:rsidR="00F45E82">
        <w:rPr>
          <w:rFonts w:ascii="Times New Roman" w:hAnsi="Times New Roman" w:cs="Times New Roman"/>
        </w:rPr>
        <w:tab/>
      </w:r>
      <w:r>
        <w:rPr>
          <w:rFonts w:ascii="Times New Roman" w:hAnsi="Times New Roman" w:cs="Times New Roman"/>
        </w:rPr>
        <w:br/>
        <w:t>Logistic Regression</w:t>
      </w:r>
    </w:p>
    <w:p w14:paraId="426B8C27" w14:textId="164E5DF6" w:rsidR="00BD1CF2" w:rsidRDefault="00BD1CF2" w:rsidP="00BD1CF2">
      <w:pPr>
        <w:spacing w:line="360" w:lineRule="auto"/>
        <w:ind w:left="1440" w:hanging="1440"/>
        <w:rPr>
          <w:rFonts w:ascii="Times New Roman" w:hAnsi="Times New Roman" w:cs="Times New Roman"/>
        </w:rPr>
      </w:pPr>
      <w:r>
        <w:rPr>
          <w:rFonts w:ascii="Times New Roman" w:hAnsi="Times New Roman" w:cs="Times New Roman"/>
        </w:rPr>
        <w:t>Fig 6.3</w:t>
      </w:r>
      <w:r>
        <w:rPr>
          <w:rFonts w:ascii="Times New Roman" w:hAnsi="Times New Roman" w:cs="Times New Roman"/>
        </w:rPr>
        <w:tab/>
        <w:t>Accuracy and confusion matrix of SVM without PCA</w:t>
      </w:r>
      <w:r w:rsidR="00F45E82">
        <w:rPr>
          <w:rFonts w:ascii="Times New Roman" w:hAnsi="Times New Roman" w:cs="Times New Roman"/>
        </w:rPr>
        <w:tab/>
      </w:r>
      <w:r w:rsidR="00F45E82">
        <w:rPr>
          <w:rFonts w:ascii="Times New Roman" w:hAnsi="Times New Roman" w:cs="Times New Roman"/>
        </w:rPr>
        <w:tab/>
        <w:t>7</w:t>
      </w:r>
    </w:p>
    <w:p w14:paraId="07C10F87" w14:textId="68BE0B6F" w:rsidR="00BD1CF2" w:rsidRPr="00BF62EA" w:rsidRDefault="00BD1CF2" w:rsidP="00BD1CF2">
      <w:pPr>
        <w:spacing w:line="360" w:lineRule="auto"/>
        <w:ind w:left="1440" w:hanging="1440"/>
        <w:rPr>
          <w:rFonts w:ascii="Times New Roman" w:hAnsi="Times New Roman" w:cs="Times New Roman"/>
        </w:rPr>
      </w:pPr>
      <w:r>
        <w:rPr>
          <w:rFonts w:ascii="Times New Roman" w:hAnsi="Times New Roman" w:cs="Times New Roman"/>
        </w:rPr>
        <w:t>Fig 6.4</w:t>
      </w:r>
      <w:r>
        <w:rPr>
          <w:rFonts w:ascii="Times New Roman" w:hAnsi="Times New Roman" w:cs="Times New Roman"/>
        </w:rPr>
        <w:tab/>
        <w:t>Accuracy and confusion matrix of SVM without</w:t>
      </w:r>
      <w:r w:rsidR="00F45E82">
        <w:rPr>
          <w:rFonts w:ascii="Times New Roman" w:hAnsi="Times New Roman" w:cs="Times New Roman"/>
        </w:rPr>
        <w:tab/>
      </w:r>
      <w:r w:rsidR="00F45E82">
        <w:rPr>
          <w:rFonts w:ascii="Times New Roman" w:hAnsi="Times New Roman" w:cs="Times New Roman"/>
        </w:rPr>
        <w:tab/>
      </w:r>
      <w:r w:rsidR="00F45E82">
        <w:rPr>
          <w:rFonts w:ascii="Times New Roman" w:hAnsi="Times New Roman" w:cs="Times New Roman"/>
        </w:rPr>
        <w:tab/>
        <w:t>7</w:t>
      </w:r>
      <w:r>
        <w:rPr>
          <w:rFonts w:ascii="Times New Roman" w:hAnsi="Times New Roman" w:cs="Times New Roman"/>
        </w:rPr>
        <w:br/>
        <w:t>Logistic Regression</w:t>
      </w:r>
    </w:p>
    <w:p w14:paraId="114F6F25" w14:textId="16F4A506" w:rsidR="00BD1CF2" w:rsidRPr="00BF62EA" w:rsidRDefault="00BD1CF2" w:rsidP="00BD1CF2">
      <w:pPr>
        <w:spacing w:line="360" w:lineRule="auto"/>
        <w:ind w:left="1440" w:hanging="1440"/>
        <w:rPr>
          <w:rFonts w:ascii="Times New Roman" w:hAnsi="Times New Roman" w:cs="Times New Roman"/>
        </w:rPr>
      </w:pPr>
    </w:p>
    <w:p w14:paraId="3382F315" w14:textId="2ECA4EFC" w:rsidR="008529DA" w:rsidRDefault="008529DA" w:rsidP="002110C0">
      <w:pPr>
        <w:jc w:val="center"/>
        <w:rPr>
          <w:rFonts w:ascii="Times New Roman" w:hAnsi="Times New Roman" w:cs="Times New Roman"/>
          <w:b/>
          <w:bCs/>
          <w:sz w:val="26"/>
          <w:szCs w:val="26"/>
        </w:rPr>
      </w:pPr>
      <w:r>
        <w:rPr>
          <w:rFonts w:ascii="Times New Roman" w:hAnsi="Times New Roman" w:cs="Times New Roman"/>
          <w:b/>
          <w:bCs/>
          <w:sz w:val="26"/>
          <w:szCs w:val="26"/>
        </w:rPr>
        <w:t xml:space="preserve">Abbreviations </w:t>
      </w:r>
      <w:r w:rsidR="00F218DE">
        <w:rPr>
          <w:rFonts w:ascii="Times New Roman" w:hAnsi="Times New Roman" w:cs="Times New Roman"/>
          <w:b/>
          <w:bCs/>
          <w:sz w:val="26"/>
          <w:szCs w:val="26"/>
        </w:rPr>
        <w:t xml:space="preserve">&amp; </w:t>
      </w:r>
      <w:r>
        <w:rPr>
          <w:rFonts w:ascii="Times New Roman" w:hAnsi="Times New Roman" w:cs="Times New Roman"/>
          <w:b/>
          <w:bCs/>
          <w:sz w:val="26"/>
          <w:szCs w:val="26"/>
        </w:rPr>
        <w:t>Nomenclature</w:t>
      </w:r>
    </w:p>
    <w:p w14:paraId="5EB615C9" w14:textId="5DC998D5" w:rsidR="008529DA" w:rsidRDefault="008529DA" w:rsidP="008529DA">
      <w:pPr>
        <w:spacing w:line="360" w:lineRule="auto"/>
        <w:rPr>
          <w:rFonts w:ascii="Times New Roman" w:hAnsi="Times New Roman" w:cs="Times New Roman"/>
        </w:rPr>
      </w:pPr>
      <w:r>
        <w:rPr>
          <w:rFonts w:ascii="Times New Roman" w:hAnsi="Times New Roman" w:cs="Times New Roman"/>
        </w:rPr>
        <w:t>PSS</w:t>
      </w:r>
      <w:r>
        <w:rPr>
          <w:rFonts w:ascii="Times New Roman" w:hAnsi="Times New Roman" w:cs="Times New Roman"/>
        </w:rPr>
        <w:tab/>
        <w:t>-</w:t>
      </w:r>
      <w:r>
        <w:rPr>
          <w:rFonts w:ascii="Times New Roman" w:hAnsi="Times New Roman" w:cs="Times New Roman"/>
        </w:rPr>
        <w:tab/>
        <w:t xml:space="preserve">Perceived Stress Scale </w:t>
      </w:r>
    </w:p>
    <w:p w14:paraId="3DE6866F" w14:textId="77777777" w:rsidR="008529DA" w:rsidRDefault="008529DA" w:rsidP="008529DA">
      <w:pPr>
        <w:spacing w:line="360" w:lineRule="auto"/>
        <w:rPr>
          <w:rFonts w:ascii="Times New Roman" w:hAnsi="Times New Roman" w:cs="Times New Roman"/>
        </w:rPr>
      </w:pPr>
      <w:r>
        <w:rPr>
          <w:rFonts w:ascii="Times New Roman" w:hAnsi="Times New Roman" w:cs="Times New Roman"/>
        </w:rPr>
        <w:t>PCA</w:t>
      </w:r>
      <w:r>
        <w:rPr>
          <w:rFonts w:ascii="Times New Roman" w:hAnsi="Times New Roman" w:cs="Times New Roman"/>
        </w:rPr>
        <w:tab/>
        <w:t>-</w:t>
      </w:r>
      <w:r>
        <w:rPr>
          <w:rFonts w:ascii="Times New Roman" w:hAnsi="Times New Roman" w:cs="Times New Roman"/>
        </w:rPr>
        <w:tab/>
        <w:t>Principal Component Analysis</w:t>
      </w:r>
    </w:p>
    <w:p w14:paraId="70456293" w14:textId="57ED4A31" w:rsidR="008529DA" w:rsidRPr="008529DA" w:rsidRDefault="008529DA" w:rsidP="008529DA">
      <w:pPr>
        <w:spacing w:line="360" w:lineRule="auto"/>
        <w:rPr>
          <w:rFonts w:ascii="Times New Roman" w:hAnsi="Times New Roman" w:cs="Times New Roman"/>
        </w:rPr>
      </w:pPr>
      <w:r>
        <w:rPr>
          <w:rFonts w:ascii="Times New Roman" w:hAnsi="Times New Roman" w:cs="Times New Roman"/>
        </w:rPr>
        <w:t>SVM</w:t>
      </w:r>
      <w:r>
        <w:rPr>
          <w:rFonts w:ascii="Times New Roman" w:hAnsi="Times New Roman" w:cs="Times New Roman"/>
        </w:rPr>
        <w:tab/>
        <w:t>-</w:t>
      </w:r>
      <w:r>
        <w:rPr>
          <w:rFonts w:ascii="Times New Roman" w:hAnsi="Times New Roman" w:cs="Times New Roman"/>
        </w:rPr>
        <w:tab/>
        <w:t xml:space="preserve">Support Vector Machine </w:t>
      </w:r>
    </w:p>
    <w:p w14:paraId="2A2D5EAC" w14:textId="77777777" w:rsidR="008529DA" w:rsidRDefault="008529DA" w:rsidP="008529DA">
      <w:pPr>
        <w:spacing w:line="360" w:lineRule="auto"/>
        <w:rPr>
          <w:rFonts w:ascii="Times New Roman" w:hAnsi="Times New Roman" w:cs="Times New Roman"/>
          <w:b/>
          <w:bCs/>
          <w:sz w:val="26"/>
          <w:szCs w:val="26"/>
        </w:rPr>
      </w:pPr>
    </w:p>
    <w:p w14:paraId="0C02D6F6" w14:textId="77777777" w:rsidR="00AE03DC" w:rsidRDefault="00AE03DC" w:rsidP="005C665D">
      <w:pPr>
        <w:spacing w:line="360" w:lineRule="auto"/>
        <w:rPr>
          <w:rFonts w:ascii="Times New Roman" w:hAnsi="Times New Roman" w:cs="Times New Roman"/>
          <w:b/>
          <w:bCs/>
          <w:sz w:val="26"/>
          <w:szCs w:val="26"/>
        </w:rPr>
      </w:pPr>
    </w:p>
    <w:p w14:paraId="090877A9" w14:textId="77777777" w:rsidR="00AE03DC" w:rsidRDefault="00AE03DC" w:rsidP="005C665D">
      <w:pPr>
        <w:spacing w:line="360" w:lineRule="auto"/>
        <w:rPr>
          <w:rFonts w:ascii="Times New Roman" w:hAnsi="Times New Roman" w:cs="Times New Roman"/>
          <w:b/>
          <w:bCs/>
          <w:sz w:val="26"/>
          <w:szCs w:val="26"/>
        </w:rPr>
      </w:pPr>
    </w:p>
    <w:p w14:paraId="3D239C87" w14:textId="77777777" w:rsidR="00AE03DC" w:rsidRDefault="00AE03DC" w:rsidP="005C665D">
      <w:pPr>
        <w:spacing w:line="360" w:lineRule="auto"/>
        <w:rPr>
          <w:rFonts w:ascii="Times New Roman" w:hAnsi="Times New Roman" w:cs="Times New Roman"/>
          <w:b/>
          <w:bCs/>
          <w:sz w:val="26"/>
          <w:szCs w:val="26"/>
        </w:rPr>
      </w:pPr>
    </w:p>
    <w:p w14:paraId="1051D87F" w14:textId="77777777" w:rsidR="00AE03DC" w:rsidRDefault="00AE03DC" w:rsidP="005C665D">
      <w:pPr>
        <w:spacing w:line="360" w:lineRule="auto"/>
        <w:rPr>
          <w:rFonts w:ascii="Times New Roman" w:hAnsi="Times New Roman" w:cs="Times New Roman"/>
          <w:b/>
          <w:bCs/>
          <w:sz w:val="26"/>
          <w:szCs w:val="26"/>
        </w:rPr>
      </w:pPr>
    </w:p>
    <w:p w14:paraId="13E7F484" w14:textId="77777777" w:rsidR="00AE03DC" w:rsidRDefault="00AE03DC" w:rsidP="005C665D">
      <w:pPr>
        <w:spacing w:line="360" w:lineRule="auto"/>
        <w:rPr>
          <w:rFonts w:ascii="Times New Roman" w:hAnsi="Times New Roman" w:cs="Times New Roman"/>
          <w:b/>
          <w:bCs/>
          <w:sz w:val="26"/>
          <w:szCs w:val="26"/>
        </w:rPr>
      </w:pPr>
    </w:p>
    <w:p w14:paraId="350F8964" w14:textId="77777777" w:rsidR="00AE03DC" w:rsidRDefault="00AE03DC" w:rsidP="005C665D">
      <w:pPr>
        <w:spacing w:line="360" w:lineRule="auto"/>
        <w:rPr>
          <w:rFonts w:ascii="Times New Roman" w:hAnsi="Times New Roman" w:cs="Times New Roman"/>
          <w:b/>
          <w:bCs/>
          <w:sz w:val="26"/>
          <w:szCs w:val="26"/>
        </w:rPr>
      </w:pPr>
    </w:p>
    <w:p w14:paraId="6E23541A" w14:textId="3872322C" w:rsidR="00AE03DC" w:rsidRDefault="00AE03DC" w:rsidP="005C665D">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ii</w:t>
      </w:r>
    </w:p>
    <w:p w14:paraId="221B752B" w14:textId="30169A1F" w:rsidR="006A2AAE" w:rsidRPr="006A2AAE" w:rsidRDefault="00F218DE" w:rsidP="005C665D">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1. </w:t>
      </w:r>
      <w:r w:rsidR="006A2AAE" w:rsidRPr="006A2AAE">
        <w:rPr>
          <w:rFonts w:ascii="Times New Roman" w:hAnsi="Times New Roman" w:cs="Times New Roman"/>
          <w:b/>
          <w:bCs/>
          <w:sz w:val="26"/>
          <w:szCs w:val="26"/>
        </w:rPr>
        <w:t>Introduction:</w:t>
      </w:r>
    </w:p>
    <w:p w14:paraId="140693A3" w14:textId="77777777" w:rsidR="00BC5F71" w:rsidRDefault="00D17258" w:rsidP="005C665D">
      <w:pPr>
        <w:spacing w:line="360" w:lineRule="auto"/>
        <w:rPr>
          <w:rFonts w:ascii="Times New Roman" w:hAnsi="Times New Roman" w:cs="Times New Roman"/>
        </w:rPr>
      </w:pPr>
      <w:r w:rsidRPr="00396884">
        <w:rPr>
          <w:rFonts w:ascii="Times New Roman" w:hAnsi="Times New Roman" w:cs="Times New Roman"/>
        </w:rPr>
        <w:t xml:space="preserve">Stress is one of the main determinants of health status therefore an instrument to adequately measure stress is of prime interest not only in public health research but also for the examination of educational returns. School and workplace requirements are both essential sources of stress. </w:t>
      </w:r>
      <w:r w:rsidR="008F3E99" w:rsidRPr="00396884">
        <w:rPr>
          <w:rFonts w:ascii="Times New Roman" w:hAnsi="Times New Roman" w:cs="Times New Roman"/>
          <w:shd w:val="clear" w:color="auto" w:fill="FFFFFF"/>
        </w:rPr>
        <w:t>We can define stress by saying that it involves the "set of emotional, physical, and cognitive reactions to a change." Thinking about stress as a reaction to change suggests that it is not necessarily bad, and sometimes, could even be a good thing.</w:t>
      </w:r>
      <w:r w:rsidR="008F3E99" w:rsidRPr="00396884">
        <w:rPr>
          <w:rFonts w:ascii="Times New Roman" w:hAnsi="Times New Roman" w:cs="Times New Roman"/>
          <w:color w:val="565656"/>
          <w:shd w:val="clear" w:color="auto" w:fill="FFFFFF"/>
        </w:rPr>
        <w:t xml:space="preserve"> </w:t>
      </w:r>
      <w:r w:rsidR="008F3E99" w:rsidRPr="00396884">
        <w:rPr>
          <w:rFonts w:ascii="Times New Roman" w:hAnsi="Times New Roman" w:cs="Times New Roman"/>
        </w:rPr>
        <w:t>Stress is a common, familiar, and pervasive phenomenon. While typically viewed as a nuisance</w:t>
      </w:r>
      <w:r w:rsidR="00396884">
        <w:rPr>
          <w:rFonts w:ascii="Times New Roman" w:hAnsi="Times New Roman" w:cs="Times New Roman"/>
        </w:rPr>
        <w:t xml:space="preserve"> </w:t>
      </w:r>
      <w:r w:rsidR="008F3E99" w:rsidRPr="00396884">
        <w:rPr>
          <w:rFonts w:ascii="Times New Roman" w:hAnsi="Times New Roman" w:cs="Times New Roman"/>
        </w:rPr>
        <w:t>at worst and a good motivator at best, stress can be used as an indicator for a wide variety of</w:t>
      </w:r>
      <w:r w:rsidR="00396884">
        <w:rPr>
          <w:rFonts w:ascii="Times New Roman" w:hAnsi="Times New Roman" w:cs="Times New Roman"/>
        </w:rPr>
        <w:t xml:space="preserve"> </w:t>
      </w:r>
      <w:r w:rsidR="008F3E99" w:rsidRPr="00396884">
        <w:rPr>
          <w:rFonts w:ascii="Times New Roman" w:hAnsi="Times New Roman" w:cs="Times New Roman"/>
        </w:rPr>
        <w:t>phenomena.</w:t>
      </w:r>
      <w:r w:rsidR="00BC5F71">
        <w:rPr>
          <w:rFonts w:ascii="Times New Roman" w:hAnsi="Times New Roman" w:cs="Times New Roman"/>
        </w:rPr>
        <w:t xml:space="preserve"> </w:t>
      </w:r>
    </w:p>
    <w:p w14:paraId="52B5C7B8" w14:textId="5575673E" w:rsidR="008F3E99" w:rsidRPr="00BC5F71" w:rsidRDefault="008F3E99" w:rsidP="005C665D">
      <w:pPr>
        <w:spacing w:line="360" w:lineRule="auto"/>
        <w:rPr>
          <w:rFonts w:ascii="Times New Roman" w:hAnsi="Times New Roman" w:cs="Times New Roman"/>
        </w:rPr>
      </w:pPr>
      <w:r w:rsidRPr="00BC5F71">
        <w:rPr>
          <w:rFonts w:ascii="Times New Roman" w:hAnsi="Times New Roman" w:cs="Times New Roman"/>
        </w:rPr>
        <w:t xml:space="preserve">Unfortunately, current methods for accurately detecting stress are intrusive and </w:t>
      </w:r>
      <w:r w:rsidR="00BC5F71" w:rsidRPr="00BC5F71">
        <w:rPr>
          <w:rFonts w:ascii="Times New Roman" w:hAnsi="Times New Roman" w:cs="Times New Roman"/>
        </w:rPr>
        <w:t>expensive. Such</w:t>
      </w:r>
      <w:r w:rsidRPr="00BC5F71">
        <w:rPr>
          <w:rFonts w:ascii="Times New Roman" w:hAnsi="Times New Roman" w:cs="Times New Roman"/>
        </w:rPr>
        <w:t xml:space="preserve"> methods often cost</w:t>
      </w:r>
      <w:r w:rsidR="00BC5F71" w:rsidRPr="00BC5F71">
        <w:rPr>
          <w:rFonts w:ascii="Times New Roman" w:hAnsi="Times New Roman" w:cs="Times New Roman"/>
        </w:rPr>
        <w:t xml:space="preserve"> a lot of money</w:t>
      </w:r>
      <w:r w:rsidRPr="00BC5F71">
        <w:rPr>
          <w:rFonts w:ascii="Times New Roman" w:hAnsi="Times New Roman" w:cs="Times New Roman"/>
        </w:rPr>
        <w:t xml:space="preserve"> and typically involve attaching high-grade sensors</w:t>
      </w:r>
      <w:r w:rsidR="00BC5F71">
        <w:rPr>
          <w:rFonts w:ascii="Times New Roman" w:hAnsi="Times New Roman" w:cs="Times New Roman"/>
        </w:rPr>
        <w:t xml:space="preserve"> </w:t>
      </w:r>
      <w:r w:rsidRPr="00BC5F71">
        <w:rPr>
          <w:rFonts w:ascii="Times New Roman" w:hAnsi="Times New Roman" w:cs="Times New Roman"/>
        </w:rPr>
        <w:t>and electrodes to an individual’s body to continuously monitor physiological measures for changes</w:t>
      </w:r>
      <w:r w:rsidR="00BC5F71">
        <w:rPr>
          <w:rFonts w:ascii="Times New Roman" w:hAnsi="Times New Roman" w:cs="Times New Roman"/>
        </w:rPr>
        <w:t xml:space="preserve"> </w:t>
      </w:r>
      <w:r w:rsidRPr="00BC5F71">
        <w:rPr>
          <w:rFonts w:ascii="Times New Roman" w:hAnsi="Times New Roman" w:cs="Times New Roman"/>
        </w:rPr>
        <w:t>that are indicative of stress. At best, this is impractical. Not only is the cost highly prohibitive, but</w:t>
      </w:r>
      <w:r w:rsidR="00BC5F71">
        <w:rPr>
          <w:rFonts w:ascii="Times New Roman" w:hAnsi="Times New Roman" w:cs="Times New Roman"/>
        </w:rPr>
        <w:t xml:space="preserve"> </w:t>
      </w:r>
      <w:r w:rsidRPr="00BC5F71">
        <w:rPr>
          <w:rFonts w:ascii="Times New Roman" w:hAnsi="Times New Roman" w:cs="Times New Roman"/>
        </w:rPr>
        <w:t>it would be nearly impossible to go through a normal day with such equipment attached. At worst,</w:t>
      </w:r>
      <w:r w:rsidR="00BC5F71">
        <w:rPr>
          <w:rFonts w:ascii="Times New Roman" w:hAnsi="Times New Roman" w:cs="Times New Roman"/>
        </w:rPr>
        <w:t xml:space="preserve"> </w:t>
      </w:r>
      <w:r w:rsidRPr="00BC5F71">
        <w:rPr>
          <w:rFonts w:ascii="Times New Roman" w:hAnsi="Times New Roman" w:cs="Times New Roman"/>
        </w:rPr>
        <w:t xml:space="preserve">it is impossible; </w:t>
      </w:r>
      <w:r w:rsidR="00BC5F71" w:rsidRPr="00BC5F71">
        <w:rPr>
          <w:rFonts w:ascii="Times New Roman" w:hAnsi="Times New Roman" w:cs="Times New Roman"/>
        </w:rPr>
        <w:t>individuals</w:t>
      </w:r>
      <w:r w:rsidRPr="00BC5F71">
        <w:rPr>
          <w:rFonts w:ascii="Times New Roman" w:hAnsi="Times New Roman" w:cs="Times New Roman"/>
        </w:rPr>
        <w:t xml:space="preserve"> will not be wearing such equipment.</w:t>
      </w:r>
      <w:r w:rsidR="00BC5F71" w:rsidRPr="00BC5F71">
        <w:rPr>
          <w:rFonts w:ascii="Times New Roman" w:hAnsi="Times New Roman" w:cs="Times New Roman"/>
        </w:rPr>
        <w:t xml:space="preserve"> </w:t>
      </w:r>
      <w:r w:rsidRPr="00BC5F71">
        <w:rPr>
          <w:rFonts w:ascii="Times New Roman" w:hAnsi="Times New Roman" w:cs="Times New Roman"/>
        </w:rPr>
        <w:t>What is needed is a cheap and accurate technique to detect stress without the use of such sensors.</w:t>
      </w:r>
    </w:p>
    <w:p w14:paraId="4BBB08CD" w14:textId="7F9F2959" w:rsidR="00BC5F71" w:rsidRDefault="008F3E99" w:rsidP="005C665D">
      <w:pPr>
        <w:spacing w:line="360" w:lineRule="auto"/>
        <w:rPr>
          <w:rFonts w:ascii="Times New Roman" w:hAnsi="Times New Roman" w:cs="Times New Roman"/>
        </w:rPr>
      </w:pPr>
      <w:r w:rsidRPr="00BC5F71">
        <w:rPr>
          <w:rFonts w:ascii="Times New Roman" w:hAnsi="Times New Roman" w:cs="Times New Roman"/>
        </w:rPr>
        <w:t xml:space="preserve">The purpose of this </w:t>
      </w:r>
      <w:r w:rsidR="00BC5F71" w:rsidRPr="00BC5F71">
        <w:rPr>
          <w:rFonts w:ascii="Times New Roman" w:hAnsi="Times New Roman" w:cs="Times New Roman"/>
        </w:rPr>
        <w:t>project is to determine the level of stress in individuals by using state-of-art machine learning algorithms. A questionnaire, consisting of 20 questions</w:t>
      </w:r>
      <w:r w:rsidR="00D24B67">
        <w:rPr>
          <w:rFonts w:ascii="Times New Roman" w:hAnsi="Times New Roman" w:cs="Times New Roman"/>
        </w:rPr>
        <w:t xml:space="preserve"> (Refer to Appendix 1)</w:t>
      </w:r>
      <w:r w:rsidR="00BC5F71" w:rsidRPr="00BC5F71">
        <w:rPr>
          <w:rFonts w:ascii="Times New Roman" w:hAnsi="Times New Roman" w:cs="Times New Roman"/>
        </w:rPr>
        <w:t xml:space="preserve"> was used, in which each subject belonged to a sub-category of common stressors in an individual’s life. Their responses to the questionnaire were analysed, using a variety of machine learning techniques, to elucidate level of stress. The questionnaire in a form was circulated to individuals of different age groups and belonging to different professions. Data was collected in csv format. </w:t>
      </w:r>
    </w:p>
    <w:p w14:paraId="17FB154F" w14:textId="24E29A90" w:rsidR="008F3E99" w:rsidRDefault="00BC5F71" w:rsidP="005C665D">
      <w:pPr>
        <w:spacing w:line="360" w:lineRule="auto"/>
        <w:rPr>
          <w:rFonts w:ascii="Times New Roman" w:hAnsi="Times New Roman" w:cs="Times New Roman"/>
          <w:color w:val="222222"/>
          <w:shd w:val="clear" w:color="auto" w:fill="FFFFFF"/>
        </w:rPr>
      </w:pPr>
      <w:r w:rsidRPr="001A07BF">
        <w:rPr>
          <w:rFonts w:ascii="Times New Roman" w:hAnsi="Times New Roman" w:cs="Times New Roman"/>
          <w:color w:val="222222"/>
          <w:shd w:val="clear" w:color="auto" w:fill="FFFFFF"/>
        </w:rPr>
        <w:t>The questions belonged to different sub-categories, stated as:</w:t>
      </w:r>
      <w:r w:rsidR="00D24B67">
        <w:rPr>
          <w:rFonts w:ascii="Times New Roman" w:hAnsi="Times New Roman" w:cs="Times New Roman"/>
          <w:color w:val="222222"/>
          <w:shd w:val="clear" w:color="auto" w:fill="FFFFFF"/>
        </w:rPr>
        <w:t xml:space="preserve"> (Refer to Appendix 2)</w:t>
      </w:r>
      <w:r w:rsidRPr="001A07BF">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br/>
      </w:r>
      <w:r w:rsidRPr="001A07BF">
        <w:rPr>
          <w:rFonts w:ascii="Times New Roman" w:hAnsi="Times New Roman" w:cs="Times New Roman"/>
          <w:color w:val="222222"/>
          <w:shd w:val="clear" w:color="auto" w:fill="FFFFFF"/>
        </w:rPr>
        <w:t xml:space="preserve">(1) overcommitment, workload </w:t>
      </w:r>
      <w:r>
        <w:rPr>
          <w:rFonts w:ascii="Times New Roman" w:hAnsi="Times New Roman" w:cs="Times New Roman"/>
          <w:color w:val="222222"/>
          <w:shd w:val="clear" w:color="auto" w:fill="FFFFFF"/>
        </w:rPr>
        <w:br/>
      </w:r>
      <w:r w:rsidRPr="001A07BF">
        <w:rPr>
          <w:rFonts w:ascii="Times New Roman" w:hAnsi="Times New Roman" w:cs="Times New Roman"/>
          <w:color w:val="222222"/>
          <w:shd w:val="clear" w:color="auto" w:fill="FFFFFF"/>
        </w:rPr>
        <w:t xml:space="preserve">(2) enjoyment of work, self-realisation, empowerment </w:t>
      </w:r>
      <w:r w:rsidRPr="001A07BF">
        <w:rPr>
          <w:rFonts w:ascii="Times New Roman" w:hAnsi="Times New Roman" w:cs="Times New Roman"/>
          <w:color w:val="222222"/>
          <w:shd w:val="clear" w:color="auto" w:fill="FFFFFF"/>
        </w:rPr>
        <w:br/>
        <w:t xml:space="preserve">(3) social distress, social support, social approval </w:t>
      </w:r>
      <w:r>
        <w:rPr>
          <w:rFonts w:ascii="Times New Roman" w:hAnsi="Times New Roman" w:cs="Times New Roman"/>
          <w:color w:val="222222"/>
          <w:shd w:val="clear" w:color="auto" w:fill="FFFFFF"/>
        </w:rPr>
        <w:br/>
      </w:r>
      <w:r w:rsidRPr="001A07BF">
        <w:rPr>
          <w:rFonts w:ascii="Times New Roman" w:hAnsi="Times New Roman" w:cs="Times New Roman"/>
          <w:color w:val="222222"/>
          <w:shd w:val="clear" w:color="auto" w:fill="FFFFFF"/>
        </w:rPr>
        <w:t xml:space="preserve">(4) recreational capacities, exhaustion </w:t>
      </w:r>
      <w:r>
        <w:rPr>
          <w:rFonts w:ascii="Times New Roman" w:hAnsi="Times New Roman" w:cs="Times New Roman"/>
          <w:color w:val="222222"/>
          <w:shd w:val="clear" w:color="auto" w:fill="FFFFFF"/>
        </w:rPr>
        <w:br/>
      </w:r>
      <w:r w:rsidRPr="001A07BF">
        <w:rPr>
          <w:rFonts w:ascii="Times New Roman" w:hAnsi="Times New Roman" w:cs="Times New Roman"/>
          <w:color w:val="222222"/>
          <w:shd w:val="clear" w:color="auto" w:fill="FFFFFF"/>
        </w:rPr>
        <w:t>(5) anxiety about the future, uncertainty.</w:t>
      </w:r>
    </w:p>
    <w:p w14:paraId="03F43A30" w14:textId="6AF96A2E" w:rsidR="00BC5F71" w:rsidRDefault="00BC5F71" w:rsidP="005C665D">
      <w:pPr>
        <w:spacing w:line="360" w:lineRule="auto"/>
        <w:rPr>
          <w:rFonts w:ascii="Times New Roman" w:hAnsi="Times New Roman" w:cs="Times New Roman"/>
        </w:rPr>
      </w:pPr>
      <w:r w:rsidRPr="00882A72">
        <w:rPr>
          <w:rFonts w:ascii="Times New Roman" w:hAnsi="Times New Roman" w:cs="Times New Roman"/>
          <w:color w:val="222222"/>
          <w:shd w:val="clear" w:color="auto" w:fill="FFFFFF"/>
        </w:rPr>
        <w:t xml:space="preserve">Our questionnaire is inspired from the PSS Test by Sheldon Cohen. A set of 20 questions related to </w:t>
      </w:r>
      <w:r w:rsidRPr="00882A72">
        <w:rPr>
          <w:rFonts w:ascii="Times New Roman" w:hAnsi="Times New Roman" w:cs="Times New Roman"/>
        </w:rPr>
        <w:t>certain common conditions that generally occur and ask the subject to respond in their concern. It basically focuses to know their feeling and the extent of their stress. PSS can reduce the threat of extreme stress in an individual by diagnosing it at an initial level without investing much money at a preliminary stage.</w:t>
      </w:r>
    </w:p>
    <w:p w14:paraId="7D6B5048" w14:textId="77777777" w:rsidR="004A583A" w:rsidRPr="00882A72" w:rsidRDefault="004A583A" w:rsidP="005C665D">
      <w:pPr>
        <w:spacing w:line="360" w:lineRule="auto"/>
        <w:rPr>
          <w:rFonts w:ascii="Times New Roman" w:hAnsi="Times New Roman" w:cs="Times New Roman"/>
          <w:color w:val="222222"/>
          <w:shd w:val="clear" w:color="auto" w:fill="FFFFFF"/>
        </w:rPr>
      </w:pPr>
    </w:p>
    <w:p w14:paraId="73548B9C" w14:textId="58341918" w:rsidR="008E0F01" w:rsidRPr="00AE03DC" w:rsidRDefault="00D87145">
      <w:pPr>
        <w:rPr>
          <w:rFonts w:ascii="Times New Roman" w:hAnsi="Times New Roman" w:cs="Times New Roman"/>
          <w:b/>
          <w:bCs/>
          <w:sz w:val="26"/>
          <w:szCs w:val="26"/>
        </w:rPr>
      </w:pPr>
      <w:r>
        <w:rPr>
          <w:rFonts w:ascii="Times New Roman" w:hAnsi="Times New Roman" w:cs="Times New Roman"/>
          <w:sz w:val="24"/>
          <w:szCs w:val="24"/>
        </w:rPr>
        <w:t xml:space="preserve">                                                                      </w:t>
      </w:r>
      <w:r w:rsidRPr="00AE03DC">
        <w:rPr>
          <w:rFonts w:ascii="Times New Roman" w:hAnsi="Times New Roman" w:cs="Times New Roman"/>
          <w:b/>
          <w:bCs/>
          <w:sz w:val="24"/>
          <w:szCs w:val="24"/>
        </w:rPr>
        <w:t xml:space="preserve"> </w:t>
      </w:r>
      <w:r w:rsidRPr="00AE03DC">
        <w:rPr>
          <w:rFonts w:ascii="Times New Roman" w:hAnsi="Times New Roman" w:cs="Times New Roman"/>
          <w:b/>
          <w:bCs/>
          <w:sz w:val="26"/>
          <w:szCs w:val="26"/>
        </w:rPr>
        <w:t>1</w:t>
      </w:r>
    </w:p>
    <w:p w14:paraId="02DD463A" w14:textId="0C156EEA" w:rsidR="008F3E99" w:rsidRDefault="00F218DE" w:rsidP="005C665D">
      <w:pPr>
        <w:autoSpaceDE w:val="0"/>
        <w:autoSpaceDN w:val="0"/>
        <w:adjustRightInd w:val="0"/>
        <w:spacing w:after="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2. </w:t>
      </w:r>
      <w:r w:rsidR="008E0F01" w:rsidRPr="008E0F01">
        <w:rPr>
          <w:rFonts w:ascii="Times New Roman" w:hAnsi="Times New Roman" w:cs="Times New Roman"/>
          <w:b/>
          <w:bCs/>
          <w:sz w:val="26"/>
          <w:szCs w:val="26"/>
        </w:rPr>
        <w:t>Background Study:</w:t>
      </w:r>
    </w:p>
    <w:p w14:paraId="4B44AB44" w14:textId="246B330F" w:rsidR="008E0F01" w:rsidRDefault="008E0F01" w:rsidP="005C665D">
      <w:pPr>
        <w:autoSpaceDE w:val="0"/>
        <w:autoSpaceDN w:val="0"/>
        <w:adjustRightInd w:val="0"/>
        <w:spacing w:after="0" w:line="360" w:lineRule="auto"/>
        <w:rPr>
          <w:rFonts w:ascii="Times New Roman" w:hAnsi="Times New Roman" w:cs="Times New Roman"/>
          <w:b/>
          <w:bCs/>
          <w:sz w:val="26"/>
          <w:szCs w:val="26"/>
        </w:rPr>
      </w:pPr>
    </w:p>
    <w:p w14:paraId="2CF4740F" w14:textId="49BBD40B" w:rsidR="004F4CD2" w:rsidRDefault="004F4CD2" w:rsidP="005C665D">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In paper [4], the authors have </w:t>
      </w:r>
      <w:r w:rsidRPr="004F4CD2">
        <w:rPr>
          <w:rFonts w:ascii="Times New Roman" w:hAnsi="Times New Roman" w:cs="Times New Roman"/>
        </w:rPr>
        <w:t>develop</w:t>
      </w:r>
      <w:r>
        <w:rPr>
          <w:rFonts w:ascii="Times New Roman" w:hAnsi="Times New Roman" w:cs="Times New Roman"/>
        </w:rPr>
        <w:t>ed</w:t>
      </w:r>
      <w:r w:rsidRPr="004F4CD2">
        <w:rPr>
          <w:rFonts w:ascii="Times New Roman" w:hAnsi="Times New Roman" w:cs="Times New Roman"/>
        </w:rPr>
        <w:t xml:space="preserve"> and validate</w:t>
      </w:r>
      <w:r>
        <w:rPr>
          <w:rFonts w:ascii="Times New Roman" w:hAnsi="Times New Roman" w:cs="Times New Roman"/>
        </w:rPr>
        <w:t>d</w:t>
      </w:r>
      <w:r w:rsidRPr="004F4CD2">
        <w:rPr>
          <w:rFonts w:ascii="Times New Roman" w:hAnsi="Times New Roman" w:cs="Times New Roman"/>
        </w:rPr>
        <w:t xml:space="preserve"> an instrument for measuring academic stress in accounting students.</w:t>
      </w:r>
      <w:r>
        <w:rPr>
          <w:rFonts w:ascii="Times New Roman" w:hAnsi="Times New Roman" w:cs="Times New Roman"/>
        </w:rPr>
        <w:t xml:space="preserve"> </w:t>
      </w:r>
      <w:r w:rsidR="008D219B" w:rsidRPr="008D219B">
        <w:rPr>
          <w:rFonts w:ascii="Times New Roman" w:hAnsi="Times New Roman" w:cs="Times New Roman"/>
        </w:rPr>
        <w:t>Statistical testing indicate</w:t>
      </w:r>
      <w:r w:rsidR="008D219B">
        <w:rPr>
          <w:rFonts w:ascii="Times New Roman" w:hAnsi="Times New Roman" w:cs="Times New Roman"/>
        </w:rPr>
        <w:t>d</w:t>
      </w:r>
      <w:r w:rsidR="008D219B" w:rsidRPr="008D219B">
        <w:rPr>
          <w:rFonts w:ascii="Times New Roman" w:hAnsi="Times New Roman" w:cs="Times New Roman"/>
        </w:rPr>
        <w:t xml:space="preserve"> that the instrument is a reliable and valid measurement of academic stress in accounting students. The validated instrument is subsequently administered to 98 accounting undergraduate students. The results of the present study indicate that differences in stress scores are based upon gender and educational level.</w:t>
      </w:r>
    </w:p>
    <w:p w14:paraId="45C287F5" w14:textId="77777777" w:rsidR="008D219B" w:rsidRDefault="008D219B" w:rsidP="005C665D">
      <w:pPr>
        <w:autoSpaceDE w:val="0"/>
        <w:autoSpaceDN w:val="0"/>
        <w:adjustRightInd w:val="0"/>
        <w:spacing w:after="0" w:line="360" w:lineRule="auto"/>
        <w:rPr>
          <w:rFonts w:ascii="Times New Roman" w:hAnsi="Times New Roman" w:cs="Times New Roman"/>
        </w:rPr>
      </w:pPr>
    </w:p>
    <w:p w14:paraId="53AC08E4" w14:textId="749ADF38" w:rsidR="004F4CD2" w:rsidRDefault="004F4CD2" w:rsidP="005C665D">
      <w:pPr>
        <w:autoSpaceDE w:val="0"/>
        <w:autoSpaceDN w:val="0"/>
        <w:adjustRightInd w:val="0"/>
        <w:spacing w:after="0" w:line="360" w:lineRule="auto"/>
        <w:rPr>
          <w:rFonts w:ascii="Times New Roman" w:hAnsi="Times New Roman" w:cs="Times New Roman"/>
        </w:rPr>
      </w:pPr>
      <w:r>
        <w:rPr>
          <w:rFonts w:ascii="Times New Roman" w:hAnsi="Times New Roman" w:cs="Times New Roman"/>
        </w:rPr>
        <w:t>In paper [5], the authors</w:t>
      </w:r>
      <w:r w:rsidR="008D219B">
        <w:rPr>
          <w:rFonts w:ascii="Times New Roman" w:hAnsi="Times New Roman" w:cs="Times New Roman"/>
        </w:rPr>
        <w:t xml:space="preserve"> have measured the existence of stress due to academics among university students. </w:t>
      </w:r>
      <w:r w:rsidR="008D219B" w:rsidRPr="008D219B">
        <w:rPr>
          <w:rFonts w:ascii="Times New Roman" w:hAnsi="Times New Roman" w:cs="Times New Roman"/>
        </w:rPr>
        <w:t>The study employed a quantitative research design where participants were screened using Academic Stress Scale. The five dimensions of sources such as personal inadequacy, fear of failure, interpersonal difficulties with teachers, teacher pupil relationship and inadequate study facilities were further analysed and gender differences were also obtained.</w:t>
      </w:r>
    </w:p>
    <w:p w14:paraId="6A19A34E" w14:textId="77777777" w:rsidR="008D219B" w:rsidRDefault="008D219B" w:rsidP="005C665D">
      <w:pPr>
        <w:autoSpaceDE w:val="0"/>
        <w:autoSpaceDN w:val="0"/>
        <w:adjustRightInd w:val="0"/>
        <w:spacing w:after="0" w:line="360" w:lineRule="auto"/>
        <w:rPr>
          <w:rFonts w:ascii="Times New Roman" w:hAnsi="Times New Roman" w:cs="Times New Roman"/>
        </w:rPr>
      </w:pPr>
    </w:p>
    <w:p w14:paraId="3F929ABE" w14:textId="0FF53754" w:rsidR="008E0F01" w:rsidRDefault="004F4CD2" w:rsidP="005C665D">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From papers [1] and [2], the authors have provided with the PSS </w:t>
      </w:r>
      <w:r w:rsidR="008529DA">
        <w:rPr>
          <w:rFonts w:ascii="Times New Roman" w:hAnsi="Times New Roman" w:cs="Times New Roman"/>
        </w:rPr>
        <w:t>Test and a stress questionnaire</w:t>
      </w:r>
      <w:r>
        <w:rPr>
          <w:rFonts w:ascii="Times New Roman" w:hAnsi="Times New Roman" w:cs="Times New Roman"/>
        </w:rPr>
        <w:t xml:space="preserve"> respectively. These are duly validated questions for testing stress levels in individuals – with their responses recorded on Likert scale.</w:t>
      </w:r>
    </w:p>
    <w:p w14:paraId="30EF81C3" w14:textId="77777777" w:rsidR="00C15ABF" w:rsidRDefault="00C15ABF" w:rsidP="005C665D">
      <w:pPr>
        <w:autoSpaceDE w:val="0"/>
        <w:autoSpaceDN w:val="0"/>
        <w:adjustRightInd w:val="0"/>
        <w:spacing w:after="0" w:line="360" w:lineRule="auto"/>
        <w:rPr>
          <w:rFonts w:ascii="Times New Roman" w:hAnsi="Times New Roman" w:cs="Times New Roman"/>
        </w:rPr>
      </w:pPr>
    </w:p>
    <w:p w14:paraId="2EEF4C76" w14:textId="2B1D4A58" w:rsidR="008D219B" w:rsidRPr="00AB7F7F" w:rsidRDefault="008D219B" w:rsidP="005C665D">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In paper [3], the authors have </w:t>
      </w:r>
      <w:r w:rsidRPr="008D219B">
        <w:rPr>
          <w:rFonts w:ascii="Times New Roman" w:hAnsi="Times New Roman" w:cs="Times New Roman"/>
        </w:rPr>
        <w:t>calculat</w:t>
      </w:r>
      <w:r>
        <w:rPr>
          <w:rFonts w:ascii="Times New Roman" w:hAnsi="Times New Roman" w:cs="Times New Roman"/>
        </w:rPr>
        <w:t>ed</w:t>
      </w:r>
      <w:r w:rsidRPr="008D219B">
        <w:rPr>
          <w:rFonts w:ascii="Times New Roman" w:hAnsi="Times New Roman" w:cs="Times New Roman"/>
        </w:rPr>
        <w:t xml:space="preserve"> the mental stress of students one week before the exam and during the usage of the</w:t>
      </w:r>
      <w:r>
        <w:rPr>
          <w:rFonts w:ascii="Times New Roman" w:hAnsi="Times New Roman" w:cs="Times New Roman"/>
        </w:rPr>
        <w:t xml:space="preserve"> </w:t>
      </w:r>
      <w:r w:rsidRPr="008D219B">
        <w:rPr>
          <w:rFonts w:ascii="Times New Roman" w:hAnsi="Times New Roman" w:cs="Times New Roman"/>
        </w:rPr>
        <w:t xml:space="preserve">internet. </w:t>
      </w:r>
      <w:r>
        <w:rPr>
          <w:rFonts w:ascii="Times New Roman" w:hAnsi="Times New Roman" w:cs="Times New Roman"/>
        </w:rPr>
        <w:t xml:space="preserve">Their </w:t>
      </w:r>
      <w:r w:rsidRPr="008D219B">
        <w:rPr>
          <w:rFonts w:ascii="Times New Roman" w:hAnsi="Times New Roman" w:cs="Times New Roman"/>
        </w:rPr>
        <w:t xml:space="preserve">objective is to analyse stress in the college students at different points in his life. </w:t>
      </w:r>
    </w:p>
    <w:p w14:paraId="2A62CF9C" w14:textId="72A3E009" w:rsidR="00C15ABF" w:rsidRDefault="00C15ABF" w:rsidP="005C665D">
      <w:pPr>
        <w:autoSpaceDE w:val="0"/>
        <w:autoSpaceDN w:val="0"/>
        <w:adjustRightInd w:val="0"/>
        <w:spacing w:after="0" w:line="360" w:lineRule="auto"/>
        <w:rPr>
          <w:rFonts w:ascii="Times New Roman" w:hAnsi="Times New Roman" w:cs="Times New Roman"/>
        </w:rPr>
      </w:pPr>
    </w:p>
    <w:p w14:paraId="40B5B4EC"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63F4CCDB"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316E85F8"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BF0448F"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7702F2F"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1B245611"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4D20A82"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F81FDD7"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B85BCF2"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4BB56C80"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2E5C80CB"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16FAA003"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577A6311"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23B848EF"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0C9D068"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74150C33"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21F313D2"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56472F08"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64ECEE2A"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733DDBF" w14:textId="607830EF" w:rsidR="00AE03DC" w:rsidRDefault="00AE03DC" w:rsidP="008D219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2</w:t>
      </w:r>
    </w:p>
    <w:p w14:paraId="5DAB1190" w14:textId="7079AECD" w:rsidR="004A583A" w:rsidRDefault="00F218DE" w:rsidP="008D219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3. Requirement Analysis: </w:t>
      </w:r>
    </w:p>
    <w:p w14:paraId="57CB97D4" w14:textId="388C7223" w:rsidR="00F218DE" w:rsidRDefault="00F218DE" w:rsidP="008D219B">
      <w:pPr>
        <w:autoSpaceDE w:val="0"/>
        <w:autoSpaceDN w:val="0"/>
        <w:adjustRightInd w:val="0"/>
        <w:spacing w:after="0" w:line="240" w:lineRule="auto"/>
        <w:rPr>
          <w:rFonts w:ascii="Times New Roman" w:hAnsi="Times New Roman" w:cs="Times New Roman"/>
          <w:b/>
          <w:bCs/>
          <w:sz w:val="26"/>
          <w:szCs w:val="26"/>
        </w:rPr>
      </w:pPr>
    </w:p>
    <w:p w14:paraId="28B26761" w14:textId="3649E41D" w:rsidR="00F218DE" w:rsidRPr="00FD1C45" w:rsidRDefault="00F218DE" w:rsidP="00F218D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ab/>
      </w:r>
      <w:r w:rsidRPr="00FD1C45">
        <w:rPr>
          <w:rFonts w:ascii="Times New Roman" w:eastAsia="Times New Roman" w:hAnsi="Times New Roman" w:cs="Times New Roman"/>
          <w:b/>
          <w:color w:val="000000"/>
          <w:sz w:val="26"/>
          <w:szCs w:val="26"/>
        </w:rPr>
        <w:t>3.1 Software Requirements </w:t>
      </w:r>
    </w:p>
    <w:p w14:paraId="5F34C070" w14:textId="77777777" w:rsidR="00F218DE" w:rsidRPr="00FD1C45" w:rsidRDefault="00F218DE" w:rsidP="00F218DE">
      <w:pPr>
        <w:spacing w:line="360" w:lineRule="auto"/>
        <w:ind w:left="720" w:firstLine="720"/>
        <w:jc w:val="both"/>
        <w:rPr>
          <w:rFonts w:ascii="Times New Roman" w:eastAsia="Times New Roman" w:hAnsi="Times New Roman" w:cs="Times New Roman"/>
          <w:b/>
          <w:color w:val="000000"/>
          <w:sz w:val="24"/>
          <w:szCs w:val="24"/>
        </w:rPr>
      </w:pPr>
      <w:r w:rsidRPr="00FD1C45">
        <w:rPr>
          <w:rFonts w:ascii="Times New Roman" w:eastAsia="Times New Roman" w:hAnsi="Times New Roman" w:cs="Times New Roman"/>
          <w:b/>
          <w:color w:val="000000"/>
          <w:sz w:val="24"/>
          <w:szCs w:val="24"/>
        </w:rPr>
        <w:t>3.1.1 Library used: </w:t>
      </w:r>
    </w:p>
    <w:p w14:paraId="05C77E7B" w14:textId="77777777" w:rsidR="00F218DE" w:rsidRPr="00FD1C45" w:rsidRDefault="00F218DE" w:rsidP="00F218DE">
      <w:pPr>
        <w:pStyle w:val="ListParagraph"/>
        <w:numPr>
          <w:ilvl w:val="0"/>
          <w:numId w:val="5"/>
        </w:numPr>
        <w:spacing w:after="0" w:line="360" w:lineRule="auto"/>
        <w:jc w:val="both"/>
        <w:rPr>
          <w:rFonts w:ascii="Times New Roman" w:eastAsia="Times New Roman" w:hAnsi="Times New Roman" w:cs="Times New Roman"/>
          <w:sz w:val="24"/>
          <w:szCs w:val="24"/>
        </w:rPr>
      </w:pPr>
      <w:proofErr w:type="spellStart"/>
      <w:r w:rsidRPr="00FD1C45">
        <w:rPr>
          <w:rFonts w:ascii="Times New Roman" w:eastAsia="Times New Roman" w:hAnsi="Times New Roman" w:cs="Times New Roman"/>
          <w:color w:val="000000"/>
        </w:rPr>
        <w:t>Numpy</w:t>
      </w:r>
      <w:proofErr w:type="spellEnd"/>
      <w:r w:rsidRPr="00FD1C45">
        <w:rPr>
          <w:rFonts w:ascii="Times New Roman" w:eastAsia="Times New Roman" w:hAnsi="Times New Roman" w:cs="Times New Roman"/>
          <w:color w:val="000000"/>
        </w:rPr>
        <w:t>  </w:t>
      </w:r>
    </w:p>
    <w:p w14:paraId="514BD67A" w14:textId="77777777" w:rsidR="00F218DE" w:rsidRPr="00FD1C45" w:rsidRDefault="00F218DE" w:rsidP="00F218DE">
      <w:pPr>
        <w:pStyle w:val="ListParagraph"/>
        <w:numPr>
          <w:ilvl w:val="0"/>
          <w:numId w:val="5"/>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Pandas  </w:t>
      </w:r>
    </w:p>
    <w:p w14:paraId="5F0ECC16" w14:textId="0E4E17F3" w:rsidR="00F218DE" w:rsidRPr="00D26D34" w:rsidRDefault="00D26D34" w:rsidP="00D26D34">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Matplotlib</w:t>
      </w:r>
    </w:p>
    <w:p w14:paraId="55B8511E" w14:textId="6374196E" w:rsidR="00F218DE" w:rsidRPr="00D26D34" w:rsidRDefault="00D26D34" w:rsidP="00F218DE">
      <w:pPr>
        <w:pStyle w:val="ListParagraph"/>
        <w:numPr>
          <w:ilvl w:val="0"/>
          <w:numId w:val="5"/>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Scikit</w:t>
      </w:r>
      <w:proofErr w:type="spellEnd"/>
    </w:p>
    <w:p w14:paraId="1B0CBFAC" w14:textId="77777777" w:rsidR="00F218DE" w:rsidRPr="00FD1C45" w:rsidRDefault="00F218DE" w:rsidP="00F218DE">
      <w:pPr>
        <w:spacing w:line="360" w:lineRule="auto"/>
        <w:ind w:left="720" w:firstLine="720"/>
        <w:jc w:val="both"/>
        <w:rPr>
          <w:rFonts w:ascii="Times New Roman" w:eastAsia="Times New Roman" w:hAnsi="Times New Roman" w:cs="Times New Roman"/>
          <w:b/>
          <w:color w:val="000000"/>
          <w:sz w:val="24"/>
          <w:szCs w:val="24"/>
        </w:rPr>
      </w:pPr>
      <w:r w:rsidRPr="00FD1C45">
        <w:rPr>
          <w:rFonts w:ascii="Times New Roman" w:eastAsia="Times New Roman" w:hAnsi="Times New Roman" w:cs="Times New Roman"/>
          <w:b/>
          <w:color w:val="000000"/>
          <w:sz w:val="24"/>
          <w:szCs w:val="24"/>
        </w:rPr>
        <w:t>3.1.2 Other Requirements:</w:t>
      </w:r>
    </w:p>
    <w:p w14:paraId="5321DFCE" w14:textId="42F44E23" w:rsidR="00F218DE" w:rsidRPr="00FD1C45" w:rsidRDefault="00F218DE" w:rsidP="00F218DE">
      <w:pPr>
        <w:pStyle w:val="ListParagraph"/>
        <w:numPr>
          <w:ilvl w:val="0"/>
          <w:numId w:val="7"/>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Anaconda Platform (</w:t>
      </w:r>
      <w:proofErr w:type="spellStart"/>
      <w:r w:rsidRPr="00FD1C45">
        <w:rPr>
          <w:rFonts w:ascii="Times New Roman" w:eastAsia="Times New Roman" w:hAnsi="Times New Roman" w:cs="Times New Roman"/>
          <w:color w:val="000000"/>
        </w:rPr>
        <w:t>Jupyter</w:t>
      </w:r>
      <w:proofErr w:type="spellEnd"/>
      <w:r w:rsidRPr="00FD1C45">
        <w:rPr>
          <w:rFonts w:ascii="Times New Roman" w:eastAsia="Times New Roman" w:hAnsi="Times New Roman" w:cs="Times New Roman"/>
          <w:color w:val="000000"/>
        </w:rPr>
        <w:t xml:space="preserve"> Notebook)  </w:t>
      </w:r>
    </w:p>
    <w:p w14:paraId="5593D620" w14:textId="3F6D2920" w:rsidR="00F218DE" w:rsidRPr="00FD1C45" w:rsidRDefault="00F218DE" w:rsidP="00F218DE">
      <w:pPr>
        <w:pStyle w:val="ListParagraph"/>
        <w:numPr>
          <w:ilvl w:val="0"/>
          <w:numId w:val="6"/>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 xml:space="preserve">Python </w:t>
      </w:r>
      <w:r w:rsidR="00D26D34" w:rsidRPr="00FD1C45">
        <w:rPr>
          <w:rFonts w:ascii="Times New Roman" w:eastAsia="Times New Roman" w:hAnsi="Times New Roman" w:cs="Times New Roman"/>
          <w:color w:val="000000"/>
        </w:rPr>
        <w:t>3 or</w:t>
      </w:r>
      <w:r w:rsidRPr="00FD1C45">
        <w:rPr>
          <w:rFonts w:ascii="Times New Roman" w:eastAsia="Times New Roman" w:hAnsi="Times New Roman" w:cs="Times New Roman"/>
          <w:color w:val="000000"/>
        </w:rPr>
        <w:t xml:space="preserve"> higher</w:t>
      </w:r>
    </w:p>
    <w:p w14:paraId="238A5FDF" w14:textId="77777777" w:rsidR="00F218DE" w:rsidRPr="00FD1C45" w:rsidRDefault="00F218DE" w:rsidP="00F218DE">
      <w:pPr>
        <w:spacing w:line="360" w:lineRule="auto"/>
        <w:jc w:val="both"/>
        <w:rPr>
          <w:rFonts w:ascii="Times New Roman" w:eastAsia="Times New Roman" w:hAnsi="Times New Roman" w:cs="Times New Roman"/>
          <w:sz w:val="24"/>
          <w:szCs w:val="24"/>
        </w:rPr>
      </w:pPr>
    </w:p>
    <w:p w14:paraId="0E8CA41D" w14:textId="77777777" w:rsidR="00F218DE" w:rsidRPr="00FD1C45" w:rsidRDefault="00F218DE" w:rsidP="00F218DE">
      <w:pPr>
        <w:spacing w:line="360" w:lineRule="auto"/>
        <w:ind w:firstLine="720"/>
        <w:jc w:val="both"/>
        <w:rPr>
          <w:rFonts w:ascii="Times New Roman" w:eastAsia="Times New Roman" w:hAnsi="Times New Roman" w:cs="Times New Roman"/>
          <w:b/>
          <w:color w:val="000000"/>
          <w:sz w:val="24"/>
          <w:szCs w:val="24"/>
        </w:rPr>
      </w:pPr>
      <w:r w:rsidRPr="00FD1C45">
        <w:rPr>
          <w:rFonts w:ascii="Times New Roman" w:eastAsia="Times New Roman" w:hAnsi="Times New Roman" w:cs="Times New Roman"/>
          <w:b/>
          <w:color w:val="000000"/>
          <w:sz w:val="24"/>
          <w:szCs w:val="24"/>
        </w:rPr>
        <w:t>3.2 Hardware Requirements </w:t>
      </w:r>
    </w:p>
    <w:p w14:paraId="4480A58E" w14:textId="77777777" w:rsidR="00F218DE" w:rsidRPr="00FD1C45" w:rsidRDefault="00F218DE" w:rsidP="00F218DE">
      <w:pPr>
        <w:pStyle w:val="ListParagraph"/>
        <w:numPr>
          <w:ilvl w:val="0"/>
          <w:numId w:val="8"/>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Microsoft Windows 10  </w:t>
      </w:r>
    </w:p>
    <w:p w14:paraId="165C1B32" w14:textId="77777777" w:rsidR="00F218DE" w:rsidRPr="00FD1C45" w:rsidRDefault="00F218DE" w:rsidP="00F218DE">
      <w:pPr>
        <w:pStyle w:val="ListParagraph"/>
        <w:numPr>
          <w:ilvl w:val="0"/>
          <w:numId w:val="8"/>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Processor: Intel ® Core (TM) i5 -6200U CPU @2.30GHz 2.40GHz  </w:t>
      </w:r>
    </w:p>
    <w:p w14:paraId="668C0223" w14:textId="77777777" w:rsidR="00F218DE" w:rsidRPr="00FD1C45" w:rsidRDefault="00F218DE" w:rsidP="00F218DE">
      <w:pPr>
        <w:pStyle w:val="ListParagraph"/>
        <w:numPr>
          <w:ilvl w:val="0"/>
          <w:numId w:val="8"/>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Ram : 4 GB and above  </w:t>
      </w:r>
    </w:p>
    <w:p w14:paraId="243AE2AA" w14:textId="77777777" w:rsidR="00F218DE" w:rsidRPr="00FD1C45" w:rsidRDefault="00F218DE" w:rsidP="00F218DE">
      <w:pPr>
        <w:pStyle w:val="ListParagraph"/>
        <w:numPr>
          <w:ilvl w:val="0"/>
          <w:numId w:val="8"/>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Disk Space : 1 TB </w:t>
      </w:r>
    </w:p>
    <w:p w14:paraId="02166775" w14:textId="77777777" w:rsidR="00F218DE" w:rsidRPr="00FD1C45" w:rsidRDefault="00F218DE" w:rsidP="00F218DE">
      <w:pPr>
        <w:spacing w:line="360" w:lineRule="auto"/>
        <w:jc w:val="both"/>
        <w:rPr>
          <w:rFonts w:ascii="Times New Roman" w:eastAsia="Times New Roman" w:hAnsi="Times New Roman" w:cs="Times New Roman"/>
          <w:sz w:val="24"/>
          <w:szCs w:val="24"/>
        </w:rPr>
      </w:pPr>
    </w:p>
    <w:p w14:paraId="308BA2DC" w14:textId="77777777" w:rsidR="00F218DE" w:rsidRPr="00FD1C45" w:rsidRDefault="00F218DE" w:rsidP="00F218DE">
      <w:pPr>
        <w:spacing w:line="360" w:lineRule="auto"/>
        <w:ind w:firstLine="720"/>
        <w:jc w:val="both"/>
        <w:rPr>
          <w:rFonts w:ascii="Times New Roman" w:eastAsia="Times New Roman" w:hAnsi="Times New Roman" w:cs="Times New Roman"/>
          <w:b/>
          <w:color w:val="000000"/>
          <w:sz w:val="24"/>
          <w:szCs w:val="24"/>
        </w:rPr>
      </w:pPr>
      <w:r w:rsidRPr="00FD1C45">
        <w:rPr>
          <w:rFonts w:ascii="Times New Roman" w:eastAsia="Times New Roman" w:hAnsi="Times New Roman" w:cs="Times New Roman"/>
          <w:b/>
          <w:color w:val="000000"/>
          <w:sz w:val="24"/>
          <w:szCs w:val="24"/>
        </w:rPr>
        <w:t>3.3 Functional Requirements</w:t>
      </w:r>
    </w:p>
    <w:p w14:paraId="77F3A3F8" w14:textId="77777777" w:rsidR="00F218DE" w:rsidRPr="00FD1C45" w:rsidRDefault="00F218DE" w:rsidP="00F218DE">
      <w:pPr>
        <w:pStyle w:val="ListParagraph"/>
        <w:numPr>
          <w:ilvl w:val="0"/>
          <w:numId w:val="9"/>
        </w:numPr>
        <w:spacing w:after="0" w:line="360" w:lineRule="auto"/>
        <w:jc w:val="both"/>
        <w:rPr>
          <w:rFonts w:ascii="Times New Roman" w:eastAsia="Times New Roman" w:hAnsi="Times New Roman" w:cs="Times New Roman"/>
          <w:b/>
          <w:color w:val="000000"/>
          <w:sz w:val="24"/>
          <w:szCs w:val="24"/>
        </w:rPr>
      </w:pPr>
      <w:r w:rsidRPr="00FD1C45">
        <w:rPr>
          <w:rFonts w:ascii="Times New Roman" w:eastAsia="Times New Roman" w:hAnsi="Times New Roman" w:cs="Times New Roman"/>
          <w:color w:val="000000"/>
        </w:rPr>
        <w:t>Appropriate data set to work on. </w:t>
      </w:r>
    </w:p>
    <w:p w14:paraId="58E64DF7" w14:textId="77777777" w:rsidR="00F218DE" w:rsidRPr="00FD1C45" w:rsidRDefault="00F218DE" w:rsidP="00F218DE">
      <w:pPr>
        <w:pStyle w:val="ListParagraph"/>
        <w:numPr>
          <w:ilvl w:val="0"/>
          <w:numId w:val="9"/>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Eligible software to implement our ideas. </w:t>
      </w:r>
    </w:p>
    <w:p w14:paraId="1649D3BA" w14:textId="77777777" w:rsidR="00F218DE" w:rsidRPr="00FD1C45" w:rsidRDefault="00F218DE" w:rsidP="00F218DE">
      <w:pPr>
        <w:pStyle w:val="ListParagraph"/>
        <w:numPr>
          <w:ilvl w:val="0"/>
          <w:numId w:val="9"/>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Suitable libraries for using algorithm in the source code. </w:t>
      </w:r>
    </w:p>
    <w:p w14:paraId="294C35A1" w14:textId="77777777" w:rsidR="00F218DE" w:rsidRPr="00FD1C45" w:rsidRDefault="00F218DE" w:rsidP="00F218DE">
      <w:pPr>
        <w:spacing w:line="360" w:lineRule="auto"/>
        <w:jc w:val="both"/>
        <w:rPr>
          <w:rFonts w:ascii="Times New Roman" w:eastAsia="Times New Roman" w:hAnsi="Times New Roman" w:cs="Times New Roman"/>
          <w:sz w:val="24"/>
          <w:szCs w:val="24"/>
        </w:rPr>
      </w:pPr>
    </w:p>
    <w:p w14:paraId="6BB217A9" w14:textId="77777777" w:rsidR="00F218DE" w:rsidRPr="00FD1C45" w:rsidRDefault="00F218DE" w:rsidP="00F218DE">
      <w:pPr>
        <w:spacing w:line="360" w:lineRule="auto"/>
        <w:ind w:firstLine="720"/>
        <w:jc w:val="both"/>
        <w:rPr>
          <w:rFonts w:ascii="Times New Roman" w:eastAsia="Times New Roman" w:hAnsi="Times New Roman" w:cs="Times New Roman"/>
          <w:b/>
          <w:color w:val="000000"/>
          <w:sz w:val="24"/>
          <w:szCs w:val="24"/>
        </w:rPr>
      </w:pPr>
      <w:r w:rsidRPr="00FD1C45">
        <w:rPr>
          <w:rFonts w:ascii="Times New Roman" w:eastAsia="Times New Roman" w:hAnsi="Times New Roman" w:cs="Times New Roman"/>
          <w:b/>
          <w:color w:val="000000"/>
          <w:sz w:val="24"/>
          <w:szCs w:val="24"/>
        </w:rPr>
        <w:t>3.4 Non-functional Requirements</w:t>
      </w:r>
    </w:p>
    <w:p w14:paraId="2A4294C0" w14:textId="77777777" w:rsidR="00F218DE" w:rsidRPr="00FD1C45" w:rsidRDefault="00F218DE" w:rsidP="00F218DE">
      <w:pPr>
        <w:pStyle w:val="ListParagraph"/>
        <w:numPr>
          <w:ilvl w:val="0"/>
          <w:numId w:val="10"/>
        </w:numPr>
        <w:spacing w:after="0" w:line="360" w:lineRule="auto"/>
        <w:jc w:val="both"/>
        <w:rPr>
          <w:rFonts w:ascii="Times New Roman" w:eastAsia="Times New Roman" w:hAnsi="Times New Roman" w:cs="Times New Roman"/>
          <w:sz w:val="24"/>
          <w:szCs w:val="24"/>
        </w:rPr>
      </w:pPr>
      <w:r w:rsidRPr="00FD1C45">
        <w:rPr>
          <w:rFonts w:ascii="Times New Roman" w:eastAsia="Times New Roman" w:hAnsi="Times New Roman" w:cs="Times New Roman"/>
          <w:color w:val="000000"/>
        </w:rPr>
        <w:t>Validation: Applying benchmark functions for checking the accuracy and performance of algorithms.</w:t>
      </w:r>
    </w:p>
    <w:p w14:paraId="7F03858C" w14:textId="77777777" w:rsidR="00F218DE" w:rsidRDefault="00F218DE" w:rsidP="008D219B">
      <w:pPr>
        <w:autoSpaceDE w:val="0"/>
        <w:autoSpaceDN w:val="0"/>
        <w:adjustRightInd w:val="0"/>
        <w:spacing w:after="0" w:line="240" w:lineRule="auto"/>
        <w:rPr>
          <w:rFonts w:ascii="Times New Roman" w:hAnsi="Times New Roman" w:cs="Times New Roman"/>
          <w:b/>
          <w:bCs/>
          <w:sz w:val="26"/>
          <w:szCs w:val="26"/>
        </w:rPr>
      </w:pPr>
    </w:p>
    <w:p w14:paraId="00A6C8DF"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2F6B4109"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6F9096DC"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E122460"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44ABC004"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659276D2"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7DB5A2A4"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376EB118" w14:textId="122D24F9" w:rsidR="00AE03DC" w:rsidRDefault="00AE03DC" w:rsidP="008D219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3</w:t>
      </w:r>
    </w:p>
    <w:p w14:paraId="463437E2" w14:textId="3C2D7859" w:rsidR="00BD1CF2" w:rsidRDefault="00BD1CF2" w:rsidP="008D219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4. Detailed Design: </w:t>
      </w:r>
    </w:p>
    <w:p w14:paraId="4673BB2D" w14:textId="77777777" w:rsidR="00984113" w:rsidRDefault="00984113">
      <w:pPr>
        <w:rPr>
          <w:rFonts w:ascii="Times New Roman" w:hAnsi="Times New Roman" w:cs="Times New Roman"/>
          <w:b/>
          <w:bCs/>
          <w:sz w:val="26"/>
          <w:szCs w:val="26"/>
        </w:rPr>
      </w:pPr>
    </w:p>
    <w:p w14:paraId="60E0896F" w14:textId="29ADCD4B" w:rsidR="00984113" w:rsidRDefault="008B6774">
      <w:pPr>
        <w:rPr>
          <w:rFonts w:ascii="Times New Roman" w:hAnsi="Times New Roman" w:cs="Times New Roman"/>
          <w:b/>
          <w:bCs/>
          <w:sz w:val="26"/>
          <w:szCs w:val="26"/>
        </w:rPr>
      </w:pPr>
      <w:r w:rsidRPr="00AE03DC">
        <w:rPr>
          <w:rFonts w:ascii="Times New Roman" w:hAnsi="Times New Roman" w:cs="Times New Roman"/>
          <w:b/>
          <w:bCs/>
          <w:caps/>
          <w:noProof/>
          <w:sz w:val="26"/>
          <w:szCs w:val="26"/>
          <w:lang w:val="en-US"/>
        </w:rPr>
        <w:drawing>
          <wp:inline distT="0" distB="0" distL="0" distR="0" wp14:anchorId="0BA97EEE" wp14:editId="4BFD81E0">
            <wp:extent cx="5486400" cy="189547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7EB56D9" w14:textId="7B24EE27" w:rsidR="00AE03DC" w:rsidRDefault="00AE03DC" w:rsidP="001343AE">
      <w:pPr>
        <w:spacing w:line="360" w:lineRule="auto"/>
        <w:rPr>
          <w:rFonts w:ascii="Times New Roman" w:hAnsi="Times New Roman" w:cs="Times New Roman"/>
          <w:color w:val="222222"/>
          <w:shd w:val="clear" w:color="auto" w:fill="FFFFFF"/>
        </w:rPr>
      </w:pPr>
      <w:r w:rsidRPr="00AE03DC">
        <w:rPr>
          <w:rFonts w:ascii="Times New Roman" w:hAnsi="Times New Roman" w:cs="Times New Roman"/>
          <w:b/>
          <w:bCs/>
        </w:rPr>
        <w:t>Data Collection</w:t>
      </w:r>
      <w:r>
        <w:rPr>
          <w:rFonts w:ascii="Times New Roman" w:hAnsi="Times New Roman" w:cs="Times New Roman"/>
        </w:rPr>
        <w:br/>
      </w:r>
      <w:r w:rsidRPr="000254DC">
        <w:rPr>
          <w:rFonts w:ascii="Times New Roman" w:hAnsi="Times New Roman" w:cs="Times New Roman"/>
        </w:rPr>
        <w:t>The questionnaire in a form was circulated to individuals of different age groups and belonging to different professions. Data was collected in csv format.</w:t>
      </w:r>
      <w:r w:rsidR="001343AE">
        <w:rPr>
          <w:rFonts w:ascii="Times New Roman" w:hAnsi="Times New Roman" w:cs="Times New Roman"/>
        </w:rPr>
        <w:t xml:space="preserve"> A total of 307 were recorded and stored</w:t>
      </w:r>
      <w:r w:rsidRPr="000254DC">
        <w:rPr>
          <w:rFonts w:ascii="Times New Roman" w:hAnsi="Times New Roman" w:cs="Times New Roman"/>
        </w:rPr>
        <w:t xml:space="preserve"> </w:t>
      </w:r>
    </w:p>
    <w:p w14:paraId="7FE69C09" w14:textId="0A3B78A3" w:rsidR="001343AE" w:rsidRDefault="00AE03DC" w:rsidP="001343AE">
      <w:pPr>
        <w:spacing w:line="360" w:lineRule="auto"/>
        <w:rPr>
          <w:rFonts w:ascii="Times New Roman" w:hAnsi="Times New Roman" w:cs="Times New Roman"/>
          <w:color w:val="222222"/>
          <w:shd w:val="clear" w:color="auto" w:fill="FFFFFF"/>
        </w:rPr>
      </w:pPr>
      <w:r w:rsidRPr="001343AE">
        <w:rPr>
          <w:rFonts w:ascii="Times New Roman" w:hAnsi="Times New Roman" w:cs="Times New Roman"/>
          <w:b/>
          <w:bCs/>
          <w:color w:val="222222"/>
          <w:shd w:val="clear" w:color="auto" w:fill="FFFFFF"/>
        </w:rPr>
        <w:t xml:space="preserve">Data </w:t>
      </w:r>
      <w:r w:rsidR="001343AE" w:rsidRPr="001343AE">
        <w:rPr>
          <w:rFonts w:ascii="Times New Roman" w:hAnsi="Times New Roman" w:cs="Times New Roman"/>
          <w:b/>
          <w:bCs/>
          <w:color w:val="222222"/>
          <w:shd w:val="clear" w:color="auto" w:fill="FFFFFF"/>
        </w:rPr>
        <w:t>Pre-processing</w:t>
      </w:r>
      <w:r w:rsidR="001343AE">
        <w:rPr>
          <w:rFonts w:ascii="Times New Roman" w:hAnsi="Times New Roman" w:cs="Times New Roman"/>
          <w:color w:val="222222"/>
          <w:shd w:val="clear" w:color="auto" w:fill="FFFFFF"/>
        </w:rPr>
        <w:br/>
      </w:r>
      <w:r w:rsidR="001343AE" w:rsidRPr="000254DC">
        <w:rPr>
          <w:rFonts w:ascii="Times New Roman" w:hAnsi="Times New Roman" w:cs="Times New Roman"/>
        </w:rPr>
        <w:t xml:space="preserve">Further, the data we received was hot encoded so as </w:t>
      </w:r>
      <w:r w:rsidR="001343AE" w:rsidRPr="000254DC">
        <w:rPr>
          <w:rFonts w:ascii="Times New Roman" w:hAnsi="Times New Roman" w:cs="Times New Roman"/>
          <w:color w:val="222222"/>
          <w:shd w:val="clear" w:color="auto" w:fill="FFFFFF"/>
        </w:rPr>
        <w:t>categorical variables were converted into a form that could be provided to ML algorithms to do a better job in prediction.</w:t>
      </w:r>
      <w:r w:rsidR="001343AE">
        <w:rPr>
          <w:rFonts w:ascii="Times New Roman" w:hAnsi="Times New Roman" w:cs="Times New Roman"/>
          <w:color w:val="222222"/>
          <w:shd w:val="clear" w:color="auto" w:fill="FFFFFF"/>
        </w:rPr>
        <w:t xml:space="preserve"> Missing and redundant values were taken care of. Data was rescaled - since</w:t>
      </w:r>
      <w:r w:rsidR="001343AE" w:rsidRPr="001343AE">
        <w:rPr>
          <w:rFonts w:ascii="Times New Roman" w:hAnsi="Times New Roman" w:cs="Times New Roman"/>
          <w:color w:val="222222"/>
          <w:shd w:val="clear" w:color="auto" w:fill="FFFFFF"/>
        </w:rPr>
        <w:t xml:space="preserve"> data comprised of attributes with varying scales, machine learning algorithms can benefit from rescaling the attributes to all have the same scale.</w:t>
      </w:r>
    </w:p>
    <w:p w14:paraId="5FFB4A13" w14:textId="28768739" w:rsidR="001343AE" w:rsidRPr="001343AE" w:rsidRDefault="001343AE" w:rsidP="001343AE">
      <w:pPr>
        <w:spacing w:line="360" w:lineRule="auto"/>
        <w:rPr>
          <w:rFonts w:ascii="Times New Roman" w:hAnsi="Times New Roman" w:cs="Times New Roman"/>
          <w:color w:val="222222"/>
          <w:shd w:val="clear" w:color="auto" w:fill="FFFFFF"/>
        </w:rPr>
      </w:pPr>
      <w:r w:rsidRPr="001343AE">
        <w:rPr>
          <w:rFonts w:ascii="Times New Roman" w:hAnsi="Times New Roman" w:cs="Times New Roman"/>
          <w:b/>
          <w:bCs/>
          <w:color w:val="222222"/>
          <w:shd w:val="clear" w:color="auto" w:fill="FFFFFF"/>
        </w:rPr>
        <w:t>PCA</w:t>
      </w:r>
      <w:r w:rsidRPr="001343AE">
        <w:rPr>
          <w:rFonts w:ascii="Times New Roman" w:hAnsi="Times New Roman" w:cs="Times New Roman"/>
          <w:b/>
          <w:bCs/>
          <w:color w:val="222222"/>
          <w:shd w:val="clear" w:color="auto" w:fill="FFFFFF"/>
        </w:rPr>
        <w:br/>
      </w:r>
      <w:r w:rsidRPr="001343AE">
        <w:rPr>
          <w:rFonts w:ascii="Times New Roman" w:hAnsi="Times New Roman" w:cs="Times New Roman"/>
          <w:color w:val="222222"/>
          <w:shd w:val="clear" w:color="auto" w:fill="FFFFFF"/>
        </w:rPr>
        <w:t>The main idea of PCA is to reduce the dimensionality of a data set consisting of many variables correlated with each other, while retaining the variation present in the dataset, up to the maximum extent.</w:t>
      </w:r>
    </w:p>
    <w:p w14:paraId="7BB2C6D2" w14:textId="58B95483" w:rsidR="0038757F" w:rsidRPr="00AE03DC" w:rsidRDefault="0038757F" w:rsidP="001343AE">
      <w:pPr>
        <w:spacing w:line="360" w:lineRule="auto"/>
        <w:rPr>
          <w:rFonts w:ascii="Times New Roman" w:hAnsi="Times New Roman" w:cs="Times New Roman"/>
          <w:lang w:val="en-US"/>
        </w:rPr>
      </w:pPr>
      <w:r w:rsidRPr="00AE03DC">
        <w:rPr>
          <w:rFonts w:ascii="Times New Roman" w:hAnsi="Times New Roman" w:cs="Times New Roman"/>
          <w:b/>
          <w:bCs/>
        </w:rPr>
        <w:t xml:space="preserve">Support Vector </w:t>
      </w:r>
      <w:proofErr w:type="gramStart"/>
      <w:r w:rsidRPr="00AE03DC">
        <w:rPr>
          <w:rFonts w:ascii="Times New Roman" w:hAnsi="Times New Roman" w:cs="Times New Roman"/>
          <w:b/>
          <w:bCs/>
        </w:rPr>
        <w:t>Machine(</w:t>
      </w:r>
      <w:proofErr w:type="gramEnd"/>
      <w:r w:rsidRPr="00AE03DC">
        <w:rPr>
          <w:rFonts w:ascii="Times New Roman" w:hAnsi="Times New Roman" w:cs="Times New Roman"/>
          <w:b/>
          <w:bCs/>
        </w:rPr>
        <w:t>SVM)</w:t>
      </w:r>
      <w:r w:rsidR="00AE03DC" w:rsidRPr="00AE03DC">
        <w:rPr>
          <w:rFonts w:ascii="Times New Roman" w:hAnsi="Times New Roman" w:cs="Times New Roman"/>
          <w:u w:val="single"/>
        </w:rPr>
        <w:br/>
      </w:r>
      <w:r w:rsidRPr="00AE03DC">
        <w:rPr>
          <w:rFonts w:ascii="Times New Roman" w:hAnsi="Times New Roman" w:cs="Times New Roman"/>
        </w:rPr>
        <w:t xml:space="preserve">This classifier that generally works upon the hyper plane. This algorithm works upon the ideal hyper plane which is more useful in sorting new illustrations. In a 2-Dimensional plane, it is a line isolating a plane in two sections where each class lies in either of the sides. </w:t>
      </w:r>
    </w:p>
    <w:p w14:paraId="148253FD" w14:textId="392778F3" w:rsidR="0038757F" w:rsidRPr="00AE03DC" w:rsidRDefault="0038757F" w:rsidP="001343AE">
      <w:pPr>
        <w:spacing w:line="360" w:lineRule="auto"/>
        <w:rPr>
          <w:rFonts w:ascii="Times New Roman" w:hAnsi="Times New Roman" w:cs="Times New Roman"/>
          <w:lang w:val="en-US"/>
        </w:rPr>
      </w:pPr>
      <w:r w:rsidRPr="00AE03DC">
        <w:rPr>
          <w:rFonts w:ascii="Times New Roman" w:hAnsi="Times New Roman" w:cs="Times New Roman"/>
          <w:b/>
          <w:bCs/>
        </w:rPr>
        <w:t>Logistic Regression</w:t>
      </w:r>
      <w:r w:rsidR="00AE03DC" w:rsidRPr="00AE03DC">
        <w:rPr>
          <w:rFonts w:ascii="Times New Roman" w:hAnsi="Times New Roman" w:cs="Times New Roman"/>
        </w:rPr>
        <w:br/>
      </w:r>
      <w:r w:rsidRPr="00AE03DC">
        <w:rPr>
          <w:rFonts w:ascii="Times New Roman" w:hAnsi="Times New Roman" w:cs="Times New Roman"/>
        </w:rPr>
        <w:t>Like all regression analyses, the</w:t>
      </w:r>
      <w:r w:rsidR="00AE03DC">
        <w:rPr>
          <w:rFonts w:ascii="Times New Roman" w:hAnsi="Times New Roman" w:cs="Times New Roman"/>
        </w:rPr>
        <w:t xml:space="preserve"> </w:t>
      </w:r>
      <w:r w:rsidRPr="00AE03DC">
        <w:rPr>
          <w:rFonts w:ascii="Times New Roman" w:hAnsi="Times New Roman" w:cs="Times New Roman"/>
        </w:rPr>
        <w:t>logistic regression</w:t>
      </w:r>
      <w:r w:rsidR="00AE03DC">
        <w:rPr>
          <w:rFonts w:ascii="Times New Roman" w:hAnsi="Times New Roman" w:cs="Times New Roman"/>
        </w:rPr>
        <w:t xml:space="preserve"> </w:t>
      </w:r>
      <w:r w:rsidRPr="00AE03DC">
        <w:rPr>
          <w:rFonts w:ascii="Times New Roman" w:hAnsi="Times New Roman" w:cs="Times New Roman"/>
        </w:rPr>
        <w:t>is a predictive analysis.</w:t>
      </w:r>
      <w:r w:rsidR="00AE03DC">
        <w:rPr>
          <w:rFonts w:ascii="Times New Roman" w:hAnsi="Times New Roman" w:cs="Times New Roman"/>
        </w:rPr>
        <w:t xml:space="preserve"> </w:t>
      </w:r>
      <w:r w:rsidRPr="00AE03DC">
        <w:rPr>
          <w:rFonts w:ascii="Times New Roman" w:hAnsi="Times New Roman" w:cs="Times New Roman"/>
        </w:rPr>
        <w:t>Logistic regression</w:t>
      </w:r>
      <w:r w:rsidR="00AE03DC">
        <w:rPr>
          <w:rFonts w:ascii="Times New Roman" w:hAnsi="Times New Roman" w:cs="Times New Roman"/>
        </w:rPr>
        <w:t xml:space="preserve"> </w:t>
      </w:r>
      <w:r w:rsidRPr="00AE03DC">
        <w:rPr>
          <w:rFonts w:ascii="Times New Roman" w:hAnsi="Times New Roman" w:cs="Times New Roman"/>
        </w:rPr>
        <w:t>is used to describe data and to explain the relationship between one dependent binary variable and one or more nominal, ordinal, interval or ratio-level independent variables.</w:t>
      </w:r>
    </w:p>
    <w:p w14:paraId="76BD7D9A" w14:textId="77777777" w:rsidR="00AE03DC" w:rsidRDefault="00AE03DC" w:rsidP="001343AE">
      <w:pPr>
        <w:autoSpaceDE w:val="0"/>
        <w:autoSpaceDN w:val="0"/>
        <w:adjustRightInd w:val="0"/>
        <w:spacing w:after="0" w:line="360" w:lineRule="auto"/>
        <w:rPr>
          <w:rFonts w:ascii="Times New Roman" w:hAnsi="Times New Roman" w:cs="Times New Roman"/>
          <w:b/>
          <w:bCs/>
          <w:sz w:val="26"/>
          <w:szCs w:val="26"/>
        </w:rPr>
      </w:pPr>
    </w:p>
    <w:p w14:paraId="351EED96"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12D3459D"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16E5592D"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8A4D480"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3CD68BD7" w14:textId="77777777" w:rsidR="00AE03DC" w:rsidRDefault="00AE03DC" w:rsidP="008D219B">
      <w:pPr>
        <w:autoSpaceDE w:val="0"/>
        <w:autoSpaceDN w:val="0"/>
        <w:adjustRightInd w:val="0"/>
        <w:spacing w:after="0" w:line="240" w:lineRule="auto"/>
        <w:rPr>
          <w:rFonts w:ascii="Times New Roman" w:hAnsi="Times New Roman" w:cs="Times New Roman"/>
          <w:b/>
          <w:bCs/>
          <w:sz w:val="26"/>
          <w:szCs w:val="26"/>
        </w:rPr>
      </w:pPr>
    </w:p>
    <w:p w14:paraId="099E4BC0" w14:textId="0CF4305E" w:rsidR="00AE03DC" w:rsidRDefault="00AE03DC" w:rsidP="008D219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4</w:t>
      </w:r>
    </w:p>
    <w:p w14:paraId="31570692" w14:textId="18CCC69D" w:rsidR="004F4CD2" w:rsidRDefault="00D26D34" w:rsidP="008D219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5. Implementation:</w:t>
      </w:r>
    </w:p>
    <w:p w14:paraId="501BE843" w14:textId="59AA4401" w:rsidR="00D26D34" w:rsidRDefault="00D26D34" w:rsidP="008D219B">
      <w:pPr>
        <w:autoSpaceDE w:val="0"/>
        <w:autoSpaceDN w:val="0"/>
        <w:adjustRightInd w:val="0"/>
        <w:spacing w:after="0" w:line="240" w:lineRule="auto"/>
        <w:rPr>
          <w:rFonts w:ascii="Times New Roman" w:hAnsi="Times New Roman" w:cs="Times New Roman"/>
          <w:b/>
          <w:bCs/>
          <w:sz w:val="26"/>
          <w:szCs w:val="26"/>
        </w:rPr>
      </w:pPr>
    </w:p>
    <w:p w14:paraId="73FFC941" w14:textId="523A5561" w:rsidR="00D26D34" w:rsidRDefault="00D26D34" w:rsidP="008D219B">
      <w:pPr>
        <w:autoSpaceDE w:val="0"/>
        <w:autoSpaceDN w:val="0"/>
        <w:adjustRightInd w:val="0"/>
        <w:spacing w:after="0" w:line="240" w:lineRule="auto"/>
        <w:rPr>
          <w:rFonts w:ascii="Times New Roman" w:hAnsi="Times New Roman" w:cs="Times New Roman"/>
          <w:b/>
          <w:bCs/>
          <w:sz w:val="24"/>
          <w:szCs w:val="24"/>
        </w:rPr>
      </w:pPr>
      <w:r w:rsidRPr="00D26D34">
        <w:rPr>
          <w:rFonts w:ascii="Times New Roman" w:hAnsi="Times New Roman" w:cs="Times New Roman"/>
          <w:b/>
          <w:bCs/>
          <w:sz w:val="24"/>
          <w:szCs w:val="24"/>
        </w:rPr>
        <w:tab/>
        <w:t>5.1</w:t>
      </w:r>
      <w:r w:rsidRPr="00D26D34">
        <w:rPr>
          <w:rFonts w:ascii="Times New Roman" w:hAnsi="Times New Roman" w:cs="Times New Roman"/>
          <w:b/>
          <w:bCs/>
          <w:sz w:val="24"/>
          <w:szCs w:val="24"/>
        </w:rPr>
        <w:tab/>
        <w:t>Description about dataset</w:t>
      </w:r>
    </w:p>
    <w:p w14:paraId="22EA3DEF" w14:textId="77777777" w:rsidR="00D26D34" w:rsidRDefault="00D26D34" w:rsidP="008D219B">
      <w:pPr>
        <w:autoSpaceDE w:val="0"/>
        <w:autoSpaceDN w:val="0"/>
        <w:adjustRightInd w:val="0"/>
        <w:spacing w:after="0" w:line="240" w:lineRule="auto"/>
        <w:rPr>
          <w:rFonts w:ascii="Times New Roman" w:hAnsi="Times New Roman" w:cs="Times New Roman"/>
          <w:b/>
          <w:bCs/>
          <w:sz w:val="24"/>
          <w:szCs w:val="24"/>
        </w:rPr>
      </w:pPr>
    </w:p>
    <w:p w14:paraId="738DF0D2" w14:textId="1CAD6545" w:rsidR="00D26D34" w:rsidRDefault="00D26D34" w:rsidP="00DA424C">
      <w:pPr>
        <w:autoSpaceDE w:val="0"/>
        <w:autoSpaceDN w:val="0"/>
        <w:adjustRightInd w:val="0"/>
        <w:spacing w:after="0" w:line="240" w:lineRule="auto"/>
        <w:ind w:left="1440"/>
        <w:rPr>
          <w:rFonts w:ascii="Times New Roman" w:hAnsi="Times New Roman" w:cs="Times New Roman"/>
          <w:color w:val="222222"/>
          <w:shd w:val="clear" w:color="auto" w:fill="FFFFFF"/>
        </w:rPr>
      </w:pPr>
      <w:r>
        <w:rPr>
          <w:rFonts w:ascii="Times New Roman" w:hAnsi="Times New Roman" w:cs="Times New Roman"/>
        </w:rPr>
        <w:t xml:space="preserve">Dataset consists of 307 recorded responses to a 20 set of questions provided by a questionnaire form. The responses were recorded on a Likert Scale ranging from 0 to 4, namely – very low, low, medium, high, very high stress level. </w:t>
      </w:r>
      <w:r w:rsidRPr="000254DC">
        <w:rPr>
          <w:rFonts w:ascii="Times New Roman" w:hAnsi="Times New Roman" w:cs="Times New Roman"/>
        </w:rPr>
        <w:t>Data was collected in csv</w:t>
      </w:r>
      <w:r>
        <w:rPr>
          <w:rFonts w:ascii="Times New Roman" w:hAnsi="Times New Roman" w:cs="Times New Roman"/>
        </w:rPr>
        <w:t xml:space="preserve"> </w:t>
      </w:r>
      <w:r w:rsidRPr="000254DC">
        <w:rPr>
          <w:rFonts w:ascii="Times New Roman" w:hAnsi="Times New Roman" w:cs="Times New Roman"/>
        </w:rPr>
        <w:t xml:space="preserve">format. Further, the data we received was hot encoded so as </w:t>
      </w:r>
      <w:r w:rsidRPr="000254DC">
        <w:rPr>
          <w:rFonts w:ascii="Times New Roman" w:hAnsi="Times New Roman" w:cs="Times New Roman"/>
          <w:color w:val="222222"/>
          <w:shd w:val="clear" w:color="auto" w:fill="FFFFFF"/>
        </w:rPr>
        <w:t>categorical variables were converted into a form that could be provided to ML algorithms to do a better job in prediction.</w:t>
      </w:r>
    </w:p>
    <w:p w14:paraId="01901362" w14:textId="0F44370C" w:rsidR="00DA424C" w:rsidRDefault="00DA424C" w:rsidP="00DA424C">
      <w:pPr>
        <w:autoSpaceDE w:val="0"/>
        <w:autoSpaceDN w:val="0"/>
        <w:adjustRightInd w:val="0"/>
        <w:spacing w:after="0" w:line="240" w:lineRule="auto"/>
        <w:rPr>
          <w:rFonts w:ascii="Times New Roman" w:hAnsi="Times New Roman" w:cs="Times New Roman"/>
          <w:color w:val="222222"/>
          <w:shd w:val="clear" w:color="auto" w:fill="FFFFFF"/>
        </w:rPr>
      </w:pPr>
    </w:p>
    <w:p w14:paraId="09FD3AAF" w14:textId="4CC09CDC" w:rsidR="00C15ABF" w:rsidRDefault="00DA424C" w:rsidP="008D219B">
      <w:pPr>
        <w:autoSpaceDE w:val="0"/>
        <w:autoSpaceDN w:val="0"/>
        <w:adjustRightInd w:val="0"/>
        <w:spacing w:after="0" w:line="240" w:lineRule="auto"/>
        <w:rPr>
          <w:rFonts w:ascii="Times New Roman" w:hAnsi="Times New Roman" w:cs="Times New Roman"/>
          <w:b/>
          <w:bCs/>
          <w:color w:val="222222"/>
          <w:sz w:val="24"/>
          <w:szCs w:val="24"/>
          <w:shd w:val="clear" w:color="auto" w:fill="FFFFFF"/>
        </w:rPr>
      </w:pPr>
      <w:r>
        <w:rPr>
          <w:rFonts w:ascii="Times New Roman" w:hAnsi="Times New Roman" w:cs="Times New Roman"/>
          <w:color w:val="222222"/>
          <w:shd w:val="clear" w:color="auto" w:fill="FFFFFF"/>
        </w:rPr>
        <w:tab/>
      </w:r>
      <w:r>
        <w:rPr>
          <w:rFonts w:ascii="Times New Roman" w:hAnsi="Times New Roman" w:cs="Times New Roman"/>
          <w:b/>
          <w:bCs/>
          <w:color w:val="222222"/>
          <w:sz w:val="24"/>
          <w:szCs w:val="24"/>
          <w:shd w:val="clear" w:color="auto" w:fill="FFFFFF"/>
        </w:rPr>
        <w:t xml:space="preserve">5.2 </w:t>
      </w:r>
      <w:r>
        <w:rPr>
          <w:rFonts w:ascii="Times New Roman" w:hAnsi="Times New Roman" w:cs="Times New Roman"/>
          <w:b/>
          <w:bCs/>
          <w:color w:val="222222"/>
          <w:sz w:val="24"/>
          <w:szCs w:val="24"/>
          <w:shd w:val="clear" w:color="auto" w:fill="FFFFFF"/>
        </w:rPr>
        <w:tab/>
        <w:t>Screenshots of Graphs:</w:t>
      </w:r>
    </w:p>
    <w:p w14:paraId="67A5AF28" w14:textId="241531C4" w:rsidR="006D54D6" w:rsidRDefault="006D54D6" w:rsidP="008D21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Pr="00A417CB">
        <w:rPr>
          <w:noProof/>
          <w:lang w:val="en-US"/>
        </w:rPr>
        <w:drawing>
          <wp:inline distT="0" distB="0" distL="0" distR="0" wp14:anchorId="7CEFC213" wp14:editId="14F55CB3">
            <wp:extent cx="3894455" cy="3742055"/>
            <wp:effectExtent l="0" t="0" r="0" b="0"/>
            <wp:docPr id="13" name="Picture 13" descr="C:\Users\Shivansh\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nsh\Desktop\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4455" cy="3742055"/>
                    </a:xfrm>
                    <a:prstGeom prst="rect">
                      <a:avLst/>
                    </a:prstGeom>
                    <a:noFill/>
                    <a:ln>
                      <a:noFill/>
                    </a:ln>
                  </pic:spPr>
                </pic:pic>
              </a:graphicData>
            </a:graphic>
          </wp:inline>
        </w:drawing>
      </w:r>
    </w:p>
    <w:p w14:paraId="5C22FCD3" w14:textId="3F22DCBA" w:rsidR="00DA424C" w:rsidRPr="00DA424C" w:rsidRDefault="00DA424C" w:rsidP="008D219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A424C">
        <w:rPr>
          <w:rFonts w:ascii="Times New Roman" w:hAnsi="Times New Roman" w:cs="Times New Roman"/>
          <w:b/>
          <w:bCs/>
          <w:sz w:val="24"/>
          <w:szCs w:val="24"/>
        </w:rPr>
        <w:t>(Fig 5.1 – Visualisation of Responses)</w:t>
      </w:r>
    </w:p>
    <w:p w14:paraId="7BEEEF08" w14:textId="1854F2A1" w:rsidR="006D54D6" w:rsidRDefault="006D54D6" w:rsidP="008D219B">
      <w:pPr>
        <w:autoSpaceDE w:val="0"/>
        <w:autoSpaceDN w:val="0"/>
        <w:adjustRightInd w:val="0"/>
        <w:spacing w:after="0" w:line="240" w:lineRule="auto"/>
        <w:rPr>
          <w:rFonts w:ascii="Times New Roman" w:hAnsi="Times New Roman" w:cs="Times New Roman"/>
        </w:rPr>
      </w:pPr>
    </w:p>
    <w:p w14:paraId="0DECD38C" w14:textId="77C5FAAE" w:rsidR="006D54D6" w:rsidRDefault="006D54D6" w:rsidP="008D21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Pr>
          <w:noProof/>
          <w:lang w:val="en-US"/>
        </w:rPr>
        <w:drawing>
          <wp:inline distT="0" distB="0" distL="0" distR="0" wp14:anchorId="6CA523D2" wp14:editId="4FE47ABE">
            <wp:extent cx="4796155" cy="2587625"/>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155" cy="2587625"/>
                    </a:xfrm>
                    <a:prstGeom prst="rect">
                      <a:avLst/>
                    </a:prstGeom>
                    <a:noFill/>
                    <a:ln>
                      <a:noFill/>
                    </a:ln>
                  </pic:spPr>
                </pic:pic>
              </a:graphicData>
            </a:graphic>
          </wp:inline>
        </w:drawing>
      </w:r>
    </w:p>
    <w:p w14:paraId="012ECFB0" w14:textId="7BE24AC1" w:rsidR="00DA424C" w:rsidRDefault="00DA424C" w:rsidP="008D219B">
      <w:pPr>
        <w:autoSpaceDE w:val="0"/>
        <w:autoSpaceDN w:val="0"/>
        <w:adjustRightInd w:val="0"/>
        <w:spacing w:after="0" w:line="240" w:lineRule="auto"/>
        <w:rPr>
          <w:rFonts w:ascii="Times New Roman" w:hAnsi="Times New Roman" w:cs="Times New Roman"/>
        </w:rPr>
      </w:pPr>
    </w:p>
    <w:p w14:paraId="3BBB9522" w14:textId="732DCBEC" w:rsidR="006D54D6" w:rsidRDefault="00DA424C" w:rsidP="00DA424C">
      <w:pPr>
        <w:autoSpaceDE w:val="0"/>
        <w:autoSpaceDN w:val="0"/>
        <w:adjustRightInd w:val="0"/>
        <w:spacing w:after="0" w:line="240"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A424C">
        <w:rPr>
          <w:rFonts w:ascii="Times New Roman" w:hAnsi="Times New Roman" w:cs="Times New Roman"/>
          <w:b/>
          <w:bCs/>
          <w:sz w:val="24"/>
          <w:szCs w:val="24"/>
        </w:rPr>
        <w:t>(Fig 5.2 - Responses in set of 5 clusters</w:t>
      </w:r>
      <w:r>
        <w:rPr>
          <w:rFonts w:ascii="Times New Roman" w:hAnsi="Times New Roman" w:cs="Times New Roman"/>
          <w:b/>
          <w:bCs/>
        </w:rPr>
        <w:t>)</w:t>
      </w:r>
    </w:p>
    <w:p w14:paraId="6895C208" w14:textId="5E29FA13" w:rsidR="003D15EE" w:rsidRPr="00AE03DC" w:rsidRDefault="00AE03DC" w:rsidP="00DA424C">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03DC">
        <w:rPr>
          <w:rFonts w:ascii="Times New Roman" w:hAnsi="Times New Roman" w:cs="Times New Roman"/>
          <w:b/>
          <w:bCs/>
          <w:sz w:val="26"/>
          <w:szCs w:val="26"/>
        </w:rPr>
        <w:t>5</w:t>
      </w:r>
    </w:p>
    <w:p w14:paraId="21F6C1A6" w14:textId="721D4D3A" w:rsidR="006D54D6" w:rsidRDefault="006D54D6" w:rsidP="006D54D6">
      <w:pPr>
        <w:autoSpaceDE w:val="0"/>
        <w:autoSpaceDN w:val="0"/>
        <w:adjustRightInd w:val="0"/>
        <w:spacing w:after="0" w:line="240" w:lineRule="auto"/>
        <w:rPr>
          <w:rFonts w:ascii="Times New Roman" w:hAnsi="Times New Roman" w:cs="Times New Roman"/>
        </w:rPr>
      </w:pPr>
      <w:r w:rsidRPr="00642FC1">
        <w:rPr>
          <w:noProof/>
          <w:lang w:val="en-US"/>
        </w:rPr>
        <w:lastRenderedPageBreak/>
        <w:drawing>
          <wp:inline distT="0" distB="0" distL="0" distR="0" wp14:anchorId="5759FEE2" wp14:editId="59932D5F">
            <wp:extent cx="2760141" cy="2963538"/>
            <wp:effectExtent l="0" t="0" r="2540" b="8890"/>
            <wp:docPr id="6" name="Picture 6" descr="C:\Users\Shivansh\Desktop\p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sh\Desktop\pic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632" cy="3154108"/>
                    </a:xfrm>
                    <a:prstGeom prst="rect">
                      <a:avLst/>
                    </a:prstGeom>
                    <a:noFill/>
                    <a:ln>
                      <a:noFill/>
                    </a:ln>
                  </pic:spPr>
                </pic:pic>
              </a:graphicData>
            </a:graphic>
          </wp:inline>
        </w:drawing>
      </w:r>
      <w:r w:rsidR="00B94044" w:rsidRPr="00642FC1">
        <w:rPr>
          <w:noProof/>
          <w:lang w:val="en-US"/>
        </w:rPr>
        <w:drawing>
          <wp:inline distT="0" distB="0" distL="0" distR="0" wp14:anchorId="6928AFAA" wp14:editId="59D124E6">
            <wp:extent cx="2742565" cy="2919470"/>
            <wp:effectExtent l="0" t="0" r="635" b="0"/>
            <wp:docPr id="5" name="Picture 5" descr="C:\Users\Shivansh\Desktop\p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sh\Desktop\pic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2181" cy="3078736"/>
                    </a:xfrm>
                    <a:prstGeom prst="rect">
                      <a:avLst/>
                    </a:prstGeom>
                    <a:noFill/>
                    <a:ln>
                      <a:noFill/>
                    </a:ln>
                  </pic:spPr>
                </pic:pic>
              </a:graphicData>
            </a:graphic>
          </wp:inline>
        </w:drawing>
      </w:r>
    </w:p>
    <w:p w14:paraId="038DE453" w14:textId="77777777" w:rsidR="00B94044" w:rsidRDefault="00DA424C" w:rsidP="00134CF7">
      <w:pPr>
        <w:autoSpaceDE w:val="0"/>
        <w:autoSpaceDN w:val="0"/>
        <w:adjustRightInd w:val="0"/>
        <w:spacing w:after="0" w:line="240" w:lineRule="auto"/>
        <w:rPr>
          <w:rFonts w:ascii="Times New Roman" w:hAnsi="Times New Roman" w:cs="Times New Roman"/>
          <w:b/>
          <w:bCs/>
          <w:sz w:val="24"/>
          <w:szCs w:val="24"/>
        </w:rPr>
      </w:pPr>
      <w:r w:rsidRPr="00134CF7">
        <w:rPr>
          <w:rFonts w:ascii="Times New Roman" w:hAnsi="Times New Roman" w:cs="Times New Roman"/>
          <w:b/>
          <w:bCs/>
          <w:sz w:val="24"/>
          <w:szCs w:val="24"/>
        </w:rPr>
        <w:t>(Fig 5.3 –</w:t>
      </w:r>
      <w:r w:rsidR="00B94044">
        <w:rPr>
          <w:rFonts w:ascii="Times New Roman" w:hAnsi="Times New Roman" w:cs="Times New Roman"/>
          <w:b/>
          <w:bCs/>
          <w:sz w:val="24"/>
          <w:szCs w:val="24"/>
        </w:rPr>
        <w:t xml:space="preserve"> </w:t>
      </w:r>
      <w:proofErr w:type="spellStart"/>
      <w:r w:rsidRPr="00134CF7">
        <w:rPr>
          <w:rFonts w:ascii="Times New Roman" w:hAnsi="Times New Roman" w:cs="Times New Roman"/>
          <w:b/>
          <w:bCs/>
          <w:sz w:val="24"/>
          <w:szCs w:val="24"/>
        </w:rPr>
        <w:t>y_pred</w:t>
      </w:r>
      <w:proofErr w:type="spellEnd"/>
      <w:r w:rsidRPr="00134CF7">
        <w:rPr>
          <w:rFonts w:ascii="Times New Roman" w:hAnsi="Times New Roman" w:cs="Times New Roman"/>
          <w:b/>
          <w:bCs/>
          <w:sz w:val="24"/>
          <w:szCs w:val="24"/>
        </w:rPr>
        <w:t xml:space="preserve"> without </w:t>
      </w:r>
      <w:r w:rsidR="00134CF7">
        <w:rPr>
          <w:rFonts w:ascii="Times New Roman" w:hAnsi="Times New Roman" w:cs="Times New Roman"/>
          <w:b/>
          <w:bCs/>
          <w:sz w:val="24"/>
          <w:szCs w:val="24"/>
        </w:rPr>
        <w:t>PCA</w:t>
      </w:r>
      <w:r w:rsidR="00134CF7" w:rsidRPr="00134CF7">
        <w:rPr>
          <w:rFonts w:ascii="Times New Roman" w:hAnsi="Times New Roman" w:cs="Times New Roman"/>
          <w:b/>
          <w:bCs/>
          <w:sz w:val="24"/>
          <w:szCs w:val="24"/>
        </w:rPr>
        <w:t>,</w:t>
      </w:r>
      <w:r w:rsidRPr="00134CF7">
        <w:rPr>
          <w:rFonts w:ascii="Times New Roman" w:hAnsi="Times New Roman" w:cs="Times New Roman"/>
          <w:b/>
          <w:bCs/>
          <w:sz w:val="24"/>
          <w:szCs w:val="24"/>
        </w:rPr>
        <w:t xml:space="preserve"> </w:t>
      </w:r>
      <w:r w:rsidR="00134CF7">
        <w:rPr>
          <w:rFonts w:ascii="Times New Roman" w:hAnsi="Times New Roman" w:cs="Times New Roman"/>
          <w:b/>
          <w:bCs/>
          <w:sz w:val="24"/>
          <w:szCs w:val="24"/>
        </w:rPr>
        <w:t>u</w:t>
      </w:r>
      <w:r w:rsidRPr="00134CF7">
        <w:rPr>
          <w:rFonts w:ascii="Times New Roman" w:hAnsi="Times New Roman" w:cs="Times New Roman"/>
          <w:b/>
          <w:bCs/>
          <w:sz w:val="24"/>
          <w:szCs w:val="24"/>
        </w:rPr>
        <w:t xml:space="preserve">sing </w:t>
      </w:r>
      <w:r w:rsidR="00134CF7" w:rsidRPr="00134CF7">
        <w:rPr>
          <w:rFonts w:ascii="Times New Roman" w:hAnsi="Times New Roman" w:cs="Times New Roman"/>
          <w:b/>
          <w:bCs/>
          <w:sz w:val="24"/>
          <w:szCs w:val="24"/>
        </w:rPr>
        <w:t>SVM)</w:t>
      </w:r>
      <w:r w:rsidR="00B94044">
        <w:rPr>
          <w:rFonts w:ascii="Times New Roman" w:hAnsi="Times New Roman" w:cs="Times New Roman"/>
          <w:b/>
          <w:bCs/>
          <w:sz w:val="24"/>
          <w:szCs w:val="24"/>
        </w:rPr>
        <w:t xml:space="preserve">          </w:t>
      </w:r>
      <w:r w:rsidR="00134CF7" w:rsidRPr="00134CF7">
        <w:rPr>
          <w:rFonts w:ascii="Times New Roman" w:hAnsi="Times New Roman" w:cs="Times New Roman"/>
          <w:b/>
          <w:bCs/>
          <w:sz w:val="24"/>
          <w:szCs w:val="24"/>
        </w:rPr>
        <w:t>(Fig 5.</w:t>
      </w:r>
      <w:r w:rsidR="00134CF7">
        <w:rPr>
          <w:rFonts w:ascii="Times New Roman" w:hAnsi="Times New Roman" w:cs="Times New Roman"/>
          <w:b/>
          <w:bCs/>
          <w:sz w:val="24"/>
          <w:szCs w:val="24"/>
        </w:rPr>
        <w:t>4</w:t>
      </w:r>
      <w:r w:rsidR="00134CF7" w:rsidRPr="00134CF7">
        <w:rPr>
          <w:rFonts w:ascii="Times New Roman" w:hAnsi="Times New Roman" w:cs="Times New Roman"/>
          <w:b/>
          <w:bCs/>
          <w:sz w:val="24"/>
          <w:szCs w:val="24"/>
        </w:rPr>
        <w:t xml:space="preserve"> –</w:t>
      </w:r>
      <w:proofErr w:type="spellStart"/>
      <w:r w:rsidR="00134CF7" w:rsidRPr="00134CF7">
        <w:rPr>
          <w:rFonts w:ascii="Times New Roman" w:hAnsi="Times New Roman" w:cs="Times New Roman"/>
          <w:b/>
          <w:bCs/>
          <w:sz w:val="24"/>
          <w:szCs w:val="24"/>
        </w:rPr>
        <w:t>y_pred</w:t>
      </w:r>
      <w:proofErr w:type="spellEnd"/>
      <w:r w:rsidR="00134CF7" w:rsidRPr="00134CF7">
        <w:rPr>
          <w:rFonts w:ascii="Times New Roman" w:hAnsi="Times New Roman" w:cs="Times New Roman"/>
          <w:b/>
          <w:bCs/>
          <w:sz w:val="24"/>
          <w:szCs w:val="24"/>
        </w:rPr>
        <w:t xml:space="preserve"> without </w:t>
      </w:r>
      <w:proofErr w:type="gramStart"/>
      <w:r w:rsidR="00134CF7">
        <w:rPr>
          <w:rFonts w:ascii="Times New Roman" w:hAnsi="Times New Roman" w:cs="Times New Roman"/>
          <w:b/>
          <w:bCs/>
          <w:sz w:val="24"/>
          <w:szCs w:val="24"/>
        </w:rPr>
        <w:t>PCA</w:t>
      </w:r>
      <w:r w:rsidR="00134CF7" w:rsidRPr="00134CF7">
        <w:rPr>
          <w:rFonts w:ascii="Times New Roman" w:hAnsi="Times New Roman" w:cs="Times New Roman"/>
          <w:b/>
          <w:bCs/>
          <w:sz w:val="24"/>
          <w:szCs w:val="24"/>
        </w:rPr>
        <w:t xml:space="preserve"> ,</w:t>
      </w:r>
      <w:proofErr w:type="gramEnd"/>
      <w:r w:rsidR="00134CF7" w:rsidRPr="00134CF7">
        <w:rPr>
          <w:rFonts w:ascii="Times New Roman" w:hAnsi="Times New Roman" w:cs="Times New Roman"/>
          <w:b/>
          <w:bCs/>
          <w:sz w:val="24"/>
          <w:szCs w:val="24"/>
        </w:rPr>
        <w:t xml:space="preserve"> </w:t>
      </w:r>
      <w:r w:rsidR="00134CF7">
        <w:rPr>
          <w:rFonts w:ascii="Times New Roman" w:hAnsi="Times New Roman" w:cs="Times New Roman"/>
          <w:b/>
          <w:bCs/>
          <w:sz w:val="24"/>
          <w:szCs w:val="24"/>
        </w:rPr>
        <w:t>u</w:t>
      </w:r>
      <w:r w:rsidR="00134CF7" w:rsidRPr="00134CF7">
        <w:rPr>
          <w:rFonts w:ascii="Times New Roman" w:hAnsi="Times New Roman" w:cs="Times New Roman"/>
          <w:b/>
          <w:bCs/>
          <w:sz w:val="24"/>
          <w:szCs w:val="24"/>
        </w:rPr>
        <w:t>sing</w:t>
      </w:r>
    </w:p>
    <w:p w14:paraId="20D408CC" w14:textId="2004BECD" w:rsidR="00134CF7" w:rsidRPr="00B94044" w:rsidRDefault="006D5753" w:rsidP="00B9404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sz w:val="24"/>
          <w:szCs w:val="24"/>
        </w:rPr>
        <w:t xml:space="preserve">                                                                                                    </w:t>
      </w:r>
      <w:r w:rsidR="00134CF7">
        <w:rPr>
          <w:rFonts w:ascii="Times New Roman" w:hAnsi="Times New Roman" w:cs="Times New Roman"/>
          <w:b/>
          <w:bCs/>
          <w:sz w:val="24"/>
          <w:szCs w:val="24"/>
        </w:rPr>
        <w:t>Logistic Regression</w:t>
      </w:r>
      <w:r w:rsidR="00134CF7" w:rsidRPr="00134CF7">
        <w:rPr>
          <w:rFonts w:ascii="Times New Roman" w:hAnsi="Times New Roman" w:cs="Times New Roman"/>
          <w:b/>
          <w:bCs/>
          <w:sz w:val="24"/>
          <w:szCs w:val="24"/>
        </w:rPr>
        <w:t>)</w:t>
      </w:r>
    </w:p>
    <w:p w14:paraId="7AE6AFB8" w14:textId="7EF011BD" w:rsidR="00DA424C" w:rsidRDefault="00DA424C" w:rsidP="006D54D6">
      <w:pPr>
        <w:autoSpaceDE w:val="0"/>
        <w:autoSpaceDN w:val="0"/>
        <w:adjustRightInd w:val="0"/>
        <w:spacing w:after="0" w:line="240" w:lineRule="auto"/>
        <w:rPr>
          <w:rFonts w:ascii="Times New Roman" w:hAnsi="Times New Roman" w:cs="Times New Roman"/>
        </w:rPr>
      </w:pPr>
    </w:p>
    <w:p w14:paraId="5AE56F14" w14:textId="2EE33001" w:rsidR="00DA424C" w:rsidRDefault="00DA424C" w:rsidP="006D54D6">
      <w:pPr>
        <w:autoSpaceDE w:val="0"/>
        <w:autoSpaceDN w:val="0"/>
        <w:adjustRightInd w:val="0"/>
        <w:spacing w:after="0" w:line="240" w:lineRule="auto"/>
        <w:rPr>
          <w:rFonts w:ascii="Times New Roman" w:hAnsi="Times New Roman" w:cs="Times New Roman"/>
        </w:rPr>
      </w:pPr>
    </w:p>
    <w:p w14:paraId="5CB552C1" w14:textId="06A633AF" w:rsidR="00DA424C" w:rsidRDefault="006D5753" w:rsidP="006D54D6">
      <w:pPr>
        <w:autoSpaceDE w:val="0"/>
        <w:autoSpaceDN w:val="0"/>
        <w:adjustRightInd w:val="0"/>
        <w:spacing w:after="0" w:line="240" w:lineRule="auto"/>
        <w:rPr>
          <w:rFonts w:ascii="Times New Roman" w:hAnsi="Times New Roman" w:cs="Times New Roman"/>
        </w:rPr>
      </w:pPr>
      <w:r>
        <w:rPr>
          <w:noProof/>
          <w:lang w:val="en-US"/>
        </w:rPr>
        <w:drawing>
          <wp:inline distT="0" distB="0" distL="0" distR="0" wp14:anchorId="2B16805C" wp14:editId="1547970A">
            <wp:extent cx="2862548" cy="28974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7329" cy="3013585"/>
                    </a:xfrm>
                    <a:prstGeom prst="rect">
                      <a:avLst/>
                    </a:prstGeom>
                  </pic:spPr>
                </pic:pic>
              </a:graphicData>
            </a:graphic>
          </wp:inline>
        </w:drawing>
      </w:r>
      <w:r w:rsidRPr="00726AEE">
        <w:rPr>
          <w:b/>
          <w:bCs/>
          <w:noProof/>
          <w:lang w:val="en-US"/>
        </w:rPr>
        <w:drawing>
          <wp:inline distT="0" distB="0" distL="0" distR="0" wp14:anchorId="3119715B" wp14:editId="7671F2B3">
            <wp:extent cx="2952521" cy="2907707"/>
            <wp:effectExtent l="0" t="0" r="635" b="6985"/>
            <wp:docPr id="10" name="Picture 10" descr="C:\Users\Shivansh\Desktop\pics\svmWith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sh\Desktop\pics\svmWithPC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6354" cy="2980419"/>
                    </a:xfrm>
                    <a:prstGeom prst="rect">
                      <a:avLst/>
                    </a:prstGeom>
                    <a:noFill/>
                    <a:ln>
                      <a:noFill/>
                    </a:ln>
                  </pic:spPr>
                </pic:pic>
              </a:graphicData>
            </a:graphic>
          </wp:inline>
        </w:drawing>
      </w:r>
    </w:p>
    <w:p w14:paraId="04D37AAD" w14:textId="4015ECEE" w:rsidR="00DA424C" w:rsidRDefault="00DA424C" w:rsidP="006D54D6">
      <w:pPr>
        <w:autoSpaceDE w:val="0"/>
        <w:autoSpaceDN w:val="0"/>
        <w:adjustRightInd w:val="0"/>
        <w:spacing w:after="0" w:line="240" w:lineRule="auto"/>
        <w:rPr>
          <w:rFonts w:ascii="Times New Roman" w:hAnsi="Times New Roman" w:cs="Times New Roman"/>
        </w:rPr>
      </w:pPr>
    </w:p>
    <w:p w14:paraId="22D95321" w14:textId="00112D7E" w:rsidR="006D5753" w:rsidRDefault="00134CF7" w:rsidP="006D5753">
      <w:pPr>
        <w:autoSpaceDE w:val="0"/>
        <w:autoSpaceDN w:val="0"/>
        <w:adjustRightInd w:val="0"/>
        <w:spacing w:after="0" w:line="240" w:lineRule="auto"/>
        <w:rPr>
          <w:rFonts w:ascii="Times New Roman" w:hAnsi="Times New Roman" w:cs="Times New Roman"/>
          <w:b/>
          <w:bCs/>
          <w:sz w:val="24"/>
          <w:szCs w:val="24"/>
        </w:rPr>
      </w:pPr>
      <w:r w:rsidRPr="00134CF7">
        <w:rPr>
          <w:rFonts w:ascii="Times New Roman" w:hAnsi="Times New Roman" w:cs="Times New Roman"/>
          <w:b/>
          <w:bCs/>
          <w:sz w:val="24"/>
          <w:szCs w:val="24"/>
        </w:rPr>
        <w:t>(Fig 5.</w:t>
      </w:r>
      <w:r>
        <w:rPr>
          <w:rFonts w:ascii="Times New Roman" w:hAnsi="Times New Roman" w:cs="Times New Roman"/>
          <w:b/>
          <w:bCs/>
          <w:sz w:val="24"/>
          <w:szCs w:val="24"/>
        </w:rPr>
        <w:t>5</w:t>
      </w:r>
      <w:r w:rsidRPr="00134CF7">
        <w:rPr>
          <w:rFonts w:ascii="Times New Roman" w:hAnsi="Times New Roman" w:cs="Times New Roman"/>
          <w:b/>
          <w:bCs/>
          <w:sz w:val="24"/>
          <w:szCs w:val="24"/>
        </w:rPr>
        <w:t xml:space="preserve"> –</w:t>
      </w:r>
      <w:proofErr w:type="spellStart"/>
      <w:r w:rsidRPr="00134CF7">
        <w:rPr>
          <w:rFonts w:ascii="Times New Roman" w:hAnsi="Times New Roman" w:cs="Times New Roman"/>
          <w:b/>
          <w:bCs/>
          <w:sz w:val="24"/>
          <w:szCs w:val="24"/>
        </w:rPr>
        <w:t>y_pred</w:t>
      </w:r>
      <w:proofErr w:type="spellEnd"/>
      <w:r w:rsidRPr="00134CF7">
        <w:rPr>
          <w:rFonts w:ascii="Times New Roman" w:hAnsi="Times New Roman" w:cs="Times New Roman"/>
          <w:b/>
          <w:bCs/>
          <w:sz w:val="24"/>
          <w:szCs w:val="24"/>
        </w:rPr>
        <w:t xml:space="preserve"> with </w:t>
      </w:r>
      <w:r>
        <w:rPr>
          <w:rFonts w:ascii="Times New Roman" w:hAnsi="Times New Roman" w:cs="Times New Roman"/>
          <w:b/>
          <w:bCs/>
          <w:sz w:val="24"/>
          <w:szCs w:val="24"/>
        </w:rPr>
        <w:t>PCA</w:t>
      </w:r>
      <w:r w:rsidRPr="00134CF7">
        <w:rPr>
          <w:rFonts w:ascii="Times New Roman" w:hAnsi="Times New Roman" w:cs="Times New Roman"/>
          <w:b/>
          <w:bCs/>
          <w:sz w:val="24"/>
          <w:szCs w:val="24"/>
        </w:rPr>
        <w:t xml:space="preserve">, </w:t>
      </w:r>
      <w:r>
        <w:rPr>
          <w:rFonts w:ascii="Times New Roman" w:hAnsi="Times New Roman" w:cs="Times New Roman"/>
          <w:b/>
          <w:bCs/>
          <w:sz w:val="24"/>
          <w:szCs w:val="24"/>
        </w:rPr>
        <w:t>u</w:t>
      </w:r>
      <w:r w:rsidRPr="00134CF7">
        <w:rPr>
          <w:rFonts w:ascii="Times New Roman" w:hAnsi="Times New Roman" w:cs="Times New Roman"/>
          <w:b/>
          <w:bCs/>
          <w:sz w:val="24"/>
          <w:szCs w:val="24"/>
        </w:rPr>
        <w:t xml:space="preserve">sing </w:t>
      </w:r>
      <w:r w:rsidR="006D5753">
        <w:rPr>
          <w:rFonts w:ascii="Times New Roman" w:hAnsi="Times New Roman" w:cs="Times New Roman"/>
          <w:b/>
          <w:bCs/>
          <w:sz w:val="24"/>
          <w:szCs w:val="24"/>
        </w:rPr>
        <w:t xml:space="preserve">                      </w:t>
      </w:r>
      <w:r w:rsidR="006D5753" w:rsidRPr="00134CF7">
        <w:rPr>
          <w:rFonts w:ascii="Times New Roman" w:hAnsi="Times New Roman" w:cs="Times New Roman"/>
          <w:b/>
          <w:bCs/>
          <w:sz w:val="24"/>
          <w:szCs w:val="24"/>
        </w:rPr>
        <w:t>(Fig 5.</w:t>
      </w:r>
      <w:r w:rsidR="006D5753">
        <w:rPr>
          <w:rFonts w:ascii="Times New Roman" w:hAnsi="Times New Roman" w:cs="Times New Roman"/>
          <w:b/>
          <w:bCs/>
          <w:sz w:val="24"/>
          <w:szCs w:val="24"/>
        </w:rPr>
        <w:t>6</w:t>
      </w:r>
      <w:r w:rsidR="006D5753" w:rsidRPr="00134CF7">
        <w:rPr>
          <w:rFonts w:ascii="Times New Roman" w:hAnsi="Times New Roman" w:cs="Times New Roman"/>
          <w:b/>
          <w:bCs/>
          <w:sz w:val="24"/>
          <w:szCs w:val="24"/>
        </w:rPr>
        <w:t xml:space="preserve"> –</w:t>
      </w:r>
      <w:r w:rsidR="006D5753" w:rsidRPr="006D5753">
        <w:rPr>
          <w:rFonts w:ascii="Times New Roman" w:hAnsi="Times New Roman" w:cs="Times New Roman"/>
          <w:b/>
          <w:bCs/>
          <w:sz w:val="24"/>
          <w:szCs w:val="24"/>
        </w:rPr>
        <w:t xml:space="preserve"> </w:t>
      </w:r>
      <w:proofErr w:type="spellStart"/>
      <w:r w:rsidR="006D5753" w:rsidRPr="00134CF7">
        <w:rPr>
          <w:rFonts w:ascii="Times New Roman" w:hAnsi="Times New Roman" w:cs="Times New Roman"/>
          <w:b/>
          <w:bCs/>
          <w:sz w:val="24"/>
          <w:szCs w:val="24"/>
        </w:rPr>
        <w:t>y_pred</w:t>
      </w:r>
      <w:proofErr w:type="spellEnd"/>
      <w:r w:rsidR="006D5753" w:rsidRPr="00134CF7">
        <w:rPr>
          <w:rFonts w:ascii="Times New Roman" w:hAnsi="Times New Roman" w:cs="Times New Roman"/>
          <w:b/>
          <w:bCs/>
          <w:sz w:val="24"/>
          <w:szCs w:val="24"/>
        </w:rPr>
        <w:t xml:space="preserve"> with </w:t>
      </w:r>
      <w:r w:rsidR="006D5753">
        <w:rPr>
          <w:rFonts w:ascii="Times New Roman" w:hAnsi="Times New Roman" w:cs="Times New Roman"/>
          <w:b/>
          <w:bCs/>
          <w:sz w:val="24"/>
          <w:szCs w:val="24"/>
        </w:rPr>
        <w:t>PCA</w:t>
      </w:r>
      <w:r w:rsidR="006D5753" w:rsidRPr="00134CF7">
        <w:rPr>
          <w:rFonts w:ascii="Times New Roman" w:hAnsi="Times New Roman" w:cs="Times New Roman"/>
          <w:b/>
          <w:bCs/>
          <w:sz w:val="24"/>
          <w:szCs w:val="24"/>
        </w:rPr>
        <w:t xml:space="preserve">, </w:t>
      </w:r>
      <w:r w:rsidR="006D5753">
        <w:rPr>
          <w:rFonts w:ascii="Times New Roman" w:hAnsi="Times New Roman" w:cs="Times New Roman"/>
          <w:b/>
          <w:bCs/>
          <w:sz w:val="24"/>
          <w:szCs w:val="24"/>
        </w:rPr>
        <w:t>u</w:t>
      </w:r>
      <w:r w:rsidR="006D5753" w:rsidRPr="00134CF7">
        <w:rPr>
          <w:rFonts w:ascii="Times New Roman" w:hAnsi="Times New Roman" w:cs="Times New Roman"/>
          <w:b/>
          <w:bCs/>
          <w:sz w:val="24"/>
          <w:szCs w:val="24"/>
        </w:rPr>
        <w:t>sing</w:t>
      </w:r>
      <w:r w:rsidR="006D5753">
        <w:rPr>
          <w:rFonts w:ascii="Times New Roman" w:hAnsi="Times New Roman" w:cs="Times New Roman"/>
          <w:b/>
          <w:bCs/>
          <w:sz w:val="24"/>
          <w:szCs w:val="24"/>
        </w:rPr>
        <w:t xml:space="preserve"> SVM)</w:t>
      </w:r>
    </w:p>
    <w:p w14:paraId="06F78796" w14:textId="170ED2F2" w:rsidR="006D5753" w:rsidRDefault="006D5753" w:rsidP="006D575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t xml:space="preserve">                   Logistic Regression)</w:t>
      </w:r>
    </w:p>
    <w:p w14:paraId="2FC45866" w14:textId="075394A5" w:rsidR="00134CF7" w:rsidRDefault="006D5753" w:rsidP="00134CF7">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br/>
      </w:r>
    </w:p>
    <w:p w14:paraId="51FD57A8" w14:textId="6873D425" w:rsidR="006D54D6" w:rsidRPr="00134CF7" w:rsidRDefault="006D54D6" w:rsidP="00134CF7">
      <w:pPr>
        <w:autoSpaceDE w:val="0"/>
        <w:autoSpaceDN w:val="0"/>
        <w:adjustRightInd w:val="0"/>
        <w:spacing w:after="0" w:line="240" w:lineRule="auto"/>
        <w:rPr>
          <w:rFonts w:ascii="Times New Roman" w:hAnsi="Times New Roman" w:cs="Times New Roman"/>
        </w:rPr>
      </w:pPr>
    </w:p>
    <w:p w14:paraId="376F3C95" w14:textId="4173F76C" w:rsidR="006D54D6" w:rsidRDefault="006D54D6" w:rsidP="006D54D6">
      <w:pPr>
        <w:pStyle w:val="ListParagraph"/>
        <w:autoSpaceDE w:val="0"/>
        <w:autoSpaceDN w:val="0"/>
        <w:adjustRightInd w:val="0"/>
        <w:spacing w:after="0" w:line="240" w:lineRule="auto"/>
        <w:ind w:left="1440"/>
        <w:rPr>
          <w:rFonts w:ascii="Times New Roman" w:hAnsi="Times New Roman" w:cs="Times New Roman"/>
        </w:rPr>
      </w:pPr>
    </w:p>
    <w:p w14:paraId="18E7B52A" w14:textId="1D5C9BAA" w:rsidR="006D54D6" w:rsidRPr="00726AEE" w:rsidRDefault="006D54D6" w:rsidP="006D54D6">
      <w:pPr>
        <w:autoSpaceDE w:val="0"/>
        <w:autoSpaceDN w:val="0"/>
        <w:adjustRightInd w:val="0"/>
        <w:spacing w:after="0" w:line="240" w:lineRule="auto"/>
        <w:rPr>
          <w:rFonts w:ascii="Times New Roman" w:hAnsi="Times New Roman" w:cs="Times New Roman"/>
          <w:b/>
          <w:bCs/>
        </w:rPr>
      </w:pPr>
    </w:p>
    <w:p w14:paraId="5D9F0F54" w14:textId="77777777" w:rsidR="00134CF7" w:rsidRDefault="00134CF7" w:rsidP="006D54D6">
      <w:pPr>
        <w:autoSpaceDE w:val="0"/>
        <w:autoSpaceDN w:val="0"/>
        <w:adjustRightInd w:val="0"/>
        <w:spacing w:after="0" w:line="240" w:lineRule="auto"/>
        <w:rPr>
          <w:rFonts w:ascii="Times New Roman" w:hAnsi="Times New Roman" w:cs="Times New Roman"/>
        </w:rPr>
      </w:pPr>
    </w:p>
    <w:p w14:paraId="646858C6" w14:textId="532C2156" w:rsidR="006D54D6" w:rsidRDefault="000254DC" w:rsidP="00DA424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     </w:t>
      </w:r>
    </w:p>
    <w:p w14:paraId="5F07CBC3" w14:textId="4920EAC8" w:rsidR="00DA424C" w:rsidRDefault="00DA424C" w:rsidP="00DA424C">
      <w:pPr>
        <w:autoSpaceDE w:val="0"/>
        <w:autoSpaceDN w:val="0"/>
        <w:adjustRightInd w:val="0"/>
        <w:spacing w:after="0" w:line="240" w:lineRule="auto"/>
        <w:ind w:left="720"/>
        <w:rPr>
          <w:rFonts w:ascii="Times New Roman" w:hAnsi="Times New Roman" w:cs="Times New Roman"/>
        </w:rPr>
      </w:pPr>
    </w:p>
    <w:p w14:paraId="0EDBC690" w14:textId="205D35DE" w:rsidR="00DA424C" w:rsidRDefault="00DA424C" w:rsidP="00DA424C">
      <w:pPr>
        <w:autoSpaceDE w:val="0"/>
        <w:autoSpaceDN w:val="0"/>
        <w:adjustRightInd w:val="0"/>
        <w:spacing w:after="0" w:line="240" w:lineRule="auto"/>
        <w:ind w:left="720"/>
        <w:rPr>
          <w:rFonts w:ascii="Times New Roman" w:hAnsi="Times New Roman" w:cs="Times New Roman"/>
        </w:rPr>
      </w:pPr>
    </w:p>
    <w:p w14:paraId="748695F6" w14:textId="77777777" w:rsidR="006D5753" w:rsidRDefault="006D5753" w:rsidP="00726AEE">
      <w:pPr>
        <w:autoSpaceDE w:val="0"/>
        <w:autoSpaceDN w:val="0"/>
        <w:adjustRightInd w:val="0"/>
        <w:spacing w:after="0" w:line="240" w:lineRule="auto"/>
        <w:rPr>
          <w:rFonts w:ascii="Times New Roman" w:hAnsi="Times New Roman" w:cs="Times New Roman"/>
          <w:b/>
          <w:bCs/>
          <w:sz w:val="26"/>
          <w:szCs w:val="26"/>
        </w:rPr>
      </w:pPr>
    </w:p>
    <w:p w14:paraId="41D60909" w14:textId="77777777" w:rsidR="006D5753" w:rsidRDefault="006D5753" w:rsidP="00726AEE">
      <w:pPr>
        <w:autoSpaceDE w:val="0"/>
        <w:autoSpaceDN w:val="0"/>
        <w:adjustRightInd w:val="0"/>
        <w:spacing w:after="0" w:line="240" w:lineRule="auto"/>
        <w:rPr>
          <w:rFonts w:ascii="Times New Roman" w:hAnsi="Times New Roman" w:cs="Times New Roman"/>
          <w:b/>
          <w:bCs/>
          <w:sz w:val="26"/>
          <w:szCs w:val="26"/>
        </w:rPr>
      </w:pPr>
    </w:p>
    <w:p w14:paraId="7D3EC856" w14:textId="77777777" w:rsidR="006D5753" w:rsidRDefault="006D5753" w:rsidP="00726AEE">
      <w:pPr>
        <w:autoSpaceDE w:val="0"/>
        <w:autoSpaceDN w:val="0"/>
        <w:adjustRightInd w:val="0"/>
        <w:spacing w:after="0" w:line="240" w:lineRule="auto"/>
        <w:rPr>
          <w:rFonts w:ascii="Times New Roman" w:hAnsi="Times New Roman" w:cs="Times New Roman"/>
          <w:b/>
          <w:bCs/>
          <w:sz w:val="26"/>
          <w:szCs w:val="26"/>
        </w:rPr>
      </w:pPr>
    </w:p>
    <w:p w14:paraId="38824B2B" w14:textId="6223F2C1" w:rsidR="00AE03DC" w:rsidRDefault="00AE03DC" w:rsidP="00726AEE">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6</w:t>
      </w:r>
    </w:p>
    <w:p w14:paraId="577F8EAD" w14:textId="0B6B900F" w:rsidR="00726AEE" w:rsidRDefault="00726AEE" w:rsidP="00726AEE">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6. Testing reports:</w:t>
      </w:r>
    </w:p>
    <w:p w14:paraId="395C1065" w14:textId="77777777" w:rsidR="00726AEE" w:rsidRDefault="00726AEE" w:rsidP="00726AEE">
      <w:pPr>
        <w:autoSpaceDE w:val="0"/>
        <w:autoSpaceDN w:val="0"/>
        <w:adjustRightInd w:val="0"/>
        <w:spacing w:after="0" w:line="240" w:lineRule="auto"/>
        <w:rPr>
          <w:rFonts w:ascii="Times New Roman" w:hAnsi="Times New Roman" w:cs="Times New Roman"/>
          <w:b/>
          <w:bCs/>
          <w:sz w:val="26"/>
          <w:szCs w:val="26"/>
        </w:rPr>
      </w:pPr>
    </w:p>
    <w:p w14:paraId="0D5AA22A" w14:textId="690BE851" w:rsidR="00726AEE" w:rsidRDefault="00726AEE" w:rsidP="00726AEE">
      <w:pPr>
        <w:autoSpaceDE w:val="0"/>
        <w:autoSpaceDN w:val="0"/>
        <w:adjustRightInd w:val="0"/>
        <w:spacing w:after="0" w:line="240" w:lineRule="auto"/>
        <w:rPr>
          <w:rFonts w:ascii="Times New Roman" w:hAnsi="Times New Roman" w:cs="Times New Roman"/>
          <w:b/>
          <w:bCs/>
          <w:sz w:val="26"/>
          <w:szCs w:val="26"/>
        </w:rPr>
      </w:pPr>
    </w:p>
    <w:p w14:paraId="74F65117" w14:textId="75FDE277" w:rsidR="00726AEE" w:rsidRDefault="00726AEE" w:rsidP="00F90C68">
      <w:pPr>
        <w:autoSpaceDE w:val="0"/>
        <w:autoSpaceDN w:val="0"/>
        <w:adjustRightInd w:val="0"/>
        <w:spacing w:after="0" w:line="240" w:lineRule="auto"/>
        <w:rPr>
          <w:rFonts w:ascii="Times New Roman" w:hAnsi="Times New Roman" w:cs="Times New Roman"/>
          <w:b/>
          <w:bCs/>
          <w:sz w:val="26"/>
          <w:szCs w:val="26"/>
        </w:rPr>
      </w:pPr>
      <w:r>
        <w:rPr>
          <w:noProof/>
          <w:lang w:val="en-US"/>
        </w:rPr>
        <w:drawing>
          <wp:inline distT="0" distB="0" distL="0" distR="0" wp14:anchorId="1E91F53A" wp14:editId="19593414">
            <wp:extent cx="2819579" cy="2812285"/>
            <wp:effectExtent l="19050" t="19050" r="19050" b="26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109" cy="2878643"/>
                    </a:xfrm>
                    <a:prstGeom prst="rect">
                      <a:avLst/>
                    </a:prstGeom>
                    <a:noFill/>
                    <a:ln>
                      <a:solidFill>
                        <a:schemeClr val="tx1"/>
                      </a:solidFill>
                    </a:ln>
                  </pic:spPr>
                </pic:pic>
              </a:graphicData>
            </a:graphic>
          </wp:inline>
        </w:drawing>
      </w:r>
      <w:r w:rsidR="00F90C68">
        <w:rPr>
          <w:noProof/>
          <w:lang w:val="en-US"/>
        </w:rPr>
        <w:drawing>
          <wp:inline distT="0" distB="0" distL="0" distR="0" wp14:anchorId="27E5F50E" wp14:editId="5A780004">
            <wp:extent cx="2944488" cy="2794687"/>
            <wp:effectExtent l="19050" t="19050" r="2794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629" cy="2847972"/>
                    </a:xfrm>
                    <a:prstGeom prst="rect">
                      <a:avLst/>
                    </a:prstGeom>
                    <a:noFill/>
                    <a:ln>
                      <a:solidFill>
                        <a:schemeClr val="tx1"/>
                      </a:solidFill>
                    </a:ln>
                  </pic:spPr>
                </pic:pic>
              </a:graphicData>
            </a:graphic>
          </wp:inline>
        </w:drawing>
      </w:r>
    </w:p>
    <w:p w14:paraId="0AF2046C" w14:textId="77777777" w:rsidR="00726AEE" w:rsidRDefault="00726AEE" w:rsidP="00726AEE">
      <w:pPr>
        <w:autoSpaceDE w:val="0"/>
        <w:autoSpaceDN w:val="0"/>
        <w:adjustRightInd w:val="0"/>
        <w:spacing w:after="0" w:line="240" w:lineRule="auto"/>
        <w:jc w:val="center"/>
        <w:rPr>
          <w:rFonts w:ascii="Times New Roman" w:hAnsi="Times New Roman" w:cs="Times New Roman"/>
          <w:b/>
          <w:bCs/>
          <w:sz w:val="26"/>
          <w:szCs w:val="26"/>
        </w:rPr>
      </w:pPr>
    </w:p>
    <w:p w14:paraId="3274DA30" w14:textId="709F01E6" w:rsidR="00F90C68" w:rsidRPr="00726AEE" w:rsidRDefault="00726AEE" w:rsidP="00F90C6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6.1 – Accuracy and Confusion Matrix</w:t>
      </w:r>
      <w:r w:rsidR="00F90C68">
        <w:rPr>
          <w:rFonts w:ascii="Times New Roman" w:hAnsi="Times New Roman" w:cs="Times New Roman"/>
          <w:b/>
          <w:bCs/>
          <w:sz w:val="24"/>
          <w:szCs w:val="24"/>
        </w:rPr>
        <w:t xml:space="preserve">    (Fig 6.2 – Accuracy and Confusion Matrix of </w:t>
      </w:r>
    </w:p>
    <w:p w14:paraId="68AB342D" w14:textId="6A11153A" w:rsidR="00726AEE" w:rsidRPr="00726AEE" w:rsidRDefault="00726AEE" w:rsidP="00F90C6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of SVM with PCA)</w:t>
      </w:r>
      <w:r w:rsidR="00F90C68">
        <w:rPr>
          <w:rFonts w:ascii="Times New Roman" w:hAnsi="Times New Roman" w:cs="Times New Roman"/>
          <w:b/>
          <w:bCs/>
          <w:sz w:val="24"/>
          <w:szCs w:val="24"/>
        </w:rPr>
        <w:t xml:space="preserve">                                                             Logistic Regression with PCA)</w:t>
      </w:r>
    </w:p>
    <w:p w14:paraId="6596AB8C" w14:textId="77777777" w:rsidR="00726AEE" w:rsidRDefault="00726AEE" w:rsidP="00726AEE">
      <w:pPr>
        <w:autoSpaceDE w:val="0"/>
        <w:autoSpaceDN w:val="0"/>
        <w:adjustRightInd w:val="0"/>
        <w:spacing w:after="0" w:line="240" w:lineRule="auto"/>
        <w:jc w:val="center"/>
        <w:rPr>
          <w:rFonts w:ascii="Times New Roman" w:hAnsi="Times New Roman" w:cs="Times New Roman"/>
          <w:b/>
          <w:bCs/>
          <w:sz w:val="26"/>
          <w:szCs w:val="26"/>
        </w:rPr>
      </w:pPr>
    </w:p>
    <w:p w14:paraId="3D019F67" w14:textId="77777777" w:rsidR="002110C0" w:rsidRDefault="002110C0" w:rsidP="00726AEE">
      <w:pPr>
        <w:autoSpaceDE w:val="0"/>
        <w:autoSpaceDN w:val="0"/>
        <w:adjustRightInd w:val="0"/>
        <w:spacing w:after="0" w:line="240" w:lineRule="auto"/>
        <w:jc w:val="center"/>
        <w:rPr>
          <w:noProof/>
        </w:rPr>
      </w:pPr>
    </w:p>
    <w:p w14:paraId="5E668DF8" w14:textId="77777777" w:rsidR="002110C0" w:rsidRDefault="002110C0" w:rsidP="00726AEE">
      <w:pPr>
        <w:autoSpaceDE w:val="0"/>
        <w:autoSpaceDN w:val="0"/>
        <w:adjustRightInd w:val="0"/>
        <w:spacing w:after="0" w:line="240" w:lineRule="auto"/>
        <w:jc w:val="center"/>
        <w:rPr>
          <w:noProof/>
        </w:rPr>
      </w:pPr>
    </w:p>
    <w:p w14:paraId="735F837C" w14:textId="77777777" w:rsidR="002110C0" w:rsidRDefault="002110C0" w:rsidP="00726AEE">
      <w:pPr>
        <w:autoSpaceDE w:val="0"/>
        <w:autoSpaceDN w:val="0"/>
        <w:adjustRightInd w:val="0"/>
        <w:spacing w:after="0" w:line="240" w:lineRule="auto"/>
        <w:jc w:val="center"/>
        <w:rPr>
          <w:noProof/>
        </w:rPr>
      </w:pPr>
    </w:p>
    <w:p w14:paraId="7982861A" w14:textId="77777777" w:rsidR="002110C0" w:rsidRDefault="002110C0" w:rsidP="00726AEE">
      <w:pPr>
        <w:autoSpaceDE w:val="0"/>
        <w:autoSpaceDN w:val="0"/>
        <w:adjustRightInd w:val="0"/>
        <w:spacing w:after="0" w:line="240" w:lineRule="auto"/>
        <w:jc w:val="center"/>
        <w:rPr>
          <w:noProof/>
        </w:rPr>
      </w:pPr>
    </w:p>
    <w:p w14:paraId="08458BDE" w14:textId="6BE721AE" w:rsidR="00726AEE" w:rsidRDefault="00726AEE" w:rsidP="00F90C68">
      <w:pPr>
        <w:autoSpaceDE w:val="0"/>
        <w:autoSpaceDN w:val="0"/>
        <w:adjustRightInd w:val="0"/>
        <w:spacing w:after="0" w:line="240" w:lineRule="auto"/>
        <w:rPr>
          <w:rFonts w:ascii="Times New Roman" w:hAnsi="Times New Roman" w:cs="Times New Roman"/>
          <w:b/>
          <w:bCs/>
          <w:sz w:val="26"/>
          <w:szCs w:val="26"/>
        </w:rPr>
      </w:pPr>
      <w:r>
        <w:rPr>
          <w:noProof/>
          <w:lang w:val="en-US"/>
        </w:rPr>
        <w:drawing>
          <wp:inline distT="0" distB="0" distL="0" distR="0" wp14:anchorId="2D44D181" wp14:editId="37F4DBAA">
            <wp:extent cx="2797810" cy="2919071"/>
            <wp:effectExtent l="19050" t="19050" r="2159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3823" cy="2935778"/>
                    </a:xfrm>
                    <a:prstGeom prst="rect">
                      <a:avLst/>
                    </a:prstGeom>
                    <a:noFill/>
                    <a:ln>
                      <a:solidFill>
                        <a:schemeClr val="tx1"/>
                      </a:solidFill>
                    </a:ln>
                  </pic:spPr>
                </pic:pic>
              </a:graphicData>
            </a:graphic>
          </wp:inline>
        </w:drawing>
      </w:r>
      <w:r w:rsidR="00F90C68">
        <w:rPr>
          <w:noProof/>
          <w:lang w:val="en-US"/>
        </w:rPr>
        <w:drawing>
          <wp:inline distT="0" distB="0" distL="0" distR="0" wp14:anchorId="1D040853" wp14:editId="5203219E">
            <wp:extent cx="2965450" cy="2907078"/>
            <wp:effectExtent l="19050" t="19050" r="2540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8095" cy="2948884"/>
                    </a:xfrm>
                    <a:prstGeom prst="rect">
                      <a:avLst/>
                    </a:prstGeom>
                    <a:noFill/>
                    <a:ln>
                      <a:solidFill>
                        <a:schemeClr val="tx1"/>
                      </a:solidFill>
                    </a:ln>
                  </pic:spPr>
                </pic:pic>
              </a:graphicData>
            </a:graphic>
          </wp:inline>
        </w:drawing>
      </w:r>
    </w:p>
    <w:p w14:paraId="59B98DB1" w14:textId="465E2C08" w:rsidR="00726AEE" w:rsidRDefault="00726AEE" w:rsidP="00726AEE">
      <w:pPr>
        <w:autoSpaceDE w:val="0"/>
        <w:autoSpaceDN w:val="0"/>
        <w:adjustRightInd w:val="0"/>
        <w:spacing w:after="0" w:line="240" w:lineRule="auto"/>
        <w:jc w:val="center"/>
        <w:rPr>
          <w:rFonts w:ascii="Times New Roman" w:hAnsi="Times New Roman" w:cs="Times New Roman"/>
          <w:b/>
          <w:bCs/>
          <w:sz w:val="26"/>
          <w:szCs w:val="26"/>
        </w:rPr>
      </w:pPr>
    </w:p>
    <w:p w14:paraId="39EE5F07" w14:textId="187E897C" w:rsidR="00F90C68" w:rsidRDefault="00726AEE" w:rsidP="00F90C6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 6.3 – Accuracy and Confusion Matrix </w:t>
      </w:r>
      <w:r w:rsidR="00F90C68">
        <w:rPr>
          <w:rFonts w:ascii="Times New Roman" w:hAnsi="Times New Roman" w:cs="Times New Roman"/>
          <w:b/>
          <w:bCs/>
          <w:sz w:val="24"/>
          <w:szCs w:val="24"/>
        </w:rPr>
        <w:t xml:space="preserve">     (Fig 6.4 – Accuracy and Confusion Matrix </w:t>
      </w:r>
    </w:p>
    <w:p w14:paraId="13614507" w14:textId="1131BF3A" w:rsidR="00F90C68" w:rsidRDefault="00726AEE" w:rsidP="00F90C6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of SVM without PCA)</w:t>
      </w:r>
      <w:r w:rsidR="00F90C68">
        <w:rPr>
          <w:rFonts w:ascii="Times New Roman" w:hAnsi="Times New Roman" w:cs="Times New Roman"/>
          <w:b/>
          <w:bCs/>
          <w:sz w:val="24"/>
          <w:szCs w:val="24"/>
        </w:rPr>
        <w:t xml:space="preserve">                                                    of Logistic Regression without PCA)</w:t>
      </w:r>
    </w:p>
    <w:p w14:paraId="65CE22B2" w14:textId="24D8271D" w:rsidR="00726AEE" w:rsidRPr="00726AEE" w:rsidRDefault="00726AEE" w:rsidP="00F90C68">
      <w:pPr>
        <w:autoSpaceDE w:val="0"/>
        <w:autoSpaceDN w:val="0"/>
        <w:adjustRightInd w:val="0"/>
        <w:spacing w:after="0" w:line="240" w:lineRule="auto"/>
        <w:rPr>
          <w:rFonts w:ascii="Times New Roman" w:hAnsi="Times New Roman" w:cs="Times New Roman"/>
          <w:b/>
          <w:bCs/>
          <w:sz w:val="24"/>
          <w:szCs w:val="24"/>
        </w:rPr>
      </w:pPr>
    </w:p>
    <w:p w14:paraId="133EA860" w14:textId="2FEE1645" w:rsidR="002110C0" w:rsidRDefault="002110C0" w:rsidP="00726AEE">
      <w:pPr>
        <w:autoSpaceDE w:val="0"/>
        <w:autoSpaceDN w:val="0"/>
        <w:adjustRightInd w:val="0"/>
        <w:spacing w:after="0" w:line="240" w:lineRule="auto"/>
        <w:jc w:val="center"/>
        <w:rPr>
          <w:rFonts w:ascii="Times New Roman" w:hAnsi="Times New Roman" w:cs="Times New Roman"/>
          <w:b/>
          <w:bCs/>
          <w:sz w:val="26"/>
          <w:szCs w:val="26"/>
        </w:rPr>
      </w:pPr>
    </w:p>
    <w:p w14:paraId="368DFD4B" w14:textId="77777777" w:rsidR="001343AE" w:rsidRDefault="001343AE" w:rsidP="002110C0">
      <w:pPr>
        <w:rPr>
          <w:rFonts w:ascii="Times New Roman" w:hAnsi="Times New Roman" w:cs="Times New Roman"/>
          <w:b/>
          <w:bCs/>
          <w:sz w:val="26"/>
          <w:szCs w:val="26"/>
        </w:rPr>
      </w:pPr>
    </w:p>
    <w:p w14:paraId="6E96CAAB" w14:textId="03AE7190" w:rsidR="001343AE" w:rsidRDefault="001343AE" w:rsidP="002110C0">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7</w:t>
      </w:r>
    </w:p>
    <w:p w14:paraId="4762AF5B" w14:textId="003AE604" w:rsidR="00726AEE" w:rsidRDefault="002110C0" w:rsidP="002110C0">
      <w:pPr>
        <w:rPr>
          <w:rFonts w:ascii="Times New Roman" w:hAnsi="Times New Roman" w:cs="Times New Roman"/>
          <w:b/>
          <w:bCs/>
          <w:sz w:val="26"/>
          <w:szCs w:val="26"/>
        </w:rPr>
      </w:pPr>
      <w:r w:rsidRPr="001343AE">
        <w:rPr>
          <w:rFonts w:ascii="Times New Roman" w:hAnsi="Times New Roman" w:cs="Times New Roman"/>
          <w:sz w:val="26"/>
          <w:szCs w:val="26"/>
        </w:rPr>
        <w:br w:type="page"/>
      </w:r>
      <w:r w:rsidR="00B52F5E">
        <w:rPr>
          <w:rFonts w:ascii="Times New Roman" w:hAnsi="Times New Roman" w:cs="Times New Roman"/>
          <w:b/>
          <w:bCs/>
          <w:sz w:val="26"/>
          <w:szCs w:val="26"/>
        </w:rPr>
        <w:lastRenderedPageBreak/>
        <w:t xml:space="preserve">7. Conclusion: </w:t>
      </w:r>
    </w:p>
    <w:p w14:paraId="0FA6D2E3" w14:textId="77777777" w:rsidR="00BF62EA" w:rsidRDefault="00B67CDB" w:rsidP="00DA070C">
      <w:pPr>
        <w:spacing w:line="360" w:lineRule="auto"/>
        <w:rPr>
          <w:rFonts w:ascii="Times New Roman" w:hAnsi="Times New Roman" w:cs="Times New Roman"/>
        </w:rPr>
      </w:pPr>
      <w:r w:rsidRPr="00B67CDB">
        <w:rPr>
          <w:rFonts w:ascii="Times New Roman" w:hAnsi="Times New Roman" w:cs="Times New Roman"/>
        </w:rPr>
        <w:t xml:space="preserve">From </w:t>
      </w:r>
      <w:r>
        <w:rPr>
          <w:rFonts w:ascii="Times New Roman" w:hAnsi="Times New Roman" w:cs="Times New Roman"/>
        </w:rPr>
        <w:t xml:space="preserve">the dataset (Refer to Appendix 3), we infer that </w:t>
      </w:r>
      <w:r w:rsidR="00DA070C">
        <w:rPr>
          <w:rFonts w:ascii="Times New Roman" w:hAnsi="Times New Roman" w:cs="Times New Roman"/>
        </w:rPr>
        <w:t xml:space="preserve">the level of stress individuals face due to the mentioned factors are as follows: </w:t>
      </w:r>
      <w:r w:rsidR="00DA070C">
        <w:rPr>
          <w:rFonts w:ascii="Times New Roman" w:hAnsi="Times New Roman" w:cs="Times New Roman"/>
        </w:rPr>
        <w:br/>
        <w:t xml:space="preserve">(1)anxiety about the future, uncertainty – High Level Stress (33.1%), </w:t>
      </w:r>
      <w:r w:rsidR="00DA070C">
        <w:rPr>
          <w:rFonts w:ascii="Times New Roman" w:hAnsi="Times New Roman" w:cs="Times New Roman"/>
        </w:rPr>
        <w:br/>
        <w:t xml:space="preserve">(2)recreation, exhaustion – High Level Stress (32%), </w:t>
      </w:r>
      <w:r w:rsidR="00DA070C">
        <w:rPr>
          <w:rFonts w:ascii="Times New Roman" w:hAnsi="Times New Roman" w:cs="Times New Roman"/>
        </w:rPr>
        <w:br/>
        <w:t xml:space="preserve">(3)self-realisation – Low to Medium Level Stress (24.9%), </w:t>
      </w:r>
      <w:r w:rsidR="00DA070C">
        <w:rPr>
          <w:rFonts w:ascii="Times New Roman" w:hAnsi="Times New Roman" w:cs="Times New Roman"/>
        </w:rPr>
        <w:br/>
        <w:t xml:space="preserve">(4)workload, overcommitment – High Level Stress (29.6%) and </w:t>
      </w:r>
      <w:r w:rsidR="00DA070C">
        <w:rPr>
          <w:rFonts w:ascii="Times New Roman" w:hAnsi="Times New Roman" w:cs="Times New Roman"/>
        </w:rPr>
        <w:br/>
        <w:t>(5)social distress – High Level Stress (30%).</w:t>
      </w:r>
      <w:r w:rsidR="00DA070C">
        <w:rPr>
          <w:rFonts w:ascii="Times New Roman" w:hAnsi="Times New Roman" w:cs="Times New Roman"/>
        </w:rPr>
        <w:br/>
      </w:r>
      <w:r w:rsidR="00E92B9A">
        <w:rPr>
          <w:rFonts w:ascii="Times New Roman" w:hAnsi="Times New Roman" w:cs="Times New Roman"/>
        </w:rPr>
        <w:t>The accuracy for Logistic Regression without PCA is 86.36% and with PCA decreases to 77.27%. The accuracy for SVM without PCA is 95.45% and remains same even when PCA is applied.</w:t>
      </w:r>
    </w:p>
    <w:p w14:paraId="5E7BE9E1" w14:textId="4CF9D6F7" w:rsidR="00BF62EA" w:rsidRPr="00F825BD" w:rsidRDefault="00BF62EA" w:rsidP="00F825BD">
      <w:pPr>
        <w:pStyle w:val="ListParagraph"/>
        <w:numPr>
          <w:ilvl w:val="0"/>
          <w:numId w:val="4"/>
        </w:numPr>
        <w:spacing w:line="360" w:lineRule="auto"/>
        <w:rPr>
          <w:rFonts w:ascii="Times New Roman" w:hAnsi="Times New Roman" w:cs="Times New Roman"/>
          <w:b/>
          <w:bCs/>
          <w:sz w:val="26"/>
          <w:szCs w:val="26"/>
        </w:rPr>
      </w:pPr>
      <w:r w:rsidRPr="00F825BD">
        <w:rPr>
          <w:rFonts w:ascii="Times New Roman" w:hAnsi="Times New Roman" w:cs="Times New Roman"/>
          <w:b/>
          <w:bCs/>
          <w:sz w:val="26"/>
          <w:szCs w:val="26"/>
        </w:rPr>
        <w:t>Gantt Chart:</w:t>
      </w:r>
    </w:p>
    <w:p w14:paraId="711EFDC1" w14:textId="446B50BB" w:rsidR="00F825BD" w:rsidRPr="00F825BD" w:rsidRDefault="00984113" w:rsidP="00F825BD">
      <w:pPr>
        <w:pStyle w:val="ListParagraph"/>
        <w:spacing w:line="360" w:lineRule="auto"/>
        <w:rPr>
          <w:rFonts w:ascii="Times New Roman" w:hAnsi="Times New Roman" w:cs="Times New Roman"/>
          <w:b/>
          <w:bCs/>
          <w:sz w:val="26"/>
          <w:szCs w:val="26"/>
        </w:rPr>
      </w:pPr>
      <w:r>
        <w:rPr>
          <w:noProof/>
          <w:lang w:val="en-US"/>
        </w:rPr>
        <mc:AlternateContent>
          <mc:Choice Requires="wps">
            <w:drawing>
              <wp:anchor distT="0" distB="0" distL="114300" distR="114300" simplePos="0" relativeHeight="251660288" behindDoc="0" locked="0" layoutInCell="1" allowOverlap="1" wp14:anchorId="6404FF95" wp14:editId="1BAA6A75">
                <wp:simplePos x="0" y="0"/>
                <wp:positionH relativeFrom="column">
                  <wp:posOffset>2476408</wp:posOffset>
                </wp:positionH>
                <wp:positionV relativeFrom="paragraph">
                  <wp:posOffset>389267</wp:posOffset>
                </wp:positionV>
                <wp:extent cx="306562" cy="45719"/>
                <wp:effectExtent l="0" t="0" r="17780" b="12065"/>
                <wp:wrapNone/>
                <wp:docPr id="3" name="Round Single Corner Rectangle 3"/>
                <wp:cNvGraphicFramePr/>
                <a:graphic xmlns:a="http://schemas.openxmlformats.org/drawingml/2006/main">
                  <a:graphicData uri="http://schemas.microsoft.com/office/word/2010/wordprocessingShape">
                    <wps:wsp>
                      <wps:cNvSpPr/>
                      <wps:spPr>
                        <a:xfrm>
                          <a:off x="0" y="0"/>
                          <a:ext cx="306562" cy="45719"/>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1D1E15" id="Round Single Corner Rectangle 3" o:spid="_x0000_s1026" style="position:absolute;margin-left:195pt;margin-top:30.65pt;width:24.1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06562,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" path="m,l298942,v4208,,7620,3412,7620,7620l306562,45719,,45719,,xe" fillcolor="#4472c4 [3204]" strokecolor="#1f3763 [1604]" strokeweight="1pt">
                <v:stroke joinstyle="miter"/>
                <v:path arrowok="t" o:connecttype="custom" o:connectlocs="0,0;298942,0;306562,7620;306562,45719;0,45719;0,0" o:connectangles="0,0,0,0,0,0"/>
              </v:shape>
            </w:pict>
          </mc:Fallback>
        </mc:AlternateContent>
      </w:r>
      <w:r>
        <w:rPr>
          <w:noProof/>
          <w:lang w:val="en-US"/>
        </w:rPr>
        <mc:AlternateContent>
          <mc:Choice Requires="wps">
            <w:drawing>
              <wp:anchor distT="0" distB="0" distL="114300" distR="114300" simplePos="0" relativeHeight="251659264" behindDoc="0" locked="0" layoutInCell="1" allowOverlap="1" wp14:anchorId="0EDC199B" wp14:editId="2CEFBC90">
                <wp:simplePos x="0" y="0"/>
                <wp:positionH relativeFrom="column">
                  <wp:posOffset>2027137</wp:posOffset>
                </wp:positionH>
                <wp:positionV relativeFrom="paragraph">
                  <wp:posOffset>281705</wp:posOffset>
                </wp:positionV>
                <wp:extent cx="496841" cy="47570"/>
                <wp:effectExtent l="0" t="0" r="17780" b="10160"/>
                <wp:wrapNone/>
                <wp:docPr id="2" name="Rectangle 2"/>
                <wp:cNvGraphicFramePr/>
                <a:graphic xmlns:a="http://schemas.openxmlformats.org/drawingml/2006/main">
                  <a:graphicData uri="http://schemas.microsoft.com/office/word/2010/wordprocessingShape">
                    <wps:wsp>
                      <wps:cNvSpPr/>
                      <wps:spPr>
                        <a:xfrm>
                          <a:off x="0" y="0"/>
                          <a:ext cx="496841" cy="47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53E5FD" id="Rectangle 2" o:spid="_x0000_s1026" style="position:absolute;margin-left:159.6pt;margin-top:22.2pt;width:39.1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" fillcolor="#4472c4 [3204]" strokecolor="#1f3763 [1604]" strokeweight="1pt"/>
            </w:pict>
          </mc:Fallback>
        </mc:AlternateContent>
      </w:r>
      <w:r w:rsidR="00F825BD">
        <w:rPr>
          <w:noProof/>
          <w:lang w:val="en-US"/>
        </w:rPr>
        <w:drawing>
          <wp:inline distT="0" distB="0" distL="0" distR="0" wp14:anchorId="0D79670E" wp14:editId="22DFEDBB">
            <wp:extent cx="5362575" cy="3448050"/>
            <wp:effectExtent l="0" t="0" r="9525" b="0"/>
            <wp:docPr id="4" name="Picture 4" descr="https://lh3.googleusercontent.com/NXhiKQ0jXp9Rl0DepqvkBdpKmNHfDiLg8jKNR78717MmZFcNwH8Chi2KjYVi9SIjM2XqucSdJo25oAoDY0-vByoWpCr490dMTL_85g9ZogEQZfuseKG47aQPMG5E1DrypnuELJdY"/>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NXhiKQ0jXp9Rl0DepqvkBdpKmNHfDiLg8jKNR78717MmZFcNwH8Chi2KjYVi9SIjM2XqucSdJo25oAoDY0-vByoWpCr490dMTL_85g9ZogEQZfuseKG47aQPMG5E1DrypnuELJdY"/>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4004" cy="3448969"/>
                    </a:xfrm>
                    <a:prstGeom prst="rect">
                      <a:avLst/>
                    </a:prstGeom>
                    <a:noFill/>
                    <a:ln>
                      <a:noFill/>
                    </a:ln>
                  </pic:spPr>
                </pic:pic>
              </a:graphicData>
            </a:graphic>
          </wp:inline>
        </w:drawing>
      </w:r>
    </w:p>
    <w:p w14:paraId="09FF95E3" w14:textId="77777777" w:rsidR="001343AE" w:rsidRDefault="001343AE" w:rsidP="006D5753">
      <w:pPr>
        <w:spacing w:line="360" w:lineRule="auto"/>
        <w:jc w:val="center"/>
        <w:rPr>
          <w:rFonts w:ascii="Times New Roman" w:hAnsi="Times New Roman" w:cs="Times New Roman"/>
          <w:b/>
          <w:bCs/>
          <w:sz w:val="26"/>
          <w:szCs w:val="26"/>
        </w:rPr>
      </w:pPr>
    </w:p>
    <w:p w14:paraId="1E3A3BA9" w14:textId="77777777" w:rsidR="001343AE" w:rsidRDefault="001343AE" w:rsidP="006D5753">
      <w:pPr>
        <w:spacing w:line="360" w:lineRule="auto"/>
        <w:jc w:val="center"/>
        <w:rPr>
          <w:rFonts w:ascii="Times New Roman" w:hAnsi="Times New Roman" w:cs="Times New Roman"/>
          <w:b/>
          <w:bCs/>
          <w:sz w:val="26"/>
          <w:szCs w:val="26"/>
        </w:rPr>
      </w:pPr>
    </w:p>
    <w:p w14:paraId="5AF04045" w14:textId="77777777" w:rsidR="001343AE" w:rsidRDefault="001343AE" w:rsidP="006D5753">
      <w:pPr>
        <w:spacing w:line="360" w:lineRule="auto"/>
        <w:jc w:val="center"/>
        <w:rPr>
          <w:rFonts w:ascii="Times New Roman" w:hAnsi="Times New Roman" w:cs="Times New Roman"/>
          <w:b/>
          <w:bCs/>
          <w:sz w:val="26"/>
          <w:szCs w:val="26"/>
        </w:rPr>
      </w:pPr>
    </w:p>
    <w:p w14:paraId="7296BAF1" w14:textId="77777777" w:rsidR="001343AE" w:rsidRDefault="001343AE" w:rsidP="001343AE">
      <w:pPr>
        <w:spacing w:line="360" w:lineRule="auto"/>
        <w:rPr>
          <w:rFonts w:ascii="Times New Roman" w:hAnsi="Times New Roman" w:cs="Times New Roman"/>
          <w:b/>
          <w:bCs/>
          <w:sz w:val="26"/>
          <w:szCs w:val="26"/>
        </w:rPr>
      </w:pPr>
    </w:p>
    <w:p w14:paraId="4B77F6C1" w14:textId="77777777" w:rsidR="001343AE" w:rsidRDefault="001343AE" w:rsidP="006D5753">
      <w:pPr>
        <w:spacing w:line="360" w:lineRule="auto"/>
        <w:jc w:val="center"/>
        <w:rPr>
          <w:rFonts w:ascii="Times New Roman" w:hAnsi="Times New Roman" w:cs="Times New Roman"/>
          <w:b/>
          <w:bCs/>
          <w:sz w:val="26"/>
          <w:szCs w:val="26"/>
        </w:rPr>
      </w:pPr>
    </w:p>
    <w:p w14:paraId="097B2D08" w14:textId="77777777" w:rsidR="001343AE" w:rsidRDefault="001343AE" w:rsidP="006D5753">
      <w:pPr>
        <w:spacing w:line="360" w:lineRule="auto"/>
        <w:jc w:val="center"/>
        <w:rPr>
          <w:rFonts w:ascii="Times New Roman" w:hAnsi="Times New Roman" w:cs="Times New Roman"/>
          <w:b/>
          <w:bCs/>
          <w:sz w:val="26"/>
          <w:szCs w:val="26"/>
        </w:rPr>
      </w:pPr>
    </w:p>
    <w:p w14:paraId="72FC52A0" w14:textId="54FAC0F4" w:rsidR="001343AE" w:rsidRDefault="001343AE" w:rsidP="006D575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8</w:t>
      </w:r>
    </w:p>
    <w:p w14:paraId="77C962ED" w14:textId="557B3710" w:rsidR="006D5753" w:rsidRDefault="006D5753" w:rsidP="006D575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References</w:t>
      </w:r>
    </w:p>
    <w:p w14:paraId="763FD051" w14:textId="3A36BEF2" w:rsidR="006D5753" w:rsidRPr="00F53CF3" w:rsidRDefault="006D5753" w:rsidP="006D5753">
      <w:pPr>
        <w:spacing w:line="360" w:lineRule="auto"/>
        <w:rPr>
          <w:rFonts w:ascii="Times New Roman" w:hAnsi="Times New Roman" w:cs="Times New Roman"/>
        </w:rPr>
      </w:pPr>
      <w:r w:rsidRPr="00F53CF3">
        <w:rPr>
          <w:rFonts w:ascii="Times New Roman" w:hAnsi="Times New Roman" w:cs="Times New Roman"/>
        </w:rPr>
        <w:t xml:space="preserve">1. </w:t>
      </w:r>
      <w:hyperlink r:id="rId26" w:tgtFrame="_blank" w:history="1">
        <w:r w:rsidR="00363DD7" w:rsidRPr="00F53CF3">
          <w:rPr>
            <w:rStyle w:val="Hyperlink"/>
            <w:rFonts w:ascii="Times New Roman" w:hAnsi="Times New Roman" w:cs="Times New Roman"/>
            <w:color w:val="0C7DBB"/>
          </w:rPr>
          <w:t>http://www.mindgarden.com/documents/PerceivedStressScale.pdf</w:t>
        </w:r>
      </w:hyperlink>
    </w:p>
    <w:p w14:paraId="61481E95" w14:textId="2519668F" w:rsidR="00363DD7" w:rsidRPr="00F53CF3" w:rsidRDefault="00363DD7" w:rsidP="006D5753">
      <w:pPr>
        <w:spacing w:line="360" w:lineRule="auto"/>
        <w:rPr>
          <w:rFonts w:ascii="Times New Roman" w:hAnsi="Times New Roman" w:cs="Times New Roman"/>
        </w:rPr>
      </w:pPr>
      <w:r w:rsidRPr="00F53CF3">
        <w:rPr>
          <w:rFonts w:ascii="Times New Roman" w:hAnsi="Times New Roman" w:cs="Times New Roman"/>
        </w:rPr>
        <w:t xml:space="preserve">2. </w:t>
      </w:r>
      <w:hyperlink r:id="rId27" w:history="1">
        <w:r w:rsidRPr="00F53CF3">
          <w:rPr>
            <w:rStyle w:val="Hyperlink"/>
            <w:rFonts w:ascii="Times New Roman" w:hAnsi="Times New Roman" w:cs="Times New Roman"/>
          </w:rPr>
          <w:t>https://www.isma.org.uk/wp-content/uploads/2013/08/Stress-Questionnaire.pdf</w:t>
        </w:r>
      </w:hyperlink>
    </w:p>
    <w:p w14:paraId="5A8040CF" w14:textId="56E713A9" w:rsidR="00363DD7" w:rsidRPr="00F53CF3" w:rsidRDefault="00363DD7" w:rsidP="006D5753">
      <w:pPr>
        <w:spacing w:line="360" w:lineRule="auto"/>
        <w:rPr>
          <w:rFonts w:ascii="Times New Roman" w:hAnsi="Times New Roman" w:cs="Times New Roman"/>
          <w:color w:val="000000"/>
          <w:shd w:val="clear" w:color="auto" w:fill="FFFFFF"/>
        </w:rPr>
      </w:pPr>
      <w:r w:rsidRPr="00F53CF3">
        <w:rPr>
          <w:rFonts w:ascii="Times New Roman" w:hAnsi="Times New Roman" w:cs="Times New Roman"/>
        </w:rPr>
        <w:t xml:space="preserve">3. </w:t>
      </w:r>
      <w:r w:rsidRPr="00F53CF3">
        <w:rPr>
          <w:rFonts w:ascii="Times New Roman" w:hAnsi="Times New Roman" w:cs="Times New Roman"/>
          <w:color w:val="000000"/>
          <w:shd w:val="clear" w:color="auto" w:fill="FFFFFF"/>
        </w:rPr>
        <w:t xml:space="preserve">Ahuja, R. and </w:t>
      </w:r>
      <w:proofErr w:type="spellStart"/>
      <w:r w:rsidRPr="00F53CF3">
        <w:rPr>
          <w:rFonts w:ascii="Times New Roman" w:hAnsi="Times New Roman" w:cs="Times New Roman"/>
          <w:color w:val="000000"/>
          <w:shd w:val="clear" w:color="auto" w:fill="FFFFFF"/>
        </w:rPr>
        <w:t>Banga</w:t>
      </w:r>
      <w:proofErr w:type="spellEnd"/>
      <w:r w:rsidRPr="00F53CF3">
        <w:rPr>
          <w:rFonts w:ascii="Times New Roman" w:hAnsi="Times New Roman" w:cs="Times New Roman"/>
          <w:color w:val="000000"/>
          <w:shd w:val="clear" w:color="auto" w:fill="FFFFFF"/>
        </w:rPr>
        <w:t>, A. (2019). </w:t>
      </w:r>
      <w:r w:rsidRPr="00F53CF3">
        <w:rPr>
          <w:rFonts w:ascii="Times New Roman" w:hAnsi="Times New Roman" w:cs="Times New Roman"/>
          <w:i/>
          <w:iCs/>
          <w:color w:val="000000"/>
          <w:shd w:val="clear" w:color="auto" w:fill="FFFFFF"/>
        </w:rPr>
        <w:t>Mental Stress Detection in University Students using Machine Learning Algorithms</w:t>
      </w:r>
      <w:r w:rsidRPr="00F53CF3">
        <w:rPr>
          <w:rFonts w:ascii="Times New Roman" w:hAnsi="Times New Roman" w:cs="Times New Roman"/>
          <w:color w:val="000000"/>
          <w:shd w:val="clear" w:color="auto" w:fill="FFFFFF"/>
        </w:rPr>
        <w:t>.</w:t>
      </w:r>
    </w:p>
    <w:p w14:paraId="4ECAACD4" w14:textId="56FCE798" w:rsidR="00F53CF3" w:rsidRPr="00F53CF3" w:rsidRDefault="00363DD7" w:rsidP="006D5753">
      <w:pPr>
        <w:spacing w:line="360" w:lineRule="auto"/>
        <w:rPr>
          <w:rFonts w:ascii="Times New Roman" w:hAnsi="Times New Roman" w:cs="Times New Roman"/>
          <w:color w:val="000000"/>
          <w:shd w:val="clear" w:color="auto" w:fill="FFFFFF"/>
        </w:rPr>
      </w:pPr>
      <w:r w:rsidRPr="00F53CF3">
        <w:rPr>
          <w:rFonts w:ascii="Times New Roman" w:hAnsi="Times New Roman" w:cs="Times New Roman"/>
          <w:color w:val="000000"/>
          <w:shd w:val="clear" w:color="auto" w:fill="FFFFFF"/>
        </w:rPr>
        <w:t xml:space="preserve">4. </w:t>
      </w:r>
      <w:proofErr w:type="spellStart"/>
      <w:r w:rsidR="00F53CF3" w:rsidRPr="00F53CF3">
        <w:rPr>
          <w:rFonts w:ascii="Times New Roman" w:hAnsi="Times New Roman" w:cs="Times New Roman"/>
          <w:color w:val="000000"/>
          <w:shd w:val="clear" w:color="auto" w:fill="FFFFFF"/>
        </w:rPr>
        <w:t>Zhenghong</w:t>
      </w:r>
      <w:proofErr w:type="spellEnd"/>
      <w:r w:rsidR="00F53CF3" w:rsidRPr="00F53CF3">
        <w:rPr>
          <w:rFonts w:ascii="Times New Roman" w:hAnsi="Times New Roman" w:cs="Times New Roman"/>
          <w:color w:val="000000"/>
          <w:shd w:val="clear" w:color="auto" w:fill="FFFFFF"/>
        </w:rPr>
        <w:t xml:space="preserve">, J. </w:t>
      </w:r>
      <w:proofErr w:type="spellStart"/>
      <w:r w:rsidR="00F53CF3" w:rsidRPr="00F53CF3">
        <w:rPr>
          <w:rFonts w:ascii="Times New Roman" w:hAnsi="Times New Roman" w:cs="Times New Roman"/>
          <w:color w:val="000000"/>
          <w:shd w:val="clear" w:color="auto" w:fill="FFFFFF"/>
        </w:rPr>
        <w:t>Hou</w:t>
      </w:r>
      <w:proofErr w:type="spellEnd"/>
      <w:r w:rsidR="00F53CF3" w:rsidRPr="00F53CF3">
        <w:rPr>
          <w:rFonts w:ascii="Times New Roman" w:hAnsi="Times New Roman" w:cs="Times New Roman"/>
          <w:color w:val="000000"/>
          <w:shd w:val="clear" w:color="auto" w:fill="FFFFFF"/>
        </w:rPr>
        <w:t xml:space="preserve"> and </w:t>
      </w:r>
      <w:proofErr w:type="spellStart"/>
      <w:r w:rsidR="00F53CF3" w:rsidRPr="00F53CF3">
        <w:rPr>
          <w:rFonts w:ascii="Times New Roman" w:hAnsi="Times New Roman" w:cs="Times New Roman"/>
          <w:color w:val="000000"/>
          <w:shd w:val="clear" w:color="auto" w:fill="FFFFFF"/>
        </w:rPr>
        <w:t>Shinde</w:t>
      </w:r>
      <w:proofErr w:type="spellEnd"/>
      <w:r w:rsidR="00F53CF3" w:rsidRPr="00F53CF3">
        <w:rPr>
          <w:rFonts w:ascii="Times New Roman" w:hAnsi="Times New Roman" w:cs="Times New Roman"/>
          <w:color w:val="000000"/>
          <w:shd w:val="clear" w:color="auto" w:fill="FFFFFF"/>
        </w:rPr>
        <w:t xml:space="preserve">, </w:t>
      </w:r>
      <w:proofErr w:type="spellStart"/>
      <w:r w:rsidR="00F53CF3" w:rsidRPr="00F53CF3">
        <w:rPr>
          <w:rFonts w:ascii="Times New Roman" w:hAnsi="Times New Roman" w:cs="Times New Roman"/>
          <w:color w:val="000000"/>
          <w:shd w:val="clear" w:color="auto" w:fill="FFFFFF"/>
        </w:rPr>
        <w:t>Jaysinha</w:t>
      </w:r>
      <w:proofErr w:type="spellEnd"/>
      <w:r w:rsidR="00F53CF3" w:rsidRPr="00F53CF3">
        <w:rPr>
          <w:rFonts w:ascii="Times New Roman" w:hAnsi="Times New Roman" w:cs="Times New Roman"/>
          <w:color w:val="000000"/>
          <w:shd w:val="clear" w:color="auto" w:fill="FFFFFF"/>
        </w:rPr>
        <w:t xml:space="preserve"> S. and Willems, John (2013) Academic stress in accounting students: an empirical study. Asian Journal of Accounting and Governance, </w:t>
      </w:r>
      <w:proofErr w:type="gramStart"/>
      <w:r w:rsidR="00F53CF3" w:rsidRPr="00F53CF3">
        <w:rPr>
          <w:rFonts w:ascii="Times New Roman" w:hAnsi="Times New Roman" w:cs="Times New Roman"/>
          <w:color w:val="000000"/>
          <w:shd w:val="clear" w:color="auto" w:fill="FFFFFF"/>
        </w:rPr>
        <w:t>4 .</w:t>
      </w:r>
      <w:proofErr w:type="gramEnd"/>
      <w:r w:rsidR="00F53CF3" w:rsidRPr="00F53CF3">
        <w:rPr>
          <w:rFonts w:ascii="Times New Roman" w:hAnsi="Times New Roman" w:cs="Times New Roman"/>
          <w:color w:val="000000"/>
          <w:shd w:val="clear" w:color="auto" w:fill="FFFFFF"/>
        </w:rPr>
        <w:t xml:space="preserve"> pp. 1-10.</w:t>
      </w:r>
    </w:p>
    <w:p w14:paraId="79EA2A56" w14:textId="4A4076E4" w:rsidR="00363DD7" w:rsidRDefault="00F53CF3" w:rsidP="006D5753">
      <w:pPr>
        <w:spacing w:line="360" w:lineRule="auto"/>
        <w:rPr>
          <w:rFonts w:ascii="Times New Roman" w:hAnsi="Times New Roman" w:cs="Times New Roman"/>
          <w:color w:val="000000"/>
          <w:shd w:val="clear" w:color="auto" w:fill="FFFFFF"/>
        </w:rPr>
      </w:pPr>
      <w:r w:rsidRPr="00F53CF3">
        <w:rPr>
          <w:rFonts w:ascii="Times New Roman" w:hAnsi="Times New Roman" w:cs="Times New Roman"/>
          <w:color w:val="000000"/>
          <w:shd w:val="clear" w:color="auto" w:fill="FFFFFF"/>
        </w:rPr>
        <w:t xml:space="preserve">5. </w:t>
      </w:r>
      <w:r w:rsidR="00363DD7" w:rsidRPr="00F53CF3">
        <w:rPr>
          <w:rFonts w:ascii="Times New Roman" w:hAnsi="Times New Roman" w:cs="Times New Roman"/>
          <w:color w:val="000000"/>
          <w:shd w:val="clear" w:color="auto" w:fill="FFFFFF"/>
        </w:rPr>
        <w:t xml:space="preserve">Reddy K. J, Menon K. R, </w:t>
      </w:r>
      <w:proofErr w:type="spellStart"/>
      <w:r w:rsidR="00363DD7" w:rsidRPr="00F53CF3">
        <w:rPr>
          <w:rFonts w:ascii="Times New Roman" w:hAnsi="Times New Roman" w:cs="Times New Roman"/>
          <w:color w:val="000000"/>
          <w:shd w:val="clear" w:color="auto" w:fill="FFFFFF"/>
        </w:rPr>
        <w:t>Thattil</w:t>
      </w:r>
      <w:proofErr w:type="spellEnd"/>
      <w:r w:rsidR="00363DD7" w:rsidRPr="00F53CF3">
        <w:rPr>
          <w:rFonts w:ascii="Times New Roman" w:hAnsi="Times New Roman" w:cs="Times New Roman"/>
          <w:color w:val="000000"/>
          <w:shd w:val="clear" w:color="auto" w:fill="FFFFFF"/>
        </w:rPr>
        <w:t xml:space="preserve"> A. Academic Stress and its Sources Among University Students. Biomed </w:t>
      </w:r>
      <w:proofErr w:type="spellStart"/>
      <w:r w:rsidR="00363DD7" w:rsidRPr="00F53CF3">
        <w:rPr>
          <w:rFonts w:ascii="Times New Roman" w:hAnsi="Times New Roman" w:cs="Times New Roman"/>
          <w:color w:val="000000"/>
          <w:shd w:val="clear" w:color="auto" w:fill="FFFFFF"/>
        </w:rPr>
        <w:t>Pharmacol</w:t>
      </w:r>
      <w:proofErr w:type="spellEnd"/>
      <w:r w:rsidR="00363DD7" w:rsidRPr="00F53CF3">
        <w:rPr>
          <w:rFonts w:ascii="Times New Roman" w:hAnsi="Times New Roman" w:cs="Times New Roman"/>
          <w:color w:val="000000"/>
          <w:shd w:val="clear" w:color="auto" w:fill="FFFFFF"/>
        </w:rPr>
        <w:t xml:space="preserve"> J 2018;11(1)</w:t>
      </w:r>
    </w:p>
    <w:p w14:paraId="261DDA5A" w14:textId="0B32F6E8" w:rsidR="00F53CF3" w:rsidRDefault="00FC2B66" w:rsidP="00F53CF3">
      <w:pPr>
        <w:spacing w:line="360" w:lineRule="auto"/>
        <w:jc w:val="cente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Appendix</w:t>
      </w:r>
    </w:p>
    <w:p w14:paraId="3D36DA8E" w14:textId="5B11B1F2" w:rsidR="00FC2B66" w:rsidRDefault="00FC2B66" w:rsidP="00F53CF3">
      <w:pPr>
        <w:spacing w:line="360" w:lineRule="auto"/>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Appendix 1</w:t>
      </w:r>
    </w:p>
    <w:p w14:paraId="50E47ED5" w14:textId="184A80E4" w:rsidR="00FC2B66" w:rsidRDefault="00FC2B66" w:rsidP="00FC2B66">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Stress Questionnaire:</w:t>
      </w:r>
    </w:p>
    <w:p w14:paraId="7D3F59A8" w14:textId="6CF61CC1"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felt that you were unable to control the important things in your life? </w:t>
      </w:r>
    </w:p>
    <w:p w14:paraId="38BA123F" w14:textId="437C0B97"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felt that things were going your way? </w:t>
      </w:r>
    </w:p>
    <w:p w14:paraId="08D56551" w14:textId="55C228BA"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been upset because of something that happened unexpectedly?</w:t>
      </w:r>
    </w:p>
    <w:p w14:paraId="14A159EA" w14:textId="09D0075A"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I find that I don't have time for my interests/hobbies outside of regular work.</w:t>
      </w:r>
    </w:p>
    <w:p w14:paraId="0CB6CC68" w14:textId="64A61098"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been able to control irritations in your life?</w:t>
      </w:r>
    </w:p>
    <w:p w14:paraId="51D78E81" w14:textId="33C14D68"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found that you could not cope with all the things that you had to do? </w:t>
      </w:r>
    </w:p>
    <w:p w14:paraId="19C357D7" w14:textId="1235D7A4"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do you get a full, restful night of sleep? </w:t>
      </w:r>
    </w:p>
    <w:p w14:paraId="369E5F6F" w14:textId="299A014F"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To what extent do you believe your life has purpose? </w:t>
      </w:r>
    </w:p>
    <w:p w14:paraId="1430FF61" w14:textId="72B5106C"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Most of my activities in life are shaped by society? </w:t>
      </w:r>
    </w:p>
    <w:p w14:paraId="2743EB35" w14:textId="7CF2D9C6"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felt that you were on top of things?</w:t>
      </w:r>
    </w:p>
    <w:p w14:paraId="0B997A8B" w14:textId="1AC2C36A"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been angered because of things that were outside of your control? </w:t>
      </w:r>
    </w:p>
    <w:p w14:paraId="3CCF7E71" w14:textId="572067D4"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do you feel fear of failure in any competitive scenario?</w:t>
      </w:r>
    </w:p>
    <w:p w14:paraId="113C1014" w14:textId="455F4060"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felt difficulties were piling up so high that you could not overcome them?</w:t>
      </w:r>
    </w:p>
    <w:p w14:paraId="72357811" w14:textId="04544441"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have you felt confident about your ability to handle your personal problems?</w:t>
      </w:r>
    </w:p>
    <w:p w14:paraId="2FCB33ED" w14:textId="69F13BDB"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I experience mood swings, difficulty in making decisions, concentration and memory is impaired.</w:t>
      </w:r>
    </w:p>
    <w:p w14:paraId="66923F09" w14:textId="471C61C9"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I frequently have guilt if I procrastinate tasks.</w:t>
      </w:r>
    </w:p>
    <w:p w14:paraId="26E03CD4" w14:textId="4C5A965A"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In comparison with other people, how likely are you to see others as threatening, uncooperative or exploitative? </w:t>
      </w:r>
    </w:p>
    <w:p w14:paraId="4A46CC38" w14:textId="524922C4" w:rsidR="00FC2B66" w:rsidRPr="00F90C68" w:rsidRDefault="00FC2B66"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How often are you confused about the intentions of others towards you? </w:t>
      </w:r>
    </w:p>
    <w:p w14:paraId="5AC79EBB" w14:textId="6FF03A3B" w:rsidR="00FC2B66" w:rsidRPr="00F90C68" w:rsidRDefault="00F90C68"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Do you feel stressed about not having enough money to participate in the same activities as peers? </w:t>
      </w:r>
    </w:p>
    <w:p w14:paraId="6DF6DCE5" w14:textId="68DCD2E8" w:rsidR="00F90C68" w:rsidRPr="00F90C68" w:rsidRDefault="00F90C68" w:rsidP="00F90C68">
      <w:pPr>
        <w:pStyle w:val="ListParagraph"/>
        <w:numPr>
          <w:ilvl w:val="0"/>
          <w:numId w:val="11"/>
        </w:numPr>
        <w:spacing w:line="276" w:lineRule="auto"/>
        <w:rPr>
          <w:rFonts w:ascii="Times New Roman" w:hAnsi="Times New Roman" w:cs="Times New Roman"/>
          <w:color w:val="000000"/>
          <w:shd w:val="clear" w:color="auto" w:fill="FFFFFF"/>
        </w:rPr>
      </w:pPr>
      <w:r w:rsidRPr="00F90C68">
        <w:rPr>
          <w:rFonts w:ascii="Times New Roman" w:hAnsi="Times New Roman" w:cs="Times New Roman"/>
          <w:color w:val="000000"/>
          <w:shd w:val="clear" w:color="auto" w:fill="FFFFFF"/>
        </w:rPr>
        <w:t>Do you feel stressed about not managing your time well to be productive enough?</w:t>
      </w:r>
    </w:p>
    <w:p w14:paraId="6CB0F0C5" w14:textId="77777777" w:rsidR="00FC2B66" w:rsidRPr="00FC2B66" w:rsidRDefault="00FC2B66" w:rsidP="00FC2B66">
      <w:pPr>
        <w:spacing w:line="360" w:lineRule="auto"/>
        <w:rPr>
          <w:rFonts w:ascii="Times New Roman" w:hAnsi="Times New Roman" w:cs="Times New Roman"/>
          <w:b/>
          <w:bCs/>
          <w:color w:val="000000"/>
          <w:sz w:val="24"/>
          <w:szCs w:val="24"/>
          <w:shd w:val="clear" w:color="auto" w:fill="FFFFFF"/>
        </w:rPr>
      </w:pPr>
    </w:p>
    <w:p w14:paraId="0E40CEC8" w14:textId="0D5A42A6" w:rsidR="00F53CF3" w:rsidRPr="00F53CF3" w:rsidRDefault="00F53CF3" w:rsidP="00F45E82">
      <w:pPr>
        <w:spacing w:line="360" w:lineRule="auto"/>
        <w:rPr>
          <w:rFonts w:ascii="Times New Roman" w:hAnsi="Times New Roman" w:cs="Times New Roman"/>
          <w:sz w:val="26"/>
          <w:szCs w:val="26"/>
        </w:rPr>
      </w:pPr>
    </w:p>
    <w:p w14:paraId="78605433" w14:textId="4EA66705" w:rsidR="001343AE" w:rsidRDefault="001343AE" w:rsidP="00F90C68">
      <w:pPr>
        <w:jc w:val="center"/>
        <w:rPr>
          <w:rFonts w:ascii="Times New Roman" w:hAnsi="Times New Roman" w:cs="Times New Roman"/>
          <w:b/>
          <w:bCs/>
          <w:sz w:val="24"/>
          <w:szCs w:val="24"/>
        </w:rPr>
      </w:pPr>
      <w:r>
        <w:rPr>
          <w:rFonts w:ascii="Times New Roman" w:hAnsi="Times New Roman" w:cs="Times New Roman"/>
          <w:b/>
          <w:bCs/>
          <w:sz w:val="24"/>
          <w:szCs w:val="24"/>
        </w:rPr>
        <w:t>iii</w:t>
      </w:r>
    </w:p>
    <w:p w14:paraId="36704BBE" w14:textId="0EA8AF78" w:rsidR="006D5753" w:rsidRDefault="00F90C68" w:rsidP="00F90C6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2</w:t>
      </w:r>
    </w:p>
    <w:p w14:paraId="22D67FB4" w14:textId="77777777" w:rsidR="00A0712D" w:rsidRDefault="00F90C68" w:rsidP="00A0712D">
      <w:pPr>
        <w:rPr>
          <w:rFonts w:ascii="Times New Roman" w:hAnsi="Times New Roman" w:cs="Times New Roman"/>
        </w:rPr>
      </w:pPr>
      <w:r w:rsidRPr="00F90C68">
        <w:rPr>
          <w:noProof/>
          <w:lang w:val="en-US"/>
        </w:rPr>
        <w:drawing>
          <wp:inline distT="0" distB="0" distL="0" distR="0" wp14:anchorId="53F0E2A7" wp14:editId="767BD6CD">
            <wp:extent cx="5926452" cy="53200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8475" cy="5375706"/>
                    </a:xfrm>
                    <a:prstGeom prst="rect">
                      <a:avLst/>
                    </a:prstGeom>
                    <a:noFill/>
                    <a:ln>
                      <a:noFill/>
                    </a:ln>
                  </pic:spPr>
                </pic:pic>
              </a:graphicData>
            </a:graphic>
          </wp:inline>
        </w:drawing>
      </w:r>
    </w:p>
    <w:p w14:paraId="649B7874" w14:textId="77777777" w:rsidR="00A0712D" w:rsidRDefault="00A0712D" w:rsidP="00A0712D">
      <w:pPr>
        <w:jc w:val="center"/>
        <w:rPr>
          <w:rFonts w:ascii="Times New Roman" w:hAnsi="Times New Roman" w:cs="Times New Roman"/>
          <w:b/>
          <w:bCs/>
          <w:sz w:val="24"/>
          <w:szCs w:val="24"/>
        </w:rPr>
      </w:pPr>
    </w:p>
    <w:p w14:paraId="00779D10" w14:textId="77777777" w:rsidR="00A0712D" w:rsidRDefault="00F90C68" w:rsidP="00A0712D">
      <w:pPr>
        <w:jc w:val="center"/>
        <w:rPr>
          <w:rFonts w:ascii="Times New Roman" w:hAnsi="Times New Roman" w:cs="Times New Roman"/>
          <w:b/>
          <w:bCs/>
          <w:sz w:val="24"/>
          <w:szCs w:val="24"/>
        </w:rPr>
      </w:pPr>
      <w:r>
        <w:rPr>
          <w:rFonts w:ascii="Times New Roman" w:hAnsi="Times New Roman" w:cs="Times New Roman"/>
          <w:b/>
          <w:bCs/>
          <w:sz w:val="24"/>
          <w:szCs w:val="24"/>
        </w:rPr>
        <w:t>Appendix 3</w:t>
      </w:r>
    </w:p>
    <w:p w14:paraId="5A270519" w14:textId="6DB68AD0" w:rsidR="00A0712D" w:rsidRDefault="00A0712D" w:rsidP="00A0712D">
      <w:pPr>
        <w:jc w:val="center"/>
        <w:rPr>
          <w:rFonts w:ascii="Times New Roman" w:hAnsi="Times New Roman" w:cs="Times New Roman"/>
          <w:b/>
          <w:bCs/>
          <w:sz w:val="24"/>
          <w:szCs w:val="24"/>
        </w:rPr>
      </w:pPr>
      <w:r>
        <w:rPr>
          <w:noProof/>
          <w:lang w:val="en-US"/>
        </w:rPr>
        <w:drawing>
          <wp:inline distT="0" distB="0" distL="0" distR="0" wp14:anchorId="65A7B208" wp14:editId="7D4580BE">
            <wp:extent cx="5883007" cy="2103120"/>
            <wp:effectExtent l="19050" t="19050" r="22860" b="1143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9291" cy="2116091"/>
                    </a:xfrm>
                    <a:prstGeom prst="rect">
                      <a:avLst/>
                    </a:prstGeom>
                    <a:noFill/>
                    <a:ln>
                      <a:solidFill>
                        <a:schemeClr val="tx1"/>
                      </a:solidFill>
                    </a:ln>
                  </pic:spPr>
                </pic:pic>
              </a:graphicData>
            </a:graphic>
          </wp:inline>
        </w:drawing>
      </w:r>
    </w:p>
    <w:p w14:paraId="0EF84886" w14:textId="6602F300" w:rsidR="001343AE" w:rsidRDefault="001343AE" w:rsidP="00A0712D">
      <w:pPr>
        <w:jc w:val="center"/>
        <w:rPr>
          <w:rFonts w:ascii="Times New Roman" w:hAnsi="Times New Roman" w:cs="Times New Roman"/>
          <w:b/>
          <w:bCs/>
          <w:sz w:val="24"/>
          <w:szCs w:val="24"/>
        </w:rPr>
      </w:pPr>
    </w:p>
    <w:p w14:paraId="1A313B4B" w14:textId="6DBC5C1F" w:rsidR="001343AE" w:rsidRDefault="001343AE" w:rsidP="00A0712D">
      <w:pPr>
        <w:jc w:val="center"/>
        <w:rPr>
          <w:rFonts w:ascii="Times New Roman" w:hAnsi="Times New Roman" w:cs="Times New Roman"/>
          <w:b/>
          <w:bCs/>
          <w:sz w:val="24"/>
          <w:szCs w:val="24"/>
        </w:rPr>
      </w:pPr>
    </w:p>
    <w:p w14:paraId="6E271416" w14:textId="18D5584D" w:rsidR="001343AE" w:rsidRDefault="001343AE" w:rsidP="00A0712D">
      <w:pPr>
        <w:jc w:val="center"/>
        <w:rPr>
          <w:rFonts w:ascii="Times New Roman" w:hAnsi="Times New Roman" w:cs="Times New Roman"/>
          <w:b/>
          <w:bCs/>
          <w:sz w:val="24"/>
          <w:szCs w:val="24"/>
        </w:rPr>
      </w:pPr>
      <w:r>
        <w:rPr>
          <w:rFonts w:ascii="Times New Roman" w:hAnsi="Times New Roman" w:cs="Times New Roman"/>
          <w:b/>
          <w:bCs/>
          <w:sz w:val="24"/>
          <w:szCs w:val="24"/>
        </w:rPr>
        <w:t>iv</w:t>
      </w:r>
    </w:p>
    <w:p w14:paraId="60346D24" w14:textId="3ABD70E3" w:rsidR="00F90C68" w:rsidRPr="00A0712D" w:rsidRDefault="00A0712D" w:rsidP="00A0712D">
      <w:pPr>
        <w:rPr>
          <w:rFonts w:ascii="Times New Roman" w:hAnsi="Times New Roman" w:cs="Times New Roman"/>
        </w:rPr>
      </w:pPr>
      <w:r>
        <w:rPr>
          <w:noProof/>
          <w:lang w:val="en-US"/>
        </w:rPr>
        <w:lastRenderedPageBreak/>
        <w:drawing>
          <wp:inline distT="0" distB="0" distL="0" distR="0" wp14:anchorId="4BCC16F0" wp14:editId="4AF05625">
            <wp:extent cx="5848320" cy="1994053"/>
            <wp:effectExtent l="19050" t="19050" r="19685" b="2540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72155" cy="2002180"/>
                    </a:xfrm>
                    <a:prstGeom prst="rect">
                      <a:avLst/>
                    </a:prstGeom>
                    <a:noFill/>
                    <a:ln>
                      <a:solidFill>
                        <a:schemeClr val="tx1"/>
                      </a:solidFill>
                    </a:ln>
                  </pic:spPr>
                </pic:pic>
              </a:graphicData>
            </a:graphic>
          </wp:inline>
        </w:drawing>
      </w:r>
    </w:p>
    <w:p w14:paraId="75DC273F" w14:textId="7F6225FD" w:rsidR="00F90C68" w:rsidRDefault="00F90C68" w:rsidP="00F90C68">
      <w:pPr>
        <w:spacing w:line="360" w:lineRule="auto"/>
        <w:rPr>
          <w:rFonts w:ascii="Times New Roman" w:hAnsi="Times New Roman" w:cs="Times New Roman"/>
          <w:b/>
          <w:bCs/>
          <w:sz w:val="24"/>
          <w:szCs w:val="24"/>
        </w:rPr>
      </w:pPr>
      <w:r>
        <w:rPr>
          <w:noProof/>
          <w:lang w:val="en-US"/>
        </w:rPr>
        <w:drawing>
          <wp:inline distT="0" distB="0" distL="0" distR="0" wp14:anchorId="1D994F79" wp14:editId="1CB94A09">
            <wp:extent cx="5837441" cy="2037715"/>
            <wp:effectExtent l="19050" t="19050" r="11430" b="1968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6908" cy="2048001"/>
                    </a:xfrm>
                    <a:prstGeom prst="rect">
                      <a:avLst/>
                    </a:prstGeom>
                    <a:noFill/>
                    <a:ln>
                      <a:solidFill>
                        <a:schemeClr val="tx1"/>
                      </a:solidFill>
                    </a:ln>
                  </pic:spPr>
                </pic:pic>
              </a:graphicData>
            </a:graphic>
          </wp:inline>
        </w:drawing>
      </w:r>
      <w:r>
        <w:rPr>
          <w:noProof/>
          <w:lang w:val="en-US"/>
        </w:rPr>
        <w:drawing>
          <wp:inline distT="0" distB="0" distL="0" distR="0" wp14:anchorId="1D8A8C8E" wp14:editId="1817054C">
            <wp:extent cx="5849620" cy="2181225"/>
            <wp:effectExtent l="19050" t="19050" r="17780" b="2857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9620" cy="2181225"/>
                    </a:xfrm>
                    <a:prstGeom prst="rect">
                      <a:avLst/>
                    </a:prstGeom>
                    <a:noFill/>
                    <a:ln>
                      <a:solidFill>
                        <a:schemeClr val="tx1"/>
                      </a:solidFill>
                    </a:ln>
                  </pic:spPr>
                </pic:pic>
              </a:graphicData>
            </a:graphic>
          </wp:inline>
        </w:drawing>
      </w:r>
      <w:r>
        <w:rPr>
          <w:noProof/>
          <w:lang w:val="en-US"/>
        </w:rPr>
        <w:drawing>
          <wp:inline distT="0" distB="0" distL="0" distR="0" wp14:anchorId="673EF4E2" wp14:editId="2E6F4284">
            <wp:extent cx="5849620" cy="2195195"/>
            <wp:effectExtent l="19050" t="19050" r="17780" b="1460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9620" cy="2195195"/>
                    </a:xfrm>
                    <a:prstGeom prst="rect">
                      <a:avLst/>
                    </a:prstGeom>
                    <a:noFill/>
                    <a:ln>
                      <a:solidFill>
                        <a:schemeClr val="tx1"/>
                      </a:solidFill>
                    </a:ln>
                  </pic:spPr>
                </pic:pic>
              </a:graphicData>
            </a:graphic>
          </wp:inline>
        </w:drawing>
      </w:r>
    </w:p>
    <w:p w14:paraId="7AC22422" w14:textId="097C256C" w:rsidR="000B5FD1" w:rsidRDefault="001343AE" w:rsidP="00F90C68">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v</w:t>
      </w:r>
    </w:p>
    <w:p w14:paraId="04F11807" w14:textId="7A7DFF71" w:rsidR="000B5FD1" w:rsidRPr="001343AE" w:rsidRDefault="001343AE" w:rsidP="00F90C68">
      <w:pPr>
        <w:spacing w:line="360" w:lineRule="auto"/>
        <w:rPr>
          <w:rFonts w:ascii="Times New Roman" w:hAnsi="Times New Roman" w:cs="Times New Roman"/>
          <w:b/>
          <w:bCs/>
          <w:sz w:val="26"/>
          <w:szCs w:val="26"/>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343AE">
        <w:rPr>
          <w:rFonts w:ascii="Times New Roman" w:hAnsi="Times New Roman" w:cs="Times New Roman"/>
          <w:b/>
          <w:bCs/>
          <w:sz w:val="26"/>
          <w:szCs w:val="26"/>
        </w:rPr>
        <w:t>PowerPoint Presentation</w:t>
      </w:r>
    </w:p>
    <w:p w14:paraId="460C9DBA" w14:textId="00DDB41E" w:rsidR="000B5FD1" w:rsidRDefault="001343AE" w:rsidP="001343AE">
      <w:pPr>
        <w:spacing w:line="360" w:lineRule="auto"/>
        <w:jc w:val="center"/>
        <w:rPr>
          <w:rFonts w:ascii="Times New Roman" w:hAnsi="Times New Roman" w:cs="Times New Roman"/>
          <w:b/>
          <w:bCs/>
          <w:sz w:val="24"/>
          <w:szCs w:val="24"/>
        </w:rPr>
      </w:pPr>
      <w:r w:rsidRPr="0038757F">
        <w:rPr>
          <w:rFonts w:ascii="Times New Roman" w:hAnsi="Times New Roman" w:cs="Times New Roman"/>
          <w:b/>
          <w:bCs/>
          <w:noProof/>
          <w:sz w:val="24"/>
          <w:szCs w:val="24"/>
          <w:lang w:val="en-US"/>
        </w:rPr>
        <w:drawing>
          <wp:inline distT="0" distB="0" distL="0" distR="0" wp14:anchorId="5453A270" wp14:editId="278B7DBA">
            <wp:extent cx="4572638" cy="34294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72638" cy="3429479"/>
                    </a:xfrm>
                    <a:prstGeom prst="rect">
                      <a:avLst/>
                    </a:prstGeom>
                  </pic:spPr>
                </pic:pic>
              </a:graphicData>
            </a:graphic>
          </wp:inline>
        </w:drawing>
      </w:r>
    </w:p>
    <w:p w14:paraId="6D0BB778" w14:textId="77777777" w:rsidR="000B5FD1" w:rsidRDefault="000B5FD1" w:rsidP="001343AE">
      <w:pPr>
        <w:spacing w:line="360" w:lineRule="auto"/>
        <w:jc w:val="center"/>
        <w:rPr>
          <w:rFonts w:ascii="Times New Roman" w:hAnsi="Times New Roman" w:cs="Times New Roman"/>
          <w:b/>
          <w:bCs/>
          <w:sz w:val="24"/>
          <w:szCs w:val="24"/>
        </w:rPr>
      </w:pPr>
    </w:p>
    <w:p w14:paraId="174580B5" w14:textId="77777777" w:rsidR="000B5FD1" w:rsidRDefault="000B5FD1"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drawing>
          <wp:inline distT="0" distB="0" distL="0" distR="0" wp14:anchorId="23BB283F" wp14:editId="5E03CCE1">
            <wp:extent cx="4572638" cy="34294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72638" cy="3429479"/>
                    </a:xfrm>
                    <a:prstGeom prst="rect">
                      <a:avLst/>
                    </a:prstGeom>
                  </pic:spPr>
                </pic:pic>
              </a:graphicData>
            </a:graphic>
          </wp:inline>
        </w:drawing>
      </w:r>
    </w:p>
    <w:p w14:paraId="758A5AB2" w14:textId="77777777" w:rsidR="000B5FD1" w:rsidRDefault="000B5FD1" w:rsidP="001343AE">
      <w:pPr>
        <w:spacing w:line="360" w:lineRule="auto"/>
        <w:jc w:val="center"/>
        <w:rPr>
          <w:rFonts w:ascii="Times New Roman" w:hAnsi="Times New Roman" w:cs="Times New Roman"/>
          <w:b/>
          <w:bCs/>
          <w:sz w:val="24"/>
          <w:szCs w:val="24"/>
        </w:rPr>
      </w:pPr>
    </w:p>
    <w:p w14:paraId="6E4F521F" w14:textId="77777777" w:rsidR="000B5FD1" w:rsidRDefault="000B5FD1" w:rsidP="001343AE">
      <w:pPr>
        <w:spacing w:line="360" w:lineRule="auto"/>
        <w:jc w:val="center"/>
        <w:rPr>
          <w:rFonts w:ascii="Times New Roman" w:hAnsi="Times New Roman" w:cs="Times New Roman"/>
          <w:b/>
          <w:bCs/>
          <w:sz w:val="24"/>
          <w:szCs w:val="24"/>
        </w:rPr>
      </w:pPr>
    </w:p>
    <w:p w14:paraId="740E516A" w14:textId="77777777" w:rsidR="000B5FD1" w:rsidRDefault="000B5FD1" w:rsidP="001343AE">
      <w:pPr>
        <w:spacing w:line="360" w:lineRule="auto"/>
        <w:jc w:val="center"/>
        <w:rPr>
          <w:rFonts w:ascii="Times New Roman" w:hAnsi="Times New Roman" w:cs="Times New Roman"/>
          <w:b/>
          <w:bCs/>
          <w:sz w:val="24"/>
          <w:szCs w:val="24"/>
        </w:rPr>
      </w:pPr>
    </w:p>
    <w:p w14:paraId="64564DE9" w14:textId="58F4211E" w:rsidR="000B5FD1" w:rsidRDefault="001343AE" w:rsidP="001343A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w:t>
      </w:r>
    </w:p>
    <w:p w14:paraId="57C65247" w14:textId="77777777" w:rsidR="000B5FD1" w:rsidRDefault="000B5FD1" w:rsidP="001343AE">
      <w:pPr>
        <w:spacing w:line="360" w:lineRule="auto"/>
        <w:jc w:val="center"/>
        <w:rPr>
          <w:rFonts w:ascii="Times New Roman" w:hAnsi="Times New Roman" w:cs="Times New Roman"/>
          <w:b/>
          <w:bCs/>
          <w:sz w:val="24"/>
          <w:szCs w:val="24"/>
        </w:rPr>
      </w:pPr>
    </w:p>
    <w:p w14:paraId="4F96E16C" w14:textId="60676CB4" w:rsidR="0038757F" w:rsidRDefault="000B5FD1"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drawing>
          <wp:inline distT="0" distB="0" distL="0" distR="0" wp14:anchorId="300628A6" wp14:editId="77522F8F">
            <wp:extent cx="4572638" cy="3429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72638" cy="3429479"/>
                    </a:xfrm>
                    <a:prstGeom prst="rect">
                      <a:avLst/>
                    </a:prstGeom>
                  </pic:spPr>
                </pic:pic>
              </a:graphicData>
            </a:graphic>
          </wp:inline>
        </w:drawing>
      </w:r>
    </w:p>
    <w:p w14:paraId="06A57345" w14:textId="77777777" w:rsidR="000B5FD1" w:rsidRDefault="000B5FD1" w:rsidP="001343AE">
      <w:pPr>
        <w:spacing w:line="360" w:lineRule="auto"/>
        <w:jc w:val="center"/>
        <w:rPr>
          <w:rFonts w:ascii="Times New Roman" w:hAnsi="Times New Roman" w:cs="Times New Roman"/>
          <w:b/>
          <w:bCs/>
          <w:sz w:val="24"/>
          <w:szCs w:val="24"/>
        </w:rPr>
      </w:pPr>
    </w:p>
    <w:p w14:paraId="40D96693" w14:textId="0D9050F3" w:rsidR="000B5FD1" w:rsidRDefault="000B5FD1"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drawing>
          <wp:inline distT="0" distB="0" distL="0" distR="0" wp14:anchorId="747E358B" wp14:editId="28D90956">
            <wp:extent cx="4572638" cy="3429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72638" cy="3429479"/>
                    </a:xfrm>
                    <a:prstGeom prst="rect">
                      <a:avLst/>
                    </a:prstGeom>
                  </pic:spPr>
                </pic:pic>
              </a:graphicData>
            </a:graphic>
          </wp:inline>
        </w:drawing>
      </w:r>
    </w:p>
    <w:p w14:paraId="5A29E0B3" w14:textId="77777777" w:rsidR="000B5FD1" w:rsidRDefault="000B5FD1" w:rsidP="001343AE">
      <w:pPr>
        <w:spacing w:line="360" w:lineRule="auto"/>
        <w:jc w:val="center"/>
        <w:rPr>
          <w:rFonts w:ascii="Times New Roman" w:hAnsi="Times New Roman" w:cs="Times New Roman"/>
          <w:b/>
          <w:bCs/>
          <w:sz w:val="24"/>
          <w:szCs w:val="24"/>
        </w:rPr>
      </w:pPr>
    </w:p>
    <w:p w14:paraId="139E1D34" w14:textId="77777777" w:rsidR="000B5FD1" w:rsidRDefault="000B5FD1" w:rsidP="001343AE">
      <w:pPr>
        <w:spacing w:line="360" w:lineRule="auto"/>
        <w:jc w:val="center"/>
        <w:rPr>
          <w:rFonts w:ascii="Times New Roman" w:hAnsi="Times New Roman" w:cs="Times New Roman"/>
          <w:b/>
          <w:bCs/>
          <w:sz w:val="24"/>
          <w:szCs w:val="24"/>
        </w:rPr>
      </w:pPr>
    </w:p>
    <w:p w14:paraId="33D31621" w14:textId="77777777" w:rsidR="000B5FD1" w:rsidRDefault="000B5FD1" w:rsidP="001343AE">
      <w:pPr>
        <w:spacing w:line="360" w:lineRule="auto"/>
        <w:jc w:val="center"/>
        <w:rPr>
          <w:rFonts w:ascii="Times New Roman" w:hAnsi="Times New Roman" w:cs="Times New Roman"/>
          <w:b/>
          <w:bCs/>
          <w:sz w:val="24"/>
          <w:szCs w:val="24"/>
        </w:rPr>
      </w:pPr>
    </w:p>
    <w:p w14:paraId="4404B958" w14:textId="252AB2D4" w:rsidR="000B5FD1" w:rsidRDefault="001343AE" w:rsidP="001343A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vii</w:t>
      </w:r>
    </w:p>
    <w:p w14:paraId="04473825" w14:textId="77777777" w:rsidR="000B5FD1" w:rsidRDefault="000B5FD1" w:rsidP="001343AE">
      <w:pPr>
        <w:spacing w:line="360" w:lineRule="auto"/>
        <w:jc w:val="center"/>
        <w:rPr>
          <w:rFonts w:ascii="Times New Roman" w:hAnsi="Times New Roman" w:cs="Times New Roman"/>
          <w:b/>
          <w:bCs/>
          <w:sz w:val="24"/>
          <w:szCs w:val="24"/>
        </w:rPr>
      </w:pPr>
    </w:p>
    <w:p w14:paraId="3B418862" w14:textId="2637173B" w:rsidR="000B5FD1" w:rsidRDefault="000B5FD1"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drawing>
          <wp:inline distT="0" distB="0" distL="0" distR="0" wp14:anchorId="2A83089A" wp14:editId="7FEDD16F">
            <wp:extent cx="4572638" cy="3429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72638" cy="3429479"/>
                    </a:xfrm>
                    <a:prstGeom prst="rect">
                      <a:avLst/>
                    </a:prstGeom>
                  </pic:spPr>
                </pic:pic>
              </a:graphicData>
            </a:graphic>
          </wp:inline>
        </w:drawing>
      </w:r>
    </w:p>
    <w:p w14:paraId="30470EE5" w14:textId="77777777" w:rsidR="000B5FD1" w:rsidRDefault="000B5FD1" w:rsidP="001343AE">
      <w:pPr>
        <w:spacing w:line="360" w:lineRule="auto"/>
        <w:jc w:val="center"/>
        <w:rPr>
          <w:rFonts w:ascii="Times New Roman" w:hAnsi="Times New Roman" w:cs="Times New Roman"/>
          <w:b/>
          <w:bCs/>
          <w:sz w:val="24"/>
          <w:szCs w:val="24"/>
        </w:rPr>
      </w:pPr>
    </w:p>
    <w:p w14:paraId="1C301C19" w14:textId="77777777" w:rsidR="008B54D3" w:rsidRDefault="008B54D3" w:rsidP="001343AE">
      <w:pPr>
        <w:spacing w:line="360" w:lineRule="auto"/>
        <w:jc w:val="center"/>
        <w:rPr>
          <w:rFonts w:ascii="Times New Roman" w:hAnsi="Times New Roman" w:cs="Times New Roman"/>
          <w:b/>
          <w:bCs/>
          <w:sz w:val="24"/>
          <w:szCs w:val="24"/>
        </w:rPr>
      </w:pPr>
    </w:p>
    <w:p w14:paraId="3113430E" w14:textId="014E5CC7" w:rsidR="000B5FD1" w:rsidRDefault="008B54D3"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drawing>
          <wp:inline distT="0" distB="0" distL="0" distR="0" wp14:anchorId="3649E927" wp14:editId="4C82531D">
            <wp:extent cx="4572638" cy="34294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72638" cy="3429479"/>
                    </a:xfrm>
                    <a:prstGeom prst="rect">
                      <a:avLst/>
                    </a:prstGeom>
                  </pic:spPr>
                </pic:pic>
              </a:graphicData>
            </a:graphic>
          </wp:inline>
        </w:drawing>
      </w:r>
    </w:p>
    <w:p w14:paraId="16A5B36A" w14:textId="77777777" w:rsidR="000B5FD1" w:rsidRDefault="000B5FD1" w:rsidP="001343AE">
      <w:pPr>
        <w:spacing w:line="360" w:lineRule="auto"/>
        <w:jc w:val="center"/>
        <w:rPr>
          <w:rFonts w:ascii="Times New Roman" w:hAnsi="Times New Roman" w:cs="Times New Roman"/>
          <w:b/>
          <w:bCs/>
          <w:sz w:val="24"/>
          <w:szCs w:val="24"/>
        </w:rPr>
      </w:pPr>
    </w:p>
    <w:p w14:paraId="6DE0B808" w14:textId="721B4029" w:rsidR="000B5FD1" w:rsidRDefault="000B5FD1" w:rsidP="001343AE">
      <w:pPr>
        <w:spacing w:line="360" w:lineRule="auto"/>
        <w:jc w:val="center"/>
        <w:rPr>
          <w:rFonts w:ascii="Times New Roman" w:hAnsi="Times New Roman" w:cs="Times New Roman"/>
          <w:b/>
          <w:bCs/>
          <w:sz w:val="24"/>
          <w:szCs w:val="24"/>
        </w:rPr>
      </w:pPr>
    </w:p>
    <w:p w14:paraId="1A795A3C" w14:textId="623B8B02" w:rsidR="001343AE" w:rsidRDefault="001343AE" w:rsidP="001343A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viii</w:t>
      </w:r>
    </w:p>
    <w:p w14:paraId="6100F288" w14:textId="7CB2A632" w:rsidR="000B5FD1" w:rsidRDefault="008B54D3"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lastRenderedPageBreak/>
        <w:drawing>
          <wp:inline distT="0" distB="0" distL="0" distR="0" wp14:anchorId="6C9ED86D" wp14:editId="24E1CF00">
            <wp:extent cx="4572638" cy="34294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72638" cy="3429479"/>
                    </a:xfrm>
                    <a:prstGeom prst="rect">
                      <a:avLst/>
                    </a:prstGeom>
                  </pic:spPr>
                </pic:pic>
              </a:graphicData>
            </a:graphic>
          </wp:inline>
        </w:drawing>
      </w:r>
    </w:p>
    <w:p w14:paraId="7C652D56" w14:textId="77777777" w:rsidR="000B5FD1" w:rsidRDefault="000B5FD1" w:rsidP="001343AE">
      <w:pPr>
        <w:spacing w:line="360" w:lineRule="auto"/>
        <w:jc w:val="center"/>
        <w:rPr>
          <w:rFonts w:ascii="Times New Roman" w:hAnsi="Times New Roman" w:cs="Times New Roman"/>
          <w:b/>
          <w:bCs/>
          <w:sz w:val="24"/>
          <w:szCs w:val="24"/>
        </w:rPr>
      </w:pPr>
    </w:p>
    <w:p w14:paraId="50892597" w14:textId="77777777" w:rsidR="000B5FD1" w:rsidRDefault="000B5FD1" w:rsidP="001343AE">
      <w:pPr>
        <w:spacing w:line="360" w:lineRule="auto"/>
        <w:jc w:val="center"/>
        <w:rPr>
          <w:rFonts w:ascii="Times New Roman" w:hAnsi="Times New Roman" w:cs="Times New Roman"/>
          <w:b/>
          <w:bCs/>
          <w:sz w:val="24"/>
          <w:szCs w:val="24"/>
        </w:rPr>
      </w:pPr>
    </w:p>
    <w:p w14:paraId="3873FAAE" w14:textId="6C906088" w:rsidR="000B5FD1" w:rsidRDefault="008B54D3"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drawing>
          <wp:inline distT="0" distB="0" distL="0" distR="0" wp14:anchorId="79D43159" wp14:editId="5C760B68">
            <wp:extent cx="4572638" cy="34294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72638" cy="3429479"/>
                    </a:xfrm>
                    <a:prstGeom prst="rect">
                      <a:avLst/>
                    </a:prstGeom>
                  </pic:spPr>
                </pic:pic>
              </a:graphicData>
            </a:graphic>
          </wp:inline>
        </w:drawing>
      </w:r>
    </w:p>
    <w:p w14:paraId="5464C378" w14:textId="28CDFC22" w:rsidR="000B5FD1" w:rsidRDefault="000B5FD1" w:rsidP="001343AE">
      <w:pPr>
        <w:spacing w:line="360" w:lineRule="auto"/>
        <w:jc w:val="center"/>
        <w:rPr>
          <w:rFonts w:ascii="Times New Roman" w:hAnsi="Times New Roman" w:cs="Times New Roman"/>
          <w:b/>
          <w:bCs/>
          <w:sz w:val="24"/>
          <w:szCs w:val="24"/>
        </w:rPr>
      </w:pPr>
    </w:p>
    <w:p w14:paraId="18A6E627" w14:textId="77777777" w:rsidR="000B5FD1" w:rsidRDefault="000B5FD1" w:rsidP="001343AE">
      <w:pPr>
        <w:spacing w:line="360" w:lineRule="auto"/>
        <w:jc w:val="center"/>
        <w:rPr>
          <w:rFonts w:ascii="Times New Roman" w:hAnsi="Times New Roman" w:cs="Times New Roman"/>
          <w:b/>
          <w:bCs/>
          <w:sz w:val="24"/>
          <w:szCs w:val="24"/>
        </w:rPr>
      </w:pPr>
    </w:p>
    <w:p w14:paraId="55D823E8" w14:textId="50A31A2D" w:rsidR="000B5FD1" w:rsidRDefault="000B5FD1" w:rsidP="001343AE">
      <w:pPr>
        <w:spacing w:line="360" w:lineRule="auto"/>
        <w:jc w:val="center"/>
        <w:rPr>
          <w:rFonts w:ascii="Times New Roman" w:hAnsi="Times New Roman" w:cs="Times New Roman"/>
          <w:b/>
          <w:bCs/>
          <w:sz w:val="24"/>
          <w:szCs w:val="24"/>
        </w:rPr>
      </w:pPr>
    </w:p>
    <w:p w14:paraId="44FD989B" w14:textId="23407EB8" w:rsidR="000B5FD1" w:rsidRDefault="004B2023" w:rsidP="001343A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w:t>
      </w:r>
      <w:bookmarkStart w:id="0" w:name="_GoBack"/>
      <w:bookmarkEnd w:id="0"/>
      <w:r>
        <w:rPr>
          <w:rFonts w:ascii="Times New Roman" w:hAnsi="Times New Roman" w:cs="Times New Roman"/>
          <w:b/>
          <w:bCs/>
          <w:sz w:val="24"/>
          <w:szCs w:val="24"/>
        </w:rPr>
        <w:t>x</w:t>
      </w:r>
    </w:p>
    <w:p w14:paraId="4FD45D75" w14:textId="4AB561CC" w:rsidR="000B5FD1" w:rsidRDefault="008B54D3" w:rsidP="001343AE">
      <w:pPr>
        <w:spacing w:line="360" w:lineRule="auto"/>
        <w:jc w:val="center"/>
        <w:rPr>
          <w:rFonts w:ascii="Times New Roman" w:hAnsi="Times New Roman" w:cs="Times New Roman"/>
          <w:b/>
          <w:bCs/>
          <w:sz w:val="24"/>
          <w:szCs w:val="24"/>
        </w:rPr>
      </w:pPr>
      <w:r w:rsidRPr="000B5FD1">
        <w:rPr>
          <w:rFonts w:ascii="Times New Roman" w:hAnsi="Times New Roman" w:cs="Times New Roman"/>
          <w:b/>
          <w:bCs/>
          <w:noProof/>
          <w:sz w:val="24"/>
          <w:szCs w:val="24"/>
          <w:lang w:val="en-US"/>
        </w:rPr>
        <w:lastRenderedPageBreak/>
        <w:drawing>
          <wp:inline distT="0" distB="0" distL="0" distR="0" wp14:anchorId="2B759D90" wp14:editId="5A2A579B">
            <wp:extent cx="4572638" cy="342947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72638" cy="3429479"/>
                    </a:xfrm>
                    <a:prstGeom prst="rect">
                      <a:avLst/>
                    </a:prstGeom>
                  </pic:spPr>
                </pic:pic>
              </a:graphicData>
            </a:graphic>
          </wp:inline>
        </w:drawing>
      </w:r>
    </w:p>
    <w:p w14:paraId="2112219B" w14:textId="77777777" w:rsidR="000B5FD1" w:rsidRDefault="000B5FD1" w:rsidP="001343AE">
      <w:pPr>
        <w:spacing w:line="360" w:lineRule="auto"/>
        <w:jc w:val="center"/>
        <w:rPr>
          <w:rFonts w:ascii="Times New Roman" w:hAnsi="Times New Roman" w:cs="Times New Roman"/>
          <w:b/>
          <w:bCs/>
          <w:sz w:val="24"/>
          <w:szCs w:val="24"/>
        </w:rPr>
      </w:pPr>
    </w:p>
    <w:p w14:paraId="4A70C187" w14:textId="3BE99BFB" w:rsidR="008B54D3" w:rsidRDefault="008B54D3" w:rsidP="001343AE">
      <w:pPr>
        <w:spacing w:line="360" w:lineRule="auto"/>
        <w:jc w:val="center"/>
        <w:rPr>
          <w:rFonts w:ascii="Times New Roman" w:hAnsi="Times New Roman" w:cs="Times New Roman"/>
          <w:b/>
          <w:bCs/>
          <w:sz w:val="24"/>
          <w:szCs w:val="24"/>
        </w:rPr>
      </w:pPr>
      <w:r w:rsidRPr="008B54D3">
        <w:rPr>
          <w:rFonts w:ascii="Times New Roman" w:hAnsi="Times New Roman" w:cs="Times New Roman"/>
          <w:b/>
          <w:bCs/>
          <w:noProof/>
          <w:sz w:val="24"/>
          <w:szCs w:val="24"/>
          <w:lang w:val="en-US"/>
        </w:rPr>
        <w:drawing>
          <wp:inline distT="0" distB="0" distL="0" distR="0" wp14:anchorId="0C11B312" wp14:editId="1E0F6693">
            <wp:extent cx="4572638"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72638" cy="3429479"/>
                    </a:xfrm>
                    <a:prstGeom prst="rect">
                      <a:avLst/>
                    </a:prstGeom>
                  </pic:spPr>
                </pic:pic>
              </a:graphicData>
            </a:graphic>
          </wp:inline>
        </w:drawing>
      </w:r>
    </w:p>
    <w:p w14:paraId="4F9FF174" w14:textId="77777777" w:rsidR="000B5FD1" w:rsidRDefault="000B5FD1" w:rsidP="001343AE">
      <w:pPr>
        <w:spacing w:line="360" w:lineRule="auto"/>
        <w:jc w:val="center"/>
        <w:rPr>
          <w:rFonts w:ascii="Times New Roman" w:hAnsi="Times New Roman" w:cs="Times New Roman"/>
          <w:b/>
          <w:bCs/>
          <w:sz w:val="24"/>
          <w:szCs w:val="24"/>
        </w:rPr>
      </w:pPr>
    </w:p>
    <w:p w14:paraId="45FEC72E" w14:textId="77777777" w:rsidR="000B5FD1" w:rsidRDefault="000B5FD1" w:rsidP="001343AE">
      <w:pPr>
        <w:spacing w:line="360" w:lineRule="auto"/>
        <w:jc w:val="center"/>
        <w:rPr>
          <w:rFonts w:ascii="Times New Roman" w:hAnsi="Times New Roman" w:cs="Times New Roman"/>
          <w:b/>
          <w:bCs/>
          <w:sz w:val="24"/>
          <w:szCs w:val="24"/>
        </w:rPr>
      </w:pPr>
    </w:p>
    <w:p w14:paraId="5A2C19F5" w14:textId="50E7ED88" w:rsidR="000B5FD1" w:rsidRDefault="000B5FD1" w:rsidP="001343AE">
      <w:pPr>
        <w:spacing w:line="360" w:lineRule="auto"/>
        <w:jc w:val="center"/>
        <w:rPr>
          <w:rFonts w:ascii="Times New Roman" w:hAnsi="Times New Roman" w:cs="Times New Roman"/>
          <w:b/>
          <w:bCs/>
          <w:sz w:val="24"/>
          <w:szCs w:val="24"/>
        </w:rPr>
      </w:pPr>
    </w:p>
    <w:p w14:paraId="5A3E733B" w14:textId="77777777" w:rsidR="000B5FD1" w:rsidRDefault="000B5FD1" w:rsidP="001343AE">
      <w:pPr>
        <w:spacing w:line="360" w:lineRule="auto"/>
        <w:jc w:val="center"/>
        <w:rPr>
          <w:rFonts w:ascii="Times New Roman" w:hAnsi="Times New Roman" w:cs="Times New Roman"/>
          <w:b/>
          <w:bCs/>
          <w:sz w:val="24"/>
          <w:szCs w:val="24"/>
        </w:rPr>
      </w:pPr>
    </w:p>
    <w:p w14:paraId="28D789BC" w14:textId="7BE0BDEA" w:rsidR="000B5FD1" w:rsidRDefault="001343AE" w:rsidP="001343A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x</w:t>
      </w:r>
    </w:p>
    <w:sectPr w:rsidR="000B5FD1" w:rsidSect="004A583A">
      <w:pgSz w:w="11906" w:h="16838"/>
      <w:pgMar w:top="1418" w:right="709" w:bottom="709" w:left="1985"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B6978" w14:textId="77777777" w:rsidR="008318E9" w:rsidRDefault="008318E9" w:rsidP="005E2A39">
      <w:pPr>
        <w:spacing w:after="0" w:line="240" w:lineRule="auto"/>
      </w:pPr>
      <w:r>
        <w:separator/>
      </w:r>
    </w:p>
  </w:endnote>
  <w:endnote w:type="continuationSeparator" w:id="0">
    <w:p w14:paraId="785EB4DE" w14:textId="77777777" w:rsidR="008318E9" w:rsidRDefault="008318E9" w:rsidP="005E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6E8CE" w14:textId="77777777" w:rsidR="008318E9" w:rsidRDefault="008318E9" w:rsidP="005E2A39">
      <w:pPr>
        <w:spacing w:after="0" w:line="240" w:lineRule="auto"/>
      </w:pPr>
      <w:r>
        <w:separator/>
      </w:r>
    </w:p>
  </w:footnote>
  <w:footnote w:type="continuationSeparator" w:id="0">
    <w:p w14:paraId="16887E52" w14:textId="77777777" w:rsidR="008318E9" w:rsidRDefault="008318E9" w:rsidP="005E2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C3C55"/>
    <w:multiLevelType w:val="hybridMultilevel"/>
    <w:tmpl w:val="97F40D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E13A8A"/>
    <w:multiLevelType w:val="hybridMultilevel"/>
    <w:tmpl w:val="5C7C8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F571F6"/>
    <w:multiLevelType w:val="hybridMultilevel"/>
    <w:tmpl w:val="7EA05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A02136"/>
    <w:multiLevelType w:val="hybridMultilevel"/>
    <w:tmpl w:val="A612B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87401E"/>
    <w:multiLevelType w:val="hybridMultilevel"/>
    <w:tmpl w:val="578E7A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46B00ED0"/>
    <w:multiLevelType w:val="hybridMultilevel"/>
    <w:tmpl w:val="C8342C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BE27E33"/>
    <w:multiLevelType w:val="hybridMultilevel"/>
    <w:tmpl w:val="6ED2E1EA"/>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2C706B7"/>
    <w:multiLevelType w:val="hybridMultilevel"/>
    <w:tmpl w:val="89C265F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4830EEE"/>
    <w:multiLevelType w:val="hybridMultilevel"/>
    <w:tmpl w:val="C6A8AE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C7020D4"/>
    <w:multiLevelType w:val="hybridMultilevel"/>
    <w:tmpl w:val="7A8004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7F176FC3"/>
    <w:multiLevelType w:val="hybridMultilevel"/>
    <w:tmpl w:val="C6A8AE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0"/>
  </w:num>
  <w:num w:numId="3">
    <w:abstractNumId w:val="3"/>
  </w:num>
  <w:num w:numId="4">
    <w:abstractNumId w:val="1"/>
  </w:num>
  <w:num w:numId="5">
    <w:abstractNumId w:val="9"/>
  </w:num>
  <w:num w:numId="6">
    <w:abstractNumId w:val="4"/>
  </w:num>
  <w:num w:numId="7">
    <w:abstractNumId w:val="6"/>
  </w:num>
  <w:num w:numId="8">
    <w:abstractNumId w:val="5"/>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7AC"/>
    <w:rsid w:val="000254DC"/>
    <w:rsid w:val="0004034B"/>
    <w:rsid w:val="00066F51"/>
    <w:rsid w:val="000B5FD1"/>
    <w:rsid w:val="0011617C"/>
    <w:rsid w:val="001343AE"/>
    <w:rsid w:val="00134CF7"/>
    <w:rsid w:val="001A07BF"/>
    <w:rsid w:val="002110C0"/>
    <w:rsid w:val="0021183C"/>
    <w:rsid w:val="002169BB"/>
    <w:rsid w:val="00296821"/>
    <w:rsid w:val="002D491D"/>
    <w:rsid w:val="003045CA"/>
    <w:rsid w:val="00363DD7"/>
    <w:rsid w:val="0038757F"/>
    <w:rsid w:val="00396884"/>
    <w:rsid w:val="003D15EE"/>
    <w:rsid w:val="004A583A"/>
    <w:rsid w:val="004B2023"/>
    <w:rsid w:val="004F4CD2"/>
    <w:rsid w:val="005272F5"/>
    <w:rsid w:val="005307AC"/>
    <w:rsid w:val="005C665D"/>
    <w:rsid w:val="005E2A39"/>
    <w:rsid w:val="0064222C"/>
    <w:rsid w:val="00672107"/>
    <w:rsid w:val="006A2AAE"/>
    <w:rsid w:val="006D54D6"/>
    <w:rsid w:val="006D5753"/>
    <w:rsid w:val="00716123"/>
    <w:rsid w:val="00726AEE"/>
    <w:rsid w:val="0073094B"/>
    <w:rsid w:val="00761AF6"/>
    <w:rsid w:val="007D7F22"/>
    <w:rsid w:val="008318E9"/>
    <w:rsid w:val="00831C69"/>
    <w:rsid w:val="008529DA"/>
    <w:rsid w:val="00882A72"/>
    <w:rsid w:val="008B54D3"/>
    <w:rsid w:val="008B6774"/>
    <w:rsid w:val="008B7B72"/>
    <w:rsid w:val="008D219B"/>
    <w:rsid w:val="008E0F01"/>
    <w:rsid w:val="008F3E99"/>
    <w:rsid w:val="00984113"/>
    <w:rsid w:val="00A0712D"/>
    <w:rsid w:val="00A1499B"/>
    <w:rsid w:val="00A27AEE"/>
    <w:rsid w:val="00A71CAD"/>
    <w:rsid w:val="00AB7F7F"/>
    <w:rsid w:val="00AC0A5E"/>
    <w:rsid w:val="00AE03DC"/>
    <w:rsid w:val="00B42066"/>
    <w:rsid w:val="00B52F5E"/>
    <w:rsid w:val="00B54091"/>
    <w:rsid w:val="00B67CDB"/>
    <w:rsid w:val="00B94044"/>
    <w:rsid w:val="00BC5F71"/>
    <w:rsid w:val="00BD1CF2"/>
    <w:rsid w:val="00BE7633"/>
    <w:rsid w:val="00BF62EA"/>
    <w:rsid w:val="00C15ABF"/>
    <w:rsid w:val="00C84E48"/>
    <w:rsid w:val="00D17258"/>
    <w:rsid w:val="00D24B67"/>
    <w:rsid w:val="00D26D34"/>
    <w:rsid w:val="00D87145"/>
    <w:rsid w:val="00DA070C"/>
    <w:rsid w:val="00DA424C"/>
    <w:rsid w:val="00DD6187"/>
    <w:rsid w:val="00DF72F3"/>
    <w:rsid w:val="00E70D12"/>
    <w:rsid w:val="00E92B9A"/>
    <w:rsid w:val="00F218DE"/>
    <w:rsid w:val="00F45E82"/>
    <w:rsid w:val="00F53CF3"/>
    <w:rsid w:val="00F825BD"/>
    <w:rsid w:val="00F90C68"/>
    <w:rsid w:val="00FB15D9"/>
    <w:rsid w:val="00FC2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72F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D15EE"/>
    <w:pPr>
      <w:ind w:left="720"/>
      <w:contextualSpacing/>
    </w:pPr>
  </w:style>
  <w:style w:type="character" w:styleId="Hyperlink">
    <w:name w:val="Hyperlink"/>
    <w:basedOn w:val="DefaultParagraphFont"/>
    <w:uiPriority w:val="99"/>
    <w:semiHidden/>
    <w:unhideWhenUsed/>
    <w:rsid w:val="00363DD7"/>
    <w:rPr>
      <w:color w:val="0000FF"/>
      <w:u w:val="single"/>
    </w:rPr>
  </w:style>
  <w:style w:type="paragraph" w:styleId="Header">
    <w:name w:val="header"/>
    <w:basedOn w:val="Normal"/>
    <w:link w:val="HeaderChar"/>
    <w:uiPriority w:val="99"/>
    <w:unhideWhenUsed/>
    <w:rsid w:val="005E2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A39"/>
  </w:style>
  <w:style w:type="paragraph" w:styleId="Footer">
    <w:name w:val="footer"/>
    <w:basedOn w:val="Normal"/>
    <w:link w:val="FooterChar"/>
    <w:uiPriority w:val="99"/>
    <w:unhideWhenUsed/>
    <w:rsid w:val="005E2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A39"/>
  </w:style>
  <w:style w:type="paragraph" w:styleId="BalloonText">
    <w:name w:val="Balloon Text"/>
    <w:basedOn w:val="Normal"/>
    <w:link w:val="BalloonTextChar"/>
    <w:uiPriority w:val="99"/>
    <w:semiHidden/>
    <w:unhideWhenUsed/>
    <w:rsid w:val="00F8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72F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D15EE"/>
    <w:pPr>
      <w:ind w:left="720"/>
      <w:contextualSpacing/>
    </w:pPr>
  </w:style>
  <w:style w:type="character" w:styleId="Hyperlink">
    <w:name w:val="Hyperlink"/>
    <w:basedOn w:val="DefaultParagraphFont"/>
    <w:uiPriority w:val="99"/>
    <w:semiHidden/>
    <w:unhideWhenUsed/>
    <w:rsid w:val="00363DD7"/>
    <w:rPr>
      <w:color w:val="0000FF"/>
      <w:u w:val="single"/>
    </w:rPr>
  </w:style>
  <w:style w:type="paragraph" w:styleId="Header">
    <w:name w:val="header"/>
    <w:basedOn w:val="Normal"/>
    <w:link w:val="HeaderChar"/>
    <w:uiPriority w:val="99"/>
    <w:unhideWhenUsed/>
    <w:rsid w:val="005E2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A39"/>
  </w:style>
  <w:style w:type="paragraph" w:styleId="Footer">
    <w:name w:val="footer"/>
    <w:basedOn w:val="Normal"/>
    <w:link w:val="FooterChar"/>
    <w:uiPriority w:val="99"/>
    <w:unhideWhenUsed/>
    <w:rsid w:val="005E2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A39"/>
  </w:style>
  <w:style w:type="paragraph" w:styleId="BalloonText">
    <w:name w:val="Balloon Text"/>
    <w:basedOn w:val="Normal"/>
    <w:link w:val="BalloonTextChar"/>
    <w:uiPriority w:val="99"/>
    <w:semiHidden/>
    <w:unhideWhenUsed/>
    <w:rsid w:val="00F8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886156">
      <w:bodyDiv w:val="1"/>
      <w:marLeft w:val="0"/>
      <w:marRight w:val="0"/>
      <w:marTop w:val="0"/>
      <w:marBottom w:val="0"/>
      <w:divBdr>
        <w:top w:val="none" w:sz="0" w:space="0" w:color="auto"/>
        <w:left w:val="none" w:sz="0" w:space="0" w:color="auto"/>
        <w:bottom w:val="none" w:sz="0" w:space="0" w:color="auto"/>
        <w:right w:val="none" w:sz="0" w:space="0" w:color="auto"/>
      </w:divBdr>
    </w:div>
    <w:div w:id="21335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hyperlink" Target="http://www.mindgarden.com/documents/PerceivedStressScale.pdf"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image" Target="media/image21.pn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hyperlink" Target="https://www.isma.org.uk/wp-content/uploads/2013/08/Stress-Questionnaire.pdf"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D3A99A-4BEC-47C1-93FA-18A68A8D1979}" type="doc">
      <dgm:prSet loTypeId="urn:microsoft.com/office/officeart/2005/8/layout/process1" loCatId="process" qsTypeId="urn:microsoft.com/office/officeart/2005/8/quickstyle/simple1" qsCatId="simple" csTypeId="urn:microsoft.com/office/officeart/2005/8/colors/accent1_2" csCatId="accent1" phldr="1"/>
      <dgm:spPr/>
    </dgm:pt>
    <dgm:pt modelId="{47DD44D5-63E3-4085-B5D1-1B2951675A5B}">
      <dgm:prSet phldrT="[Text]"/>
      <dgm:spPr/>
      <dgm:t>
        <a:bodyPr/>
        <a:lstStyle/>
        <a:p>
          <a:r>
            <a:rPr lang="en-US"/>
            <a:t>Data Collection</a:t>
          </a:r>
        </a:p>
      </dgm:t>
    </dgm:pt>
    <dgm:pt modelId="{9AFDB3C7-BBFA-4306-A962-585C4E1EF20A}" type="parTrans" cxnId="{E183AD1B-AE26-4A57-9964-2CAFA8C7BDD9}">
      <dgm:prSet/>
      <dgm:spPr/>
      <dgm:t>
        <a:bodyPr/>
        <a:lstStyle/>
        <a:p>
          <a:endParaRPr lang="en-US"/>
        </a:p>
      </dgm:t>
    </dgm:pt>
    <dgm:pt modelId="{6F631E54-91B1-4902-81A1-9FB7AB0937F3}" type="sibTrans" cxnId="{E183AD1B-AE26-4A57-9964-2CAFA8C7BDD9}">
      <dgm:prSet/>
      <dgm:spPr/>
      <dgm:t>
        <a:bodyPr/>
        <a:lstStyle/>
        <a:p>
          <a:endParaRPr lang="en-US"/>
        </a:p>
      </dgm:t>
    </dgm:pt>
    <dgm:pt modelId="{19490221-4F7C-4E60-9784-3B4063D89AFC}">
      <dgm:prSet phldrT="[Text]"/>
      <dgm:spPr/>
      <dgm:t>
        <a:bodyPr/>
        <a:lstStyle/>
        <a:p>
          <a:r>
            <a:rPr lang="en-US"/>
            <a:t>Data Preprocessing</a:t>
          </a:r>
        </a:p>
      </dgm:t>
    </dgm:pt>
    <dgm:pt modelId="{7B7841EE-F718-46BB-9E6F-3AD29C592351}" type="parTrans" cxnId="{809168A2-221C-4B22-AE71-BBB3EC3ABCAF}">
      <dgm:prSet/>
      <dgm:spPr/>
      <dgm:t>
        <a:bodyPr/>
        <a:lstStyle/>
        <a:p>
          <a:endParaRPr lang="en-US"/>
        </a:p>
      </dgm:t>
    </dgm:pt>
    <dgm:pt modelId="{D1BECD07-CA06-41A3-8EF2-23EA68C03260}" type="sibTrans" cxnId="{809168A2-221C-4B22-AE71-BBB3EC3ABCAF}">
      <dgm:prSet/>
      <dgm:spPr/>
      <dgm:t>
        <a:bodyPr/>
        <a:lstStyle/>
        <a:p>
          <a:endParaRPr lang="en-US"/>
        </a:p>
      </dgm:t>
    </dgm:pt>
    <dgm:pt modelId="{252D1393-EB94-4D7F-97A7-C1104D9E0620}">
      <dgm:prSet phldrT="[Text]"/>
      <dgm:spPr/>
      <dgm:t>
        <a:bodyPr/>
        <a:lstStyle/>
        <a:p>
          <a:r>
            <a:rPr lang="en-US"/>
            <a:t>Clustering </a:t>
          </a:r>
        </a:p>
      </dgm:t>
    </dgm:pt>
    <dgm:pt modelId="{C6819A91-5B03-4250-B833-B15B72BD156E}" type="parTrans" cxnId="{536EAF9D-45E2-4B2A-90B0-A9F0519C54F6}">
      <dgm:prSet/>
      <dgm:spPr/>
      <dgm:t>
        <a:bodyPr/>
        <a:lstStyle/>
        <a:p>
          <a:endParaRPr lang="en-US"/>
        </a:p>
      </dgm:t>
    </dgm:pt>
    <dgm:pt modelId="{2FA2FD31-21E9-4924-AB48-1360960D2174}" type="sibTrans" cxnId="{536EAF9D-45E2-4B2A-90B0-A9F0519C54F6}">
      <dgm:prSet/>
      <dgm:spPr/>
      <dgm:t>
        <a:bodyPr/>
        <a:lstStyle/>
        <a:p>
          <a:endParaRPr lang="en-US"/>
        </a:p>
      </dgm:t>
    </dgm:pt>
    <dgm:pt modelId="{0E0E5270-EE37-4E3F-BD57-EE48B3C8ED94}">
      <dgm:prSet phldrT="[Text]"/>
      <dgm:spPr/>
      <dgm:t>
        <a:bodyPr/>
        <a:lstStyle/>
        <a:p>
          <a:r>
            <a:rPr lang="en-US"/>
            <a:t>on the basis of Minkowski distance</a:t>
          </a:r>
        </a:p>
      </dgm:t>
    </dgm:pt>
    <dgm:pt modelId="{D79ECC17-D866-4EF5-8D68-7E6AF4296F42}" type="parTrans" cxnId="{056AF5ED-A21A-4DC3-8614-6346C8A033BC}">
      <dgm:prSet/>
      <dgm:spPr/>
      <dgm:t>
        <a:bodyPr/>
        <a:lstStyle/>
        <a:p>
          <a:endParaRPr lang="en-US"/>
        </a:p>
      </dgm:t>
    </dgm:pt>
    <dgm:pt modelId="{F0670558-C893-4924-9C50-87D932F5CEDC}" type="sibTrans" cxnId="{056AF5ED-A21A-4DC3-8614-6346C8A033BC}">
      <dgm:prSet/>
      <dgm:spPr/>
      <dgm:t>
        <a:bodyPr/>
        <a:lstStyle/>
        <a:p>
          <a:endParaRPr lang="en-US"/>
        </a:p>
      </dgm:t>
    </dgm:pt>
    <dgm:pt modelId="{2F0AD59F-B5C7-49E1-9D33-0FA3C73A6D59}">
      <dgm:prSet phldrT="[Text]"/>
      <dgm:spPr/>
      <dgm:t>
        <a:bodyPr/>
        <a:lstStyle/>
        <a:p>
          <a:r>
            <a:rPr lang="en-US"/>
            <a:t>Without PCA (20 features</a:t>
          </a:r>
        </a:p>
      </dgm:t>
    </dgm:pt>
    <dgm:pt modelId="{582F7952-CEA2-4AFB-BD48-6813A518E4EB}" type="parTrans" cxnId="{3E7E1A81-DC67-42FB-B10C-167C58E603C8}">
      <dgm:prSet/>
      <dgm:spPr/>
      <dgm:t>
        <a:bodyPr/>
        <a:lstStyle/>
        <a:p>
          <a:endParaRPr lang="en-US"/>
        </a:p>
      </dgm:t>
    </dgm:pt>
    <dgm:pt modelId="{909668CC-5449-48C9-9361-66C1434B00F2}" type="sibTrans" cxnId="{3E7E1A81-DC67-42FB-B10C-167C58E603C8}">
      <dgm:prSet/>
      <dgm:spPr/>
      <dgm:t>
        <a:bodyPr/>
        <a:lstStyle/>
        <a:p>
          <a:endParaRPr lang="en-US"/>
        </a:p>
      </dgm:t>
    </dgm:pt>
    <dgm:pt modelId="{BB1A10A3-8243-49AD-925C-562588C172D0}">
      <dgm:prSet phldrT="[Text]"/>
      <dgm:spPr/>
      <dgm:t>
        <a:bodyPr/>
        <a:lstStyle/>
        <a:p>
          <a:r>
            <a:rPr lang="en-US"/>
            <a:t>Logistic Regression</a:t>
          </a:r>
        </a:p>
      </dgm:t>
    </dgm:pt>
    <dgm:pt modelId="{3CA926F5-F630-4B90-81F7-E2CECAAE577A}" type="parTrans" cxnId="{ADDFF649-C546-4C8A-ABE4-B7E2B7852B90}">
      <dgm:prSet/>
      <dgm:spPr/>
      <dgm:t>
        <a:bodyPr/>
        <a:lstStyle/>
        <a:p>
          <a:endParaRPr lang="en-US"/>
        </a:p>
      </dgm:t>
    </dgm:pt>
    <dgm:pt modelId="{BC2A8B94-0787-4DE9-85C9-C3A47446427E}" type="sibTrans" cxnId="{ADDFF649-C546-4C8A-ABE4-B7E2B7852B90}">
      <dgm:prSet/>
      <dgm:spPr/>
      <dgm:t>
        <a:bodyPr/>
        <a:lstStyle/>
        <a:p>
          <a:endParaRPr lang="en-US"/>
        </a:p>
      </dgm:t>
    </dgm:pt>
    <dgm:pt modelId="{7F4686B5-3F8B-4718-A934-820FB4D2C47B}">
      <dgm:prSet phldrT="[Text]"/>
      <dgm:spPr/>
      <dgm:t>
        <a:bodyPr/>
        <a:lstStyle/>
        <a:p>
          <a:r>
            <a:rPr lang="en-US"/>
            <a:t>SVM</a:t>
          </a:r>
        </a:p>
      </dgm:t>
    </dgm:pt>
    <dgm:pt modelId="{01BBDA3D-2A24-4850-8265-3BF085C15A78}" type="parTrans" cxnId="{181A9F0A-6055-482E-8EC7-57DC034F2AE3}">
      <dgm:prSet/>
      <dgm:spPr/>
      <dgm:t>
        <a:bodyPr/>
        <a:lstStyle/>
        <a:p>
          <a:endParaRPr lang="en-US"/>
        </a:p>
      </dgm:t>
    </dgm:pt>
    <dgm:pt modelId="{540481D9-BF42-4F58-81CD-92ABF0210677}" type="sibTrans" cxnId="{181A9F0A-6055-482E-8EC7-57DC034F2AE3}">
      <dgm:prSet/>
      <dgm:spPr/>
      <dgm:t>
        <a:bodyPr/>
        <a:lstStyle/>
        <a:p>
          <a:endParaRPr lang="en-US"/>
        </a:p>
      </dgm:t>
    </dgm:pt>
    <dgm:pt modelId="{6B993D20-D9BA-4E7D-8C48-911759769E9C}">
      <dgm:prSet phldrT="[Text]"/>
      <dgm:spPr/>
      <dgm:t>
        <a:bodyPr/>
        <a:lstStyle/>
        <a:p>
          <a:r>
            <a:rPr lang="en-US"/>
            <a:t>With PCA (6 features)</a:t>
          </a:r>
        </a:p>
      </dgm:t>
    </dgm:pt>
    <dgm:pt modelId="{CC02DB16-2670-4500-8692-2139B7D06FB5}" type="parTrans" cxnId="{F8B5BD65-B407-41B4-B5BC-D5A6C6F669F9}">
      <dgm:prSet/>
      <dgm:spPr/>
      <dgm:t>
        <a:bodyPr/>
        <a:lstStyle/>
        <a:p>
          <a:endParaRPr lang="en-US"/>
        </a:p>
      </dgm:t>
    </dgm:pt>
    <dgm:pt modelId="{A575FB6E-896A-4C57-B75B-ABD41B909B39}" type="sibTrans" cxnId="{F8B5BD65-B407-41B4-B5BC-D5A6C6F669F9}">
      <dgm:prSet/>
      <dgm:spPr/>
      <dgm:t>
        <a:bodyPr/>
        <a:lstStyle/>
        <a:p>
          <a:endParaRPr lang="en-US"/>
        </a:p>
      </dgm:t>
    </dgm:pt>
    <dgm:pt modelId="{2921CD16-5094-416D-B037-ACDB4901D375}">
      <dgm:prSet phldrT="[Text]"/>
      <dgm:spPr/>
      <dgm:t>
        <a:bodyPr/>
        <a:lstStyle/>
        <a:p>
          <a:r>
            <a:rPr lang="en-US"/>
            <a:t>Logistic Regression</a:t>
          </a:r>
        </a:p>
      </dgm:t>
    </dgm:pt>
    <dgm:pt modelId="{C78D3910-E2A5-4090-9B75-2A65410D2212}" type="parTrans" cxnId="{9C39F19D-812C-4F21-9667-86C24EDD630F}">
      <dgm:prSet/>
      <dgm:spPr/>
      <dgm:t>
        <a:bodyPr/>
        <a:lstStyle/>
        <a:p>
          <a:endParaRPr lang="en-US"/>
        </a:p>
      </dgm:t>
    </dgm:pt>
    <dgm:pt modelId="{252F91A6-1E6E-45EA-9600-5996053D924A}" type="sibTrans" cxnId="{9C39F19D-812C-4F21-9667-86C24EDD630F}">
      <dgm:prSet/>
      <dgm:spPr/>
      <dgm:t>
        <a:bodyPr/>
        <a:lstStyle/>
        <a:p>
          <a:endParaRPr lang="en-US"/>
        </a:p>
      </dgm:t>
    </dgm:pt>
    <dgm:pt modelId="{30CA738A-9186-4D87-9601-7205E3CB7015}">
      <dgm:prSet phldrT="[Text]"/>
      <dgm:spPr/>
      <dgm:t>
        <a:bodyPr/>
        <a:lstStyle/>
        <a:p>
          <a:r>
            <a:rPr lang="en-US"/>
            <a:t>SVM</a:t>
          </a:r>
        </a:p>
      </dgm:t>
    </dgm:pt>
    <dgm:pt modelId="{DCE8655F-069E-4036-9529-6AABD9F2705C}" type="parTrans" cxnId="{AF780C5F-3586-469C-8967-2D622B5E30D9}">
      <dgm:prSet/>
      <dgm:spPr/>
      <dgm:t>
        <a:bodyPr/>
        <a:lstStyle/>
        <a:p>
          <a:endParaRPr lang="en-US"/>
        </a:p>
      </dgm:t>
    </dgm:pt>
    <dgm:pt modelId="{A8117B9A-DBC9-404E-88C5-087A90C5C29C}" type="sibTrans" cxnId="{AF780C5F-3586-469C-8967-2D622B5E30D9}">
      <dgm:prSet/>
      <dgm:spPr/>
      <dgm:t>
        <a:bodyPr/>
        <a:lstStyle/>
        <a:p>
          <a:endParaRPr lang="en-US"/>
        </a:p>
      </dgm:t>
    </dgm:pt>
    <dgm:pt modelId="{CFBDE08B-FB8D-48F3-BE7C-062952FB2EC0}" type="pres">
      <dgm:prSet presAssocID="{FBD3A99A-4BEC-47C1-93FA-18A68A8D1979}" presName="Name0" presStyleCnt="0">
        <dgm:presLayoutVars>
          <dgm:dir/>
          <dgm:resizeHandles val="exact"/>
        </dgm:presLayoutVars>
      </dgm:prSet>
      <dgm:spPr/>
    </dgm:pt>
    <dgm:pt modelId="{26FBA1BB-D32E-4FB8-A707-30030437D5F8}" type="pres">
      <dgm:prSet presAssocID="{47DD44D5-63E3-4085-B5D1-1B2951675A5B}" presName="node" presStyleLbl="node1" presStyleIdx="0" presStyleCnt="5">
        <dgm:presLayoutVars>
          <dgm:bulletEnabled val="1"/>
        </dgm:presLayoutVars>
      </dgm:prSet>
      <dgm:spPr/>
      <dgm:t>
        <a:bodyPr/>
        <a:lstStyle/>
        <a:p>
          <a:endParaRPr lang="en-US"/>
        </a:p>
      </dgm:t>
    </dgm:pt>
    <dgm:pt modelId="{74B106FF-3935-4E49-B1CE-D2AFADB902F2}" type="pres">
      <dgm:prSet presAssocID="{6F631E54-91B1-4902-81A1-9FB7AB0937F3}" presName="sibTrans" presStyleLbl="sibTrans2D1" presStyleIdx="0" presStyleCnt="4"/>
      <dgm:spPr/>
      <dgm:t>
        <a:bodyPr/>
        <a:lstStyle/>
        <a:p>
          <a:endParaRPr lang="en-US"/>
        </a:p>
      </dgm:t>
    </dgm:pt>
    <dgm:pt modelId="{018770F5-FEA3-4936-A459-59FEB1063CCD}" type="pres">
      <dgm:prSet presAssocID="{6F631E54-91B1-4902-81A1-9FB7AB0937F3}" presName="connectorText" presStyleLbl="sibTrans2D1" presStyleIdx="0" presStyleCnt="4"/>
      <dgm:spPr/>
      <dgm:t>
        <a:bodyPr/>
        <a:lstStyle/>
        <a:p>
          <a:endParaRPr lang="en-US"/>
        </a:p>
      </dgm:t>
    </dgm:pt>
    <dgm:pt modelId="{E3643722-3105-44DE-B67C-0E29EBDAF9B2}" type="pres">
      <dgm:prSet presAssocID="{19490221-4F7C-4E60-9784-3B4063D89AFC}" presName="node" presStyleLbl="node1" presStyleIdx="1" presStyleCnt="5">
        <dgm:presLayoutVars>
          <dgm:bulletEnabled val="1"/>
        </dgm:presLayoutVars>
      </dgm:prSet>
      <dgm:spPr/>
      <dgm:t>
        <a:bodyPr/>
        <a:lstStyle/>
        <a:p>
          <a:endParaRPr lang="en-US"/>
        </a:p>
      </dgm:t>
    </dgm:pt>
    <dgm:pt modelId="{4F38B0CB-A83A-4FE7-94CE-5792D5FC118F}" type="pres">
      <dgm:prSet presAssocID="{D1BECD07-CA06-41A3-8EF2-23EA68C03260}" presName="sibTrans" presStyleLbl="sibTrans2D1" presStyleIdx="1" presStyleCnt="4"/>
      <dgm:spPr/>
      <dgm:t>
        <a:bodyPr/>
        <a:lstStyle/>
        <a:p>
          <a:endParaRPr lang="en-US"/>
        </a:p>
      </dgm:t>
    </dgm:pt>
    <dgm:pt modelId="{65172749-8E18-4647-B8BA-73EE014AD99F}" type="pres">
      <dgm:prSet presAssocID="{D1BECD07-CA06-41A3-8EF2-23EA68C03260}" presName="connectorText" presStyleLbl="sibTrans2D1" presStyleIdx="1" presStyleCnt="4"/>
      <dgm:spPr/>
      <dgm:t>
        <a:bodyPr/>
        <a:lstStyle/>
        <a:p>
          <a:endParaRPr lang="en-US"/>
        </a:p>
      </dgm:t>
    </dgm:pt>
    <dgm:pt modelId="{41FDF764-63D9-41CD-B2F7-FB4F5EF1AB32}" type="pres">
      <dgm:prSet presAssocID="{252D1393-EB94-4D7F-97A7-C1104D9E0620}" presName="node" presStyleLbl="node1" presStyleIdx="2" presStyleCnt="5">
        <dgm:presLayoutVars>
          <dgm:bulletEnabled val="1"/>
        </dgm:presLayoutVars>
      </dgm:prSet>
      <dgm:spPr/>
      <dgm:t>
        <a:bodyPr/>
        <a:lstStyle/>
        <a:p>
          <a:endParaRPr lang="en-US"/>
        </a:p>
      </dgm:t>
    </dgm:pt>
    <dgm:pt modelId="{0DDDDFA8-AD9E-40CE-A40A-89E97E07E166}" type="pres">
      <dgm:prSet presAssocID="{2FA2FD31-21E9-4924-AB48-1360960D2174}" presName="sibTrans" presStyleLbl="sibTrans2D1" presStyleIdx="2" presStyleCnt="4"/>
      <dgm:spPr/>
      <dgm:t>
        <a:bodyPr/>
        <a:lstStyle/>
        <a:p>
          <a:endParaRPr lang="en-US"/>
        </a:p>
      </dgm:t>
    </dgm:pt>
    <dgm:pt modelId="{C3115643-03B8-4FB5-BB7D-4A9A98FBB7B9}" type="pres">
      <dgm:prSet presAssocID="{2FA2FD31-21E9-4924-AB48-1360960D2174}" presName="connectorText" presStyleLbl="sibTrans2D1" presStyleIdx="2" presStyleCnt="4"/>
      <dgm:spPr/>
      <dgm:t>
        <a:bodyPr/>
        <a:lstStyle/>
        <a:p>
          <a:endParaRPr lang="en-US"/>
        </a:p>
      </dgm:t>
    </dgm:pt>
    <dgm:pt modelId="{DAC8AFB1-658F-4A95-920B-001ABDE99D9E}" type="pres">
      <dgm:prSet presAssocID="{2F0AD59F-B5C7-49E1-9D33-0FA3C73A6D59}" presName="node" presStyleLbl="node1" presStyleIdx="3" presStyleCnt="5">
        <dgm:presLayoutVars>
          <dgm:bulletEnabled val="1"/>
        </dgm:presLayoutVars>
      </dgm:prSet>
      <dgm:spPr/>
      <dgm:t>
        <a:bodyPr/>
        <a:lstStyle/>
        <a:p>
          <a:endParaRPr lang="en-US"/>
        </a:p>
      </dgm:t>
    </dgm:pt>
    <dgm:pt modelId="{33339980-26C2-428E-B14A-DD035BD11150}" type="pres">
      <dgm:prSet presAssocID="{909668CC-5449-48C9-9361-66C1434B00F2}" presName="sibTrans" presStyleLbl="sibTrans2D1" presStyleIdx="3" presStyleCnt="4"/>
      <dgm:spPr/>
      <dgm:t>
        <a:bodyPr/>
        <a:lstStyle/>
        <a:p>
          <a:endParaRPr lang="en-US"/>
        </a:p>
      </dgm:t>
    </dgm:pt>
    <dgm:pt modelId="{5A41FA09-6260-41DC-977A-53239E2D83F3}" type="pres">
      <dgm:prSet presAssocID="{909668CC-5449-48C9-9361-66C1434B00F2}" presName="connectorText" presStyleLbl="sibTrans2D1" presStyleIdx="3" presStyleCnt="4"/>
      <dgm:spPr/>
      <dgm:t>
        <a:bodyPr/>
        <a:lstStyle/>
        <a:p>
          <a:endParaRPr lang="en-US"/>
        </a:p>
      </dgm:t>
    </dgm:pt>
    <dgm:pt modelId="{86823741-7835-48F6-8AD1-1BF1ED806729}" type="pres">
      <dgm:prSet presAssocID="{6B993D20-D9BA-4E7D-8C48-911759769E9C}" presName="node" presStyleLbl="node1" presStyleIdx="4" presStyleCnt="5">
        <dgm:presLayoutVars>
          <dgm:bulletEnabled val="1"/>
        </dgm:presLayoutVars>
      </dgm:prSet>
      <dgm:spPr/>
      <dgm:t>
        <a:bodyPr/>
        <a:lstStyle/>
        <a:p>
          <a:endParaRPr lang="en-US"/>
        </a:p>
      </dgm:t>
    </dgm:pt>
  </dgm:ptLst>
  <dgm:cxnLst>
    <dgm:cxn modelId="{ABD74D3C-2DBD-4BA0-AD5A-0DE076A5AAD0}" type="presOf" srcId="{2FA2FD31-21E9-4924-AB48-1360960D2174}" destId="{0DDDDFA8-AD9E-40CE-A40A-89E97E07E166}" srcOrd="0" destOrd="0" presId="urn:microsoft.com/office/officeart/2005/8/layout/process1"/>
    <dgm:cxn modelId="{056AF5ED-A21A-4DC3-8614-6346C8A033BC}" srcId="{252D1393-EB94-4D7F-97A7-C1104D9E0620}" destId="{0E0E5270-EE37-4E3F-BD57-EE48B3C8ED94}" srcOrd="0" destOrd="0" parTransId="{D79ECC17-D866-4EF5-8D68-7E6AF4296F42}" sibTransId="{F0670558-C893-4924-9C50-87D932F5CEDC}"/>
    <dgm:cxn modelId="{DDE89139-D652-430E-89C1-D94403451497}" type="presOf" srcId="{30CA738A-9186-4D87-9601-7205E3CB7015}" destId="{86823741-7835-48F6-8AD1-1BF1ED806729}" srcOrd="0" destOrd="2" presId="urn:microsoft.com/office/officeart/2005/8/layout/process1"/>
    <dgm:cxn modelId="{C18B9601-AF90-4785-A44E-3BC4CCE0CCC9}" type="presOf" srcId="{2FA2FD31-21E9-4924-AB48-1360960D2174}" destId="{C3115643-03B8-4FB5-BB7D-4A9A98FBB7B9}" srcOrd="1" destOrd="0" presId="urn:microsoft.com/office/officeart/2005/8/layout/process1"/>
    <dgm:cxn modelId="{3B554B46-FDC8-434D-9EEA-072482A2F354}" type="presOf" srcId="{BB1A10A3-8243-49AD-925C-562588C172D0}" destId="{DAC8AFB1-658F-4A95-920B-001ABDE99D9E}" srcOrd="0" destOrd="1" presId="urn:microsoft.com/office/officeart/2005/8/layout/process1"/>
    <dgm:cxn modelId="{980E9B0F-A12C-412E-89BB-F924987A8C41}" type="presOf" srcId="{6B993D20-D9BA-4E7D-8C48-911759769E9C}" destId="{86823741-7835-48F6-8AD1-1BF1ED806729}" srcOrd="0" destOrd="0" presId="urn:microsoft.com/office/officeart/2005/8/layout/process1"/>
    <dgm:cxn modelId="{CED5663E-8863-42EB-9EF7-40CECC445D50}" type="presOf" srcId="{47DD44D5-63E3-4085-B5D1-1B2951675A5B}" destId="{26FBA1BB-D32E-4FB8-A707-30030437D5F8}" srcOrd="0" destOrd="0" presId="urn:microsoft.com/office/officeart/2005/8/layout/process1"/>
    <dgm:cxn modelId="{C48582BA-840A-4403-8C34-64D407C0DDE7}" type="presOf" srcId="{FBD3A99A-4BEC-47C1-93FA-18A68A8D1979}" destId="{CFBDE08B-FB8D-48F3-BE7C-062952FB2EC0}" srcOrd="0" destOrd="0" presId="urn:microsoft.com/office/officeart/2005/8/layout/process1"/>
    <dgm:cxn modelId="{AF780C5F-3586-469C-8967-2D622B5E30D9}" srcId="{6B993D20-D9BA-4E7D-8C48-911759769E9C}" destId="{30CA738A-9186-4D87-9601-7205E3CB7015}" srcOrd="1" destOrd="0" parTransId="{DCE8655F-069E-4036-9529-6AABD9F2705C}" sibTransId="{A8117B9A-DBC9-404E-88C5-087A90C5C29C}"/>
    <dgm:cxn modelId="{F8B5BD65-B407-41B4-B5BC-D5A6C6F669F9}" srcId="{FBD3A99A-4BEC-47C1-93FA-18A68A8D1979}" destId="{6B993D20-D9BA-4E7D-8C48-911759769E9C}" srcOrd="4" destOrd="0" parTransId="{CC02DB16-2670-4500-8692-2139B7D06FB5}" sibTransId="{A575FB6E-896A-4C57-B75B-ABD41B909B39}"/>
    <dgm:cxn modelId="{536EAF9D-45E2-4B2A-90B0-A9F0519C54F6}" srcId="{FBD3A99A-4BEC-47C1-93FA-18A68A8D1979}" destId="{252D1393-EB94-4D7F-97A7-C1104D9E0620}" srcOrd="2" destOrd="0" parTransId="{C6819A91-5B03-4250-B833-B15B72BD156E}" sibTransId="{2FA2FD31-21E9-4924-AB48-1360960D2174}"/>
    <dgm:cxn modelId="{7B7FE684-01BD-44AD-B946-334D8AB66D02}" type="presOf" srcId="{6F631E54-91B1-4902-81A1-9FB7AB0937F3}" destId="{018770F5-FEA3-4936-A459-59FEB1063CCD}" srcOrd="1" destOrd="0" presId="urn:microsoft.com/office/officeart/2005/8/layout/process1"/>
    <dgm:cxn modelId="{E9819CAB-BB4E-40EA-8545-1805DDC5BC1F}" type="presOf" srcId="{D1BECD07-CA06-41A3-8EF2-23EA68C03260}" destId="{65172749-8E18-4647-B8BA-73EE014AD99F}" srcOrd="1" destOrd="0" presId="urn:microsoft.com/office/officeart/2005/8/layout/process1"/>
    <dgm:cxn modelId="{94E105E0-5C18-48E0-B21B-2EC03743EBF0}" type="presOf" srcId="{2921CD16-5094-416D-B037-ACDB4901D375}" destId="{86823741-7835-48F6-8AD1-1BF1ED806729}" srcOrd="0" destOrd="1" presId="urn:microsoft.com/office/officeart/2005/8/layout/process1"/>
    <dgm:cxn modelId="{28EDBB9B-2F96-407E-9FE6-D47A38FD7963}" type="presOf" srcId="{2F0AD59F-B5C7-49E1-9D33-0FA3C73A6D59}" destId="{DAC8AFB1-658F-4A95-920B-001ABDE99D9E}" srcOrd="0" destOrd="0" presId="urn:microsoft.com/office/officeart/2005/8/layout/process1"/>
    <dgm:cxn modelId="{5C6B11C3-4B85-46EB-96BE-ED793FED5B72}" type="presOf" srcId="{252D1393-EB94-4D7F-97A7-C1104D9E0620}" destId="{41FDF764-63D9-41CD-B2F7-FB4F5EF1AB32}" srcOrd="0" destOrd="0" presId="urn:microsoft.com/office/officeart/2005/8/layout/process1"/>
    <dgm:cxn modelId="{8A5406F6-FA00-4B6D-8795-315FC80E95BF}" type="presOf" srcId="{909668CC-5449-48C9-9361-66C1434B00F2}" destId="{5A41FA09-6260-41DC-977A-53239E2D83F3}" srcOrd="1" destOrd="0" presId="urn:microsoft.com/office/officeart/2005/8/layout/process1"/>
    <dgm:cxn modelId="{9BA72091-EF96-4188-8984-1A9CF834C797}" type="presOf" srcId="{7F4686B5-3F8B-4718-A934-820FB4D2C47B}" destId="{DAC8AFB1-658F-4A95-920B-001ABDE99D9E}" srcOrd="0" destOrd="2" presId="urn:microsoft.com/office/officeart/2005/8/layout/process1"/>
    <dgm:cxn modelId="{809168A2-221C-4B22-AE71-BBB3EC3ABCAF}" srcId="{FBD3A99A-4BEC-47C1-93FA-18A68A8D1979}" destId="{19490221-4F7C-4E60-9784-3B4063D89AFC}" srcOrd="1" destOrd="0" parTransId="{7B7841EE-F718-46BB-9E6F-3AD29C592351}" sibTransId="{D1BECD07-CA06-41A3-8EF2-23EA68C03260}"/>
    <dgm:cxn modelId="{9C39F19D-812C-4F21-9667-86C24EDD630F}" srcId="{6B993D20-D9BA-4E7D-8C48-911759769E9C}" destId="{2921CD16-5094-416D-B037-ACDB4901D375}" srcOrd="0" destOrd="0" parTransId="{C78D3910-E2A5-4090-9B75-2A65410D2212}" sibTransId="{252F91A6-1E6E-45EA-9600-5996053D924A}"/>
    <dgm:cxn modelId="{84C14670-870C-4F7A-8DF9-489C6DBAFFD7}" type="presOf" srcId="{6F631E54-91B1-4902-81A1-9FB7AB0937F3}" destId="{74B106FF-3935-4E49-B1CE-D2AFADB902F2}" srcOrd="0" destOrd="0" presId="urn:microsoft.com/office/officeart/2005/8/layout/process1"/>
    <dgm:cxn modelId="{55C42E6B-F116-496C-BB51-84511E6DE490}" type="presOf" srcId="{D1BECD07-CA06-41A3-8EF2-23EA68C03260}" destId="{4F38B0CB-A83A-4FE7-94CE-5792D5FC118F}" srcOrd="0" destOrd="0" presId="urn:microsoft.com/office/officeart/2005/8/layout/process1"/>
    <dgm:cxn modelId="{C8354388-2C39-45C9-9AC9-652A6A43D375}" type="presOf" srcId="{0E0E5270-EE37-4E3F-BD57-EE48B3C8ED94}" destId="{41FDF764-63D9-41CD-B2F7-FB4F5EF1AB32}" srcOrd="0" destOrd="1" presId="urn:microsoft.com/office/officeart/2005/8/layout/process1"/>
    <dgm:cxn modelId="{181A9F0A-6055-482E-8EC7-57DC034F2AE3}" srcId="{2F0AD59F-B5C7-49E1-9D33-0FA3C73A6D59}" destId="{7F4686B5-3F8B-4718-A934-820FB4D2C47B}" srcOrd="1" destOrd="0" parTransId="{01BBDA3D-2A24-4850-8265-3BF085C15A78}" sibTransId="{540481D9-BF42-4F58-81CD-92ABF0210677}"/>
    <dgm:cxn modelId="{ADDFF649-C546-4C8A-ABE4-B7E2B7852B90}" srcId="{2F0AD59F-B5C7-49E1-9D33-0FA3C73A6D59}" destId="{BB1A10A3-8243-49AD-925C-562588C172D0}" srcOrd="0" destOrd="0" parTransId="{3CA926F5-F630-4B90-81F7-E2CECAAE577A}" sibTransId="{BC2A8B94-0787-4DE9-85C9-C3A47446427E}"/>
    <dgm:cxn modelId="{E25C4A76-0618-4EFB-95A3-DD4E1143BF75}" type="presOf" srcId="{909668CC-5449-48C9-9361-66C1434B00F2}" destId="{33339980-26C2-428E-B14A-DD035BD11150}" srcOrd="0" destOrd="0" presId="urn:microsoft.com/office/officeart/2005/8/layout/process1"/>
    <dgm:cxn modelId="{AD62CDBF-12B5-41E5-AB48-AEDFCBD1AE4B}" type="presOf" srcId="{19490221-4F7C-4E60-9784-3B4063D89AFC}" destId="{E3643722-3105-44DE-B67C-0E29EBDAF9B2}" srcOrd="0" destOrd="0" presId="urn:microsoft.com/office/officeart/2005/8/layout/process1"/>
    <dgm:cxn modelId="{E183AD1B-AE26-4A57-9964-2CAFA8C7BDD9}" srcId="{FBD3A99A-4BEC-47C1-93FA-18A68A8D1979}" destId="{47DD44D5-63E3-4085-B5D1-1B2951675A5B}" srcOrd="0" destOrd="0" parTransId="{9AFDB3C7-BBFA-4306-A962-585C4E1EF20A}" sibTransId="{6F631E54-91B1-4902-81A1-9FB7AB0937F3}"/>
    <dgm:cxn modelId="{3E7E1A81-DC67-42FB-B10C-167C58E603C8}" srcId="{FBD3A99A-4BEC-47C1-93FA-18A68A8D1979}" destId="{2F0AD59F-B5C7-49E1-9D33-0FA3C73A6D59}" srcOrd="3" destOrd="0" parTransId="{582F7952-CEA2-4AFB-BD48-6813A518E4EB}" sibTransId="{909668CC-5449-48C9-9361-66C1434B00F2}"/>
    <dgm:cxn modelId="{F6A48269-F04D-4150-A9B7-BC91DBB5CF9F}" type="presParOf" srcId="{CFBDE08B-FB8D-48F3-BE7C-062952FB2EC0}" destId="{26FBA1BB-D32E-4FB8-A707-30030437D5F8}" srcOrd="0" destOrd="0" presId="urn:microsoft.com/office/officeart/2005/8/layout/process1"/>
    <dgm:cxn modelId="{5202EBDD-2901-43BC-9067-AC0959728D3A}" type="presParOf" srcId="{CFBDE08B-FB8D-48F3-BE7C-062952FB2EC0}" destId="{74B106FF-3935-4E49-B1CE-D2AFADB902F2}" srcOrd="1" destOrd="0" presId="urn:microsoft.com/office/officeart/2005/8/layout/process1"/>
    <dgm:cxn modelId="{E715DDAD-D62F-4FA3-B173-948459D0FFAB}" type="presParOf" srcId="{74B106FF-3935-4E49-B1CE-D2AFADB902F2}" destId="{018770F5-FEA3-4936-A459-59FEB1063CCD}" srcOrd="0" destOrd="0" presId="urn:microsoft.com/office/officeart/2005/8/layout/process1"/>
    <dgm:cxn modelId="{A022A9C8-2A47-4A48-9A31-DD94C6260E10}" type="presParOf" srcId="{CFBDE08B-FB8D-48F3-BE7C-062952FB2EC0}" destId="{E3643722-3105-44DE-B67C-0E29EBDAF9B2}" srcOrd="2" destOrd="0" presId="urn:microsoft.com/office/officeart/2005/8/layout/process1"/>
    <dgm:cxn modelId="{DD5B34EC-F238-4D5A-99CD-8F3BAD8693BB}" type="presParOf" srcId="{CFBDE08B-FB8D-48F3-BE7C-062952FB2EC0}" destId="{4F38B0CB-A83A-4FE7-94CE-5792D5FC118F}" srcOrd="3" destOrd="0" presId="urn:microsoft.com/office/officeart/2005/8/layout/process1"/>
    <dgm:cxn modelId="{32BCA142-DFFF-4035-ADA1-52A32307B7D3}" type="presParOf" srcId="{4F38B0CB-A83A-4FE7-94CE-5792D5FC118F}" destId="{65172749-8E18-4647-B8BA-73EE014AD99F}" srcOrd="0" destOrd="0" presId="urn:microsoft.com/office/officeart/2005/8/layout/process1"/>
    <dgm:cxn modelId="{2C7CEFB3-C10B-4E53-8A3A-1BF9A0D5799C}" type="presParOf" srcId="{CFBDE08B-FB8D-48F3-BE7C-062952FB2EC0}" destId="{41FDF764-63D9-41CD-B2F7-FB4F5EF1AB32}" srcOrd="4" destOrd="0" presId="urn:microsoft.com/office/officeart/2005/8/layout/process1"/>
    <dgm:cxn modelId="{23369935-7BDB-45CA-85ED-08EB83F725D5}" type="presParOf" srcId="{CFBDE08B-FB8D-48F3-BE7C-062952FB2EC0}" destId="{0DDDDFA8-AD9E-40CE-A40A-89E97E07E166}" srcOrd="5" destOrd="0" presId="urn:microsoft.com/office/officeart/2005/8/layout/process1"/>
    <dgm:cxn modelId="{BE5898D3-D209-40FF-9D55-B3730D393388}" type="presParOf" srcId="{0DDDDFA8-AD9E-40CE-A40A-89E97E07E166}" destId="{C3115643-03B8-4FB5-BB7D-4A9A98FBB7B9}" srcOrd="0" destOrd="0" presId="urn:microsoft.com/office/officeart/2005/8/layout/process1"/>
    <dgm:cxn modelId="{86BDE234-0616-42BF-ACEF-B5630BA6BA69}" type="presParOf" srcId="{CFBDE08B-FB8D-48F3-BE7C-062952FB2EC0}" destId="{DAC8AFB1-658F-4A95-920B-001ABDE99D9E}" srcOrd="6" destOrd="0" presId="urn:microsoft.com/office/officeart/2005/8/layout/process1"/>
    <dgm:cxn modelId="{9854F70E-87B5-436E-8F66-56C7F98F1D77}" type="presParOf" srcId="{CFBDE08B-FB8D-48F3-BE7C-062952FB2EC0}" destId="{33339980-26C2-428E-B14A-DD035BD11150}" srcOrd="7" destOrd="0" presId="urn:microsoft.com/office/officeart/2005/8/layout/process1"/>
    <dgm:cxn modelId="{84446F78-D3D2-4416-BFBB-E4140979249F}" type="presParOf" srcId="{33339980-26C2-428E-B14A-DD035BD11150}" destId="{5A41FA09-6260-41DC-977A-53239E2D83F3}" srcOrd="0" destOrd="0" presId="urn:microsoft.com/office/officeart/2005/8/layout/process1"/>
    <dgm:cxn modelId="{4EA90466-EAA0-40CC-B43B-89B0AF0D17C4}" type="presParOf" srcId="{CFBDE08B-FB8D-48F3-BE7C-062952FB2EC0}" destId="{86823741-7835-48F6-8AD1-1BF1ED806729}"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FBA1BB-D32E-4FB8-A707-30030437D5F8}">
      <dsp:nvSpPr>
        <dsp:cNvPr id="0" name=""/>
        <dsp:cNvSpPr/>
      </dsp:nvSpPr>
      <dsp:spPr>
        <a:xfrm>
          <a:off x="2678" y="580355"/>
          <a:ext cx="830460" cy="734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Collection</a:t>
          </a:r>
        </a:p>
      </dsp:txBody>
      <dsp:txXfrm>
        <a:off x="24198" y="601875"/>
        <a:ext cx="787420" cy="691723"/>
      </dsp:txXfrm>
    </dsp:sp>
    <dsp:sp modelId="{74B106FF-3935-4E49-B1CE-D2AFADB902F2}">
      <dsp:nvSpPr>
        <dsp:cNvPr id="0" name=""/>
        <dsp:cNvSpPr/>
      </dsp:nvSpPr>
      <dsp:spPr>
        <a:xfrm>
          <a:off x="916185" y="84476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16185" y="885951"/>
        <a:ext cx="123240" cy="123572"/>
      </dsp:txXfrm>
    </dsp:sp>
    <dsp:sp modelId="{E3643722-3105-44DE-B67C-0E29EBDAF9B2}">
      <dsp:nvSpPr>
        <dsp:cNvPr id="0" name=""/>
        <dsp:cNvSpPr/>
      </dsp:nvSpPr>
      <dsp:spPr>
        <a:xfrm>
          <a:off x="1165324" y="580355"/>
          <a:ext cx="830460" cy="734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Preprocessing</a:t>
          </a:r>
        </a:p>
      </dsp:txBody>
      <dsp:txXfrm>
        <a:off x="1186844" y="601875"/>
        <a:ext cx="787420" cy="691723"/>
      </dsp:txXfrm>
    </dsp:sp>
    <dsp:sp modelId="{4F38B0CB-A83A-4FE7-94CE-5792D5FC118F}">
      <dsp:nvSpPr>
        <dsp:cNvPr id="0" name=""/>
        <dsp:cNvSpPr/>
      </dsp:nvSpPr>
      <dsp:spPr>
        <a:xfrm>
          <a:off x="2078831" y="84476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78831" y="885951"/>
        <a:ext cx="123240" cy="123572"/>
      </dsp:txXfrm>
    </dsp:sp>
    <dsp:sp modelId="{41FDF764-63D9-41CD-B2F7-FB4F5EF1AB32}">
      <dsp:nvSpPr>
        <dsp:cNvPr id="0" name=""/>
        <dsp:cNvSpPr/>
      </dsp:nvSpPr>
      <dsp:spPr>
        <a:xfrm>
          <a:off x="2327969" y="580355"/>
          <a:ext cx="830460" cy="734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kern="1200"/>
            <a:t>Clustering </a:t>
          </a:r>
        </a:p>
        <a:p>
          <a:pPr marL="57150" lvl="1" indent="-57150" algn="l" defTabSz="311150">
            <a:lnSpc>
              <a:spcPct val="90000"/>
            </a:lnSpc>
            <a:spcBef>
              <a:spcPct val="0"/>
            </a:spcBef>
            <a:spcAft>
              <a:spcPct val="15000"/>
            </a:spcAft>
            <a:buChar char="••"/>
          </a:pPr>
          <a:r>
            <a:rPr lang="en-US" sz="700" kern="1200"/>
            <a:t>on the basis of Minkowski distance</a:t>
          </a:r>
        </a:p>
      </dsp:txBody>
      <dsp:txXfrm>
        <a:off x="2349489" y="601875"/>
        <a:ext cx="787420" cy="691723"/>
      </dsp:txXfrm>
    </dsp:sp>
    <dsp:sp modelId="{0DDDDFA8-AD9E-40CE-A40A-89E97E07E166}">
      <dsp:nvSpPr>
        <dsp:cNvPr id="0" name=""/>
        <dsp:cNvSpPr/>
      </dsp:nvSpPr>
      <dsp:spPr>
        <a:xfrm>
          <a:off x="3241476" y="84476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41476" y="885951"/>
        <a:ext cx="123240" cy="123572"/>
      </dsp:txXfrm>
    </dsp:sp>
    <dsp:sp modelId="{DAC8AFB1-658F-4A95-920B-001ABDE99D9E}">
      <dsp:nvSpPr>
        <dsp:cNvPr id="0" name=""/>
        <dsp:cNvSpPr/>
      </dsp:nvSpPr>
      <dsp:spPr>
        <a:xfrm>
          <a:off x="3490614" y="580355"/>
          <a:ext cx="830460" cy="734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kern="1200"/>
            <a:t>Without PCA (20 features</a:t>
          </a:r>
        </a:p>
        <a:p>
          <a:pPr marL="57150" lvl="1" indent="-57150" algn="l" defTabSz="311150">
            <a:lnSpc>
              <a:spcPct val="90000"/>
            </a:lnSpc>
            <a:spcBef>
              <a:spcPct val="0"/>
            </a:spcBef>
            <a:spcAft>
              <a:spcPct val="15000"/>
            </a:spcAft>
            <a:buChar char="••"/>
          </a:pPr>
          <a:r>
            <a:rPr lang="en-US" sz="700" kern="1200"/>
            <a:t>Logistic Regression</a:t>
          </a:r>
        </a:p>
        <a:p>
          <a:pPr marL="57150" lvl="1" indent="-57150" algn="l" defTabSz="311150">
            <a:lnSpc>
              <a:spcPct val="90000"/>
            </a:lnSpc>
            <a:spcBef>
              <a:spcPct val="0"/>
            </a:spcBef>
            <a:spcAft>
              <a:spcPct val="15000"/>
            </a:spcAft>
            <a:buChar char="••"/>
          </a:pPr>
          <a:r>
            <a:rPr lang="en-US" sz="700" kern="1200"/>
            <a:t>SVM</a:t>
          </a:r>
        </a:p>
      </dsp:txBody>
      <dsp:txXfrm>
        <a:off x="3512134" y="601875"/>
        <a:ext cx="787420" cy="691723"/>
      </dsp:txXfrm>
    </dsp:sp>
    <dsp:sp modelId="{33339980-26C2-428E-B14A-DD035BD11150}">
      <dsp:nvSpPr>
        <dsp:cNvPr id="0" name=""/>
        <dsp:cNvSpPr/>
      </dsp:nvSpPr>
      <dsp:spPr>
        <a:xfrm>
          <a:off x="4404121" y="84476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404121" y="885951"/>
        <a:ext cx="123240" cy="123572"/>
      </dsp:txXfrm>
    </dsp:sp>
    <dsp:sp modelId="{86823741-7835-48F6-8AD1-1BF1ED806729}">
      <dsp:nvSpPr>
        <dsp:cNvPr id="0" name=""/>
        <dsp:cNvSpPr/>
      </dsp:nvSpPr>
      <dsp:spPr>
        <a:xfrm>
          <a:off x="4653260" y="580355"/>
          <a:ext cx="830460" cy="734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kern="1200"/>
            <a:t>With PCA (6 features)</a:t>
          </a:r>
        </a:p>
        <a:p>
          <a:pPr marL="57150" lvl="1" indent="-57150" algn="l" defTabSz="311150">
            <a:lnSpc>
              <a:spcPct val="90000"/>
            </a:lnSpc>
            <a:spcBef>
              <a:spcPct val="0"/>
            </a:spcBef>
            <a:spcAft>
              <a:spcPct val="15000"/>
            </a:spcAft>
            <a:buChar char="••"/>
          </a:pPr>
          <a:r>
            <a:rPr lang="en-US" sz="700" kern="1200"/>
            <a:t>Logistic Regression</a:t>
          </a:r>
        </a:p>
        <a:p>
          <a:pPr marL="57150" lvl="1" indent="-57150" algn="l" defTabSz="311150">
            <a:lnSpc>
              <a:spcPct val="90000"/>
            </a:lnSpc>
            <a:spcBef>
              <a:spcPct val="0"/>
            </a:spcBef>
            <a:spcAft>
              <a:spcPct val="15000"/>
            </a:spcAft>
            <a:buChar char="••"/>
          </a:pPr>
          <a:r>
            <a:rPr lang="en-US" sz="700" kern="1200"/>
            <a:t>SVM</a:t>
          </a:r>
        </a:p>
      </dsp:txBody>
      <dsp:txXfrm>
        <a:off x="4674780" y="601875"/>
        <a:ext cx="787420" cy="6917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A62A5-9E23-41FE-B191-F9F7E79B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Attri</dc:creator>
  <cp:lastModifiedBy>Attri</cp:lastModifiedBy>
  <cp:revision>2</cp:revision>
  <dcterms:created xsi:type="dcterms:W3CDTF">2019-10-04T04:09:00Z</dcterms:created>
  <dcterms:modified xsi:type="dcterms:W3CDTF">2019-10-04T04:09:00Z</dcterms:modified>
</cp:coreProperties>
</file>