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15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907B4A" w:rsidRDefault="00907B4A" w:rsidP="00907B4A">
      <w:pPr>
        <w:pStyle w:val="af0"/>
        <w:ind w:right="644"/>
        <w:jc w:val="center"/>
      </w:pPr>
      <w:r>
        <w:t>Министерство образования Республики Беларусь</w:t>
      </w:r>
    </w:p>
    <w:p w:rsidR="00907B4A" w:rsidRDefault="00907B4A" w:rsidP="00907B4A">
      <w:pPr>
        <w:pStyle w:val="af0"/>
        <w:ind w:right="644"/>
        <w:jc w:val="center"/>
      </w:pPr>
      <w:r>
        <w:t>Учреждение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«Белорусский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 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</w:p>
    <w:p w:rsidR="00907B4A" w:rsidRDefault="00907B4A" w:rsidP="00907B4A">
      <w:pPr>
        <w:pStyle w:val="af0"/>
        <w:spacing w:before="11"/>
        <w:ind w:left="0"/>
        <w:rPr>
          <w:sz w:val="27"/>
        </w:rPr>
      </w:pPr>
    </w:p>
    <w:p w:rsidR="00907B4A" w:rsidRDefault="00907B4A" w:rsidP="00907B4A">
      <w:pPr>
        <w:pStyle w:val="af0"/>
        <w:ind w:left="1065" w:right="1154"/>
        <w:jc w:val="center"/>
      </w:pPr>
      <w:r>
        <w:t>Факультет</w:t>
      </w:r>
      <w:r>
        <w:rPr>
          <w:spacing w:val="-6"/>
        </w:rPr>
        <w:t xml:space="preserve"> </w:t>
      </w:r>
      <w:r>
        <w:t>компьютерного</w:t>
      </w:r>
      <w:r>
        <w:rPr>
          <w:spacing w:val="-6"/>
        </w:rPr>
        <w:t xml:space="preserve"> </w:t>
      </w:r>
      <w:r>
        <w:t>проектирования</w:t>
      </w:r>
    </w:p>
    <w:p w:rsidR="00907B4A" w:rsidRDefault="00907B4A" w:rsidP="00907B4A">
      <w:pPr>
        <w:pStyle w:val="af0"/>
        <w:spacing w:before="1"/>
        <w:ind w:left="1068" w:right="1154"/>
        <w:jc w:val="center"/>
        <w:rPr>
          <w:spacing w:val="-67"/>
        </w:rPr>
      </w:pPr>
      <w:r>
        <w:t>Кафедра проектирования информационно-компьютерных систем</w:t>
      </w:r>
      <w:r>
        <w:rPr>
          <w:spacing w:val="-67"/>
        </w:rPr>
        <w:t xml:space="preserve"> </w:t>
      </w:r>
    </w:p>
    <w:p w:rsidR="00907B4A" w:rsidRDefault="00907B4A" w:rsidP="00907B4A">
      <w:pPr>
        <w:pStyle w:val="af0"/>
        <w:spacing w:before="1"/>
        <w:ind w:left="1068" w:right="1154"/>
        <w:jc w:val="center"/>
      </w:pPr>
      <w:r>
        <w:t>Дисциплина</w:t>
      </w:r>
      <w:r>
        <w:rPr>
          <w:spacing w:val="-4"/>
        </w:rPr>
        <w:t xml:space="preserve"> </w:t>
      </w:r>
      <w:r>
        <w:t>«Объектно-ориентированное проектирование и программирование»</w:t>
      </w: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17"/>
        </w:rPr>
      </w:pPr>
    </w:p>
    <w:tbl>
      <w:tblPr>
        <w:tblStyle w:val="TableNormal"/>
        <w:tblW w:w="0" w:type="auto"/>
        <w:tblInd w:w="5179" w:type="dxa"/>
        <w:tblLayout w:type="fixed"/>
        <w:tblLook w:val="01E0" w:firstRow="1" w:lastRow="1" w:firstColumn="1" w:lastColumn="1" w:noHBand="0" w:noVBand="0"/>
      </w:tblPr>
      <w:tblGrid>
        <w:gridCol w:w="4332"/>
      </w:tblGrid>
      <w:tr w:rsidR="00907B4A" w:rsidTr="000139CA">
        <w:trPr>
          <w:trHeight w:val="315"/>
        </w:trPr>
        <w:tc>
          <w:tcPr>
            <w:tcW w:w="4332" w:type="dxa"/>
            <w:hideMark/>
          </w:tcPr>
          <w:p w:rsidR="00907B4A" w:rsidRDefault="00907B4A" w:rsidP="000139CA">
            <w:pPr>
              <w:pStyle w:val="TableParagraph"/>
              <w:spacing w:line="296" w:lineRule="exact"/>
              <w:ind w:left="1007"/>
              <w:rPr>
                <w:sz w:val="28"/>
              </w:rPr>
            </w:pPr>
            <w:r>
              <w:rPr>
                <w:sz w:val="28"/>
              </w:rPr>
              <w:t>«К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допустить»</w:t>
            </w:r>
          </w:p>
        </w:tc>
      </w:tr>
      <w:tr w:rsidR="00907B4A" w:rsidTr="000139CA">
        <w:trPr>
          <w:trHeight w:val="965"/>
        </w:trPr>
        <w:tc>
          <w:tcPr>
            <w:tcW w:w="4332" w:type="dxa"/>
            <w:hideMark/>
          </w:tcPr>
          <w:p w:rsidR="00907B4A" w:rsidRDefault="00907B4A" w:rsidP="000139CA">
            <w:pPr>
              <w:pStyle w:val="TableParagraph"/>
              <w:ind w:left="200" w:right="188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курсового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ассистент</w:t>
            </w:r>
          </w:p>
          <w:p w:rsidR="00907B4A" w:rsidRDefault="00907B4A" w:rsidP="000139CA">
            <w:pPr>
              <w:pStyle w:val="TableParagraph"/>
              <w:tabs>
                <w:tab w:val="left" w:pos="2503"/>
              </w:tabs>
              <w:spacing w:line="308" w:lineRule="exact"/>
              <w:ind w:left="200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Е.М.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Косарева</w:t>
            </w:r>
          </w:p>
        </w:tc>
      </w:tr>
      <w:tr w:rsidR="00907B4A" w:rsidTr="000139CA">
        <w:trPr>
          <w:trHeight w:val="315"/>
        </w:trPr>
        <w:tc>
          <w:tcPr>
            <w:tcW w:w="4332" w:type="dxa"/>
            <w:hideMark/>
          </w:tcPr>
          <w:p w:rsidR="00907B4A" w:rsidRDefault="00907B4A" w:rsidP="000139CA">
            <w:pPr>
              <w:pStyle w:val="TableParagraph"/>
              <w:tabs>
                <w:tab w:val="left" w:pos="620"/>
                <w:tab w:val="left" w:pos="1249"/>
              </w:tabs>
              <w:spacing w:line="296" w:lineRule="exact"/>
              <w:ind w:left="200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.2023</w:t>
            </w:r>
          </w:p>
        </w:tc>
      </w:tr>
    </w:tbl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spacing w:before="8"/>
        <w:ind w:left="0"/>
        <w:rPr>
          <w:sz w:val="24"/>
        </w:rPr>
      </w:pPr>
    </w:p>
    <w:p w:rsidR="00907B4A" w:rsidRPr="00907B4A" w:rsidRDefault="00907B4A" w:rsidP="00907B4A">
      <w:pPr>
        <w:pStyle w:val="1"/>
        <w:spacing w:before="88" w:line="320" w:lineRule="exact"/>
        <w:ind w:left="60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7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ПОЯСНИТЕЛЬНАЯ</w:t>
      </w:r>
      <w:r w:rsidRPr="00907B4A">
        <w:rPr>
          <w:rFonts w:ascii="Times New Roman" w:hAnsi="Times New Roman" w:cs="Times New Roman"/>
          <w:b/>
          <w:color w:val="000000" w:themeColor="text1"/>
          <w:spacing w:val="-7"/>
          <w:sz w:val="28"/>
          <w:szCs w:val="28"/>
        </w:rPr>
        <w:t xml:space="preserve"> </w:t>
      </w:r>
      <w:r w:rsidRPr="00907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ЗАПИСКА</w:t>
      </w:r>
    </w:p>
    <w:p w:rsidR="00907B4A" w:rsidRPr="00907B4A" w:rsidRDefault="00907B4A" w:rsidP="00907B4A">
      <w:pPr>
        <w:pStyle w:val="1"/>
        <w:spacing w:before="0" w:line="320" w:lineRule="exact"/>
        <w:ind w:left="607" w:right="69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7B4A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:rsidR="00907B4A" w:rsidRPr="00907B4A" w:rsidRDefault="00907B4A" w:rsidP="00907B4A">
      <w:pPr>
        <w:pStyle w:val="1"/>
        <w:spacing w:before="0" w:line="320" w:lineRule="exact"/>
        <w:ind w:left="607" w:right="69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7B4A">
        <w:rPr>
          <w:rFonts w:ascii="Times New Roman" w:hAnsi="Times New Roman" w:cs="Times New Roman"/>
          <w:color w:val="000000" w:themeColor="text1"/>
          <w:sz w:val="28"/>
          <w:szCs w:val="28"/>
        </w:rPr>
        <w:t>на тему:</w:t>
      </w:r>
    </w:p>
    <w:p w:rsidR="00907B4A" w:rsidRDefault="00907B4A" w:rsidP="00907B4A">
      <w:pPr>
        <w:pStyle w:val="1"/>
        <w:spacing w:before="2"/>
        <w:ind w:left="610"/>
        <w:jc w:val="center"/>
      </w:pPr>
      <w:r w:rsidRPr="00907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СИСТЕМЫ ДЛЯ АВТОМАТИЗАЦИИ ПОКУПКИ БИЛЕТОВ НА МАТЧИ</w:t>
      </w:r>
      <w:r w:rsidRPr="00907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907B4A" w:rsidRDefault="00907B4A" w:rsidP="00907B4A">
      <w:pPr>
        <w:pStyle w:val="af0"/>
        <w:spacing w:before="8"/>
        <w:ind w:left="0"/>
        <w:jc w:val="center"/>
        <w:rPr>
          <w:b/>
          <w:sz w:val="27"/>
        </w:rPr>
      </w:pPr>
    </w:p>
    <w:p w:rsidR="00907B4A" w:rsidRDefault="00907B4A" w:rsidP="00907B4A">
      <w:pPr>
        <w:pStyle w:val="af0"/>
        <w:ind w:left="609" w:right="695"/>
        <w:jc w:val="center"/>
      </w:pPr>
      <w:r>
        <w:t>БГУИР</w:t>
      </w:r>
      <w:r>
        <w:rPr>
          <w:spacing w:val="-2"/>
        </w:rPr>
        <w:t xml:space="preserve"> </w:t>
      </w:r>
      <w:r>
        <w:t>КП</w:t>
      </w:r>
      <w:r>
        <w:rPr>
          <w:spacing w:val="-3"/>
        </w:rPr>
        <w:t xml:space="preserve"> </w:t>
      </w:r>
      <w:r>
        <w:t>1- 40</w:t>
      </w:r>
      <w:r>
        <w:rPr>
          <w:spacing w:val="-1"/>
        </w:rPr>
        <w:t xml:space="preserve"> </w:t>
      </w:r>
      <w:r>
        <w:t>05</w:t>
      </w:r>
      <w:r>
        <w:rPr>
          <w:spacing w:val="-2"/>
        </w:rPr>
        <w:t xml:space="preserve"> </w:t>
      </w:r>
      <w:r>
        <w:t>01 - 10</w:t>
      </w:r>
      <w:r>
        <w:rPr>
          <w:spacing w:val="-3"/>
        </w:rPr>
        <w:t xml:space="preserve"> </w:t>
      </w:r>
      <w:r>
        <w:t>ПЗ</w:t>
      </w: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17"/>
        </w:rPr>
      </w:pPr>
    </w:p>
    <w:tbl>
      <w:tblPr>
        <w:tblStyle w:val="TableNormal"/>
        <w:tblW w:w="0" w:type="auto"/>
        <w:tblInd w:w="5036" w:type="dxa"/>
        <w:tblLayout w:type="fixed"/>
        <w:tblLook w:val="01E0" w:firstRow="1" w:lastRow="1" w:firstColumn="1" w:lastColumn="1" w:noHBand="0" w:noVBand="0"/>
      </w:tblPr>
      <w:tblGrid>
        <w:gridCol w:w="4827"/>
      </w:tblGrid>
      <w:tr w:rsidR="00907B4A" w:rsidTr="000139CA">
        <w:trPr>
          <w:trHeight w:val="1143"/>
        </w:trPr>
        <w:tc>
          <w:tcPr>
            <w:tcW w:w="4827" w:type="dxa"/>
          </w:tcPr>
          <w:p w:rsidR="00907B4A" w:rsidRDefault="00907B4A" w:rsidP="000139CA">
            <w:pPr>
              <w:pStyle w:val="TableParagraph"/>
              <w:ind w:left="200" w:right="504"/>
              <w:rPr>
                <w:sz w:val="28"/>
              </w:rPr>
            </w:pPr>
            <w:r>
              <w:rPr>
                <w:sz w:val="28"/>
              </w:rPr>
              <w:t>Выполнил студент группы 214302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ШУБИН </w:t>
            </w:r>
            <w:r w:rsidR="005509FD">
              <w:rPr>
                <w:sz w:val="28"/>
              </w:rPr>
              <w:t>Александр Алексеевич</w:t>
            </w:r>
          </w:p>
          <w:p w:rsidR="00907B4A" w:rsidRDefault="00907B4A" w:rsidP="000139CA">
            <w:pPr>
              <w:pStyle w:val="TableParagraph"/>
              <w:spacing w:before="10" w:after="1"/>
              <w:rPr>
                <w:sz w:val="25"/>
              </w:rPr>
            </w:pPr>
          </w:p>
          <w:p w:rsidR="00907B4A" w:rsidRDefault="00907B4A" w:rsidP="000139CA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E1D1DF" wp14:editId="023D2950">
                      <wp:extent cx="2755900" cy="7620"/>
                      <wp:effectExtent l="9525" t="9525" r="6350" b="1905"/>
                      <wp:docPr id="885165051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5900" cy="7620"/>
                                <a:chOff x="0" y="0"/>
                                <a:chExt cx="4340" cy="12"/>
                              </a:xfrm>
                            </wpg:grpSpPr>
                            <wps:wsp>
                              <wps:cNvPr id="50393984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0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5AA71C" id="Группа 2" o:spid="_x0000_s1026" style="width:217pt;height:.6pt;mso-position-horizontal-relative:char;mso-position-vertical-relative:line" coordsize="434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7klwIAAI4FAAAOAAAAZHJzL2Uyb0RvYy54bWykVEtu2zAQ3RfoHQjtbX0sObYQOSgsO5u0&#10;DZD0ADRJfVCJJEjaslEUKNAj9CK9Qa+Q3KhDSrbTZBOkNkCRHM7wzXszvLzatw3aMaVrwTMvHAce&#10;YpwIWvMy877cr0czD2mDOcWN4CzzDkx7V4v37y47mbJIVKKhTCEIwnXaycyrjJGp72tSsRbrsZCM&#10;g7EQqsUGlqr0qcIdRG8bPwqCqd8JRaUShGkNu3lv9BYuflEwYj4XhWYGNZkH2IwblRs3dvQXlzgt&#10;FZZVTQYY+A0oWlxzuPQUKscGo62qX4Rqa6KEFoUZE9H6oihqwlwOkE0YPMvmWomtdLmUaVfKE01A&#10;7TOe3hyWfNrdKlTTzJvNknCaBEnoIY5bkOrh1+OPx58Pf+D/G0WWqU6WKThcK3knb1WfLkxvBPmq&#10;wew/t9t12R9Gm+6joBAVb41wTO0L1doQwAHaO0EOJ0HY3iACm9FFkswD0I2A7WIaDXqRCkR94USq&#10;1eAWT+LBJ3S4fZz2tzmEAyKbDtScPtOq/4/WuwpL5tTSlqWB1iSYzCfzWZwcab2pOUNJT6c7uOQ9&#10;l2TPBy4RF8sK85K5kPcHCbyF1gPwP3GxCw1CvJLbaV/sR27PJDlWTxzhVCptrplokZ1kXgOAnWJ4&#10;d6ONRXE+YgXkYl03DezjtOGoA6HCIHIOWjQ1tUZr06rcLBuFdti2ovu5lMDy9BiUPKcuWMUwXQ1z&#10;g+umn8PlDbfxIA+AM8z6Xvs2D+ar2WoWj+JouhrFQZ6PPqyX8Wi6Di+SfJIvl3n43UIL47SqKWXc&#10;ojv2fRi/rgCGF6jv2FPnn2jw/43u+AKwx68D7YS02vVVuBH0cKuOAkNNOqld0zu34YGyr8rTtTt1&#10;fkYXfwEAAP//AwBQSwMEFAAGAAgAAAAhAHxA7pvaAAAAAwEAAA8AAABkcnMvZG93bnJldi54bWxM&#10;j0FLw0AQhe+C/2EZwZvdpK0iMZtSinoqgq0g3qbZaRKanQ3ZbZL+e0cvehl4vMeb7+WrybVqoD40&#10;ng2kswQUceltw5WBj/3L3SOoEJEttp7JwIUCrIrrqxwz60d+p2EXKyUlHDI0UMfYZVqHsiaHYeY7&#10;YvGOvncYRfaVtj2OUu5aPU+SB+2wYflQY0ebmsrT7uwMvI44rhfp87A9HTeXr/392+c2JWNub6b1&#10;E6hIU/wLww++oEMhTAd/ZhtUa0CGxN8r3nKxFHmQ0Bx0kev/7MU3AAAA//8DAFBLAQItABQABgAI&#10;AAAAIQC2gziS/gAAAOEBAAATAAAAAAAAAAAAAAAAAAAAAABbQ29udGVudF9UeXBlc10ueG1sUEsB&#10;Ai0AFAAGAAgAAAAhADj9If/WAAAAlAEAAAsAAAAAAAAAAAAAAAAALwEAAF9yZWxzLy5yZWxzUEsB&#10;Ai0AFAAGAAgAAAAhAHZD3uSXAgAAjgUAAA4AAAAAAAAAAAAAAAAALgIAAGRycy9lMm9Eb2MueG1s&#10;UEsBAi0AFAAGAAgAAAAhAHxA7pvaAAAAAwEAAA8AAAAAAAAAAAAAAAAA8QQAAGRycy9kb3ducmV2&#10;LnhtbFBLBQYAAAAABAAEAPMAAAD4BQAAAAA=&#10;">
                      <v:line id="Line 5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sDxwAAAOIAAAAPAAAAZHJzL2Rvd25yZXYueG1sRI9PawIx&#10;FMTvBb9DeEJvNatW0dUoWqj0Wv9eH5tndnHzsmzSNX77plDwOMzMb5jlOtpadNT6yrGC4SADQVw4&#10;XbFRcDx8vs1A+ICssXZMCh7kYb3qvSwx1+7O39TtgxEJwj5HBWUITS6lL0qy6AeuIU7e1bUWQ5Kt&#10;kbrFe4LbWo6ybCotVpwWSmzoo6Titv+xCpqNOV15tCsuZ3mOOOVtZ0xU6rUfNwsQgWJ4hv/bX1rB&#10;JBvPx/PZ+wT+LqU7IFe/AAAA//8DAFBLAQItABQABgAIAAAAIQDb4fbL7gAAAIUBAAATAAAAAAAA&#10;AAAAAAAAAAAAAABbQ29udGVudF9UeXBlc10ueG1sUEsBAi0AFAAGAAgAAAAhAFr0LFu/AAAAFQEA&#10;AAsAAAAAAAAAAAAAAAAAHwEAAF9yZWxzLy5yZWxzUEsBAi0AFAAGAAgAAAAhAIQZWwPHAAAA4gAA&#10;AA8AAAAAAAAAAAAAAAAABwIAAGRycy9kb3ducmV2LnhtbFBLBQYAAAAAAwADALcAAAD7AgAAAAA=&#10;" strokeweight=".19728mm"/>
                      <w10:anchorlock/>
                    </v:group>
                  </w:pict>
                </mc:Fallback>
              </mc:AlternateContent>
            </w:r>
          </w:p>
          <w:p w:rsidR="00907B4A" w:rsidRDefault="00907B4A" w:rsidP="000139CA">
            <w:pPr>
              <w:pStyle w:val="TableParagraph"/>
              <w:spacing w:line="161" w:lineRule="exact"/>
              <w:ind w:left="1741" w:right="1740"/>
              <w:jc w:val="center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студента)</w:t>
            </w:r>
          </w:p>
        </w:tc>
      </w:tr>
      <w:tr w:rsidR="00907B4A" w:rsidTr="000139CA">
        <w:trPr>
          <w:trHeight w:val="1143"/>
        </w:trPr>
        <w:tc>
          <w:tcPr>
            <w:tcW w:w="4827" w:type="dxa"/>
          </w:tcPr>
          <w:p w:rsidR="00907B4A" w:rsidRDefault="00907B4A" w:rsidP="000139CA">
            <w:pPr>
              <w:pStyle w:val="TableParagraph"/>
              <w:tabs>
                <w:tab w:val="right" w:leader="dot" w:pos="3053"/>
                <w:tab w:val="left" w:pos="4353"/>
              </w:tabs>
              <w:ind w:left="200" w:right="197"/>
              <w:rPr>
                <w:sz w:val="28"/>
              </w:rPr>
            </w:pPr>
            <w:r>
              <w:rPr>
                <w:sz w:val="28"/>
              </w:rPr>
              <w:t xml:space="preserve">Курсовой  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 xml:space="preserve">проект  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представлен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проверку</w:t>
            </w:r>
            <w:r>
              <w:rPr>
                <w:sz w:val="28"/>
              </w:rPr>
              <w:tab/>
              <w:t>2023</w:t>
            </w:r>
          </w:p>
          <w:p w:rsidR="00907B4A" w:rsidRDefault="00907B4A" w:rsidP="000139CA">
            <w:pPr>
              <w:pStyle w:val="TableParagraph"/>
              <w:spacing w:before="5"/>
              <w:rPr>
                <w:sz w:val="26"/>
              </w:rPr>
            </w:pPr>
          </w:p>
          <w:p w:rsidR="00907B4A" w:rsidRDefault="00907B4A" w:rsidP="000139CA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66989B" wp14:editId="1DF97B82">
                      <wp:extent cx="2755900" cy="7620"/>
                      <wp:effectExtent l="9525" t="9525" r="6350" b="1905"/>
                      <wp:docPr id="759247367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5900" cy="7620"/>
                                <a:chOff x="0" y="0"/>
                                <a:chExt cx="4340" cy="12"/>
                              </a:xfrm>
                            </wpg:grpSpPr>
                            <wps:wsp>
                              <wps:cNvPr id="160783733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0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DA295" id="Группа 1" o:spid="_x0000_s1026" style="width:217pt;height:.6pt;mso-position-horizontal-relative:char;mso-position-vertical-relative:line" coordsize="434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qblgIAAI8FAAAOAAAAZHJzL2Uyb0RvYy54bWykVEtu2zAQ3RfoHQjtHX0t2ULkoLDsbNLW&#10;QNID0BT1QSWSIBnLRlGgQI+Qi/QGvUJyow4p2fltgtQGqKGGM3rz3gzPL/Zdi3ZUqoazzPHPPAdR&#10;RnjRsCpzvt2sJzMHKY1ZgVvOaOYcqHIuFh8/nPcipQGveVtQiSAJU2kvMqfWWqSuq0hNO6zOuKAM&#10;nCWXHdawlZVbSNxD9q51A8+L3Z7LQkhOqFLwNh+czsLmL0tK9NeyVFSjNnMAm7artOvWrO7iHKeV&#10;xKJuyAgDvwNFhxsGHz2lyrHG6FY2r1J1DZFc8VKfEd65vCwbQm0NUI3vvajmUvJbYWup0r4SJ5qA&#10;2hc8vTst+bLbSNQUmZNM50GUhHHiIIY7kOr+7uHXw+/7v/D/g3zDVC+qFAIupbgWGzmUC+YVJ98V&#10;uN2XfrOvhsNo23/mBWTFt5pbpval7EwK4ADtrSCHkyB0rxGBl0Eync490I2AL4mDUS9Sg6ivgki9&#10;GsOiMBpj/MDgdnE6fM0iHBGZcqDn1COt6v9ova6xoFYtZVgaafVjL5mFSRiGR16vGkZROPBpTy7Z&#10;QCbZs5FMxPiyxqyiNufNQQBxVgEo4EmI2ShQ4o3kxkO3H8l9ZMnSeiIJp0IqfUl5h4yROS0AtpLh&#10;3ZXSA5/HI0ZBxtdN28J7nLYM9aCU7wU2QPG2KYzT+JSststWoh02s2h/ozjPjkHPs8ImqykuVqOt&#10;cdMONuBsmckHdQCc0RqG7cfcm69mq1k0iYJ4NYm8PJ98Wi+jSbz2k2ke5stl7v800PworZuioMyg&#10;Ow6+H72tA8YraBjZ0+ifaHCfZ7f9B2CPTwvaCmm0G9pwy4vDRhpqx6a0lp16GzbeUOZaebq3px7v&#10;0cU/AAAA//8DAFBLAwQUAAYACAAAACEAfEDum9oAAAADAQAADwAAAGRycy9kb3ducmV2LnhtbEyP&#10;QUvDQBCF74L/YRnBm92krSIxm1KKeiqCrSDeptlpEpqdDdltkv57Ry96GXi8x5vv5avJtWqgPjSe&#10;DaSzBBRx6W3DlYGP/cvdI6gQkS22nsnAhQKsiuurHDPrR36nYRcrJSUcMjRQx9hlWoeyJodh5jti&#10;8Y6+dxhF9pW2PY5S7lo9T5IH7bBh+VBjR5uaytPu7Ay8jjiuF+nzsD0dN5ev/f3b5zYlY25vpvUT&#10;qEhT/AvDD76gQyFMB39mG1RrQIbE3yvecrEUeZDQHHSR6//sxTcAAAD//wMAUEsBAi0AFAAGAAgA&#10;AAAhALaDOJL+AAAA4QEAABMAAAAAAAAAAAAAAAAAAAAAAFtDb250ZW50X1R5cGVzXS54bWxQSwEC&#10;LQAUAAYACAAAACEAOP0h/9YAAACUAQAACwAAAAAAAAAAAAAAAAAvAQAAX3JlbHMvLnJlbHNQSwEC&#10;LQAUAAYACAAAACEAapXqm5YCAACPBQAADgAAAAAAAAAAAAAAAAAuAgAAZHJzL2Uyb0RvYy54bWxQ&#10;SwECLQAUAAYACAAAACEAfEDum9oAAAADAQAADwAAAAAAAAAAAAAAAADwBAAAZHJzL2Rvd25yZXYu&#10;eG1sUEsFBgAAAAAEAAQA8wAAAPcFAAAAAA==&#10;">
                      <v:line id="Line 3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0vjxAAAAOMAAAAPAAAAZHJzL2Rvd25yZXYueG1sRE9fa8Iw&#10;EH8f+B3CCb7NVAtVqlFUmPg6t+nr0ZxpsbmUJqvx2y+DwR7v9//W22hbMVDvG8cKZtMMBHHldMNG&#10;wefH2+sShA/IGlvHpOBJHrab0csaS+0e/E7DORiRQtiXqKAOoSul9FVNFv3UdcSJu7neYkhnb6Tu&#10;8ZHCbSvnWVZIiw2nhho7OtRU3c/fVkG3M183nh+r60VeIha8H4yJSk3GcbcCESiGf/Gf+6TT/CJb&#10;LPNFnufw+1MCQG5+AAAA//8DAFBLAQItABQABgAIAAAAIQDb4fbL7gAAAIUBAAATAAAAAAAAAAAA&#10;AAAAAAAAAABbQ29udGVudF9UeXBlc10ueG1sUEsBAi0AFAAGAAgAAAAhAFr0LFu/AAAAFQEAAAsA&#10;AAAAAAAAAAAAAAAAHwEAAF9yZWxzLy5yZWxzUEsBAi0AFAAGAAgAAAAhAJtDS+PEAAAA4wAAAA8A&#10;AAAAAAAAAAAAAAAABwIAAGRycy9kb3ducmV2LnhtbFBLBQYAAAAAAwADALcAAAD4AgAAAAA=&#10;" strokeweight=".19728mm"/>
                      <w10:anchorlock/>
                    </v:group>
                  </w:pict>
                </mc:Fallback>
              </mc:AlternateContent>
            </w:r>
          </w:p>
          <w:p w:rsidR="00907B4A" w:rsidRDefault="00907B4A" w:rsidP="000139CA">
            <w:pPr>
              <w:pStyle w:val="TableParagraph"/>
              <w:spacing w:line="155" w:lineRule="exact"/>
              <w:ind w:left="1741" w:right="1740"/>
              <w:jc w:val="center"/>
              <w:rPr>
                <w:sz w:val="16"/>
              </w:rPr>
            </w:pPr>
            <w:r>
              <w:rPr>
                <w:sz w:val="16"/>
              </w:rPr>
              <w:t>(подпись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студента)</w:t>
            </w:r>
          </w:p>
        </w:tc>
      </w:tr>
    </w:tbl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ind w:left="0"/>
        <w:rPr>
          <w:sz w:val="20"/>
        </w:rPr>
      </w:pPr>
    </w:p>
    <w:p w:rsidR="00907B4A" w:rsidRDefault="00907B4A" w:rsidP="00907B4A">
      <w:pPr>
        <w:pStyle w:val="af0"/>
        <w:spacing w:before="4"/>
        <w:ind w:left="0"/>
        <w:rPr>
          <w:sz w:val="16"/>
        </w:rPr>
      </w:pPr>
    </w:p>
    <w:p w:rsidR="00F02154" w:rsidRDefault="00907B4A" w:rsidP="00907B4A">
      <w:pPr>
        <w:pStyle w:val="af0"/>
        <w:spacing w:before="88"/>
        <w:ind w:left="610" w:right="695"/>
        <w:jc w:val="center"/>
      </w:pPr>
      <w:r>
        <w:t>Минск</w:t>
      </w:r>
      <w:r>
        <w:rPr>
          <w:spacing w:val="-3"/>
        </w:rPr>
        <w:t xml:space="preserve"> </w:t>
      </w:r>
      <w:r>
        <w:t>2023</w:t>
      </w:r>
    </w:p>
    <w:p w:rsidR="00F3166C" w:rsidRDefault="00F3166C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  <w:sectPr w:rsidR="00F3166C" w:rsidSect="00F3166C">
          <w:footerReference w:type="default" r:id="rId8"/>
          <w:footerReference w:type="first" r:id="rId9"/>
          <w:type w:val="continuous"/>
          <w:pgSz w:w="11906" w:h="16838" w:code="9"/>
          <w:pgMar w:top="1134" w:right="851" w:bottom="1134" w:left="1701" w:header="709" w:footer="397" w:gutter="0"/>
          <w:pgNumType w:start="2"/>
          <w:cols w:space="708"/>
          <w:titlePg/>
          <w:docGrid w:linePitch="360"/>
        </w:sectPr>
      </w:pPr>
    </w:p>
    <w:p w:rsidR="00F3166C" w:rsidRDefault="00F3166C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  <w:sectPr w:rsidR="00F3166C" w:rsidSect="00F3166C">
          <w:type w:val="continuous"/>
          <w:pgSz w:w="11906" w:h="16838" w:code="9"/>
          <w:pgMar w:top="1134" w:right="851" w:bottom="1134" w:left="1701" w:header="709" w:footer="397" w:gutter="0"/>
          <w:pgNumType w:start="2"/>
          <w:cols w:space="708"/>
          <w:titlePg/>
          <w:docGrid w:linePitch="360"/>
        </w:sectPr>
      </w:pPr>
    </w:p>
    <w:p w:rsidR="00F02154" w:rsidRPr="00A476DB" w:rsidRDefault="00F02154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476DB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:rsidR="00A476DB" w:rsidRPr="005159D0" w:rsidRDefault="00A476DB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260493920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F02154" w:rsidRDefault="00394383" w:rsidP="008A5F05">
          <w:pPr>
            <w:pStyle w:val="a7"/>
            <w:spacing w:before="0" w:line="360" w:lineRule="exact"/>
            <w:ind w:hanging="142"/>
            <w:outlineLvl w:val="0"/>
            <w:rPr>
              <w:rFonts w:ascii="Times New Roman" w:hAnsi="Times New Roman"/>
              <w:color w:val="auto"/>
              <w:sz w:val="28"/>
              <w:szCs w:val="28"/>
            </w:rPr>
          </w:pPr>
          <w:r>
            <w:rPr>
              <w:rFonts w:ascii="Times New Roman" w:hAnsi="Times New Roman"/>
              <w:color w:val="auto"/>
              <w:sz w:val="28"/>
              <w:szCs w:val="28"/>
            </w:rPr>
            <w:t>Реферат</w:t>
          </w:r>
          <w:r w:rsidR="00F02154" w:rsidRPr="009A02DF">
            <w:rPr>
              <w:rFonts w:ascii="Times New Roman" w:hAnsi="Times New Roman"/>
              <w:color w:val="auto"/>
              <w:sz w:val="28"/>
              <w:szCs w:val="28"/>
            </w:rPr>
            <w:ptab w:relativeTo="margin" w:alignment="right" w:leader="dot"/>
          </w:r>
          <w:r w:rsidR="008A5F05">
            <w:rPr>
              <w:rFonts w:ascii="Times New Roman" w:hAnsi="Times New Roman"/>
              <w:color w:val="auto"/>
              <w:sz w:val="28"/>
              <w:szCs w:val="28"/>
              <w:lang w:val="en-US"/>
            </w:rPr>
            <w:t xml:space="preserve">     </w:t>
          </w:r>
          <w:r w:rsidR="00F02154">
            <w:rPr>
              <w:rFonts w:ascii="Times New Roman" w:hAnsi="Times New Roman"/>
              <w:color w:val="auto"/>
              <w:sz w:val="28"/>
              <w:szCs w:val="28"/>
            </w:rPr>
            <w:t>4</w:t>
          </w:r>
        </w:p>
        <w:p w:rsidR="00394383" w:rsidRDefault="00394383" w:rsidP="008A5F05">
          <w:pPr>
            <w:pStyle w:val="a7"/>
            <w:spacing w:before="0" w:line="360" w:lineRule="exact"/>
            <w:ind w:hanging="142"/>
            <w:outlineLvl w:val="0"/>
            <w:rPr>
              <w:rFonts w:ascii="Times New Roman" w:hAnsi="Times New Roman"/>
              <w:color w:val="auto"/>
              <w:sz w:val="28"/>
              <w:szCs w:val="28"/>
            </w:rPr>
          </w:pPr>
          <w:r>
            <w:rPr>
              <w:rFonts w:ascii="Times New Roman" w:hAnsi="Times New Roman"/>
              <w:color w:val="auto"/>
              <w:sz w:val="28"/>
              <w:szCs w:val="28"/>
            </w:rPr>
            <w:t>Задание</w:t>
          </w:r>
          <w:r w:rsidRPr="009A02DF">
            <w:rPr>
              <w:rFonts w:ascii="Times New Roman" w:hAnsi="Times New Roman"/>
              <w:color w:val="auto"/>
              <w:sz w:val="28"/>
              <w:szCs w:val="28"/>
            </w:rPr>
            <w:ptab w:relativeTo="margin" w:alignment="right" w:leader="dot"/>
          </w:r>
          <w:r w:rsidR="008A5F05">
            <w:rPr>
              <w:rFonts w:ascii="Times New Roman" w:hAnsi="Times New Roman"/>
              <w:color w:val="auto"/>
              <w:sz w:val="28"/>
              <w:szCs w:val="28"/>
              <w:lang w:val="en-US"/>
            </w:rPr>
            <w:t xml:space="preserve">     </w:t>
          </w:r>
          <w:r>
            <w:rPr>
              <w:rFonts w:ascii="Times New Roman" w:hAnsi="Times New Roman"/>
              <w:color w:val="auto"/>
              <w:sz w:val="28"/>
              <w:szCs w:val="28"/>
            </w:rPr>
            <w:t>5</w:t>
          </w:r>
        </w:p>
        <w:p w:rsidR="00394383" w:rsidRPr="00394383" w:rsidRDefault="00394383" w:rsidP="008A5F05">
          <w:pPr>
            <w:pStyle w:val="a7"/>
            <w:spacing w:before="0" w:line="360" w:lineRule="exact"/>
            <w:ind w:hanging="142"/>
            <w:outlineLvl w:val="0"/>
            <w:rPr>
              <w:rFonts w:ascii="Times New Roman" w:hAnsi="Times New Roman"/>
              <w:color w:val="auto"/>
              <w:sz w:val="28"/>
              <w:szCs w:val="28"/>
            </w:rPr>
          </w:pPr>
          <w:r>
            <w:rPr>
              <w:rFonts w:ascii="Times New Roman" w:hAnsi="Times New Roman"/>
              <w:color w:val="auto"/>
              <w:sz w:val="28"/>
              <w:szCs w:val="28"/>
            </w:rPr>
            <w:t>Введение</w:t>
          </w:r>
          <w:r w:rsidRPr="009A02DF">
            <w:rPr>
              <w:rFonts w:ascii="Times New Roman" w:hAnsi="Times New Roman"/>
              <w:color w:val="auto"/>
              <w:sz w:val="28"/>
              <w:szCs w:val="28"/>
            </w:rPr>
            <w:ptab w:relativeTo="margin" w:alignment="right" w:leader="dot"/>
          </w:r>
          <w:r w:rsidR="008A5F05">
            <w:rPr>
              <w:rFonts w:ascii="Times New Roman" w:hAnsi="Times New Roman"/>
              <w:color w:val="auto"/>
              <w:sz w:val="28"/>
              <w:szCs w:val="28"/>
              <w:lang w:val="en-US"/>
            </w:rPr>
            <w:t xml:space="preserve">     </w:t>
          </w:r>
          <w:r>
            <w:rPr>
              <w:rFonts w:ascii="Times New Roman" w:hAnsi="Times New Roman"/>
              <w:color w:val="auto"/>
              <w:sz w:val="28"/>
              <w:szCs w:val="28"/>
            </w:rPr>
            <w:t>6</w:t>
          </w:r>
        </w:p>
        <w:p w:rsidR="00F02154" w:rsidRPr="005159D0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E99">
            <w:rPr>
              <w:rFonts w:ascii="Times New Roman" w:hAnsi="Times New Roman"/>
              <w:sz w:val="28"/>
              <w:szCs w:val="28"/>
            </w:rPr>
            <w:t>Анализ исходных данных на курсовое проектирование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A5F05" w:rsidRPr="008A5F05">
            <w:rPr>
              <w:rFonts w:ascii="Times New Roman" w:hAnsi="Times New Roman"/>
              <w:sz w:val="28"/>
              <w:szCs w:val="28"/>
            </w:rPr>
            <w:t xml:space="preserve">     </w:t>
          </w:r>
          <w:r w:rsidR="001827FE">
            <w:rPr>
              <w:rFonts w:ascii="Times New Roman" w:hAnsi="Times New Roman"/>
              <w:sz w:val="28"/>
              <w:szCs w:val="28"/>
            </w:rPr>
            <w:t>8</w:t>
          </w:r>
        </w:p>
        <w:p w:rsidR="00F02154" w:rsidRPr="005159D0" w:rsidRDefault="00F02154" w:rsidP="008A5F05">
          <w:pPr>
            <w:pStyle w:val="11"/>
            <w:spacing w:after="0" w:line="360" w:lineRule="exact"/>
            <w:ind w:left="0" w:hanging="14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1.1 </w:t>
          </w:r>
          <w:r w:rsidR="00781905">
            <w:rPr>
              <w:sz w:val="28"/>
              <w:szCs w:val="28"/>
            </w:rPr>
            <w:t>Анализ исходных данных к курсовому проекту</w:t>
          </w:r>
          <w:r w:rsidRPr="005159D0">
            <w:rPr>
              <w:sz w:val="28"/>
              <w:szCs w:val="28"/>
            </w:rPr>
            <w:ptab w:relativeTo="margin" w:alignment="right" w:leader="dot"/>
          </w:r>
          <w:r w:rsidR="008A5F05" w:rsidRPr="008A5F05">
            <w:rPr>
              <w:sz w:val="28"/>
              <w:szCs w:val="28"/>
            </w:rPr>
            <w:t xml:space="preserve">     </w:t>
          </w:r>
          <w:r w:rsidR="001827FE">
            <w:rPr>
              <w:sz w:val="28"/>
              <w:szCs w:val="28"/>
            </w:rPr>
            <w:t>8</w:t>
          </w:r>
        </w:p>
        <w:p w:rsidR="00F02154" w:rsidRPr="00781905" w:rsidRDefault="00F02154" w:rsidP="008A5F05">
          <w:pPr>
            <w:pStyle w:val="21"/>
            <w:ind w:left="0" w:hanging="142"/>
          </w:pPr>
          <w:r w:rsidRPr="00781905">
            <w:rPr>
              <w:rFonts w:ascii="Times New Roman" w:hAnsi="Times New Roman"/>
              <w:sz w:val="28"/>
              <w:szCs w:val="28"/>
            </w:rPr>
            <w:t xml:space="preserve">    1.2</w:t>
          </w:r>
          <w:r w:rsidR="00781905">
            <w:rPr>
              <w:rFonts w:ascii="Times New Roman" w:hAnsi="Times New Roman"/>
              <w:sz w:val="28"/>
              <w:szCs w:val="28"/>
            </w:rPr>
            <w:t xml:space="preserve"> </w:t>
          </w:r>
          <w:r w:rsidR="00781905" w:rsidRPr="00781905">
            <w:rPr>
              <w:rFonts w:ascii="Times New Roman" w:hAnsi="Times New Roman"/>
              <w:sz w:val="28"/>
              <w:szCs w:val="28"/>
            </w:rPr>
            <w:t>Обоснование и описание выбора языка программирования, средств разработки, используемых технологий и сторонних библиотек</w:t>
          </w:r>
          <w:r w:rsidR="00781905" w:rsidRPr="005159D0">
            <w:t xml:space="preserve"> </w:t>
          </w:r>
          <w:r w:rsidRPr="005159D0">
            <w:ptab w:relativeTo="margin" w:alignment="right" w:leader="dot"/>
          </w:r>
          <w:r w:rsidR="008A5F05" w:rsidRPr="008A5F05">
            <w:t xml:space="preserve">      </w:t>
          </w:r>
          <w:r w:rsidR="001827FE">
            <w:rPr>
              <w:rFonts w:ascii="Times New Roman" w:hAnsi="Times New Roman"/>
              <w:sz w:val="28"/>
              <w:szCs w:val="28"/>
            </w:rPr>
            <w:t>9</w:t>
          </w:r>
        </w:p>
        <w:p w:rsidR="00F02154" w:rsidRPr="005159D0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2 </w:t>
          </w:r>
          <w:r w:rsidR="00634275">
            <w:rPr>
              <w:rFonts w:ascii="Times New Roman" w:hAnsi="Times New Roman"/>
              <w:sz w:val="28"/>
              <w:szCs w:val="28"/>
            </w:rPr>
            <w:t>Проектирование и разработка программного средства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A5F05" w:rsidRPr="008A5F05">
            <w:rPr>
              <w:rFonts w:ascii="Times New Roman" w:hAnsi="Times New Roman"/>
              <w:sz w:val="28"/>
              <w:szCs w:val="28"/>
            </w:rPr>
            <w:t xml:space="preserve">  </w:t>
          </w:r>
          <w:r w:rsidR="0020420C">
            <w:rPr>
              <w:rFonts w:ascii="Times New Roman" w:hAnsi="Times New Roman"/>
              <w:sz w:val="28"/>
              <w:szCs w:val="28"/>
            </w:rPr>
            <w:t>1</w:t>
          </w:r>
          <w:r w:rsidR="001827FE">
            <w:rPr>
              <w:rFonts w:ascii="Times New Roman" w:hAnsi="Times New Roman"/>
              <w:sz w:val="28"/>
              <w:szCs w:val="28"/>
            </w:rPr>
            <w:t>1</w:t>
          </w:r>
        </w:p>
        <w:p w:rsidR="00F02154" w:rsidRPr="008A5F05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2.1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>Проектирование архитектуры и описание состояний программного средства</w:t>
          </w:r>
          <w:r w:rsidR="00634275" w:rsidRPr="005159D0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Pr="00C01BB1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2.2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>Проектирование и разработка графического интерфейса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2.3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>Описание и реализация используемых в программном средстве алгоритмов</w:t>
          </w:r>
          <w:r w:rsidR="00634275" w:rsidRPr="005159D0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Pr="005159D0" w:rsidRDefault="00F02154" w:rsidP="008A5F05">
          <w:pPr>
            <w:pStyle w:val="3"/>
            <w:spacing w:after="0" w:line="360" w:lineRule="exact"/>
            <w:ind w:left="-284" w:hanging="142"/>
            <w:rPr>
              <w:rFonts w:ascii="Times New Roman" w:hAnsi="Times New Roman"/>
              <w:sz w:val="28"/>
              <w:szCs w:val="28"/>
            </w:rPr>
          </w:pPr>
          <w:r w:rsidRPr="008D04F7">
            <w:rPr>
              <w:rFonts w:ascii="Times New Roman" w:hAnsi="Times New Roman"/>
              <w:sz w:val="28"/>
              <w:szCs w:val="28"/>
            </w:rPr>
            <w:t xml:space="preserve">     3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>Эксплуатация программного средства</w:t>
          </w:r>
          <w:r w:rsidR="00634275" w:rsidRPr="005159D0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3.1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 xml:space="preserve">Ввод в эксплуатацию и обоснование минимальных технических </w:t>
          </w:r>
          <w:r w:rsidR="00975D96">
            <w:rPr>
              <w:rFonts w:ascii="Times New Roman" w:hAnsi="Times New Roman"/>
              <w:sz w:val="28"/>
              <w:szCs w:val="28"/>
            </w:rPr>
            <w:t xml:space="preserve">     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>требований к оборудованию</w:t>
          </w:r>
          <w:r w:rsidR="00634275" w:rsidRPr="005159D0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Pr="00C01BB1" w:rsidRDefault="00F02154" w:rsidP="008A5F05">
          <w:pPr>
            <w:pStyle w:val="3"/>
            <w:spacing w:after="0" w:line="360" w:lineRule="exact"/>
            <w:ind w:left="0"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910894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3.2 </w:t>
          </w:r>
          <w:r w:rsidR="00634275" w:rsidRPr="00634275">
            <w:rPr>
              <w:rFonts w:ascii="Times New Roman" w:hAnsi="Times New Roman"/>
              <w:sz w:val="28"/>
              <w:szCs w:val="28"/>
            </w:rPr>
            <w:t>Руководство по эксплуатации программного средства</w:t>
          </w:r>
          <w:r w:rsidR="00634275" w:rsidRPr="005159D0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Pr="007C4A1E" w:rsidRDefault="00F02154" w:rsidP="008A5F05">
          <w:pPr>
            <w:spacing w:after="0" w:line="360" w:lineRule="exact"/>
            <w:ind w:hanging="142"/>
            <w:rPr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Pr="00CF492E" w:rsidRDefault="00F02154" w:rsidP="008A5F05">
          <w:pPr>
            <w:spacing w:after="0" w:line="360" w:lineRule="exact"/>
            <w:ind w:hanging="142"/>
            <w:rPr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F02154" w:rsidRDefault="00F02154" w:rsidP="008A5F05">
          <w:pPr>
            <w:spacing w:after="0" w:line="360" w:lineRule="exact"/>
            <w:ind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Приложение А (обязательное) Листинг кода с комментариями</w:t>
          </w:r>
          <w:r w:rsidRPr="005159D0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9D1AC7" w:rsidRDefault="009D1AC7" w:rsidP="009D1AC7">
          <w:pPr>
            <w:spacing w:after="0" w:line="360" w:lineRule="exact"/>
            <w:ind w:hanging="14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</w:t>
          </w:r>
          <w:r w:rsidRPr="002D4688">
            <w:rPr>
              <w:rFonts w:ascii="Times New Roman" w:hAnsi="Times New Roman" w:cs="Times New Roman"/>
              <w:sz w:val="28"/>
              <w:szCs w:val="28"/>
            </w:rPr>
            <w:t>правка о проверке курсового проекта на плагиат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9D1AC7" w:rsidRPr="009D1AC7" w:rsidRDefault="009D1AC7" w:rsidP="009D1AC7">
          <w:pPr>
            <w:spacing w:after="0" w:line="360" w:lineRule="exact"/>
            <w:ind w:hanging="142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Ведомость курсового проекта</w:t>
          </w:r>
          <w:r w:rsidRPr="005159D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9D1AC7" w:rsidRPr="009D1AC7" w:rsidRDefault="009D1AC7" w:rsidP="009D1AC7">
          <w:pPr>
            <w:spacing w:after="0" w:line="360" w:lineRule="exact"/>
            <w:ind w:hanging="142"/>
            <w:rPr>
              <w:lang w:eastAsia="ru-RU"/>
            </w:rPr>
          </w:pPr>
        </w:p>
        <w:p w:rsidR="00F02154" w:rsidRPr="00F92A0B" w:rsidRDefault="00F02154" w:rsidP="009D1AC7">
          <w:pPr>
            <w:spacing w:after="0" w:line="360" w:lineRule="exact"/>
            <w:rPr>
              <w:lang w:eastAsia="ru-RU"/>
            </w:rPr>
          </w:pPr>
        </w:p>
        <w:p w:rsidR="00F02154" w:rsidRPr="001D26C5" w:rsidRDefault="00F02154" w:rsidP="00F02154">
          <w:pPr>
            <w:spacing w:after="0" w:line="360" w:lineRule="exact"/>
            <w:ind w:firstLine="709"/>
            <w:rPr>
              <w:lang w:eastAsia="ru-RU"/>
            </w:rPr>
          </w:pPr>
        </w:p>
        <w:p w:rsidR="00F02154" w:rsidRPr="001D26C5" w:rsidRDefault="00F02154" w:rsidP="00F02154">
          <w:pPr>
            <w:spacing w:after="0" w:line="360" w:lineRule="exact"/>
            <w:ind w:firstLine="709"/>
            <w:rPr>
              <w:lang w:eastAsia="ru-RU"/>
            </w:rPr>
          </w:pPr>
        </w:p>
        <w:p w:rsidR="00F02154" w:rsidRPr="00EF66C5" w:rsidRDefault="00F02154" w:rsidP="00F02154">
          <w:pPr>
            <w:spacing w:after="0" w:line="360" w:lineRule="exact"/>
            <w:ind w:firstLine="709"/>
            <w:rPr>
              <w:lang w:eastAsia="ru-RU"/>
            </w:rPr>
          </w:pPr>
        </w:p>
        <w:p w:rsidR="00F02154" w:rsidRPr="00EF66C5" w:rsidRDefault="00F02154" w:rsidP="00F02154">
          <w:pPr>
            <w:spacing w:after="0" w:line="360" w:lineRule="exact"/>
            <w:ind w:firstLine="709"/>
            <w:rPr>
              <w:lang w:eastAsia="ru-RU"/>
            </w:rPr>
          </w:pPr>
        </w:p>
        <w:p w:rsidR="00F02154" w:rsidRPr="00663FD9" w:rsidRDefault="00F02154" w:rsidP="00F02154">
          <w:pPr>
            <w:spacing w:after="0" w:line="360" w:lineRule="exact"/>
            <w:ind w:firstLine="709"/>
            <w:rPr>
              <w:lang w:eastAsia="ru-RU"/>
            </w:rPr>
          </w:pPr>
        </w:p>
        <w:p w:rsidR="00F02154" w:rsidRPr="00663FD9" w:rsidRDefault="00F02154" w:rsidP="00F02154">
          <w:pPr>
            <w:spacing w:after="0" w:line="360" w:lineRule="exact"/>
            <w:ind w:firstLine="709"/>
            <w:rPr>
              <w:lang w:eastAsia="ru-RU"/>
            </w:rPr>
          </w:pPr>
        </w:p>
        <w:p w:rsidR="00F02154" w:rsidRPr="00F92A0B" w:rsidRDefault="008A7439" w:rsidP="00F02154">
          <w:pPr>
            <w:spacing w:after="0" w:line="360" w:lineRule="exact"/>
            <w:ind w:firstLine="709"/>
            <w:rPr>
              <w:lang w:eastAsia="ru-RU"/>
            </w:rPr>
          </w:pPr>
        </w:p>
      </w:sdtContent>
    </w:sdt>
    <w:p w:rsidR="00F0215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02154" w:rsidRDefault="00394383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РЕФЕРАТ</w:t>
      </w:r>
    </w:p>
    <w:p w:rsidR="00F02154" w:rsidRDefault="00F02154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2154" w:rsidRDefault="00F02154" w:rsidP="00F0215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Pr="00143BA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0215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394383" w:rsidRDefault="00F02154" w:rsidP="00F0215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BA4">
        <w:rPr>
          <w:rFonts w:ascii="Times New Roman" w:hAnsi="Times New Roman" w:cs="Times New Roman"/>
          <w:sz w:val="28"/>
          <w:szCs w:val="28"/>
        </w:rPr>
        <w:br w:type="page"/>
      </w:r>
    </w:p>
    <w:p w:rsidR="00394383" w:rsidRDefault="00394383" w:rsidP="00394383">
      <w:pPr>
        <w:spacing w:after="0" w:line="360" w:lineRule="exact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394383" w:rsidRDefault="00394383" w:rsidP="00394383">
      <w:pPr>
        <w:spacing w:after="0" w:line="360" w:lineRule="exact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:rsidR="00394383" w:rsidRDefault="00394383" w:rsidP="00394383">
      <w:pPr>
        <w:spacing w:after="0" w:line="360" w:lineRule="exact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FF56CE" w:rsidRDefault="00FF56CE" w:rsidP="00FF56C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мире практически любая организация, предоставляющая какие-либо услуги, предоставляет клиентам свой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FF56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сайт,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FF56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приложение или же настольное приложение. Так и в спортивной индустрии: каждый крупный клуб арендует стадион (или же является его владельцем) и непосредственно заинтересован в получении прибыли со своей деятельности. Прибыль формируется, в основном,</w:t>
      </w:r>
      <w:r w:rsidR="00CC7B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благодаря</w:t>
      </w:r>
      <w:r w:rsidR="00CC7B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тому</w:t>
      </w:r>
      <w:r w:rsidR="00CC7B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зрители ходят на матчи команды и платят деньги за билет</w:t>
      </w:r>
      <w:r w:rsidR="005D3A1C">
        <w:rPr>
          <w:rFonts w:ascii="Times New Roman" w:hAnsi="Times New Roman"/>
          <w:sz w:val="28"/>
          <w:szCs w:val="28"/>
        </w:rPr>
        <w:t>ы</w:t>
      </w:r>
      <w:r w:rsidR="00CC7B29">
        <w:rPr>
          <w:rFonts w:ascii="Times New Roman" w:hAnsi="Times New Roman"/>
          <w:sz w:val="28"/>
          <w:szCs w:val="28"/>
        </w:rPr>
        <w:t xml:space="preserve"> или абонементы, а также благодаря использованию соответствующей клубной символики, покупке формы и другой коммерческой продукции клуба</w:t>
      </w:r>
      <w:r>
        <w:rPr>
          <w:rFonts w:ascii="Times New Roman" w:hAnsi="Times New Roman"/>
          <w:sz w:val="28"/>
          <w:szCs w:val="28"/>
        </w:rPr>
        <w:t>.</w:t>
      </w:r>
      <w:r w:rsidR="00CC7B29">
        <w:rPr>
          <w:rFonts w:ascii="Times New Roman" w:hAnsi="Times New Roman"/>
          <w:sz w:val="28"/>
          <w:szCs w:val="28"/>
        </w:rPr>
        <w:t xml:space="preserve"> Для предоставления всех этих услуг и </w:t>
      </w:r>
      <w:r w:rsidR="003F7ECE">
        <w:rPr>
          <w:rFonts w:ascii="Times New Roman" w:hAnsi="Times New Roman"/>
          <w:sz w:val="28"/>
          <w:szCs w:val="28"/>
        </w:rPr>
        <w:t xml:space="preserve">было </w:t>
      </w:r>
      <w:r w:rsidR="00CC7B29">
        <w:rPr>
          <w:rFonts w:ascii="Times New Roman" w:hAnsi="Times New Roman"/>
          <w:sz w:val="28"/>
          <w:szCs w:val="28"/>
        </w:rPr>
        <w:t>разраб</w:t>
      </w:r>
      <w:r w:rsidR="003F7ECE">
        <w:rPr>
          <w:rFonts w:ascii="Times New Roman" w:hAnsi="Times New Roman"/>
          <w:sz w:val="28"/>
          <w:szCs w:val="28"/>
        </w:rPr>
        <w:t>отано</w:t>
      </w:r>
      <w:r w:rsidR="00CC7B29">
        <w:rPr>
          <w:rFonts w:ascii="Times New Roman" w:hAnsi="Times New Roman"/>
          <w:sz w:val="28"/>
          <w:szCs w:val="28"/>
        </w:rPr>
        <w:t xml:space="preserve"> настольное приложение.</w:t>
      </w:r>
    </w:p>
    <w:p w:rsidR="003F7ECE" w:rsidRPr="00E73B1E" w:rsidRDefault="003F7ECE" w:rsidP="00FF56C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Актуальность работы достаточно высока, </w:t>
      </w:r>
      <w:r w:rsidR="00536208">
        <w:rPr>
          <w:rFonts w:ascii="Times New Roman" w:hAnsi="Times New Roman"/>
          <w:sz w:val="28"/>
          <w:szCs w:val="28"/>
        </w:rPr>
        <w:t>так как</w:t>
      </w:r>
      <w:r w:rsidR="00804989">
        <w:rPr>
          <w:rFonts w:ascii="Times New Roman" w:hAnsi="Times New Roman"/>
          <w:sz w:val="28"/>
          <w:szCs w:val="28"/>
        </w:rPr>
        <w:t xml:space="preserve"> именно через приложение администрация той или иной спортивной организации осуществляет взаимодействие </w:t>
      </w:r>
      <w:r w:rsidR="00E73B1E">
        <w:rPr>
          <w:rFonts w:ascii="Times New Roman" w:hAnsi="Times New Roman"/>
          <w:sz w:val="28"/>
          <w:szCs w:val="28"/>
        </w:rPr>
        <w:t xml:space="preserve">с </w:t>
      </w:r>
      <w:r w:rsidR="008B57C0">
        <w:rPr>
          <w:rFonts w:ascii="Times New Roman" w:hAnsi="Times New Roman"/>
          <w:sz w:val="28"/>
          <w:szCs w:val="28"/>
        </w:rPr>
        <w:t>болельщиками, которые являются основным источником дохода</w:t>
      </w:r>
      <w:r>
        <w:rPr>
          <w:rFonts w:ascii="Times New Roman" w:hAnsi="Times New Roman"/>
          <w:sz w:val="28"/>
          <w:szCs w:val="28"/>
        </w:rPr>
        <w:t>.</w:t>
      </w:r>
      <w:r w:rsidR="00E73B1E">
        <w:rPr>
          <w:rFonts w:ascii="Times New Roman" w:hAnsi="Times New Roman"/>
          <w:sz w:val="28"/>
          <w:szCs w:val="28"/>
        </w:rPr>
        <w:t xml:space="preserve"> Без него все процессы по оказанию тех или иных услуг будет гораздо сложнее реализовать, так как социальные сети и телевидение могут обеспечить лишь рекламу, но не дают возможности приобрести саму услугу или продукт, а </w:t>
      </w:r>
      <w:r w:rsidR="00E73B1E">
        <w:rPr>
          <w:rFonts w:ascii="Times New Roman" w:hAnsi="Times New Roman"/>
          <w:sz w:val="28"/>
          <w:szCs w:val="28"/>
          <w:lang w:val="en-US"/>
        </w:rPr>
        <w:t>web</w:t>
      </w:r>
      <w:r w:rsidR="00E73B1E" w:rsidRPr="00E73B1E">
        <w:rPr>
          <w:rFonts w:ascii="Times New Roman" w:hAnsi="Times New Roman"/>
          <w:sz w:val="28"/>
          <w:szCs w:val="28"/>
        </w:rPr>
        <w:t>-</w:t>
      </w:r>
      <w:r w:rsidR="00E73B1E">
        <w:rPr>
          <w:rFonts w:ascii="Times New Roman" w:hAnsi="Times New Roman"/>
          <w:sz w:val="28"/>
          <w:szCs w:val="28"/>
        </w:rPr>
        <w:t xml:space="preserve">сайт обычно ограничивается предоставлением общей информации о спортивной организации и календаре выступлений команды, но функция покупки </w:t>
      </w:r>
      <w:r w:rsidR="00C76B51">
        <w:rPr>
          <w:rFonts w:ascii="Times New Roman" w:hAnsi="Times New Roman"/>
          <w:sz w:val="28"/>
          <w:szCs w:val="28"/>
        </w:rPr>
        <w:t>соответствующих услуг реализованы достаточно слабо и неудобно, если мы говорим именно о спортивных клубах.</w:t>
      </w:r>
    </w:p>
    <w:p w:rsidR="00707049" w:rsidRDefault="00707049" w:rsidP="00FF56C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«Разработка системы для автоматизации покупки билетов на матчи» является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настольного приложения с использованием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объектно-ориентированной</w:t>
      </w:r>
      <w:r w:rsidRPr="002D4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парадигмы программирования.</w:t>
      </w:r>
    </w:p>
    <w:p w:rsidR="00CC7B29" w:rsidRDefault="003F7ECE" w:rsidP="00FF56CE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707049">
        <w:rPr>
          <w:rFonts w:ascii="Times New Roman" w:hAnsi="Times New Roman"/>
          <w:sz w:val="28"/>
          <w:szCs w:val="28"/>
        </w:rPr>
        <w:t>достижения поставленной цели</w:t>
      </w:r>
      <w:r>
        <w:rPr>
          <w:rFonts w:ascii="Times New Roman" w:hAnsi="Times New Roman"/>
          <w:sz w:val="28"/>
          <w:szCs w:val="28"/>
        </w:rPr>
        <w:t xml:space="preserve"> курсового проекта были </w:t>
      </w:r>
      <w:r w:rsidR="00AE47A4">
        <w:rPr>
          <w:rFonts w:ascii="Times New Roman" w:hAnsi="Times New Roman"/>
          <w:sz w:val="28"/>
          <w:szCs w:val="28"/>
        </w:rPr>
        <w:t>определены</w:t>
      </w:r>
      <w:r>
        <w:rPr>
          <w:rFonts w:ascii="Times New Roman" w:hAnsi="Times New Roman"/>
          <w:sz w:val="28"/>
          <w:szCs w:val="28"/>
        </w:rPr>
        <w:t xml:space="preserve"> следующие основные задачи:</w:t>
      </w:r>
    </w:p>
    <w:p w:rsidR="003F7ECE" w:rsidRPr="003F7ECE" w:rsidRDefault="0078691C" w:rsidP="0078691C">
      <w:pPr>
        <w:pStyle w:val="a8"/>
        <w:numPr>
          <w:ilvl w:val="0"/>
          <w:numId w:val="36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AE47A4">
        <w:rPr>
          <w:rFonts w:ascii="Times New Roman" w:hAnsi="Times New Roman"/>
          <w:sz w:val="28"/>
          <w:szCs w:val="28"/>
        </w:rPr>
        <w:t xml:space="preserve">пользовательского </w:t>
      </w:r>
      <w:r>
        <w:rPr>
          <w:rFonts w:ascii="Times New Roman" w:hAnsi="Times New Roman"/>
          <w:sz w:val="28"/>
          <w:szCs w:val="28"/>
        </w:rPr>
        <w:t>интерфейса</w:t>
      </w:r>
      <w:r w:rsidR="00AE47A4">
        <w:rPr>
          <w:rFonts w:ascii="Times New Roman" w:hAnsi="Times New Roman"/>
          <w:sz w:val="28"/>
          <w:szCs w:val="28"/>
        </w:rPr>
        <w:t>, обеспечивающего эффективное взаимодействие пользователей и программы</w:t>
      </w:r>
      <w:r w:rsidR="003F7ECE" w:rsidRPr="0078691C">
        <w:rPr>
          <w:rFonts w:ascii="Times New Roman" w:hAnsi="Times New Roman"/>
          <w:sz w:val="28"/>
          <w:szCs w:val="28"/>
        </w:rPr>
        <w:t>;</w:t>
      </w:r>
    </w:p>
    <w:p w:rsidR="003F7ECE" w:rsidRPr="003F7ECE" w:rsidRDefault="00A945AC" w:rsidP="00A945AC">
      <w:pPr>
        <w:pStyle w:val="a8"/>
        <w:numPr>
          <w:ilvl w:val="0"/>
          <w:numId w:val="36"/>
        </w:numPr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AE47A4">
        <w:rPr>
          <w:rFonts w:ascii="Times New Roman" w:hAnsi="Times New Roman"/>
          <w:sz w:val="28"/>
          <w:szCs w:val="28"/>
        </w:rPr>
        <w:t>программного кода</w:t>
      </w:r>
      <w:r w:rsidR="003F7ECE" w:rsidRPr="00A945AC">
        <w:rPr>
          <w:rFonts w:ascii="Times New Roman" w:hAnsi="Times New Roman"/>
          <w:sz w:val="28"/>
          <w:szCs w:val="28"/>
        </w:rPr>
        <w:t>;</w:t>
      </w:r>
    </w:p>
    <w:p w:rsidR="003F7ECE" w:rsidRPr="003F7ECE" w:rsidRDefault="003F7ECE" w:rsidP="003F7ECE">
      <w:pPr>
        <w:pStyle w:val="a8"/>
        <w:numPr>
          <w:ilvl w:val="0"/>
          <w:numId w:val="36"/>
        </w:numPr>
        <w:spacing w:after="0" w:line="360" w:lineRule="exact"/>
        <w:ind w:hanging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программного кода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D4688" w:rsidRDefault="009430EA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расчётно-пояснительной записки включает в себя следующие составляющие: </w:t>
      </w:r>
      <w:r w:rsidR="00D40864">
        <w:rPr>
          <w:rFonts w:ascii="Times New Roman" w:hAnsi="Times New Roman" w:cs="Times New Roman"/>
          <w:sz w:val="28"/>
          <w:szCs w:val="28"/>
        </w:rPr>
        <w:t>титульн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D40864">
        <w:rPr>
          <w:rFonts w:ascii="Times New Roman" w:hAnsi="Times New Roman" w:cs="Times New Roman"/>
          <w:sz w:val="28"/>
          <w:szCs w:val="28"/>
        </w:rPr>
        <w:t xml:space="preserve"> лист, реферат, задани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40864">
        <w:rPr>
          <w:rFonts w:ascii="Times New Roman" w:hAnsi="Times New Roman" w:cs="Times New Roman"/>
          <w:sz w:val="28"/>
          <w:szCs w:val="28"/>
        </w:rPr>
        <w:t>, содержани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40864">
        <w:rPr>
          <w:rFonts w:ascii="Times New Roman" w:hAnsi="Times New Roman" w:cs="Times New Roman"/>
          <w:sz w:val="28"/>
          <w:szCs w:val="28"/>
        </w:rPr>
        <w:t xml:space="preserve">, </w:t>
      </w:r>
      <w:r w:rsidR="002D4688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D4688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40864">
        <w:rPr>
          <w:rFonts w:ascii="Times New Roman" w:hAnsi="Times New Roman" w:cs="Times New Roman"/>
          <w:sz w:val="28"/>
          <w:szCs w:val="28"/>
        </w:rPr>
        <w:t xml:space="preserve"> для описания разработанного программного средства, заключени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40864">
        <w:rPr>
          <w:rFonts w:ascii="Times New Roman" w:hAnsi="Times New Roman" w:cs="Times New Roman"/>
          <w:sz w:val="28"/>
          <w:szCs w:val="28"/>
        </w:rPr>
        <w:t>, спис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D40864">
        <w:rPr>
          <w:rFonts w:ascii="Times New Roman" w:hAnsi="Times New Roman" w:cs="Times New Roman"/>
          <w:sz w:val="28"/>
          <w:szCs w:val="28"/>
        </w:rPr>
        <w:t xml:space="preserve"> использованных источников</w:t>
      </w:r>
      <w:r w:rsidR="00A464C6" w:rsidRPr="00A464C6">
        <w:rPr>
          <w:rFonts w:ascii="Times New Roman" w:hAnsi="Times New Roman" w:cs="Times New Roman"/>
          <w:sz w:val="28"/>
          <w:szCs w:val="28"/>
        </w:rPr>
        <w:t xml:space="preserve">, </w:t>
      </w:r>
      <w:r w:rsidR="00A464C6">
        <w:rPr>
          <w:rFonts w:ascii="Times New Roman" w:hAnsi="Times New Roman" w:cs="Times New Roman"/>
          <w:sz w:val="28"/>
          <w:szCs w:val="28"/>
        </w:rPr>
        <w:t>одно приложение с листингом программного кода, с</w:t>
      </w:r>
      <w:r w:rsidR="00A464C6" w:rsidRPr="002D4688">
        <w:rPr>
          <w:rFonts w:ascii="Times New Roman" w:hAnsi="Times New Roman" w:cs="Times New Roman"/>
          <w:sz w:val="28"/>
          <w:szCs w:val="28"/>
        </w:rPr>
        <w:t>правка о проверке курсового проекта на плагиат</w:t>
      </w:r>
      <w:r w:rsidR="00A464C6">
        <w:rPr>
          <w:rFonts w:ascii="Times New Roman" w:hAnsi="Times New Roman" w:cs="Times New Roman"/>
          <w:sz w:val="28"/>
          <w:szCs w:val="28"/>
        </w:rPr>
        <w:t xml:space="preserve"> и ведомость курсового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30EA" w:rsidRDefault="009430EA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 представляет собой краткое изложение содержания курсового проекта, включая следующие аспекты: цель проекта, относящиеся к методам проектирования данные,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результаты и выводы.</w:t>
      </w:r>
    </w:p>
    <w:p w:rsidR="009430EA" w:rsidRDefault="009430EA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листе задания указаны исходные данные к проекту, наименования разделов пояснительной записки</w:t>
      </w:r>
      <w:r w:rsidR="005325DA">
        <w:rPr>
          <w:rFonts w:ascii="Times New Roman" w:hAnsi="Times New Roman" w:cs="Times New Roman"/>
          <w:sz w:val="28"/>
          <w:szCs w:val="28"/>
        </w:rPr>
        <w:t>, описан перечень графического материала с точным наименованием каждого плаката.</w:t>
      </w:r>
    </w:p>
    <w:p w:rsidR="005325DA" w:rsidRDefault="005325DA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включает в себя заголовки всех частей пояснительной записки, в том числе разделов, подразделов и приложений.</w:t>
      </w:r>
    </w:p>
    <w:p w:rsidR="002D4688" w:rsidRDefault="002D4688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разделе «</w:t>
      </w:r>
      <w:r w:rsidR="00631219">
        <w:rPr>
          <w:rFonts w:ascii="Times New Roman" w:hAnsi="Times New Roman"/>
          <w:sz w:val="28"/>
          <w:szCs w:val="28"/>
        </w:rPr>
        <w:t>Анализ исходных данных на курсовое проектирование</w:t>
      </w:r>
      <w:r>
        <w:rPr>
          <w:rFonts w:ascii="Times New Roman" w:hAnsi="Times New Roman" w:cs="Times New Roman"/>
          <w:sz w:val="28"/>
          <w:szCs w:val="28"/>
        </w:rPr>
        <w:t>» описаны исходные требования к курсовой работе,</w:t>
      </w:r>
      <w:r w:rsidR="00631219">
        <w:rPr>
          <w:rFonts w:ascii="Times New Roman" w:hAnsi="Times New Roman" w:cs="Times New Roman"/>
          <w:sz w:val="28"/>
          <w:szCs w:val="28"/>
        </w:rPr>
        <w:t xml:space="preserve"> обоснован выбор языка программирования, используемых технологий и сторонних библиотек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688" w:rsidRDefault="002D4688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«</w:t>
      </w:r>
      <w:r w:rsidR="00631219">
        <w:rPr>
          <w:rFonts w:ascii="Times New Roman" w:hAnsi="Times New Roman"/>
          <w:sz w:val="28"/>
          <w:szCs w:val="28"/>
        </w:rPr>
        <w:t>Проектирование и разработка программного средства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430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</w:t>
      </w:r>
      <w:r w:rsidR="00186FF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FF3">
        <w:rPr>
          <w:rFonts w:ascii="Times New Roman" w:hAnsi="Times New Roman" w:cs="Times New Roman"/>
          <w:sz w:val="28"/>
          <w:szCs w:val="28"/>
        </w:rPr>
        <w:t xml:space="preserve">архитектура и состояния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186FF3">
        <w:rPr>
          <w:rFonts w:ascii="Times New Roman" w:hAnsi="Times New Roman" w:cs="Times New Roman"/>
          <w:sz w:val="28"/>
          <w:szCs w:val="28"/>
        </w:rPr>
        <w:t>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86FF3">
        <w:rPr>
          <w:rFonts w:ascii="Times New Roman" w:hAnsi="Times New Roman" w:cs="Times New Roman"/>
          <w:sz w:val="28"/>
          <w:szCs w:val="28"/>
        </w:rPr>
        <w:t>используемые в программном средстве алгоритмы и проектируемый графический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688" w:rsidRDefault="002D4688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разделе</w:t>
      </w:r>
      <w:r w:rsidR="003D0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86FF3" w:rsidRPr="00634275">
        <w:rPr>
          <w:rFonts w:ascii="Times New Roman" w:hAnsi="Times New Roman"/>
          <w:sz w:val="28"/>
          <w:szCs w:val="28"/>
        </w:rPr>
        <w:t>Эксплуатация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86FF3">
        <w:rPr>
          <w:rFonts w:ascii="Times New Roman" w:hAnsi="Times New Roman" w:cs="Times New Roman"/>
          <w:sz w:val="28"/>
          <w:szCs w:val="28"/>
        </w:rPr>
        <w:t>представлены минимальные технические требования к оборудованию и руководство по эксплуатации программного средства.</w:t>
      </w:r>
    </w:p>
    <w:p w:rsidR="005325DA" w:rsidRDefault="005325DA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кратко и ясно изложены результаты выполнения курсового проекта.</w:t>
      </w:r>
    </w:p>
    <w:p w:rsidR="005325DA" w:rsidRDefault="005325DA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 представляет собой перечень литературы и электронных ресурсов, которые были задействованы во время разработки курсового проекта.</w:t>
      </w:r>
    </w:p>
    <w:p w:rsidR="002D4688" w:rsidRDefault="002D4688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А представлен листинг программного кода.</w:t>
      </w:r>
    </w:p>
    <w:p w:rsidR="002D4688" w:rsidRDefault="002D4688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D1AC7">
        <w:rPr>
          <w:rFonts w:ascii="Times New Roman" w:hAnsi="Times New Roman" w:cs="Times New Roman"/>
          <w:sz w:val="28"/>
          <w:szCs w:val="28"/>
        </w:rPr>
        <w:t xml:space="preserve"> </w:t>
      </w:r>
      <w:r w:rsidRPr="002D4688">
        <w:rPr>
          <w:rFonts w:ascii="Times New Roman" w:hAnsi="Times New Roman" w:cs="Times New Roman"/>
          <w:sz w:val="28"/>
          <w:szCs w:val="28"/>
        </w:rPr>
        <w:t>справк</w:t>
      </w:r>
      <w:r w:rsidR="009D1AC7">
        <w:rPr>
          <w:rFonts w:ascii="Times New Roman" w:hAnsi="Times New Roman" w:cs="Times New Roman"/>
          <w:sz w:val="28"/>
          <w:szCs w:val="28"/>
        </w:rPr>
        <w:t>е</w:t>
      </w:r>
      <w:r w:rsidRPr="002D4688">
        <w:rPr>
          <w:rFonts w:ascii="Times New Roman" w:hAnsi="Times New Roman" w:cs="Times New Roman"/>
          <w:sz w:val="28"/>
          <w:szCs w:val="28"/>
        </w:rPr>
        <w:t xml:space="preserve"> о проверке курсового проекта на плагиат</w:t>
      </w:r>
      <w:r w:rsidR="009D1AC7">
        <w:rPr>
          <w:rFonts w:ascii="Times New Roman" w:hAnsi="Times New Roman" w:cs="Times New Roman"/>
          <w:sz w:val="28"/>
          <w:szCs w:val="28"/>
        </w:rPr>
        <w:t xml:space="preserve"> буден указано, насколько оригинальным является курсовой проект путём проверки исходного кода через сервис поиска плагиата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688" w:rsidRDefault="002D4688" w:rsidP="002D468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ведомост</w:t>
      </w:r>
      <w:r w:rsidR="009D1A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9D1AC7">
        <w:rPr>
          <w:rFonts w:ascii="Times New Roman" w:hAnsi="Times New Roman" w:cs="Times New Roman"/>
          <w:sz w:val="28"/>
          <w:szCs w:val="28"/>
        </w:rPr>
        <w:t xml:space="preserve"> изложен состав курсового проекта, то есть перечень предъявляемых для защиты документов.</w:t>
      </w:r>
    </w:p>
    <w:p w:rsidR="001827FE" w:rsidRDefault="002D4688" w:rsidP="005325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графической части представлены: схема алгоритма, структура графического пользовательского интерфейса диаграмма классов, диаграмма состояний, диаграмма деятельности.</w:t>
      </w:r>
    </w:p>
    <w:p w:rsidR="00394383" w:rsidRPr="005325DA" w:rsidRDefault="001827FE" w:rsidP="00182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2154" w:rsidRDefault="00F02154" w:rsidP="0078190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1 </w:t>
      </w:r>
      <w:r w:rsidR="00781905">
        <w:rPr>
          <w:rFonts w:ascii="Times New Roman" w:hAnsi="Times New Roman"/>
          <w:b/>
          <w:sz w:val="32"/>
          <w:szCs w:val="32"/>
        </w:rPr>
        <w:t>АНАЛИЗ ИСХОДНЫХ ДАННЫХ НА КУРСОВОЕ ПРОЕКТИРОВАНИЕ</w:t>
      </w:r>
      <w:r>
        <w:rPr>
          <w:rFonts w:ascii="Times New Roman" w:hAnsi="Times New Roman"/>
          <w:b/>
          <w:sz w:val="36"/>
          <w:szCs w:val="36"/>
        </w:rPr>
        <w:t xml:space="preserve"> </w:t>
      </w:r>
    </w:p>
    <w:p w:rsidR="00781905" w:rsidRPr="00781905" w:rsidRDefault="00781905" w:rsidP="0078190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1905" w:rsidRPr="00855F3E" w:rsidRDefault="00781905" w:rsidP="007819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Хоккейный спортивный клуб осуществляет продажу билетов на матчи команды. Для каждого матча указаны: дата матча, день недели, время матча, название команды-соперника, тип матча (гостевой или домашний). </w:t>
      </w:r>
    </w:p>
    <w:p w:rsidR="00781905" w:rsidRDefault="00781905" w:rsidP="007819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обеспечив</w:t>
      </w:r>
      <w:r w:rsidR="007B3BB4">
        <w:rPr>
          <w:rFonts w:ascii="Times New Roman" w:hAnsi="Times New Roman" w:cs="Times New Roman"/>
          <w:sz w:val="28"/>
          <w:szCs w:val="28"/>
        </w:rPr>
        <w:t>ает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функциональную возможность покупки билетов на конкретный матч (если он является домашним) в конкретном количестве (при этом количество оставшихся для покупки билетов и количество проданных билетов обновляется). </w:t>
      </w:r>
      <w:r w:rsidR="007B3BB4">
        <w:rPr>
          <w:rFonts w:ascii="Times New Roman" w:hAnsi="Times New Roman" w:cs="Times New Roman"/>
          <w:sz w:val="28"/>
          <w:szCs w:val="28"/>
        </w:rPr>
        <w:t xml:space="preserve">Происходит </w:t>
      </w:r>
      <w:r>
        <w:rPr>
          <w:rFonts w:ascii="Times New Roman" w:hAnsi="Times New Roman" w:cs="Times New Roman"/>
          <w:sz w:val="28"/>
          <w:szCs w:val="28"/>
        </w:rPr>
        <w:t>выв</w:t>
      </w:r>
      <w:r w:rsidR="007B3BB4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номер, </w:t>
      </w:r>
      <w:r w:rsidR="00E84978">
        <w:rPr>
          <w:rFonts w:ascii="Times New Roman" w:hAnsi="Times New Roman" w:cs="Times New Roman"/>
          <w:sz w:val="28"/>
          <w:szCs w:val="28"/>
        </w:rPr>
        <w:t>дат</w:t>
      </w:r>
      <w:r w:rsidR="007B3BB4">
        <w:rPr>
          <w:rFonts w:ascii="Times New Roman" w:hAnsi="Times New Roman" w:cs="Times New Roman"/>
          <w:sz w:val="28"/>
          <w:szCs w:val="28"/>
        </w:rPr>
        <w:t>ы</w:t>
      </w:r>
      <w:r w:rsidR="00E8497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врем</w:t>
      </w:r>
      <w:r w:rsidR="007B3BB4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4978">
        <w:rPr>
          <w:rFonts w:ascii="Times New Roman" w:hAnsi="Times New Roman" w:cs="Times New Roman"/>
          <w:sz w:val="28"/>
          <w:szCs w:val="28"/>
        </w:rPr>
        <w:t xml:space="preserve">начала матча, количество оставшихся в </w:t>
      </w:r>
      <w:r>
        <w:rPr>
          <w:rFonts w:ascii="Times New Roman" w:hAnsi="Times New Roman" w:cs="Times New Roman"/>
          <w:sz w:val="28"/>
          <w:szCs w:val="28"/>
        </w:rPr>
        <w:t>наличи</w:t>
      </w:r>
      <w:r w:rsidR="00E849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билетов</w:t>
      </w:r>
      <w:r w:rsidR="00E84978">
        <w:rPr>
          <w:rFonts w:ascii="Times New Roman" w:hAnsi="Times New Roman" w:cs="Times New Roman"/>
          <w:sz w:val="28"/>
          <w:szCs w:val="28"/>
        </w:rPr>
        <w:t>.</w:t>
      </w:r>
    </w:p>
    <w:p w:rsidR="00781905" w:rsidRDefault="00781905" w:rsidP="007819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</w:t>
      </w:r>
      <w:r w:rsidR="007B3BB4">
        <w:rPr>
          <w:rFonts w:ascii="Times New Roman" w:hAnsi="Times New Roman" w:cs="Times New Roman"/>
          <w:sz w:val="28"/>
          <w:szCs w:val="28"/>
        </w:rPr>
        <w:t>ваны:</w:t>
      </w:r>
      <w:r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7B3BB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входа в систему, функционал пользователя</w:t>
      </w:r>
      <w:r w:rsidR="00E92AFD">
        <w:rPr>
          <w:rFonts w:ascii="Times New Roman" w:hAnsi="Times New Roman" w:cs="Times New Roman"/>
          <w:sz w:val="28"/>
          <w:szCs w:val="28"/>
        </w:rPr>
        <w:t xml:space="preserve"> и администратора,</w:t>
      </w:r>
      <w:r>
        <w:rPr>
          <w:rFonts w:ascii="Times New Roman" w:hAnsi="Times New Roman" w:cs="Times New Roman"/>
          <w:sz w:val="28"/>
          <w:szCs w:val="28"/>
        </w:rPr>
        <w:t xml:space="preserve"> три вида поиска, три вида сортировки</w:t>
      </w:r>
      <w:r w:rsidR="00E84978">
        <w:rPr>
          <w:rFonts w:ascii="Times New Roman" w:hAnsi="Times New Roman" w:cs="Times New Roman"/>
          <w:sz w:val="28"/>
          <w:szCs w:val="28"/>
        </w:rPr>
        <w:t>, функци</w:t>
      </w:r>
      <w:r w:rsidR="007B3BB4">
        <w:rPr>
          <w:rFonts w:ascii="Times New Roman" w:hAnsi="Times New Roman" w:cs="Times New Roman"/>
          <w:sz w:val="28"/>
          <w:szCs w:val="28"/>
        </w:rPr>
        <w:t>я</w:t>
      </w:r>
      <w:r w:rsidR="00E84978">
        <w:rPr>
          <w:rFonts w:ascii="Times New Roman" w:hAnsi="Times New Roman" w:cs="Times New Roman"/>
          <w:sz w:val="28"/>
          <w:szCs w:val="28"/>
        </w:rPr>
        <w:t xml:space="preserve"> покупки билета и отмены этой покупки с возвратом денег за билет</w:t>
      </w:r>
      <w:r w:rsidRPr="00D87E2F">
        <w:rPr>
          <w:rFonts w:ascii="Times New Roman" w:hAnsi="Times New Roman" w:cs="Times New Roman"/>
          <w:sz w:val="28"/>
          <w:szCs w:val="28"/>
        </w:rPr>
        <w:t>.</w:t>
      </w:r>
      <w:r w:rsidR="00E84978">
        <w:rPr>
          <w:rFonts w:ascii="Times New Roman" w:hAnsi="Times New Roman" w:cs="Times New Roman"/>
          <w:sz w:val="28"/>
          <w:szCs w:val="28"/>
        </w:rPr>
        <w:t xml:space="preserve"> Также реализова</w:t>
      </w:r>
      <w:r w:rsidR="001257B0">
        <w:rPr>
          <w:rFonts w:ascii="Times New Roman" w:hAnsi="Times New Roman" w:cs="Times New Roman"/>
          <w:sz w:val="28"/>
          <w:szCs w:val="28"/>
        </w:rPr>
        <w:t>на</w:t>
      </w:r>
      <w:r w:rsidR="00E84978">
        <w:rPr>
          <w:rFonts w:ascii="Times New Roman" w:hAnsi="Times New Roman" w:cs="Times New Roman"/>
          <w:sz w:val="28"/>
          <w:szCs w:val="28"/>
        </w:rPr>
        <w:t xml:space="preserve"> баз</w:t>
      </w:r>
      <w:r w:rsidR="001257B0">
        <w:rPr>
          <w:rFonts w:ascii="Times New Roman" w:hAnsi="Times New Roman" w:cs="Times New Roman"/>
          <w:sz w:val="28"/>
          <w:szCs w:val="28"/>
        </w:rPr>
        <w:t>а</w:t>
      </w:r>
      <w:r w:rsidR="00E84978">
        <w:rPr>
          <w:rFonts w:ascii="Times New Roman" w:hAnsi="Times New Roman" w:cs="Times New Roman"/>
          <w:sz w:val="28"/>
          <w:szCs w:val="28"/>
        </w:rPr>
        <w:t xml:space="preserve"> данных пользователей, в которой </w:t>
      </w:r>
      <w:r w:rsidR="001257B0">
        <w:rPr>
          <w:rFonts w:ascii="Times New Roman" w:hAnsi="Times New Roman" w:cs="Times New Roman"/>
          <w:sz w:val="28"/>
          <w:szCs w:val="28"/>
        </w:rPr>
        <w:t>происходит</w:t>
      </w:r>
      <w:r w:rsidR="00E84978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1257B0">
        <w:rPr>
          <w:rFonts w:ascii="Times New Roman" w:hAnsi="Times New Roman" w:cs="Times New Roman"/>
          <w:sz w:val="28"/>
          <w:szCs w:val="28"/>
        </w:rPr>
        <w:t>ение</w:t>
      </w:r>
      <w:r w:rsidR="00E84978">
        <w:rPr>
          <w:rFonts w:ascii="Times New Roman" w:hAnsi="Times New Roman" w:cs="Times New Roman"/>
          <w:sz w:val="28"/>
          <w:szCs w:val="28"/>
        </w:rPr>
        <w:t xml:space="preserve"> актуальн</w:t>
      </w:r>
      <w:r w:rsidR="001257B0">
        <w:rPr>
          <w:rFonts w:ascii="Times New Roman" w:hAnsi="Times New Roman" w:cs="Times New Roman"/>
          <w:sz w:val="28"/>
          <w:szCs w:val="28"/>
        </w:rPr>
        <w:t>ой</w:t>
      </w:r>
      <w:r w:rsidR="00E84978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1257B0">
        <w:rPr>
          <w:rFonts w:ascii="Times New Roman" w:hAnsi="Times New Roman" w:cs="Times New Roman"/>
          <w:sz w:val="28"/>
          <w:szCs w:val="28"/>
        </w:rPr>
        <w:t>и</w:t>
      </w:r>
      <w:r w:rsidR="00E84978">
        <w:rPr>
          <w:rFonts w:ascii="Times New Roman" w:hAnsi="Times New Roman" w:cs="Times New Roman"/>
          <w:sz w:val="28"/>
          <w:szCs w:val="28"/>
        </w:rPr>
        <w:t>, валидаци</w:t>
      </w:r>
      <w:r w:rsidR="001257B0">
        <w:rPr>
          <w:rFonts w:ascii="Times New Roman" w:hAnsi="Times New Roman" w:cs="Times New Roman"/>
          <w:sz w:val="28"/>
          <w:szCs w:val="28"/>
        </w:rPr>
        <w:t>я</w:t>
      </w:r>
      <w:r w:rsidR="00E84978">
        <w:rPr>
          <w:rFonts w:ascii="Times New Roman" w:hAnsi="Times New Roman" w:cs="Times New Roman"/>
          <w:sz w:val="28"/>
          <w:szCs w:val="28"/>
        </w:rPr>
        <w:t xml:space="preserve"> проверки вводимых пользователем данных.</w:t>
      </w:r>
    </w:p>
    <w:p w:rsidR="00781905" w:rsidRDefault="00781905" w:rsidP="007819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905" w:rsidRPr="001E5738" w:rsidRDefault="00781905" w:rsidP="006133CA">
      <w:pPr>
        <w:pStyle w:val="a8"/>
        <w:numPr>
          <w:ilvl w:val="1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738">
        <w:rPr>
          <w:rFonts w:ascii="Times New Roman" w:hAnsi="Times New Roman"/>
          <w:b/>
          <w:sz w:val="28"/>
          <w:szCs w:val="28"/>
        </w:rPr>
        <w:t>Анализ исходных данных на курсовое проектирование</w:t>
      </w:r>
    </w:p>
    <w:p w:rsidR="001E5738" w:rsidRDefault="001E5738" w:rsidP="001E5738">
      <w:pPr>
        <w:pStyle w:val="a8"/>
        <w:spacing w:after="0" w:line="360" w:lineRule="exac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3781" w:rsidRPr="00F23781" w:rsidRDefault="00F23781" w:rsidP="001E5738">
      <w:pPr>
        <w:pStyle w:val="a8"/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на курсовое проектирование:</w:t>
      </w:r>
    </w:p>
    <w:p w:rsidR="00781905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1905">
        <w:rPr>
          <w:rFonts w:ascii="Times New Roman" w:hAnsi="Times New Roman" w:cs="Times New Roman"/>
          <w:sz w:val="28"/>
          <w:szCs w:val="28"/>
        </w:rPr>
        <w:t xml:space="preserve">ема курсовой работы –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E4275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7E4275">
        <w:rPr>
          <w:rFonts w:ascii="Times New Roman" w:hAnsi="Times New Roman" w:cs="Times New Roman"/>
          <w:sz w:val="28"/>
          <w:szCs w:val="28"/>
        </w:rPr>
        <w:t>для автоматизации покупки билетов на матчи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23781">
        <w:rPr>
          <w:rFonts w:ascii="Times New Roman" w:hAnsi="Times New Roman" w:cs="Times New Roman"/>
          <w:sz w:val="28"/>
          <w:szCs w:val="28"/>
        </w:rPr>
        <w:t>;</w:t>
      </w:r>
    </w:p>
    <w:p w:rsidR="00781905" w:rsidRPr="00CF1050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81905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7E4275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905" w:rsidRPr="00CF1050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81905">
        <w:rPr>
          <w:rFonts w:ascii="Times New Roman" w:hAnsi="Times New Roman" w:cs="Times New Roman"/>
          <w:sz w:val="28"/>
          <w:szCs w:val="28"/>
        </w:rPr>
        <w:t>реда</w:t>
      </w:r>
      <w:r w:rsidR="00781905" w:rsidRPr="00CF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905">
        <w:rPr>
          <w:rFonts w:ascii="Times New Roman" w:hAnsi="Times New Roman" w:cs="Times New Roman"/>
          <w:sz w:val="28"/>
          <w:szCs w:val="28"/>
        </w:rPr>
        <w:t>разработки</w:t>
      </w:r>
      <w:r w:rsidR="00781905" w:rsidRPr="00CF1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4275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905" w:rsidRPr="0007753B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1905">
        <w:rPr>
          <w:rFonts w:ascii="Times New Roman" w:hAnsi="Times New Roman" w:cs="Times New Roman"/>
          <w:sz w:val="28"/>
          <w:szCs w:val="28"/>
        </w:rPr>
        <w:t xml:space="preserve">ид приложения – </w:t>
      </w:r>
      <w:proofErr w:type="spellStart"/>
      <w:r w:rsidR="007E4275">
        <w:rPr>
          <w:rFonts w:ascii="Times New Roman" w:hAnsi="Times New Roman" w:cs="Times New Roman"/>
          <w:sz w:val="28"/>
          <w:szCs w:val="28"/>
        </w:rPr>
        <w:t>декстопное</w:t>
      </w:r>
      <w:proofErr w:type="spellEnd"/>
      <w:r w:rsidR="0007753B">
        <w:rPr>
          <w:rFonts w:ascii="Times New Roman" w:hAnsi="Times New Roman" w:cs="Times New Roman"/>
          <w:sz w:val="28"/>
          <w:szCs w:val="28"/>
        </w:rPr>
        <w:t xml:space="preserve"> (настольное)</w:t>
      </w:r>
      <w:r w:rsidR="007E4275">
        <w:rPr>
          <w:rFonts w:ascii="Times New Roman" w:hAnsi="Times New Roman" w:cs="Times New Roman"/>
          <w:sz w:val="28"/>
          <w:szCs w:val="28"/>
        </w:rPr>
        <w:t xml:space="preserve"> оконное</w:t>
      </w:r>
      <w:r w:rsidRPr="00F23781">
        <w:rPr>
          <w:rFonts w:ascii="Times New Roman" w:hAnsi="Times New Roman" w:cs="Times New Roman"/>
          <w:sz w:val="28"/>
          <w:szCs w:val="28"/>
        </w:rPr>
        <w:t>;</w:t>
      </w:r>
    </w:p>
    <w:p w:rsidR="00781905" w:rsidRPr="007E4275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81905">
        <w:rPr>
          <w:rFonts w:ascii="Times New Roman" w:hAnsi="Times New Roman" w:cs="Times New Roman"/>
          <w:sz w:val="28"/>
          <w:szCs w:val="28"/>
        </w:rPr>
        <w:t xml:space="preserve">арадигма программирования – </w:t>
      </w:r>
      <w:r w:rsidR="007E4275">
        <w:rPr>
          <w:rFonts w:ascii="Times New Roman" w:hAnsi="Times New Roman" w:cs="Times New Roman"/>
          <w:sz w:val="28"/>
          <w:szCs w:val="28"/>
        </w:rPr>
        <w:t>объектно-ориентированная (ООП)</w:t>
      </w:r>
      <w:r w:rsidRPr="00F23781">
        <w:rPr>
          <w:rFonts w:ascii="Times New Roman" w:hAnsi="Times New Roman" w:cs="Times New Roman"/>
          <w:sz w:val="28"/>
          <w:szCs w:val="28"/>
        </w:rPr>
        <w:t>;</w:t>
      </w:r>
    </w:p>
    <w:p w:rsidR="00781905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</w:t>
      </w:r>
      <w:r w:rsidR="00781905">
        <w:rPr>
          <w:rFonts w:ascii="Times New Roman" w:hAnsi="Times New Roman" w:cs="Times New Roman"/>
          <w:sz w:val="28"/>
          <w:szCs w:val="28"/>
        </w:rPr>
        <w:t xml:space="preserve">особ организации данных – </w:t>
      </w:r>
      <w:r w:rsidR="00A803D4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905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81905">
        <w:rPr>
          <w:rFonts w:ascii="Times New Roman" w:hAnsi="Times New Roman" w:cs="Times New Roman"/>
          <w:sz w:val="28"/>
          <w:szCs w:val="28"/>
        </w:rPr>
        <w:t xml:space="preserve">пособ хранения данных – </w:t>
      </w:r>
      <w:r w:rsidR="007E4275">
        <w:rPr>
          <w:rFonts w:ascii="Times New Roman" w:hAnsi="Times New Roman" w:cs="Times New Roman"/>
          <w:sz w:val="28"/>
          <w:szCs w:val="28"/>
        </w:rPr>
        <w:t xml:space="preserve">база данных, </w:t>
      </w:r>
      <w:r w:rsidR="00781905">
        <w:rPr>
          <w:rFonts w:ascii="Times New Roman" w:hAnsi="Times New Roman" w:cs="Times New Roman"/>
          <w:sz w:val="28"/>
          <w:szCs w:val="28"/>
        </w:rPr>
        <w:t>файлы</w:t>
      </w:r>
      <w:r w:rsidRPr="00F23781">
        <w:rPr>
          <w:rFonts w:ascii="Times New Roman" w:hAnsi="Times New Roman" w:cs="Times New Roman"/>
          <w:sz w:val="28"/>
          <w:szCs w:val="28"/>
        </w:rPr>
        <w:t>;</w:t>
      </w:r>
    </w:p>
    <w:p w:rsidR="00781905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81905">
        <w:rPr>
          <w:rFonts w:ascii="Times New Roman" w:hAnsi="Times New Roman" w:cs="Times New Roman"/>
          <w:sz w:val="28"/>
          <w:szCs w:val="28"/>
        </w:rPr>
        <w:t xml:space="preserve"> защите курсовой работы представляются: </w:t>
      </w:r>
      <w:r w:rsidR="007E4275">
        <w:rPr>
          <w:rFonts w:ascii="Times New Roman" w:hAnsi="Times New Roman" w:cs="Times New Roman"/>
          <w:sz w:val="28"/>
          <w:szCs w:val="28"/>
        </w:rPr>
        <w:t xml:space="preserve">готовое </w:t>
      </w:r>
      <w:proofErr w:type="spellStart"/>
      <w:r w:rsidR="007E4275">
        <w:rPr>
          <w:rFonts w:ascii="Times New Roman" w:hAnsi="Times New Roman" w:cs="Times New Roman"/>
          <w:sz w:val="28"/>
          <w:szCs w:val="28"/>
        </w:rPr>
        <w:t>декстопное</w:t>
      </w:r>
      <w:proofErr w:type="spellEnd"/>
      <w:r w:rsidR="007E4275">
        <w:rPr>
          <w:rFonts w:ascii="Times New Roman" w:hAnsi="Times New Roman" w:cs="Times New Roman"/>
          <w:sz w:val="28"/>
          <w:szCs w:val="28"/>
        </w:rPr>
        <w:t xml:space="preserve"> оконное приложение, </w:t>
      </w:r>
      <w:r w:rsidR="00781905"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="007E4275">
        <w:rPr>
          <w:rFonts w:ascii="Times New Roman" w:hAnsi="Times New Roman" w:cs="Times New Roman"/>
          <w:sz w:val="28"/>
          <w:szCs w:val="28"/>
        </w:rPr>
        <w:t xml:space="preserve"> и перечень графического материала</w:t>
      </w:r>
      <w:r w:rsidRPr="00F23781">
        <w:rPr>
          <w:rFonts w:ascii="Times New Roman" w:hAnsi="Times New Roman" w:cs="Times New Roman"/>
          <w:sz w:val="28"/>
          <w:szCs w:val="28"/>
        </w:rPr>
        <w:t>;</w:t>
      </w:r>
      <w:r w:rsidR="004171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905" w:rsidRDefault="00F23781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1905">
        <w:rPr>
          <w:rFonts w:ascii="Times New Roman" w:hAnsi="Times New Roman" w:cs="Times New Roman"/>
          <w:sz w:val="28"/>
          <w:szCs w:val="28"/>
        </w:rPr>
        <w:t>екст пояснительной записки оформляется в соответствии со стандартом предприятия СТП 01–2017</w:t>
      </w:r>
      <w:r w:rsidRPr="00F23781">
        <w:rPr>
          <w:rFonts w:ascii="Times New Roman" w:hAnsi="Times New Roman" w:cs="Times New Roman"/>
          <w:sz w:val="28"/>
          <w:szCs w:val="28"/>
        </w:rPr>
        <w:t>;</w:t>
      </w:r>
    </w:p>
    <w:p w:rsidR="00781905" w:rsidRDefault="00781905" w:rsidP="00AB689E">
      <w:pPr>
        <w:pStyle w:val="a8"/>
        <w:numPr>
          <w:ilvl w:val="0"/>
          <w:numId w:val="3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78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защиты курсовой работы необходимо предоставить распечатанную пояснительную записку с листингом кода</w:t>
      </w:r>
      <w:r w:rsidR="00AB689E">
        <w:rPr>
          <w:rFonts w:ascii="Times New Roman" w:hAnsi="Times New Roman" w:cs="Times New Roman"/>
          <w:sz w:val="28"/>
          <w:szCs w:val="28"/>
        </w:rPr>
        <w:t>, сопутствующим графическим материалом</w:t>
      </w:r>
      <w:r>
        <w:rPr>
          <w:rFonts w:ascii="Times New Roman" w:hAnsi="Times New Roman" w:cs="Times New Roman"/>
          <w:sz w:val="28"/>
          <w:szCs w:val="28"/>
        </w:rPr>
        <w:t xml:space="preserve"> и продемонстрировать работу программы.</w:t>
      </w:r>
    </w:p>
    <w:p w:rsidR="00AB689E" w:rsidRDefault="0020420C" w:rsidP="0020420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исходные данных для курсового проекта предоставляют студентам определённые требования, которые должны быть обязательно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реализованы в разрабатываемой программе вне зависимости от выбранной темы, а именно: </w:t>
      </w:r>
    </w:p>
    <w:p w:rsidR="00AB689E" w:rsidRPr="00AB689E" w:rsidRDefault="0020420C" w:rsidP="00AB689E">
      <w:pPr>
        <w:pStyle w:val="a8"/>
        <w:numPr>
          <w:ilvl w:val="0"/>
          <w:numId w:val="3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89E">
        <w:rPr>
          <w:rFonts w:ascii="Times New Roman" w:hAnsi="Times New Roman" w:cs="Times New Roman"/>
          <w:sz w:val="28"/>
          <w:szCs w:val="28"/>
        </w:rPr>
        <w:t>программа должна быть реализована на объектно-ориентированном языке программирования</w:t>
      </w:r>
      <w:r w:rsidR="00AB689E" w:rsidRPr="00AB689E">
        <w:rPr>
          <w:rFonts w:ascii="Times New Roman" w:hAnsi="Times New Roman" w:cs="Times New Roman"/>
          <w:sz w:val="28"/>
          <w:szCs w:val="28"/>
        </w:rPr>
        <w:t>;</w:t>
      </w:r>
    </w:p>
    <w:p w:rsidR="00AB689E" w:rsidRPr="00AB689E" w:rsidRDefault="0020420C" w:rsidP="00AB689E">
      <w:pPr>
        <w:pStyle w:val="a8"/>
        <w:numPr>
          <w:ilvl w:val="0"/>
          <w:numId w:val="3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89E">
        <w:rPr>
          <w:rFonts w:ascii="Times New Roman" w:hAnsi="Times New Roman" w:cs="Times New Roman"/>
          <w:sz w:val="28"/>
          <w:szCs w:val="28"/>
        </w:rPr>
        <w:t>одним из способов хранения данных до</w:t>
      </w:r>
      <w:r w:rsidR="00AB689E" w:rsidRPr="00AB689E">
        <w:rPr>
          <w:rFonts w:ascii="Times New Roman" w:hAnsi="Times New Roman" w:cs="Times New Roman"/>
          <w:sz w:val="28"/>
          <w:szCs w:val="28"/>
        </w:rPr>
        <w:t>лж</w:t>
      </w:r>
      <w:r w:rsidRPr="00AB689E">
        <w:rPr>
          <w:rFonts w:ascii="Times New Roman" w:hAnsi="Times New Roman" w:cs="Times New Roman"/>
          <w:sz w:val="28"/>
          <w:szCs w:val="28"/>
        </w:rPr>
        <w:t xml:space="preserve">на </w:t>
      </w:r>
      <w:r w:rsidR="00AB689E" w:rsidRPr="00AB689E">
        <w:rPr>
          <w:rFonts w:ascii="Times New Roman" w:hAnsi="Times New Roman" w:cs="Times New Roman"/>
          <w:sz w:val="28"/>
          <w:szCs w:val="28"/>
        </w:rPr>
        <w:t>быть база данных определённого типа;</w:t>
      </w:r>
    </w:p>
    <w:p w:rsidR="0020420C" w:rsidRPr="00AB689E" w:rsidRDefault="00AB689E" w:rsidP="00AB689E">
      <w:pPr>
        <w:pStyle w:val="a8"/>
        <w:numPr>
          <w:ilvl w:val="0"/>
          <w:numId w:val="3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89E">
        <w:rPr>
          <w:rFonts w:ascii="Times New Roman" w:hAnsi="Times New Roman" w:cs="Times New Roman"/>
          <w:sz w:val="28"/>
          <w:szCs w:val="28"/>
        </w:rPr>
        <w:t>программу необходимо подробно описать в прилагаемой расчётно-пояснительной записке</w:t>
      </w:r>
      <w:r>
        <w:rPr>
          <w:rFonts w:ascii="Times New Roman" w:hAnsi="Times New Roman" w:cs="Times New Roman"/>
          <w:sz w:val="28"/>
          <w:szCs w:val="28"/>
        </w:rPr>
        <w:t>, текст которой оформлен в соответствии со стандартом СТП 01–2017,  предоставить необходимый графический материал в виде различных диаграмм, также оформленных в соответствии с заданным стандартом.</w:t>
      </w:r>
    </w:p>
    <w:p w:rsidR="0020420C" w:rsidRPr="006133CA" w:rsidRDefault="0020420C" w:rsidP="0020420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905" w:rsidRPr="001E5738" w:rsidRDefault="00781905" w:rsidP="006133CA">
      <w:pPr>
        <w:pStyle w:val="a8"/>
        <w:numPr>
          <w:ilvl w:val="1"/>
          <w:numId w:val="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738">
        <w:rPr>
          <w:rFonts w:ascii="Times New Roman" w:hAnsi="Times New Roman" w:cs="Times New Roman"/>
          <w:b/>
          <w:sz w:val="28"/>
          <w:szCs w:val="28"/>
        </w:rPr>
        <w:t>Обоснование и описание выбора языка программирования, средств разработки, используемых технологий и сторонних библиотек</w:t>
      </w:r>
    </w:p>
    <w:p w:rsidR="001E5738" w:rsidRPr="006133CA" w:rsidRDefault="001E5738" w:rsidP="001E5738">
      <w:pPr>
        <w:pStyle w:val="a8"/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81905" w:rsidRDefault="00407DE7" w:rsidP="00407DE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как один из самых популярных и востребованных объектно-ориентированных языков. Одно из главных преимуществ данного языка – возможность создания приложений, способных работать на различных платформах.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программисту богатый набор классов для ясного абстрагирования многих системных функций, используемых при работе с окнами, сетью и для ввода-вывода. Эти классы обеспечивают создание независимых от используемой платформы абстракций для широкого спектра системных интерфейсов. Более того,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легок для изучения, а благодаря различным Интернет-ресурсам, видеоурокам, большому количеству литературы, веб-сервису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университетской программе обучения освоение этого языка может идти ещё более быстрыми темпами.</w:t>
      </w:r>
    </w:p>
    <w:p w:rsidR="00407DE7" w:rsidRDefault="00407DE7" w:rsidP="00407DE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ведущая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 и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7753B">
        <w:rPr>
          <w:rFonts w:ascii="Times New Roman" w:hAnsi="Times New Roman" w:cs="Times New Roman"/>
          <w:sz w:val="28"/>
          <w:szCs w:val="28"/>
        </w:rPr>
        <w:t xml:space="preserve"> и не только</w:t>
      </w:r>
      <w:r w:rsidRPr="00407DE7">
        <w:rPr>
          <w:rFonts w:ascii="Times New Roman" w:hAnsi="Times New Roman" w:cs="Times New Roman"/>
          <w:sz w:val="28"/>
          <w:szCs w:val="28"/>
        </w:rPr>
        <w:t>.</w:t>
      </w:r>
      <w:r w:rsidR="0007753B">
        <w:rPr>
          <w:rFonts w:ascii="Times New Roman" w:hAnsi="Times New Roman" w:cs="Times New Roman"/>
          <w:sz w:val="28"/>
          <w:szCs w:val="28"/>
        </w:rPr>
        <w:t xml:space="preserve"> Данная интегрированная среда программирования является мультиязычной, интегрированной с </w:t>
      </w:r>
      <w:r w:rsidR="0007753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7753B" w:rsidRPr="0007753B">
        <w:rPr>
          <w:rFonts w:ascii="Times New Roman" w:hAnsi="Times New Roman" w:cs="Times New Roman"/>
          <w:sz w:val="28"/>
          <w:szCs w:val="28"/>
        </w:rPr>
        <w:t xml:space="preserve"> </w:t>
      </w:r>
      <w:r w:rsidR="0007753B">
        <w:rPr>
          <w:rFonts w:ascii="Times New Roman" w:hAnsi="Times New Roman" w:cs="Times New Roman"/>
          <w:sz w:val="28"/>
          <w:szCs w:val="28"/>
        </w:rPr>
        <w:t>и</w:t>
      </w:r>
      <w:r w:rsidR="0007753B" w:rsidRPr="0007753B">
        <w:rPr>
          <w:rFonts w:ascii="Times New Roman" w:hAnsi="Times New Roman" w:cs="Times New Roman"/>
          <w:sz w:val="28"/>
          <w:szCs w:val="28"/>
        </w:rPr>
        <w:t xml:space="preserve"> </w:t>
      </w:r>
      <w:r w:rsidR="0007753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7753B" w:rsidRPr="0007753B">
        <w:rPr>
          <w:rFonts w:ascii="Times New Roman" w:hAnsi="Times New Roman" w:cs="Times New Roman"/>
          <w:sz w:val="28"/>
          <w:szCs w:val="28"/>
        </w:rPr>
        <w:t>,</w:t>
      </w:r>
      <w:r w:rsidR="0007753B">
        <w:rPr>
          <w:rFonts w:ascii="Times New Roman" w:hAnsi="Times New Roman" w:cs="Times New Roman"/>
          <w:sz w:val="28"/>
          <w:szCs w:val="28"/>
        </w:rPr>
        <w:t xml:space="preserve"> позволяет легко и просто настроить нужное окружение и удобна в использовании.</w:t>
      </w:r>
      <w:r w:rsidRPr="00407DE7">
        <w:rPr>
          <w:rFonts w:ascii="Times New Roman" w:hAnsi="Times New Roman" w:cs="Times New Roman"/>
          <w:sz w:val="28"/>
          <w:szCs w:val="28"/>
        </w:rPr>
        <w:t xml:space="preserve"> </w:t>
      </w:r>
      <w:r w:rsidR="0007753B">
        <w:rPr>
          <w:rFonts w:ascii="Times New Roman" w:hAnsi="Times New Roman" w:cs="Times New Roman"/>
          <w:sz w:val="28"/>
          <w:szCs w:val="28"/>
        </w:rPr>
        <w:t xml:space="preserve">Также одна из её лицензионных версий полностью бесплатна, что не могло не прибавить данной </w:t>
      </w:r>
      <w:r w:rsidR="0007753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7753B" w:rsidRPr="0007753B">
        <w:rPr>
          <w:rFonts w:ascii="Times New Roman" w:hAnsi="Times New Roman" w:cs="Times New Roman"/>
          <w:sz w:val="28"/>
          <w:szCs w:val="28"/>
        </w:rPr>
        <w:t xml:space="preserve"> </w:t>
      </w:r>
      <w:r w:rsidR="0007753B">
        <w:rPr>
          <w:rFonts w:ascii="Times New Roman" w:hAnsi="Times New Roman" w:cs="Times New Roman"/>
          <w:sz w:val="28"/>
          <w:szCs w:val="28"/>
        </w:rPr>
        <w:t>ещё больше преимуществ над аналогами.</w:t>
      </w:r>
    </w:p>
    <w:p w:rsidR="0007753B" w:rsidRDefault="0007753B" w:rsidP="00407DE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для создания графического интерфейса, мною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0775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поскольку она также относительно легка в освоении, отлично подходит для разработки интерфейса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декстопным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приложениям (в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-приложений), предоставляет широкий и разнообразный функционал для создания интерфейса и поддерживает интеграцию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различного рода редакторами, облегчающими процесс создания дизайна интерфейса. Одним из таких редакторов является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SceneBuilder</w:t>
      </w:r>
      <w:r w:rsidRPr="004821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D5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="00D23D52" w:rsidRPr="00D23D52">
        <w:rPr>
          <w:rFonts w:ascii="Times New Roman" w:hAnsi="Times New Roman" w:cs="Times New Roman"/>
          <w:sz w:val="28"/>
          <w:szCs w:val="28"/>
        </w:rPr>
        <w:t xml:space="preserve"> </w:t>
      </w:r>
      <w:r w:rsidR="00D23D52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D23D52">
        <w:rPr>
          <w:rFonts w:ascii="Times New Roman" w:hAnsi="Times New Roman" w:cs="Times New Roman"/>
          <w:sz w:val="28"/>
          <w:szCs w:val="28"/>
        </w:rPr>
        <w:t xml:space="preserve"> </w:t>
      </w:r>
      <w:r w:rsidR="00D23D52" w:rsidRPr="00D23D52">
        <w:rPr>
          <w:rFonts w:ascii="Times New Roman" w:hAnsi="Times New Roman" w:cs="Times New Roman"/>
          <w:sz w:val="28"/>
          <w:szCs w:val="28"/>
        </w:rPr>
        <w:t xml:space="preserve">– </w:t>
      </w:r>
      <w:r w:rsidR="00D23D52">
        <w:rPr>
          <w:rFonts w:ascii="Times New Roman" w:hAnsi="Times New Roman" w:cs="Times New Roman"/>
          <w:sz w:val="28"/>
          <w:szCs w:val="28"/>
        </w:rPr>
        <w:t xml:space="preserve">это инструмент визуального макета, который позволяет быстро создавать пользовательский интерфейс приложений </w:t>
      </w:r>
      <w:r w:rsidR="00D23D52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D23D52">
        <w:rPr>
          <w:rFonts w:ascii="Times New Roman" w:hAnsi="Times New Roman" w:cs="Times New Roman"/>
          <w:sz w:val="28"/>
          <w:szCs w:val="28"/>
        </w:rPr>
        <w:t xml:space="preserve">, сокращая количество кода, который бы пришлось писать для реализации аналогичного интерфейса исключительно на </w:t>
      </w:r>
      <w:r w:rsidR="00D23D52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D23D52" w:rsidRPr="00D23D52">
        <w:rPr>
          <w:rFonts w:ascii="Times New Roman" w:hAnsi="Times New Roman" w:cs="Times New Roman"/>
          <w:sz w:val="28"/>
          <w:szCs w:val="28"/>
        </w:rPr>
        <w:t>.</w:t>
      </w:r>
      <w:r w:rsidR="00D23D52">
        <w:rPr>
          <w:rFonts w:ascii="Times New Roman" w:hAnsi="Times New Roman" w:cs="Times New Roman"/>
          <w:sz w:val="28"/>
          <w:szCs w:val="28"/>
        </w:rPr>
        <w:t xml:space="preserve"> Именно поэтому он был выбран для разработки данного проекта.</w:t>
      </w:r>
    </w:p>
    <w:p w:rsidR="00F02154" w:rsidRDefault="006B19C1" w:rsidP="009911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последняя технология, которая будет использована для разработки курсового проекта –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B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>
        <w:rPr>
          <w:rFonts w:ascii="Times New Roman" w:hAnsi="Times New Roman" w:cs="Times New Roman"/>
          <w:sz w:val="28"/>
          <w:szCs w:val="28"/>
        </w:rPr>
        <w:t xml:space="preserve">. Это кроссплатформенный инструмент для проектирования реляционных баз данных с открытым исходным кодом, который добавляет функциональность и упрощает разработку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Он предлагает удобный графический интерфейс для структурированной работы с внешними базами данных, а также объединяет проектирование, разработку, создание, администрирование и обслуживание базы данных. </w:t>
      </w:r>
    </w:p>
    <w:p w:rsidR="006D3859" w:rsidRPr="00417180" w:rsidRDefault="006D3859" w:rsidP="009911E2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способа хранения данных была выбрана реляционная база данных, реализованная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D3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D3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состоящая из двух таблиц: таблицы с данными обычных пользователей и таблицы с данными администраторов. Каждая таблица имеет столбцы, к которых хранятся следующие данные пользователей:</w:t>
      </w:r>
    </w:p>
    <w:p w:rsidR="006D3859" w:rsidRDefault="006D3859" w:rsidP="006D3859">
      <w:pPr>
        <w:pStyle w:val="a8"/>
        <w:numPr>
          <w:ilvl w:val="0"/>
          <w:numId w:val="33"/>
        </w:numPr>
        <w:spacing w:after="0" w:line="360" w:lineRule="exact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ID;</w:t>
      </w:r>
    </w:p>
    <w:p w:rsidR="006D3859" w:rsidRDefault="006D3859" w:rsidP="006D3859">
      <w:pPr>
        <w:pStyle w:val="a8"/>
        <w:numPr>
          <w:ilvl w:val="0"/>
          <w:numId w:val="33"/>
        </w:numPr>
        <w:spacing w:after="0" w:line="360" w:lineRule="exact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859" w:rsidRPr="0020420C" w:rsidRDefault="006D3859" w:rsidP="006D3859">
      <w:pPr>
        <w:pStyle w:val="a8"/>
        <w:numPr>
          <w:ilvl w:val="0"/>
          <w:numId w:val="33"/>
        </w:numPr>
        <w:spacing w:after="0" w:line="360" w:lineRule="exact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:rsidR="006D3859" w:rsidRPr="00224BAF" w:rsidRDefault="001E1B71" w:rsidP="001E1B7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</w:t>
      </w:r>
      <w:r w:rsidR="00224BAF">
        <w:rPr>
          <w:rFonts w:ascii="Times New Roman" w:hAnsi="Times New Roman" w:cs="Times New Roman"/>
          <w:sz w:val="28"/>
          <w:szCs w:val="28"/>
        </w:rPr>
        <w:t xml:space="preserve">реализации курсового проекта был выбран язык программирования </w:t>
      </w:r>
      <w:r w:rsidR="00224B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24BAF" w:rsidRPr="00224BAF">
        <w:rPr>
          <w:rFonts w:ascii="Times New Roman" w:hAnsi="Times New Roman" w:cs="Times New Roman"/>
          <w:sz w:val="28"/>
          <w:szCs w:val="28"/>
        </w:rPr>
        <w:t xml:space="preserve">, </w:t>
      </w:r>
      <w:r w:rsidR="00224BAF">
        <w:rPr>
          <w:rFonts w:ascii="Times New Roman" w:hAnsi="Times New Roman" w:cs="Times New Roman"/>
          <w:sz w:val="28"/>
          <w:szCs w:val="28"/>
        </w:rPr>
        <w:t xml:space="preserve">среды разработки </w:t>
      </w:r>
      <w:r w:rsidR="00224BAF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224BAF" w:rsidRPr="00224BAF">
        <w:rPr>
          <w:rFonts w:ascii="Times New Roman" w:hAnsi="Times New Roman" w:cs="Times New Roman"/>
          <w:sz w:val="28"/>
          <w:szCs w:val="28"/>
        </w:rPr>
        <w:t xml:space="preserve"> </w:t>
      </w:r>
      <w:r w:rsidR="00224BAF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224BAF" w:rsidRPr="00224BAF">
        <w:rPr>
          <w:rFonts w:ascii="Times New Roman" w:hAnsi="Times New Roman" w:cs="Times New Roman"/>
          <w:sz w:val="28"/>
          <w:szCs w:val="28"/>
        </w:rPr>
        <w:t xml:space="preserve">, </w:t>
      </w:r>
      <w:r w:rsidR="00224BA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24BAF" w:rsidRPr="00224BAF">
        <w:rPr>
          <w:rFonts w:ascii="Times New Roman" w:hAnsi="Times New Roman" w:cs="Times New Roman"/>
          <w:sz w:val="28"/>
          <w:szCs w:val="28"/>
        </w:rPr>
        <w:t xml:space="preserve"> </w:t>
      </w:r>
      <w:r w:rsidR="00224BAF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224BAF" w:rsidRPr="00224BAF">
        <w:rPr>
          <w:rFonts w:ascii="Times New Roman" w:hAnsi="Times New Roman" w:cs="Times New Roman"/>
          <w:sz w:val="28"/>
          <w:szCs w:val="28"/>
        </w:rPr>
        <w:t xml:space="preserve">, </w:t>
      </w:r>
      <w:r w:rsidR="00224BAF">
        <w:rPr>
          <w:rFonts w:ascii="Times New Roman" w:hAnsi="Times New Roman" w:cs="Times New Roman"/>
          <w:sz w:val="28"/>
          <w:szCs w:val="28"/>
        </w:rPr>
        <w:t xml:space="preserve">платформа для создания графического интерфейса </w:t>
      </w:r>
      <w:r w:rsidR="00224BAF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224BAF">
        <w:rPr>
          <w:rFonts w:ascii="Times New Roman" w:hAnsi="Times New Roman" w:cs="Times New Roman"/>
          <w:sz w:val="28"/>
          <w:szCs w:val="28"/>
        </w:rPr>
        <w:t xml:space="preserve"> и редактор</w:t>
      </w:r>
      <w:r w:rsidR="00224BAF" w:rsidRPr="00224BAF">
        <w:rPr>
          <w:rFonts w:ascii="Times New Roman" w:hAnsi="Times New Roman" w:cs="Times New Roman"/>
          <w:sz w:val="28"/>
          <w:szCs w:val="28"/>
        </w:rPr>
        <w:t xml:space="preserve"> </w:t>
      </w:r>
      <w:r w:rsidR="00224BAF">
        <w:rPr>
          <w:rFonts w:ascii="Times New Roman" w:hAnsi="Times New Roman" w:cs="Times New Roman"/>
          <w:sz w:val="28"/>
          <w:szCs w:val="28"/>
        </w:rPr>
        <w:t xml:space="preserve">для разработки графического интерфейса </w:t>
      </w:r>
      <w:r w:rsidR="00224BAF">
        <w:rPr>
          <w:rFonts w:ascii="Times New Roman" w:hAnsi="Times New Roman" w:cs="Times New Roman"/>
          <w:noProof/>
          <w:sz w:val="28"/>
          <w:szCs w:val="28"/>
          <w:lang w:val="en-US"/>
        </w:rPr>
        <w:t>SceneBuilder</w:t>
      </w:r>
      <w:r w:rsidR="00224BAF">
        <w:rPr>
          <w:rFonts w:ascii="Times New Roman" w:hAnsi="Times New Roman" w:cs="Times New Roman"/>
          <w:noProof/>
          <w:sz w:val="28"/>
          <w:szCs w:val="28"/>
        </w:rPr>
        <w:t>.</w:t>
      </w:r>
      <w:r w:rsidR="0020420C" w:rsidRPr="00224BAF">
        <w:rPr>
          <w:rFonts w:ascii="Times New Roman" w:hAnsi="Times New Roman" w:cs="Times New Roman"/>
          <w:sz w:val="28"/>
          <w:szCs w:val="28"/>
        </w:rPr>
        <w:br w:type="page"/>
      </w:r>
    </w:p>
    <w:p w:rsidR="00F02154" w:rsidRDefault="00F02154" w:rsidP="00F02154">
      <w:pPr>
        <w:spacing w:after="0" w:line="360" w:lineRule="exact"/>
        <w:ind w:firstLine="709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2 </w:t>
      </w:r>
      <w:r w:rsidR="00066229">
        <w:rPr>
          <w:rFonts w:ascii="Times New Roman" w:hAnsi="Times New Roman"/>
          <w:b/>
          <w:sz w:val="32"/>
          <w:szCs w:val="32"/>
        </w:rPr>
        <w:t>ПРОЕКТИРОВАНИЕ И РАЗРАБОТКА ПРОГРАММНОГО СРЕДСТВА</w:t>
      </w:r>
    </w:p>
    <w:p w:rsidR="00F02154" w:rsidRDefault="00F02154" w:rsidP="00F02154">
      <w:pPr>
        <w:spacing w:after="0" w:line="360" w:lineRule="exact"/>
        <w:ind w:firstLine="709"/>
        <w:rPr>
          <w:rFonts w:ascii="Times New Roman" w:hAnsi="Times New Roman"/>
          <w:b/>
          <w:sz w:val="32"/>
          <w:szCs w:val="32"/>
        </w:rPr>
      </w:pPr>
    </w:p>
    <w:p w:rsidR="00F02154" w:rsidRDefault="00F02154" w:rsidP="00F02154">
      <w:pPr>
        <w:pStyle w:val="a8"/>
        <w:spacing w:after="0" w:line="360" w:lineRule="exac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2154" w:rsidRPr="00BF40FE" w:rsidRDefault="00F02154" w:rsidP="00F02154">
      <w:pPr>
        <w:pStyle w:val="a8"/>
        <w:numPr>
          <w:ilvl w:val="0"/>
          <w:numId w:val="16"/>
        </w:numPr>
        <w:spacing w:after="0" w:line="360" w:lineRule="exact"/>
        <w:ind w:left="0" w:firstLine="709"/>
        <w:jc w:val="both"/>
        <w:rPr>
          <w:noProof/>
          <w:lang w:eastAsia="ru-RU"/>
        </w:rPr>
      </w:pPr>
      <w:r w:rsidRPr="00BF40FE">
        <w:rPr>
          <w:rFonts w:ascii="Times New Roman" w:hAnsi="Times New Roman" w:cs="Times New Roman"/>
          <w:sz w:val="28"/>
          <w:szCs w:val="28"/>
        </w:rPr>
        <w:br w:type="page"/>
      </w:r>
    </w:p>
    <w:p w:rsidR="00F02154" w:rsidRDefault="00F02154" w:rsidP="00F02154">
      <w:pPr>
        <w:spacing w:after="0" w:line="360" w:lineRule="exact"/>
        <w:ind w:firstLine="709"/>
        <w:rPr>
          <w:rFonts w:ascii="Times New Roman" w:hAnsi="Times New Roman"/>
          <w:b/>
          <w:sz w:val="32"/>
          <w:szCs w:val="32"/>
        </w:rPr>
      </w:pPr>
      <w:r w:rsidRPr="00CF492E">
        <w:rPr>
          <w:rFonts w:ascii="Times New Roman" w:hAnsi="Times New Roman"/>
          <w:b/>
          <w:sz w:val="32"/>
          <w:szCs w:val="32"/>
        </w:rPr>
        <w:lastRenderedPageBreak/>
        <w:t>3</w:t>
      </w:r>
      <w:r w:rsidRPr="00EF66C5">
        <w:rPr>
          <w:rFonts w:ascii="Times New Roman" w:hAnsi="Times New Roman"/>
          <w:b/>
          <w:sz w:val="36"/>
          <w:szCs w:val="32"/>
        </w:rPr>
        <w:t xml:space="preserve"> </w:t>
      </w:r>
      <w:r w:rsidR="00066229">
        <w:rPr>
          <w:rFonts w:ascii="Times New Roman" w:hAnsi="Times New Roman"/>
          <w:b/>
          <w:sz w:val="32"/>
          <w:szCs w:val="32"/>
        </w:rPr>
        <w:t>ЭКСПЛУАТАЦИЯ ПРОГРАММНОГО СРЕДСТВА</w:t>
      </w:r>
    </w:p>
    <w:p w:rsidR="00F02154" w:rsidRPr="00CF492E" w:rsidRDefault="00F02154" w:rsidP="00F02154">
      <w:pPr>
        <w:spacing w:after="0" w:line="360" w:lineRule="exact"/>
        <w:ind w:firstLine="709"/>
        <w:rPr>
          <w:b/>
          <w:noProof/>
          <w:sz w:val="32"/>
          <w:szCs w:val="32"/>
          <w:lang w:eastAsia="ru-RU"/>
        </w:rPr>
      </w:pPr>
    </w:p>
    <w:p w:rsidR="00F02154" w:rsidRDefault="00F02154" w:rsidP="00F02154">
      <w:pPr>
        <w:pStyle w:val="a8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154" w:rsidRDefault="00F02154" w:rsidP="00F02154">
      <w:pPr>
        <w:pStyle w:val="a8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2154" w:rsidRPr="004F5998" w:rsidRDefault="00F02154" w:rsidP="00F0215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F02154" w:rsidRDefault="00F02154" w:rsidP="00F02154">
      <w:pPr>
        <w:spacing w:after="0" w:line="360" w:lineRule="exact"/>
        <w:ind w:firstLine="709"/>
        <w:rPr>
          <w:rFonts w:ascii="Times New Roman" w:hAnsi="Times New Roman"/>
          <w:b/>
          <w:sz w:val="32"/>
          <w:szCs w:val="32"/>
        </w:rPr>
      </w:pPr>
      <w:r w:rsidRPr="00AD41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154" w:rsidRDefault="00F02154" w:rsidP="00F02154">
      <w:pPr>
        <w:spacing w:after="0" w:line="360" w:lineRule="exact"/>
        <w:ind w:firstLine="709"/>
        <w:rPr>
          <w:noProof/>
          <w:lang w:eastAsia="ru-RU"/>
        </w:rPr>
      </w:pPr>
    </w:p>
    <w:p w:rsidR="00F02154" w:rsidRDefault="00F02154" w:rsidP="00F02154">
      <w:pPr>
        <w:spacing w:after="0" w:line="360" w:lineRule="exact"/>
        <w:ind w:firstLine="709"/>
        <w:rPr>
          <w:noProof/>
          <w:lang w:eastAsia="ru-RU"/>
        </w:rPr>
      </w:pPr>
    </w:p>
    <w:p w:rsidR="00F02154" w:rsidRPr="00D35A61" w:rsidRDefault="00F02154" w:rsidP="00F02154">
      <w:pPr>
        <w:spacing w:after="0" w:line="360" w:lineRule="exact"/>
        <w:ind w:firstLine="709"/>
        <w:rPr>
          <w:noProof/>
          <w:lang w:eastAsia="ru-RU"/>
        </w:rPr>
      </w:pPr>
    </w:p>
    <w:p w:rsidR="00F02154" w:rsidRDefault="00F02154" w:rsidP="00F02154">
      <w:pPr>
        <w:spacing w:after="0" w:line="360" w:lineRule="exact"/>
        <w:ind w:firstLine="709"/>
        <w:rPr>
          <w:noProof/>
          <w:lang w:eastAsia="ru-RU"/>
        </w:rPr>
      </w:pPr>
    </w:p>
    <w:p w:rsidR="00F02154" w:rsidRDefault="00F02154" w:rsidP="00F02154">
      <w:pPr>
        <w:spacing w:after="0" w:line="360" w:lineRule="exact"/>
        <w:rPr>
          <w:noProof/>
          <w:lang w:eastAsia="ru-RU"/>
        </w:rPr>
      </w:pPr>
    </w:p>
    <w:p w:rsidR="00F02154" w:rsidRDefault="00F02154" w:rsidP="00F02154">
      <w:pPr>
        <w:spacing w:after="0" w:line="360" w:lineRule="exact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F02154" w:rsidRDefault="00F02154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ЗАКЛЮЧЕНИЕ</w:t>
      </w:r>
    </w:p>
    <w:p w:rsidR="00F0215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2154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2154" w:rsidRPr="00F76C60" w:rsidRDefault="00F02154" w:rsidP="00F02154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02154" w:rsidRDefault="00F02154" w:rsidP="00F02154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br w:type="page"/>
      </w:r>
    </w:p>
    <w:p w:rsidR="00F02154" w:rsidRDefault="00F02154" w:rsidP="00F02154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E10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D702E6" w:rsidRPr="00F02154" w:rsidRDefault="00D702E6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D702E6" w:rsidRPr="00F02154" w:rsidSect="00F3166C">
      <w:pgSz w:w="11906" w:h="16838" w:code="9"/>
      <w:pgMar w:top="1134" w:right="851" w:bottom="1134" w:left="1701" w:header="709" w:footer="39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439" w:rsidRDefault="008A7439">
      <w:pPr>
        <w:spacing w:after="0" w:line="240" w:lineRule="auto"/>
      </w:pPr>
      <w:r>
        <w:separator/>
      </w:r>
    </w:p>
  </w:endnote>
  <w:endnote w:type="continuationSeparator" w:id="0">
    <w:p w:rsidR="008A7439" w:rsidRDefault="008A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2189837"/>
      <w:docPartObj>
        <w:docPartGallery w:val="Page Numbers (Bottom of Page)"/>
        <w:docPartUnique/>
      </w:docPartObj>
    </w:sdtPr>
    <w:sdtEndPr/>
    <w:sdtContent>
      <w:p w:rsidR="00F3166C" w:rsidRDefault="00F316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1CC2" w:rsidRDefault="00781C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CC2" w:rsidRDefault="00781CC2">
    <w:pPr>
      <w:pStyle w:val="a5"/>
      <w:jc w:val="right"/>
    </w:pPr>
  </w:p>
  <w:p w:rsidR="00781CC2" w:rsidRDefault="00781C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439" w:rsidRDefault="008A7439">
      <w:pPr>
        <w:spacing w:after="0" w:line="240" w:lineRule="auto"/>
      </w:pPr>
      <w:r>
        <w:separator/>
      </w:r>
    </w:p>
  </w:footnote>
  <w:footnote w:type="continuationSeparator" w:id="0">
    <w:p w:rsidR="008A7439" w:rsidRDefault="008A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AA0"/>
    <w:multiLevelType w:val="hybridMultilevel"/>
    <w:tmpl w:val="74B84B22"/>
    <w:lvl w:ilvl="0" w:tplc="A1FE254E">
      <w:start w:val="1"/>
      <w:numFmt w:val="bullet"/>
      <w:suff w:val="nothing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1" w15:restartNumberingAfterBreak="0">
    <w:nsid w:val="071609E4"/>
    <w:multiLevelType w:val="hybridMultilevel"/>
    <w:tmpl w:val="76D416A2"/>
    <w:lvl w:ilvl="0" w:tplc="B7D046A8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68725B"/>
    <w:multiLevelType w:val="hybridMultilevel"/>
    <w:tmpl w:val="7A8E024E"/>
    <w:lvl w:ilvl="0" w:tplc="B4FE0120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501D"/>
    <w:multiLevelType w:val="multilevel"/>
    <w:tmpl w:val="037A9922"/>
    <w:lvl w:ilvl="0">
      <w:start w:val="4"/>
      <w:numFmt w:val="decimal"/>
      <w:suff w:val="space"/>
      <w:lvlText w:val="%1."/>
      <w:lvlJc w:val="left"/>
      <w:pPr>
        <w:ind w:left="795" w:hanging="22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4" w15:restartNumberingAfterBreak="0">
    <w:nsid w:val="0D232183"/>
    <w:multiLevelType w:val="multilevel"/>
    <w:tmpl w:val="329E25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5" w15:restartNumberingAfterBreak="0">
    <w:nsid w:val="1BD32D6A"/>
    <w:multiLevelType w:val="multilevel"/>
    <w:tmpl w:val="21563B9A"/>
    <w:lvl w:ilvl="0">
      <w:start w:val="1"/>
      <w:numFmt w:val="decimal"/>
      <w:suff w:val="nothing"/>
      <w:lvlText w:val="%1."/>
      <w:lvlJc w:val="center"/>
      <w:pPr>
        <w:ind w:left="1211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54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11" w:hanging="2160"/>
      </w:pPr>
      <w:rPr>
        <w:rFonts w:hint="default"/>
      </w:rPr>
    </w:lvl>
  </w:abstractNum>
  <w:abstractNum w:abstractNumId="6" w15:restartNumberingAfterBreak="0">
    <w:nsid w:val="1CDD056E"/>
    <w:multiLevelType w:val="hybridMultilevel"/>
    <w:tmpl w:val="BCBACD5C"/>
    <w:lvl w:ilvl="0" w:tplc="7B922736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20DE250E"/>
    <w:multiLevelType w:val="hybridMultilevel"/>
    <w:tmpl w:val="8820CE5A"/>
    <w:lvl w:ilvl="0" w:tplc="DCC034E4">
      <w:start w:val="1"/>
      <w:numFmt w:val="decimal"/>
      <w:suff w:val="nothing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2" w:hanging="360"/>
      </w:pPr>
    </w:lvl>
    <w:lvl w:ilvl="2" w:tplc="0419001B" w:tentative="1">
      <w:start w:val="1"/>
      <w:numFmt w:val="lowerRoman"/>
      <w:lvlText w:val="%3."/>
      <w:lvlJc w:val="right"/>
      <w:pPr>
        <w:ind w:left="3732" w:hanging="180"/>
      </w:pPr>
    </w:lvl>
    <w:lvl w:ilvl="3" w:tplc="0419000F" w:tentative="1">
      <w:start w:val="1"/>
      <w:numFmt w:val="decimal"/>
      <w:lvlText w:val="%4."/>
      <w:lvlJc w:val="left"/>
      <w:pPr>
        <w:ind w:left="4452" w:hanging="360"/>
      </w:pPr>
    </w:lvl>
    <w:lvl w:ilvl="4" w:tplc="04190019" w:tentative="1">
      <w:start w:val="1"/>
      <w:numFmt w:val="lowerLetter"/>
      <w:lvlText w:val="%5."/>
      <w:lvlJc w:val="left"/>
      <w:pPr>
        <w:ind w:left="5172" w:hanging="360"/>
      </w:pPr>
    </w:lvl>
    <w:lvl w:ilvl="5" w:tplc="0419001B" w:tentative="1">
      <w:start w:val="1"/>
      <w:numFmt w:val="lowerRoman"/>
      <w:lvlText w:val="%6."/>
      <w:lvlJc w:val="right"/>
      <w:pPr>
        <w:ind w:left="5892" w:hanging="180"/>
      </w:pPr>
    </w:lvl>
    <w:lvl w:ilvl="6" w:tplc="0419000F" w:tentative="1">
      <w:start w:val="1"/>
      <w:numFmt w:val="decimal"/>
      <w:lvlText w:val="%7."/>
      <w:lvlJc w:val="left"/>
      <w:pPr>
        <w:ind w:left="6612" w:hanging="360"/>
      </w:pPr>
    </w:lvl>
    <w:lvl w:ilvl="7" w:tplc="04190019" w:tentative="1">
      <w:start w:val="1"/>
      <w:numFmt w:val="lowerLetter"/>
      <w:lvlText w:val="%8."/>
      <w:lvlJc w:val="left"/>
      <w:pPr>
        <w:ind w:left="7332" w:hanging="360"/>
      </w:pPr>
    </w:lvl>
    <w:lvl w:ilvl="8" w:tplc="041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8" w15:restartNumberingAfterBreak="0">
    <w:nsid w:val="20DF3FF6"/>
    <w:multiLevelType w:val="hybridMultilevel"/>
    <w:tmpl w:val="5120C364"/>
    <w:lvl w:ilvl="0" w:tplc="66ECDCDA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24C7101C"/>
    <w:multiLevelType w:val="hybridMultilevel"/>
    <w:tmpl w:val="F0B03494"/>
    <w:lvl w:ilvl="0" w:tplc="1C3A465E">
      <w:start w:val="1"/>
      <w:numFmt w:val="decimal"/>
      <w:suff w:val="space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FA33C4F"/>
    <w:multiLevelType w:val="hybridMultilevel"/>
    <w:tmpl w:val="5D561D1A"/>
    <w:lvl w:ilvl="0" w:tplc="0890DF12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3567BF"/>
    <w:multiLevelType w:val="multilevel"/>
    <w:tmpl w:val="54E2BA9A"/>
    <w:lvl w:ilvl="0">
      <w:start w:val="1"/>
      <w:numFmt w:val="decimal"/>
      <w:suff w:val="space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14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62" w:hanging="2160"/>
      </w:pPr>
      <w:rPr>
        <w:rFonts w:hint="default"/>
      </w:rPr>
    </w:lvl>
  </w:abstractNum>
  <w:abstractNum w:abstractNumId="12" w15:restartNumberingAfterBreak="0">
    <w:nsid w:val="33B67A56"/>
    <w:multiLevelType w:val="hybridMultilevel"/>
    <w:tmpl w:val="1B6A3C08"/>
    <w:lvl w:ilvl="0" w:tplc="4D4E32BC">
      <w:start w:val="1"/>
      <w:numFmt w:val="decimal"/>
      <w:suff w:val="nothing"/>
      <w:lvlText w:val="%1."/>
      <w:lvlJc w:val="center"/>
      <w:pPr>
        <w:ind w:left="786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DC48AA"/>
    <w:multiLevelType w:val="hybridMultilevel"/>
    <w:tmpl w:val="083A0AAA"/>
    <w:lvl w:ilvl="0" w:tplc="7B74823E">
      <w:start w:val="1"/>
      <w:numFmt w:val="decimal"/>
      <w:suff w:val="nothing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E13583"/>
    <w:multiLevelType w:val="hybridMultilevel"/>
    <w:tmpl w:val="8CE2495C"/>
    <w:lvl w:ilvl="0" w:tplc="5F9445B4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499593A"/>
    <w:multiLevelType w:val="hybridMultilevel"/>
    <w:tmpl w:val="4F0CEA2A"/>
    <w:lvl w:ilvl="0" w:tplc="43D82BF8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89155F"/>
    <w:multiLevelType w:val="hybridMultilevel"/>
    <w:tmpl w:val="149AA14A"/>
    <w:lvl w:ilvl="0" w:tplc="44C6C9B2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B832147"/>
    <w:multiLevelType w:val="hybridMultilevel"/>
    <w:tmpl w:val="D960E900"/>
    <w:lvl w:ilvl="0" w:tplc="C9BE3B00">
      <w:start w:val="1"/>
      <w:numFmt w:val="decimal"/>
      <w:suff w:val="nothing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C27346E"/>
    <w:multiLevelType w:val="hybridMultilevel"/>
    <w:tmpl w:val="F10631F8"/>
    <w:lvl w:ilvl="0" w:tplc="6388C76C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4C273CE0"/>
    <w:multiLevelType w:val="hybridMultilevel"/>
    <w:tmpl w:val="A094C9AC"/>
    <w:lvl w:ilvl="0" w:tplc="6A14F7D0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0" w15:restartNumberingAfterBreak="0">
    <w:nsid w:val="546E5741"/>
    <w:multiLevelType w:val="hybridMultilevel"/>
    <w:tmpl w:val="2EA602C6"/>
    <w:lvl w:ilvl="0" w:tplc="9D9E5490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10841"/>
    <w:multiLevelType w:val="hybridMultilevel"/>
    <w:tmpl w:val="6DFE3DF2"/>
    <w:lvl w:ilvl="0" w:tplc="8BB0894A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135CAC"/>
    <w:multiLevelType w:val="hybridMultilevel"/>
    <w:tmpl w:val="F27066C4"/>
    <w:lvl w:ilvl="0" w:tplc="AD0C19E0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656D00"/>
    <w:multiLevelType w:val="hybridMultilevel"/>
    <w:tmpl w:val="29F4ECFA"/>
    <w:lvl w:ilvl="0" w:tplc="C80CF7D4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B563B78"/>
    <w:multiLevelType w:val="hybridMultilevel"/>
    <w:tmpl w:val="F6D01430"/>
    <w:lvl w:ilvl="0" w:tplc="BE320E9C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B0267"/>
    <w:multiLevelType w:val="hybridMultilevel"/>
    <w:tmpl w:val="B0F6498E"/>
    <w:lvl w:ilvl="0" w:tplc="ED5C651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5FCE35B9"/>
    <w:multiLevelType w:val="hybridMultilevel"/>
    <w:tmpl w:val="6ADE6030"/>
    <w:lvl w:ilvl="0" w:tplc="2CCE3F08">
      <w:start w:val="1"/>
      <w:numFmt w:val="bullet"/>
      <w:suff w:val="space"/>
      <w:lvlText w:val="-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 w15:restartNumberingAfterBreak="0">
    <w:nsid w:val="62406ACC"/>
    <w:multiLevelType w:val="multilevel"/>
    <w:tmpl w:val="94F4F7B4"/>
    <w:lvl w:ilvl="0">
      <w:start w:val="1"/>
      <w:numFmt w:val="decimal"/>
      <w:suff w:val="space"/>
      <w:lvlText w:val="%1."/>
      <w:lvlJc w:val="left"/>
      <w:pPr>
        <w:ind w:left="795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28" w15:restartNumberingAfterBreak="0">
    <w:nsid w:val="68986A2D"/>
    <w:multiLevelType w:val="hybridMultilevel"/>
    <w:tmpl w:val="F2600812"/>
    <w:lvl w:ilvl="0" w:tplc="B9C8B902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1470A"/>
    <w:multiLevelType w:val="hybridMultilevel"/>
    <w:tmpl w:val="3836EF6A"/>
    <w:lvl w:ilvl="0" w:tplc="69F084F6">
      <w:start w:val="1"/>
      <w:numFmt w:val="decimal"/>
      <w:suff w:val="nothing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9" w:hanging="360"/>
      </w:pPr>
    </w:lvl>
    <w:lvl w:ilvl="2" w:tplc="0419001B" w:tentative="1">
      <w:start w:val="1"/>
      <w:numFmt w:val="lowerRoman"/>
      <w:lvlText w:val="%3."/>
      <w:lvlJc w:val="right"/>
      <w:pPr>
        <w:ind w:left="4299" w:hanging="180"/>
      </w:pPr>
    </w:lvl>
    <w:lvl w:ilvl="3" w:tplc="0419000F" w:tentative="1">
      <w:start w:val="1"/>
      <w:numFmt w:val="decimal"/>
      <w:lvlText w:val="%4."/>
      <w:lvlJc w:val="left"/>
      <w:pPr>
        <w:ind w:left="5019" w:hanging="360"/>
      </w:pPr>
    </w:lvl>
    <w:lvl w:ilvl="4" w:tplc="04190019" w:tentative="1">
      <w:start w:val="1"/>
      <w:numFmt w:val="lowerLetter"/>
      <w:lvlText w:val="%5."/>
      <w:lvlJc w:val="left"/>
      <w:pPr>
        <w:ind w:left="5739" w:hanging="360"/>
      </w:pPr>
    </w:lvl>
    <w:lvl w:ilvl="5" w:tplc="0419001B" w:tentative="1">
      <w:start w:val="1"/>
      <w:numFmt w:val="lowerRoman"/>
      <w:lvlText w:val="%6."/>
      <w:lvlJc w:val="right"/>
      <w:pPr>
        <w:ind w:left="6459" w:hanging="180"/>
      </w:pPr>
    </w:lvl>
    <w:lvl w:ilvl="6" w:tplc="0419000F" w:tentative="1">
      <w:start w:val="1"/>
      <w:numFmt w:val="decimal"/>
      <w:lvlText w:val="%7."/>
      <w:lvlJc w:val="left"/>
      <w:pPr>
        <w:ind w:left="7179" w:hanging="360"/>
      </w:pPr>
    </w:lvl>
    <w:lvl w:ilvl="7" w:tplc="04190019" w:tentative="1">
      <w:start w:val="1"/>
      <w:numFmt w:val="lowerLetter"/>
      <w:lvlText w:val="%8."/>
      <w:lvlJc w:val="left"/>
      <w:pPr>
        <w:ind w:left="7899" w:hanging="360"/>
      </w:pPr>
    </w:lvl>
    <w:lvl w:ilvl="8" w:tplc="0419001B" w:tentative="1">
      <w:start w:val="1"/>
      <w:numFmt w:val="lowerRoman"/>
      <w:lvlText w:val="%9."/>
      <w:lvlJc w:val="right"/>
      <w:pPr>
        <w:ind w:left="8619" w:hanging="180"/>
      </w:pPr>
    </w:lvl>
  </w:abstractNum>
  <w:abstractNum w:abstractNumId="30" w15:restartNumberingAfterBreak="0">
    <w:nsid w:val="69675F1D"/>
    <w:multiLevelType w:val="hybridMultilevel"/>
    <w:tmpl w:val="543E686E"/>
    <w:lvl w:ilvl="0" w:tplc="2BBADA96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A366B0"/>
    <w:multiLevelType w:val="hybridMultilevel"/>
    <w:tmpl w:val="547EC3E8"/>
    <w:lvl w:ilvl="0" w:tplc="AD2ADAA4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FEB56E5"/>
    <w:multiLevelType w:val="hybridMultilevel"/>
    <w:tmpl w:val="B21452F6"/>
    <w:lvl w:ilvl="0" w:tplc="D3B09A08">
      <w:start w:val="1"/>
      <w:numFmt w:val="bullet"/>
      <w:suff w:val="nothing"/>
      <w:lvlText w:val="-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3" w15:restartNumberingAfterBreak="0">
    <w:nsid w:val="7508729A"/>
    <w:multiLevelType w:val="hybridMultilevel"/>
    <w:tmpl w:val="8208F7CC"/>
    <w:lvl w:ilvl="0" w:tplc="46DCF468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759B057B"/>
    <w:multiLevelType w:val="hybridMultilevel"/>
    <w:tmpl w:val="EE42DFDA"/>
    <w:lvl w:ilvl="0" w:tplc="F3ACD286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5" w15:restartNumberingAfterBreak="0">
    <w:nsid w:val="7FD02682"/>
    <w:multiLevelType w:val="hybridMultilevel"/>
    <w:tmpl w:val="5B2AE502"/>
    <w:lvl w:ilvl="0" w:tplc="9A2E65B6">
      <w:start w:val="1"/>
      <w:numFmt w:val="bullet"/>
      <w:suff w:val="space"/>
      <w:lvlText w:val="-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2"/>
  </w:num>
  <w:num w:numId="5">
    <w:abstractNumId w:val="27"/>
  </w:num>
  <w:num w:numId="6">
    <w:abstractNumId w:val="23"/>
  </w:num>
  <w:num w:numId="7">
    <w:abstractNumId w:val="28"/>
  </w:num>
  <w:num w:numId="8">
    <w:abstractNumId w:val="11"/>
  </w:num>
  <w:num w:numId="9">
    <w:abstractNumId w:val="7"/>
  </w:num>
  <w:num w:numId="10">
    <w:abstractNumId w:val="20"/>
  </w:num>
  <w:num w:numId="11">
    <w:abstractNumId w:val="9"/>
  </w:num>
  <w:num w:numId="12">
    <w:abstractNumId w:val="34"/>
  </w:num>
  <w:num w:numId="13">
    <w:abstractNumId w:val="19"/>
  </w:num>
  <w:num w:numId="14">
    <w:abstractNumId w:val="26"/>
  </w:num>
  <w:num w:numId="15">
    <w:abstractNumId w:val="10"/>
  </w:num>
  <w:num w:numId="16">
    <w:abstractNumId w:val="35"/>
  </w:num>
  <w:num w:numId="17">
    <w:abstractNumId w:val="30"/>
  </w:num>
  <w:num w:numId="18">
    <w:abstractNumId w:val="0"/>
  </w:num>
  <w:num w:numId="19">
    <w:abstractNumId w:val="3"/>
  </w:num>
  <w:num w:numId="20">
    <w:abstractNumId w:val="6"/>
  </w:num>
  <w:num w:numId="21">
    <w:abstractNumId w:val="12"/>
  </w:num>
  <w:num w:numId="22">
    <w:abstractNumId w:val="31"/>
  </w:num>
  <w:num w:numId="23">
    <w:abstractNumId w:val="5"/>
  </w:num>
  <w:num w:numId="24">
    <w:abstractNumId w:val="8"/>
  </w:num>
  <w:num w:numId="25">
    <w:abstractNumId w:val="18"/>
  </w:num>
  <w:num w:numId="26">
    <w:abstractNumId w:val="14"/>
  </w:num>
  <w:num w:numId="27">
    <w:abstractNumId w:val="32"/>
  </w:num>
  <w:num w:numId="28">
    <w:abstractNumId w:val="29"/>
  </w:num>
  <w:num w:numId="29">
    <w:abstractNumId w:val="17"/>
  </w:num>
  <w:num w:numId="30">
    <w:abstractNumId w:val="13"/>
  </w:num>
  <w:num w:numId="31">
    <w:abstractNumId w:val="1"/>
  </w:num>
  <w:num w:numId="32">
    <w:abstractNumId w:val="24"/>
  </w:num>
  <w:num w:numId="33">
    <w:abstractNumId w:val="21"/>
  </w:num>
  <w:num w:numId="34">
    <w:abstractNumId w:val="33"/>
  </w:num>
  <w:num w:numId="35">
    <w:abstractNumId w:val="2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54"/>
    <w:rsid w:val="00066229"/>
    <w:rsid w:val="0007753B"/>
    <w:rsid w:val="000E6886"/>
    <w:rsid w:val="0010659D"/>
    <w:rsid w:val="001257B0"/>
    <w:rsid w:val="001827FE"/>
    <w:rsid w:val="00186FF3"/>
    <w:rsid w:val="001E1B71"/>
    <w:rsid w:val="001E5738"/>
    <w:rsid w:val="001F7F95"/>
    <w:rsid w:val="0020420C"/>
    <w:rsid w:val="002078A0"/>
    <w:rsid w:val="00224BAF"/>
    <w:rsid w:val="002D4688"/>
    <w:rsid w:val="002F0159"/>
    <w:rsid w:val="00394383"/>
    <w:rsid w:val="003D096F"/>
    <w:rsid w:val="003F7ECE"/>
    <w:rsid w:val="00407DE7"/>
    <w:rsid w:val="00417180"/>
    <w:rsid w:val="00431550"/>
    <w:rsid w:val="0048214E"/>
    <w:rsid w:val="005325DA"/>
    <w:rsid w:val="00536208"/>
    <w:rsid w:val="005509FD"/>
    <w:rsid w:val="005D3A1C"/>
    <w:rsid w:val="006133CA"/>
    <w:rsid w:val="00631219"/>
    <w:rsid w:val="00634275"/>
    <w:rsid w:val="006B19C1"/>
    <w:rsid w:val="006D3859"/>
    <w:rsid w:val="00707049"/>
    <w:rsid w:val="00781905"/>
    <w:rsid w:val="00781CC2"/>
    <w:rsid w:val="0078691C"/>
    <w:rsid w:val="007B3BB4"/>
    <w:rsid w:val="007E4275"/>
    <w:rsid w:val="008001E2"/>
    <w:rsid w:val="00804989"/>
    <w:rsid w:val="00863C1A"/>
    <w:rsid w:val="008A5F05"/>
    <w:rsid w:val="008A7439"/>
    <w:rsid w:val="008B57C0"/>
    <w:rsid w:val="00907B4A"/>
    <w:rsid w:val="009430EA"/>
    <w:rsid w:val="00975D96"/>
    <w:rsid w:val="009911E2"/>
    <w:rsid w:val="009D1AC7"/>
    <w:rsid w:val="00A04D9B"/>
    <w:rsid w:val="00A464C6"/>
    <w:rsid w:val="00A476DB"/>
    <w:rsid w:val="00A77787"/>
    <w:rsid w:val="00A803D4"/>
    <w:rsid w:val="00A945AC"/>
    <w:rsid w:val="00AB689E"/>
    <w:rsid w:val="00AE47A4"/>
    <w:rsid w:val="00B4765C"/>
    <w:rsid w:val="00BA3BBB"/>
    <w:rsid w:val="00BF33D9"/>
    <w:rsid w:val="00C2751D"/>
    <w:rsid w:val="00C35DED"/>
    <w:rsid w:val="00C541E5"/>
    <w:rsid w:val="00C76B51"/>
    <w:rsid w:val="00CC7B29"/>
    <w:rsid w:val="00D07174"/>
    <w:rsid w:val="00D23D52"/>
    <w:rsid w:val="00D40864"/>
    <w:rsid w:val="00D41E99"/>
    <w:rsid w:val="00D702E6"/>
    <w:rsid w:val="00DA7428"/>
    <w:rsid w:val="00E20E00"/>
    <w:rsid w:val="00E73B1E"/>
    <w:rsid w:val="00E8284F"/>
    <w:rsid w:val="00E84978"/>
    <w:rsid w:val="00E92AFD"/>
    <w:rsid w:val="00ED1C53"/>
    <w:rsid w:val="00F02154"/>
    <w:rsid w:val="00F16FD6"/>
    <w:rsid w:val="00F23781"/>
    <w:rsid w:val="00F3166C"/>
    <w:rsid w:val="00FE7A6F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6CE58"/>
  <w15:chartTrackingRefBased/>
  <w15:docId w15:val="{D9B6BBC6-91F1-4E83-B085-F27C5738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215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0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1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021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F0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2154"/>
    <w:rPr>
      <w:lang w:val="ru-RU"/>
    </w:rPr>
  </w:style>
  <w:style w:type="paragraph" w:styleId="a5">
    <w:name w:val="footer"/>
    <w:basedOn w:val="a"/>
    <w:link w:val="a6"/>
    <w:uiPriority w:val="99"/>
    <w:unhideWhenUsed/>
    <w:rsid w:val="00F0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2154"/>
    <w:rPr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F0215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81905"/>
    <w:pPr>
      <w:spacing w:after="0" w:line="360" w:lineRule="exact"/>
      <w:ind w:left="709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2154"/>
    <w:pPr>
      <w:spacing w:after="100"/>
      <w:ind w:left="142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02154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F02154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F0215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02154"/>
    <w:rPr>
      <w:sz w:val="20"/>
      <w:szCs w:val="20"/>
      <w:lang w:val="ru-RU"/>
    </w:rPr>
  </w:style>
  <w:style w:type="character" w:styleId="ab">
    <w:name w:val="footnote reference"/>
    <w:basedOn w:val="a0"/>
    <w:uiPriority w:val="99"/>
    <w:semiHidden/>
    <w:unhideWhenUsed/>
    <w:rsid w:val="00F02154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02154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02154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F02154"/>
    <w:rPr>
      <w:vertAlign w:val="superscript"/>
    </w:rPr>
  </w:style>
  <w:style w:type="character" w:styleId="af">
    <w:name w:val="Hyperlink"/>
    <w:basedOn w:val="a0"/>
    <w:uiPriority w:val="99"/>
    <w:unhideWhenUsed/>
    <w:rsid w:val="00F02154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unhideWhenUsed/>
    <w:qFormat/>
    <w:rsid w:val="00907B4A"/>
    <w:pPr>
      <w:widowControl w:val="0"/>
      <w:autoSpaceDE w:val="0"/>
      <w:autoSpaceDN w:val="0"/>
      <w:spacing w:after="0" w:line="240" w:lineRule="auto"/>
      <w:ind w:left="30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907B4A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907B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907B4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69C2-B627-4863-AC5B-ED5291DC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50</cp:revision>
  <dcterms:created xsi:type="dcterms:W3CDTF">2023-09-30T11:19:00Z</dcterms:created>
  <dcterms:modified xsi:type="dcterms:W3CDTF">2023-10-04T15:36:00Z</dcterms:modified>
</cp:coreProperties>
</file>