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908" w:rsidRDefault="004B2A9B" w:rsidP="004B2A9B">
      <w:pPr>
        <w:pStyle w:val="a3"/>
        <w:spacing w:before="20" w:beforeAutospacing="0" w:after="120" w:afterAutospacing="0"/>
        <w:ind w:right="-1"/>
        <w:jc w:val="center"/>
        <w:rPr>
          <w:color w:val="000000"/>
          <w:sz w:val="36"/>
          <w:szCs w:val="20"/>
        </w:rPr>
      </w:pPr>
      <w:r>
        <w:rPr>
          <w:color w:val="000000"/>
          <w:sz w:val="36"/>
          <w:szCs w:val="20"/>
          <w:lang w:val="uk-UA"/>
        </w:rPr>
        <w:t>«</w:t>
      </w:r>
      <w:r w:rsidR="00BF4908" w:rsidRPr="0012430D">
        <w:rPr>
          <w:color w:val="000000"/>
          <w:sz w:val="36"/>
          <w:szCs w:val="20"/>
        </w:rPr>
        <w:t>Один пояс, один шлях</w:t>
      </w:r>
      <w:r>
        <w:rPr>
          <w:color w:val="000000"/>
          <w:sz w:val="36"/>
          <w:szCs w:val="20"/>
          <w:lang w:val="uk-UA"/>
        </w:rPr>
        <w:t>»</w:t>
      </w:r>
      <w:r w:rsidR="00BF4908" w:rsidRPr="0012430D">
        <w:rPr>
          <w:color w:val="000000"/>
          <w:sz w:val="36"/>
          <w:szCs w:val="20"/>
        </w:rPr>
        <w:t xml:space="preserve"> та </w:t>
      </w:r>
      <w:proofErr w:type="spellStart"/>
      <w:r w:rsidR="00BF4908" w:rsidRPr="0012430D">
        <w:rPr>
          <w:color w:val="000000"/>
          <w:sz w:val="36"/>
          <w:szCs w:val="20"/>
        </w:rPr>
        <w:t>Латинська</w:t>
      </w:r>
      <w:proofErr w:type="spellEnd"/>
      <w:r w:rsidR="00BF4908" w:rsidRPr="0012430D">
        <w:rPr>
          <w:color w:val="000000"/>
          <w:sz w:val="36"/>
          <w:szCs w:val="20"/>
        </w:rPr>
        <w:t xml:space="preserve"> Америка: </w:t>
      </w:r>
      <w:proofErr w:type="spellStart"/>
      <w:r w:rsidR="00BF4908" w:rsidRPr="0012430D">
        <w:rPr>
          <w:color w:val="000000"/>
          <w:sz w:val="36"/>
          <w:szCs w:val="20"/>
        </w:rPr>
        <w:t>формальність</w:t>
      </w:r>
      <w:proofErr w:type="spellEnd"/>
      <w:r w:rsidR="00BF4908" w:rsidRPr="0012430D">
        <w:rPr>
          <w:color w:val="000000"/>
          <w:sz w:val="36"/>
          <w:szCs w:val="20"/>
        </w:rPr>
        <w:t xml:space="preserve"> </w:t>
      </w:r>
      <w:proofErr w:type="spellStart"/>
      <w:r w:rsidR="00BF4908" w:rsidRPr="0012430D">
        <w:rPr>
          <w:color w:val="000000"/>
          <w:sz w:val="36"/>
          <w:szCs w:val="20"/>
        </w:rPr>
        <w:t>чи</w:t>
      </w:r>
      <w:proofErr w:type="spellEnd"/>
      <w:r w:rsidR="00BF4908" w:rsidRPr="0012430D">
        <w:rPr>
          <w:color w:val="000000"/>
          <w:sz w:val="36"/>
          <w:szCs w:val="20"/>
        </w:rPr>
        <w:t xml:space="preserve"> </w:t>
      </w:r>
      <w:proofErr w:type="spellStart"/>
      <w:r w:rsidR="00BF4908" w:rsidRPr="0012430D">
        <w:rPr>
          <w:color w:val="000000"/>
          <w:sz w:val="36"/>
          <w:szCs w:val="20"/>
        </w:rPr>
        <w:t>новий</w:t>
      </w:r>
      <w:proofErr w:type="spellEnd"/>
      <w:r w:rsidR="00BF4908" w:rsidRPr="0012430D">
        <w:rPr>
          <w:color w:val="000000"/>
          <w:sz w:val="36"/>
          <w:szCs w:val="20"/>
        </w:rPr>
        <w:t xml:space="preserve"> </w:t>
      </w:r>
      <w:proofErr w:type="spellStart"/>
      <w:r w:rsidR="00BF4908" w:rsidRPr="0012430D">
        <w:rPr>
          <w:color w:val="000000"/>
          <w:sz w:val="36"/>
          <w:szCs w:val="20"/>
        </w:rPr>
        <w:t>рівень</w:t>
      </w:r>
      <w:proofErr w:type="spellEnd"/>
      <w:r w:rsidR="00BF4908" w:rsidRPr="0012430D">
        <w:rPr>
          <w:color w:val="000000"/>
          <w:sz w:val="36"/>
          <w:szCs w:val="20"/>
        </w:rPr>
        <w:t xml:space="preserve"> </w:t>
      </w:r>
      <w:proofErr w:type="spellStart"/>
      <w:r w:rsidR="00BF4908" w:rsidRPr="0012430D">
        <w:rPr>
          <w:color w:val="000000"/>
          <w:sz w:val="36"/>
          <w:szCs w:val="20"/>
        </w:rPr>
        <w:t>співробітництва</w:t>
      </w:r>
      <w:proofErr w:type="spellEnd"/>
      <w:r w:rsidR="00BF4908" w:rsidRPr="0012430D">
        <w:rPr>
          <w:color w:val="000000"/>
          <w:sz w:val="36"/>
          <w:szCs w:val="20"/>
        </w:rPr>
        <w:t>?</w:t>
      </w:r>
    </w:p>
    <w:p w:rsidR="004B2A9B" w:rsidRPr="0012430D" w:rsidRDefault="004B2A9B" w:rsidP="004B2A9B">
      <w:pPr>
        <w:pStyle w:val="a3"/>
        <w:spacing w:before="20" w:beforeAutospacing="0" w:after="120" w:afterAutospacing="0"/>
        <w:ind w:right="-1"/>
        <w:jc w:val="center"/>
        <w:rPr>
          <w:color w:val="000000"/>
          <w:sz w:val="36"/>
          <w:szCs w:val="20"/>
        </w:rPr>
      </w:pPr>
    </w:p>
    <w:p w:rsidR="00BF4908" w:rsidRDefault="00BF4908" w:rsidP="004B2A9B">
      <w:pPr>
        <w:pStyle w:val="a3"/>
        <w:spacing w:before="20" w:beforeAutospacing="0" w:after="0" w:afterAutospacing="0"/>
        <w:ind w:right="-1" w:firstLine="567"/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726596" cy="3382645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861" cy="344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908" w:rsidRPr="00BF4908" w:rsidRDefault="00BF4908" w:rsidP="0012430D">
      <w:pPr>
        <w:pStyle w:val="a3"/>
        <w:spacing w:before="20" w:beforeAutospacing="0" w:after="120" w:afterAutospacing="0"/>
        <w:ind w:right="-1" w:firstLine="567"/>
        <w:jc w:val="right"/>
        <w:rPr>
          <w:sz w:val="18"/>
        </w:rPr>
      </w:pPr>
      <w:r w:rsidRPr="00BF4908">
        <w:rPr>
          <w:sz w:val="18"/>
          <w:lang w:val="uk-UA"/>
        </w:rPr>
        <w:t xml:space="preserve">Фото: </w:t>
      </w:r>
      <w:r w:rsidRPr="00BF4908">
        <w:rPr>
          <w:sz w:val="18"/>
          <w:lang w:val="en-US"/>
        </w:rPr>
        <w:t>AS</w:t>
      </w:r>
      <w:r w:rsidRPr="00BF4908">
        <w:rPr>
          <w:sz w:val="18"/>
        </w:rPr>
        <w:t>/</w:t>
      </w:r>
      <w:r w:rsidRPr="00BF4908">
        <w:rPr>
          <w:sz w:val="18"/>
          <w:lang w:val="en-US"/>
        </w:rPr>
        <w:t>COA</w:t>
      </w:r>
    </w:p>
    <w:p w:rsidR="00BF4908" w:rsidRPr="0012430D" w:rsidRDefault="00BF4908" w:rsidP="004B2A9B">
      <w:pPr>
        <w:pStyle w:val="a3"/>
        <w:spacing w:before="20" w:beforeAutospacing="0" w:after="120" w:afterAutospacing="0"/>
        <w:ind w:right="-1"/>
        <w:jc w:val="both"/>
        <w:rPr>
          <w:b/>
          <w:color w:val="000000"/>
          <w:sz w:val="28"/>
          <w:szCs w:val="20"/>
          <w:lang w:val="uk-UA"/>
        </w:rPr>
      </w:pPr>
      <w:r w:rsidRPr="0012430D">
        <w:rPr>
          <w:b/>
          <w:color w:val="000000"/>
          <w:sz w:val="28"/>
          <w:szCs w:val="20"/>
          <w:lang w:val="uk-UA"/>
        </w:rPr>
        <w:t>Масштабний та амбітний проект Китаю «Один пояс, один шлях» досить довгий час не включав Латинську Америку. Рік тому все змінилося</w:t>
      </w:r>
      <w:r w:rsidR="004B2A9B">
        <w:rPr>
          <w:b/>
          <w:color w:val="000000"/>
          <w:sz w:val="28"/>
          <w:szCs w:val="20"/>
          <w:lang w:val="uk-UA"/>
        </w:rPr>
        <w:t>,</w:t>
      </w:r>
      <w:r w:rsidRPr="0012430D">
        <w:rPr>
          <w:b/>
          <w:color w:val="000000"/>
          <w:sz w:val="28"/>
          <w:szCs w:val="20"/>
          <w:lang w:val="uk-UA"/>
        </w:rPr>
        <w:t xml:space="preserve"> і наразі </w:t>
      </w:r>
      <w:r w:rsidR="004B2A9B">
        <w:rPr>
          <w:b/>
          <w:color w:val="000000"/>
          <w:sz w:val="28"/>
          <w:szCs w:val="20"/>
          <w:lang w:val="uk-UA"/>
        </w:rPr>
        <w:t>все більше держав регіону зміцнюють</w:t>
      </w:r>
      <w:r w:rsidRPr="0012430D">
        <w:rPr>
          <w:b/>
          <w:color w:val="000000"/>
          <w:sz w:val="28"/>
          <w:szCs w:val="20"/>
          <w:lang w:val="uk-UA"/>
        </w:rPr>
        <w:t xml:space="preserve"> економічне співробітництво</w:t>
      </w:r>
      <w:r w:rsidR="004B2A9B">
        <w:rPr>
          <w:b/>
          <w:color w:val="000000"/>
          <w:sz w:val="28"/>
          <w:szCs w:val="20"/>
          <w:lang w:val="uk-UA"/>
        </w:rPr>
        <w:t xml:space="preserve"> з КНР</w:t>
      </w:r>
      <w:r w:rsidRPr="0012430D">
        <w:rPr>
          <w:b/>
          <w:color w:val="000000"/>
          <w:sz w:val="28"/>
          <w:szCs w:val="20"/>
          <w:lang w:val="uk-UA"/>
        </w:rPr>
        <w:t xml:space="preserve">. Однак чи стане глобальна ініціатива новим поштовхом для економічного розвитку </w:t>
      </w:r>
      <w:r w:rsidR="004B2A9B">
        <w:rPr>
          <w:b/>
          <w:color w:val="000000"/>
          <w:sz w:val="28"/>
          <w:szCs w:val="20"/>
          <w:lang w:val="uk-UA"/>
        </w:rPr>
        <w:t>Латинської Америки</w:t>
      </w:r>
      <w:r w:rsidR="0012430D" w:rsidRPr="0012430D">
        <w:rPr>
          <w:b/>
          <w:color w:val="000000"/>
          <w:sz w:val="28"/>
          <w:szCs w:val="20"/>
          <w:lang w:val="uk-UA"/>
        </w:rPr>
        <w:t xml:space="preserve"> у той час, як велика кількість недоліків та негативних факторів залишаються недооціненими та непоміченими? – </w:t>
      </w:r>
      <w:r w:rsidR="0012430D" w:rsidRPr="0012430D">
        <w:rPr>
          <w:b/>
          <w:color w:val="000000"/>
          <w:sz w:val="28"/>
          <w:szCs w:val="20"/>
          <w:lang w:val="en-US"/>
        </w:rPr>
        <w:t>Ad</w:t>
      </w:r>
      <w:r w:rsidR="0012430D" w:rsidRPr="0012430D">
        <w:rPr>
          <w:b/>
          <w:color w:val="000000"/>
          <w:sz w:val="28"/>
          <w:szCs w:val="20"/>
          <w:lang w:val="uk-UA"/>
        </w:rPr>
        <w:t xml:space="preserve"> </w:t>
      </w:r>
      <w:r w:rsidR="0012430D" w:rsidRPr="0012430D">
        <w:rPr>
          <w:b/>
          <w:color w:val="000000"/>
          <w:sz w:val="28"/>
          <w:szCs w:val="20"/>
          <w:lang w:val="en-US"/>
        </w:rPr>
        <w:t>Astra</w:t>
      </w:r>
      <w:r w:rsidR="0012430D" w:rsidRPr="0012430D">
        <w:rPr>
          <w:b/>
          <w:color w:val="000000"/>
          <w:sz w:val="28"/>
          <w:szCs w:val="20"/>
          <w:lang w:val="uk-UA"/>
        </w:rPr>
        <w:t xml:space="preserve"> відповідає на це й багато інших питань. </w:t>
      </w:r>
    </w:p>
    <w:p w:rsidR="00BF4908" w:rsidRPr="0012430D" w:rsidRDefault="00BF4908" w:rsidP="004B2A9B">
      <w:pPr>
        <w:pStyle w:val="a3"/>
        <w:spacing w:before="20" w:beforeAutospacing="0" w:after="120" w:afterAutospacing="0"/>
        <w:ind w:right="-1"/>
        <w:jc w:val="both"/>
        <w:rPr>
          <w:sz w:val="36"/>
        </w:rPr>
      </w:pPr>
      <w:r w:rsidRPr="0012430D">
        <w:rPr>
          <w:color w:val="000000"/>
          <w:sz w:val="28"/>
          <w:szCs w:val="20"/>
        </w:rPr>
        <w:t xml:space="preserve">У 2013 </w:t>
      </w:r>
      <w:proofErr w:type="spellStart"/>
      <w:r w:rsidRPr="0012430D">
        <w:rPr>
          <w:color w:val="000000"/>
          <w:sz w:val="28"/>
          <w:szCs w:val="20"/>
        </w:rPr>
        <w:t>році</w:t>
      </w:r>
      <w:proofErr w:type="spellEnd"/>
      <w:r w:rsidRPr="0012430D">
        <w:rPr>
          <w:color w:val="000000"/>
          <w:sz w:val="28"/>
          <w:szCs w:val="20"/>
        </w:rPr>
        <w:t xml:space="preserve"> </w:t>
      </w:r>
      <w:proofErr w:type="spellStart"/>
      <w:r w:rsidRPr="0012430D">
        <w:rPr>
          <w:color w:val="000000"/>
          <w:sz w:val="28"/>
          <w:szCs w:val="20"/>
        </w:rPr>
        <w:t>Сі</w:t>
      </w:r>
      <w:proofErr w:type="spellEnd"/>
      <w:r w:rsidRPr="0012430D">
        <w:rPr>
          <w:color w:val="000000"/>
          <w:sz w:val="28"/>
          <w:szCs w:val="20"/>
        </w:rPr>
        <w:t xml:space="preserve"> </w:t>
      </w:r>
      <w:proofErr w:type="spellStart"/>
      <w:r w:rsidR="004B2A9B">
        <w:rPr>
          <w:color w:val="000000"/>
          <w:sz w:val="28"/>
          <w:szCs w:val="20"/>
          <w:lang w:val="uk-UA"/>
        </w:rPr>
        <w:t>Цзінпін</w:t>
      </w:r>
      <w:proofErr w:type="spellEnd"/>
      <w:r w:rsidRPr="0012430D">
        <w:rPr>
          <w:color w:val="000000"/>
          <w:sz w:val="28"/>
          <w:szCs w:val="20"/>
        </w:rPr>
        <w:t xml:space="preserve"> заявив про </w:t>
      </w:r>
      <w:proofErr w:type="spellStart"/>
      <w:r w:rsidRPr="0012430D">
        <w:rPr>
          <w:color w:val="000000"/>
          <w:sz w:val="28"/>
          <w:szCs w:val="20"/>
        </w:rPr>
        <w:t>створення</w:t>
      </w:r>
      <w:proofErr w:type="spellEnd"/>
      <w:r w:rsidRPr="0012430D">
        <w:rPr>
          <w:color w:val="000000"/>
          <w:sz w:val="28"/>
          <w:szCs w:val="20"/>
        </w:rPr>
        <w:t xml:space="preserve"> </w:t>
      </w:r>
      <w:proofErr w:type="spellStart"/>
      <w:r w:rsidRPr="0012430D">
        <w:rPr>
          <w:color w:val="000000"/>
          <w:sz w:val="28"/>
          <w:szCs w:val="20"/>
        </w:rPr>
        <w:t>мультимільярдного</w:t>
      </w:r>
      <w:proofErr w:type="spellEnd"/>
      <w:r w:rsidRPr="0012430D">
        <w:rPr>
          <w:color w:val="000000"/>
          <w:sz w:val="28"/>
          <w:szCs w:val="20"/>
        </w:rPr>
        <w:t xml:space="preserve"> </w:t>
      </w:r>
      <w:proofErr w:type="spellStart"/>
      <w:r w:rsidRPr="0012430D">
        <w:rPr>
          <w:color w:val="000000"/>
          <w:sz w:val="28"/>
          <w:szCs w:val="20"/>
        </w:rPr>
        <w:t>інвестиційного</w:t>
      </w:r>
      <w:proofErr w:type="spellEnd"/>
      <w:r w:rsidRPr="0012430D">
        <w:rPr>
          <w:color w:val="000000"/>
          <w:sz w:val="28"/>
          <w:szCs w:val="20"/>
        </w:rPr>
        <w:t xml:space="preserve"> плану </w:t>
      </w:r>
      <w:proofErr w:type="spellStart"/>
      <w:r w:rsidRPr="0012430D">
        <w:rPr>
          <w:color w:val="000000"/>
          <w:sz w:val="28"/>
          <w:szCs w:val="20"/>
        </w:rPr>
        <w:t>під</w:t>
      </w:r>
      <w:proofErr w:type="spellEnd"/>
      <w:r w:rsidRPr="0012430D">
        <w:rPr>
          <w:color w:val="000000"/>
          <w:sz w:val="28"/>
          <w:szCs w:val="20"/>
        </w:rPr>
        <w:t xml:space="preserve"> </w:t>
      </w:r>
      <w:proofErr w:type="spellStart"/>
      <w:r w:rsidRPr="0012430D">
        <w:rPr>
          <w:color w:val="000000"/>
          <w:sz w:val="28"/>
          <w:szCs w:val="20"/>
        </w:rPr>
        <w:t>назвою</w:t>
      </w:r>
      <w:proofErr w:type="spellEnd"/>
      <w:r w:rsidRPr="0012430D">
        <w:rPr>
          <w:color w:val="000000"/>
          <w:sz w:val="28"/>
          <w:szCs w:val="20"/>
        </w:rPr>
        <w:t xml:space="preserve"> “Один пояс, один шлях”, </w:t>
      </w:r>
      <w:proofErr w:type="spellStart"/>
      <w:r w:rsidRPr="0012430D">
        <w:rPr>
          <w:color w:val="000000"/>
          <w:sz w:val="28"/>
          <w:szCs w:val="20"/>
        </w:rPr>
        <w:t>що</w:t>
      </w:r>
      <w:proofErr w:type="spellEnd"/>
      <w:r w:rsidRPr="0012430D">
        <w:rPr>
          <w:color w:val="000000"/>
          <w:sz w:val="28"/>
          <w:szCs w:val="20"/>
        </w:rPr>
        <w:t xml:space="preserve"> </w:t>
      </w:r>
      <w:proofErr w:type="spellStart"/>
      <w:r w:rsidRPr="0012430D">
        <w:rPr>
          <w:color w:val="000000"/>
          <w:sz w:val="28"/>
          <w:szCs w:val="20"/>
        </w:rPr>
        <w:t>спрямований</w:t>
      </w:r>
      <w:proofErr w:type="spellEnd"/>
      <w:r w:rsidRPr="0012430D">
        <w:rPr>
          <w:color w:val="000000"/>
          <w:sz w:val="28"/>
          <w:szCs w:val="20"/>
        </w:rPr>
        <w:t xml:space="preserve"> на </w:t>
      </w:r>
      <w:proofErr w:type="spellStart"/>
      <w:r w:rsidRPr="0012430D">
        <w:rPr>
          <w:color w:val="000000"/>
          <w:sz w:val="28"/>
          <w:szCs w:val="20"/>
        </w:rPr>
        <w:t>поглиблення</w:t>
      </w:r>
      <w:proofErr w:type="spellEnd"/>
      <w:r w:rsidRPr="0012430D">
        <w:rPr>
          <w:color w:val="000000"/>
          <w:sz w:val="28"/>
          <w:szCs w:val="20"/>
        </w:rPr>
        <w:t xml:space="preserve"> </w:t>
      </w:r>
      <w:proofErr w:type="spellStart"/>
      <w:r w:rsidRPr="0012430D">
        <w:rPr>
          <w:color w:val="000000"/>
          <w:sz w:val="28"/>
          <w:szCs w:val="20"/>
        </w:rPr>
        <w:t>інтеграції</w:t>
      </w:r>
      <w:proofErr w:type="spellEnd"/>
      <w:r w:rsidRPr="0012430D">
        <w:rPr>
          <w:color w:val="000000"/>
          <w:sz w:val="28"/>
          <w:szCs w:val="20"/>
        </w:rPr>
        <w:t xml:space="preserve"> </w:t>
      </w:r>
      <w:proofErr w:type="spellStart"/>
      <w:r w:rsidRPr="0012430D">
        <w:rPr>
          <w:color w:val="000000"/>
          <w:sz w:val="28"/>
          <w:szCs w:val="20"/>
        </w:rPr>
        <w:t>світового</w:t>
      </w:r>
      <w:proofErr w:type="spellEnd"/>
      <w:r w:rsidRPr="0012430D">
        <w:rPr>
          <w:color w:val="000000"/>
          <w:sz w:val="28"/>
          <w:szCs w:val="20"/>
        </w:rPr>
        <w:t xml:space="preserve"> ринку та </w:t>
      </w:r>
      <w:proofErr w:type="spellStart"/>
      <w:r w:rsidRPr="0012430D">
        <w:rPr>
          <w:color w:val="000000"/>
          <w:sz w:val="28"/>
          <w:szCs w:val="20"/>
        </w:rPr>
        <w:t>економічного</w:t>
      </w:r>
      <w:proofErr w:type="spellEnd"/>
      <w:r w:rsidRPr="0012430D">
        <w:rPr>
          <w:color w:val="000000"/>
          <w:sz w:val="28"/>
          <w:szCs w:val="20"/>
        </w:rPr>
        <w:t xml:space="preserve"> </w:t>
      </w:r>
      <w:proofErr w:type="spellStart"/>
      <w:r w:rsidRPr="0012430D">
        <w:rPr>
          <w:color w:val="000000"/>
          <w:sz w:val="28"/>
          <w:szCs w:val="20"/>
        </w:rPr>
        <w:t>розвитку</w:t>
      </w:r>
      <w:proofErr w:type="spellEnd"/>
      <w:r w:rsidRPr="0012430D">
        <w:rPr>
          <w:color w:val="000000"/>
          <w:sz w:val="28"/>
          <w:szCs w:val="20"/>
        </w:rPr>
        <w:t xml:space="preserve"> </w:t>
      </w:r>
      <w:proofErr w:type="spellStart"/>
      <w:r w:rsidRPr="0012430D">
        <w:rPr>
          <w:color w:val="000000"/>
          <w:sz w:val="28"/>
          <w:szCs w:val="20"/>
        </w:rPr>
        <w:t>Азії</w:t>
      </w:r>
      <w:proofErr w:type="spellEnd"/>
      <w:r w:rsidRPr="0012430D">
        <w:rPr>
          <w:color w:val="000000"/>
          <w:sz w:val="28"/>
          <w:szCs w:val="20"/>
        </w:rPr>
        <w:t xml:space="preserve">, </w:t>
      </w:r>
      <w:proofErr w:type="spellStart"/>
      <w:r w:rsidRPr="0012430D">
        <w:rPr>
          <w:color w:val="000000"/>
          <w:sz w:val="28"/>
          <w:szCs w:val="20"/>
        </w:rPr>
        <w:t>Європи</w:t>
      </w:r>
      <w:proofErr w:type="spellEnd"/>
      <w:r w:rsidRPr="0012430D">
        <w:rPr>
          <w:color w:val="000000"/>
          <w:sz w:val="28"/>
          <w:szCs w:val="20"/>
        </w:rPr>
        <w:t xml:space="preserve"> та Африки. </w:t>
      </w:r>
      <w:proofErr w:type="spellStart"/>
      <w:r w:rsidRPr="0012430D">
        <w:rPr>
          <w:color w:val="000000"/>
          <w:sz w:val="28"/>
          <w:szCs w:val="20"/>
        </w:rPr>
        <w:t>Відповідно</w:t>
      </w:r>
      <w:proofErr w:type="spellEnd"/>
      <w:r w:rsidRPr="0012430D">
        <w:rPr>
          <w:color w:val="000000"/>
          <w:sz w:val="28"/>
          <w:szCs w:val="20"/>
        </w:rPr>
        <w:t xml:space="preserve"> до </w:t>
      </w:r>
      <w:proofErr w:type="spellStart"/>
      <w:r w:rsidRPr="0012430D">
        <w:rPr>
          <w:color w:val="000000"/>
          <w:sz w:val="28"/>
          <w:szCs w:val="20"/>
        </w:rPr>
        <w:t>даного</w:t>
      </w:r>
      <w:proofErr w:type="spellEnd"/>
      <w:r w:rsidRPr="0012430D">
        <w:rPr>
          <w:color w:val="000000"/>
          <w:sz w:val="28"/>
          <w:szCs w:val="20"/>
        </w:rPr>
        <w:t xml:space="preserve"> проекту Китай </w:t>
      </w:r>
      <w:proofErr w:type="spellStart"/>
      <w:r w:rsidRPr="0012430D">
        <w:rPr>
          <w:color w:val="000000"/>
          <w:sz w:val="28"/>
          <w:szCs w:val="20"/>
        </w:rPr>
        <w:t>планує</w:t>
      </w:r>
      <w:proofErr w:type="spellEnd"/>
      <w:r w:rsidRPr="0012430D">
        <w:rPr>
          <w:color w:val="000000"/>
          <w:sz w:val="28"/>
          <w:szCs w:val="20"/>
        </w:rPr>
        <w:t xml:space="preserve"> </w:t>
      </w:r>
      <w:proofErr w:type="spellStart"/>
      <w:r w:rsidRPr="0012430D">
        <w:rPr>
          <w:color w:val="000000"/>
          <w:sz w:val="28"/>
          <w:szCs w:val="20"/>
        </w:rPr>
        <w:t>створити</w:t>
      </w:r>
      <w:proofErr w:type="spellEnd"/>
      <w:r w:rsidRPr="0012430D">
        <w:rPr>
          <w:color w:val="000000"/>
          <w:sz w:val="28"/>
          <w:szCs w:val="20"/>
        </w:rPr>
        <w:t xml:space="preserve"> мережу </w:t>
      </w:r>
      <w:proofErr w:type="spellStart"/>
      <w:r w:rsidRPr="0012430D">
        <w:rPr>
          <w:color w:val="000000"/>
          <w:sz w:val="28"/>
          <w:szCs w:val="20"/>
        </w:rPr>
        <w:t>наземних</w:t>
      </w:r>
      <w:proofErr w:type="spellEnd"/>
      <w:r w:rsidRPr="0012430D">
        <w:rPr>
          <w:color w:val="000000"/>
          <w:sz w:val="28"/>
          <w:szCs w:val="20"/>
        </w:rPr>
        <w:t xml:space="preserve"> та </w:t>
      </w:r>
      <w:proofErr w:type="spellStart"/>
      <w:r w:rsidRPr="0012430D">
        <w:rPr>
          <w:color w:val="000000"/>
          <w:sz w:val="28"/>
          <w:szCs w:val="20"/>
        </w:rPr>
        <w:t>морських</w:t>
      </w:r>
      <w:proofErr w:type="spellEnd"/>
      <w:r w:rsidRPr="0012430D">
        <w:rPr>
          <w:color w:val="000000"/>
          <w:sz w:val="28"/>
          <w:szCs w:val="20"/>
        </w:rPr>
        <w:t xml:space="preserve"> </w:t>
      </w:r>
      <w:proofErr w:type="spellStart"/>
      <w:r w:rsidRPr="0012430D">
        <w:rPr>
          <w:color w:val="000000"/>
          <w:sz w:val="28"/>
          <w:szCs w:val="20"/>
        </w:rPr>
        <w:t>комунікацій</w:t>
      </w:r>
      <w:proofErr w:type="spellEnd"/>
      <w:r w:rsidRPr="0012430D">
        <w:rPr>
          <w:color w:val="000000"/>
          <w:sz w:val="28"/>
          <w:szCs w:val="20"/>
        </w:rPr>
        <w:t xml:space="preserve">, </w:t>
      </w:r>
      <w:proofErr w:type="spellStart"/>
      <w:r w:rsidRPr="0012430D">
        <w:rPr>
          <w:color w:val="000000"/>
          <w:sz w:val="28"/>
          <w:szCs w:val="20"/>
        </w:rPr>
        <w:t>які</w:t>
      </w:r>
      <w:proofErr w:type="spellEnd"/>
      <w:r w:rsidRPr="0012430D">
        <w:rPr>
          <w:color w:val="000000"/>
          <w:sz w:val="28"/>
          <w:szCs w:val="20"/>
        </w:rPr>
        <w:t xml:space="preserve"> </w:t>
      </w:r>
      <w:proofErr w:type="spellStart"/>
      <w:r w:rsidRPr="0012430D">
        <w:rPr>
          <w:color w:val="000000"/>
          <w:sz w:val="28"/>
          <w:szCs w:val="20"/>
        </w:rPr>
        <w:t>будуть</w:t>
      </w:r>
      <w:proofErr w:type="spellEnd"/>
      <w:r w:rsidRPr="0012430D">
        <w:rPr>
          <w:color w:val="000000"/>
          <w:sz w:val="28"/>
          <w:szCs w:val="20"/>
        </w:rPr>
        <w:t xml:space="preserve"> </w:t>
      </w:r>
      <w:proofErr w:type="spellStart"/>
      <w:r w:rsidRPr="0012430D">
        <w:rPr>
          <w:color w:val="000000"/>
          <w:sz w:val="28"/>
          <w:szCs w:val="20"/>
        </w:rPr>
        <w:t>поєднувати</w:t>
      </w:r>
      <w:proofErr w:type="spellEnd"/>
      <w:r w:rsidRPr="0012430D">
        <w:rPr>
          <w:color w:val="000000"/>
          <w:sz w:val="28"/>
          <w:szCs w:val="20"/>
        </w:rPr>
        <w:t xml:space="preserve"> </w:t>
      </w:r>
      <w:proofErr w:type="spellStart"/>
      <w:r w:rsidRPr="0012430D">
        <w:rPr>
          <w:color w:val="000000"/>
          <w:sz w:val="28"/>
          <w:szCs w:val="20"/>
        </w:rPr>
        <w:t>різні</w:t>
      </w:r>
      <w:proofErr w:type="spellEnd"/>
      <w:r w:rsidRPr="0012430D">
        <w:rPr>
          <w:color w:val="000000"/>
          <w:sz w:val="28"/>
          <w:szCs w:val="20"/>
        </w:rPr>
        <w:t xml:space="preserve"> </w:t>
      </w:r>
      <w:proofErr w:type="spellStart"/>
      <w:r w:rsidRPr="0012430D">
        <w:rPr>
          <w:color w:val="000000"/>
          <w:sz w:val="28"/>
          <w:szCs w:val="20"/>
        </w:rPr>
        <w:t>регіони</w:t>
      </w:r>
      <w:proofErr w:type="spellEnd"/>
      <w:r w:rsidRPr="0012430D">
        <w:rPr>
          <w:color w:val="000000"/>
          <w:sz w:val="28"/>
          <w:szCs w:val="20"/>
        </w:rPr>
        <w:t xml:space="preserve">. </w:t>
      </w:r>
    </w:p>
    <w:p w:rsidR="00BF4908" w:rsidRPr="0012430D" w:rsidRDefault="00BF4908" w:rsidP="004B2A9B">
      <w:pPr>
        <w:pStyle w:val="a3"/>
        <w:spacing w:before="20" w:beforeAutospacing="0" w:after="120" w:afterAutospacing="0"/>
        <w:ind w:right="-1"/>
        <w:jc w:val="both"/>
        <w:rPr>
          <w:b/>
          <w:i/>
          <w:sz w:val="28"/>
          <w:szCs w:val="28"/>
        </w:rPr>
      </w:pPr>
      <w:proofErr w:type="spellStart"/>
      <w:r w:rsidRPr="0012430D">
        <w:rPr>
          <w:b/>
          <w:i/>
          <w:color w:val="000000"/>
          <w:sz w:val="28"/>
          <w:szCs w:val="28"/>
        </w:rPr>
        <w:t>Питання</w:t>
      </w:r>
      <w:proofErr w:type="spellEnd"/>
      <w:r w:rsidRPr="0012430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12430D">
        <w:rPr>
          <w:b/>
          <w:i/>
          <w:color w:val="000000"/>
          <w:sz w:val="28"/>
          <w:szCs w:val="28"/>
        </w:rPr>
        <w:t>включення</w:t>
      </w:r>
      <w:proofErr w:type="spellEnd"/>
      <w:r w:rsidRPr="0012430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12430D">
        <w:rPr>
          <w:b/>
          <w:i/>
          <w:color w:val="000000"/>
          <w:sz w:val="28"/>
          <w:szCs w:val="28"/>
        </w:rPr>
        <w:t>Латинської</w:t>
      </w:r>
      <w:proofErr w:type="spellEnd"/>
      <w:r w:rsidRPr="0012430D">
        <w:rPr>
          <w:b/>
          <w:i/>
          <w:color w:val="000000"/>
          <w:sz w:val="28"/>
          <w:szCs w:val="28"/>
        </w:rPr>
        <w:t xml:space="preserve"> Америки до </w:t>
      </w:r>
      <w:proofErr w:type="spellStart"/>
      <w:r w:rsidRPr="0012430D">
        <w:rPr>
          <w:b/>
          <w:i/>
          <w:color w:val="000000"/>
          <w:sz w:val="28"/>
          <w:szCs w:val="28"/>
        </w:rPr>
        <w:t>глобальної</w:t>
      </w:r>
      <w:proofErr w:type="spellEnd"/>
      <w:r w:rsidRPr="0012430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12430D">
        <w:rPr>
          <w:b/>
          <w:i/>
          <w:color w:val="000000"/>
          <w:sz w:val="28"/>
          <w:szCs w:val="28"/>
        </w:rPr>
        <w:t>ініціативи</w:t>
      </w:r>
      <w:proofErr w:type="spellEnd"/>
      <w:r w:rsidRPr="0012430D">
        <w:rPr>
          <w:b/>
          <w:i/>
          <w:color w:val="000000"/>
          <w:sz w:val="28"/>
          <w:szCs w:val="28"/>
        </w:rPr>
        <w:t xml:space="preserve"> </w:t>
      </w:r>
    </w:p>
    <w:p w:rsidR="00BF4908" w:rsidRPr="0012430D" w:rsidRDefault="00BF4908" w:rsidP="004B2A9B">
      <w:pPr>
        <w:pStyle w:val="a3"/>
        <w:spacing w:before="20" w:beforeAutospacing="0" w:after="120" w:afterAutospacing="0"/>
        <w:ind w:right="-1"/>
        <w:jc w:val="both"/>
        <w:rPr>
          <w:sz w:val="28"/>
          <w:szCs w:val="28"/>
        </w:rPr>
      </w:pPr>
      <w:r w:rsidRPr="0012430D">
        <w:rPr>
          <w:color w:val="000000"/>
          <w:sz w:val="28"/>
          <w:szCs w:val="28"/>
        </w:rPr>
        <w:t xml:space="preserve">На початковому </w:t>
      </w:r>
      <w:proofErr w:type="spellStart"/>
      <w:r w:rsidRPr="0012430D">
        <w:rPr>
          <w:color w:val="000000"/>
          <w:sz w:val="28"/>
          <w:szCs w:val="28"/>
        </w:rPr>
        <w:t>етапі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r w:rsidR="005824CF">
        <w:rPr>
          <w:color w:val="000000"/>
          <w:sz w:val="28"/>
          <w:szCs w:val="28"/>
          <w:lang w:val="uk-UA"/>
        </w:rPr>
        <w:t xml:space="preserve">Новий шовковий </w:t>
      </w:r>
      <w:proofErr w:type="gramStart"/>
      <w:r w:rsidR="005824CF">
        <w:rPr>
          <w:color w:val="000000"/>
          <w:sz w:val="28"/>
          <w:szCs w:val="28"/>
          <w:lang w:val="uk-UA"/>
        </w:rPr>
        <w:t>шлях</w:t>
      </w:r>
      <w:proofErr w:type="gramEnd"/>
      <w:r w:rsidR="005824CF">
        <w:rPr>
          <w:color w:val="000000"/>
          <w:sz w:val="28"/>
          <w:szCs w:val="28"/>
          <w:lang w:val="uk-UA"/>
        </w:rPr>
        <w:t xml:space="preserve"> </w:t>
      </w:r>
      <w:r w:rsidRPr="0012430D">
        <w:rPr>
          <w:color w:val="000000"/>
          <w:sz w:val="28"/>
          <w:szCs w:val="28"/>
        </w:rPr>
        <w:t xml:space="preserve">не включав </w:t>
      </w:r>
      <w:proofErr w:type="spellStart"/>
      <w:r w:rsidRPr="0012430D">
        <w:rPr>
          <w:color w:val="000000"/>
          <w:sz w:val="28"/>
          <w:szCs w:val="28"/>
        </w:rPr>
        <w:t>країни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Латинської</w:t>
      </w:r>
      <w:proofErr w:type="spellEnd"/>
      <w:r w:rsidRPr="0012430D">
        <w:rPr>
          <w:color w:val="000000"/>
          <w:sz w:val="28"/>
          <w:szCs w:val="28"/>
        </w:rPr>
        <w:t xml:space="preserve"> Америки. </w:t>
      </w:r>
      <w:proofErr w:type="spellStart"/>
      <w:r w:rsidRPr="0012430D">
        <w:rPr>
          <w:color w:val="000000"/>
          <w:sz w:val="28"/>
          <w:szCs w:val="28"/>
        </w:rPr>
        <w:t>Натомість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багато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експертів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політологів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вважають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що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r w:rsidR="005824CF">
        <w:rPr>
          <w:color w:val="000000"/>
          <w:sz w:val="28"/>
          <w:szCs w:val="28"/>
          <w:lang w:val="uk-UA"/>
        </w:rPr>
        <w:t>цей</w:t>
      </w:r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регіон</w:t>
      </w:r>
      <w:proofErr w:type="spellEnd"/>
      <w:r w:rsidRPr="0012430D">
        <w:rPr>
          <w:color w:val="000000"/>
          <w:sz w:val="28"/>
          <w:szCs w:val="28"/>
        </w:rPr>
        <w:t xml:space="preserve"> є </w:t>
      </w:r>
      <w:proofErr w:type="spellStart"/>
      <w:r w:rsidRPr="0012430D">
        <w:rPr>
          <w:color w:val="000000"/>
          <w:sz w:val="28"/>
          <w:szCs w:val="28"/>
        </w:rPr>
        <w:t>природним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продовженням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Морського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шовкового</w:t>
      </w:r>
      <w:proofErr w:type="spellEnd"/>
      <w:r w:rsidRPr="0012430D">
        <w:rPr>
          <w:color w:val="000000"/>
          <w:sz w:val="28"/>
          <w:szCs w:val="28"/>
        </w:rPr>
        <w:t xml:space="preserve"> шляху. </w:t>
      </w:r>
      <w:proofErr w:type="spellStart"/>
      <w:r w:rsidRPr="0012430D">
        <w:rPr>
          <w:color w:val="000000"/>
          <w:sz w:val="28"/>
          <w:szCs w:val="28"/>
        </w:rPr>
        <w:t>Крім</w:t>
      </w:r>
      <w:proofErr w:type="spellEnd"/>
      <w:r w:rsidRPr="0012430D">
        <w:rPr>
          <w:color w:val="000000"/>
          <w:sz w:val="28"/>
          <w:szCs w:val="28"/>
        </w:rPr>
        <w:t xml:space="preserve"> того, </w:t>
      </w:r>
      <w:proofErr w:type="spellStart"/>
      <w:r w:rsidRPr="0012430D">
        <w:rPr>
          <w:color w:val="000000"/>
          <w:sz w:val="28"/>
          <w:szCs w:val="28"/>
        </w:rPr>
        <w:t>політичні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діячі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країн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Латинської</w:t>
      </w:r>
      <w:proofErr w:type="spellEnd"/>
      <w:r w:rsidRPr="0012430D">
        <w:rPr>
          <w:color w:val="000000"/>
          <w:sz w:val="28"/>
          <w:szCs w:val="28"/>
        </w:rPr>
        <w:t xml:space="preserve"> Америки </w:t>
      </w:r>
      <w:proofErr w:type="spellStart"/>
      <w:r w:rsidRPr="0012430D">
        <w:rPr>
          <w:color w:val="000000"/>
          <w:sz w:val="28"/>
          <w:szCs w:val="28"/>
        </w:rPr>
        <w:t>неодноразово</w:t>
      </w:r>
      <w:proofErr w:type="spellEnd"/>
      <w:r w:rsidRPr="0012430D">
        <w:rPr>
          <w:color w:val="000000"/>
          <w:sz w:val="28"/>
          <w:szCs w:val="28"/>
        </w:rPr>
        <w:t xml:space="preserve"> заявляли про </w:t>
      </w:r>
      <w:proofErr w:type="spellStart"/>
      <w:r w:rsidRPr="0012430D">
        <w:rPr>
          <w:color w:val="000000"/>
          <w:sz w:val="28"/>
          <w:szCs w:val="28"/>
        </w:rPr>
        <w:t>важливість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даного</w:t>
      </w:r>
      <w:proofErr w:type="spellEnd"/>
      <w:r w:rsidRPr="0012430D">
        <w:rPr>
          <w:color w:val="000000"/>
          <w:sz w:val="28"/>
          <w:szCs w:val="28"/>
        </w:rPr>
        <w:t xml:space="preserve"> проекту для </w:t>
      </w:r>
      <w:proofErr w:type="spellStart"/>
      <w:r w:rsidRPr="0012430D">
        <w:rPr>
          <w:color w:val="000000"/>
          <w:sz w:val="28"/>
          <w:szCs w:val="28"/>
        </w:rPr>
        <w:t>розвитку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регіону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окремих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країн</w:t>
      </w:r>
      <w:proofErr w:type="spellEnd"/>
      <w:r w:rsidRPr="0012430D">
        <w:rPr>
          <w:color w:val="000000"/>
          <w:sz w:val="28"/>
          <w:szCs w:val="28"/>
        </w:rPr>
        <w:t xml:space="preserve"> і </w:t>
      </w:r>
      <w:proofErr w:type="spellStart"/>
      <w:r w:rsidRPr="0012430D">
        <w:rPr>
          <w:color w:val="000000"/>
          <w:sz w:val="28"/>
          <w:szCs w:val="28"/>
        </w:rPr>
        <w:t>виявили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бажання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готовність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приєднатися</w:t>
      </w:r>
      <w:proofErr w:type="spellEnd"/>
      <w:r w:rsidRPr="0012430D">
        <w:rPr>
          <w:color w:val="000000"/>
          <w:sz w:val="28"/>
          <w:szCs w:val="28"/>
        </w:rPr>
        <w:t xml:space="preserve"> до </w:t>
      </w:r>
      <w:proofErr w:type="spellStart"/>
      <w:r w:rsidRPr="0012430D">
        <w:rPr>
          <w:color w:val="000000"/>
          <w:sz w:val="28"/>
          <w:szCs w:val="28"/>
        </w:rPr>
        <w:t>нього</w:t>
      </w:r>
      <w:proofErr w:type="spellEnd"/>
      <w:r w:rsidRPr="0012430D">
        <w:rPr>
          <w:color w:val="000000"/>
          <w:sz w:val="28"/>
          <w:szCs w:val="28"/>
        </w:rPr>
        <w:t>.</w:t>
      </w:r>
    </w:p>
    <w:p w:rsidR="00BF4908" w:rsidRPr="0012430D" w:rsidRDefault="00BF4908" w:rsidP="004B2A9B">
      <w:pPr>
        <w:pStyle w:val="a3"/>
        <w:spacing w:before="20" w:beforeAutospacing="0" w:after="120" w:afterAutospacing="0"/>
        <w:ind w:right="-1"/>
        <w:jc w:val="both"/>
        <w:rPr>
          <w:sz w:val="28"/>
          <w:szCs w:val="28"/>
        </w:rPr>
      </w:pPr>
      <w:proofErr w:type="spellStart"/>
      <w:r w:rsidRPr="0012430D">
        <w:rPr>
          <w:color w:val="000000"/>
          <w:sz w:val="28"/>
          <w:szCs w:val="28"/>
        </w:rPr>
        <w:t>Ситуація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змінилася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після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зустрічі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міністра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закордонних</w:t>
      </w:r>
      <w:proofErr w:type="spellEnd"/>
      <w:r w:rsidRPr="0012430D">
        <w:rPr>
          <w:color w:val="000000"/>
          <w:sz w:val="28"/>
          <w:szCs w:val="28"/>
        </w:rPr>
        <w:t xml:space="preserve"> справ Китаю Ван Ї </w:t>
      </w:r>
      <w:proofErr w:type="spellStart"/>
      <w:r w:rsidRPr="0012430D">
        <w:rPr>
          <w:color w:val="000000"/>
          <w:sz w:val="28"/>
          <w:szCs w:val="28"/>
        </w:rPr>
        <w:t>із</w:t>
      </w:r>
      <w:proofErr w:type="spellEnd"/>
      <w:r w:rsidRPr="0012430D">
        <w:rPr>
          <w:color w:val="000000"/>
          <w:sz w:val="28"/>
          <w:szCs w:val="28"/>
        </w:rPr>
        <w:t xml:space="preserve"> 33 членами </w:t>
      </w:r>
      <w:proofErr w:type="spellStart"/>
      <w:r w:rsidRPr="0012430D">
        <w:rPr>
          <w:color w:val="000000"/>
          <w:sz w:val="28"/>
          <w:szCs w:val="28"/>
        </w:rPr>
        <w:t>Співтовариства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країн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Латинської</w:t>
      </w:r>
      <w:proofErr w:type="spellEnd"/>
      <w:r w:rsidRPr="0012430D">
        <w:rPr>
          <w:color w:val="000000"/>
          <w:sz w:val="28"/>
          <w:szCs w:val="28"/>
        </w:rPr>
        <w:t xml:space="preserve"> Америки і </w:t>
      </w:r>
      <w:proofErr w:type="spellStart"/>
      <w:r w:rsidRPr="0012430D">
        <w:rPr>
          <w:color w:val="000000"/>
          <w:sz w:val="28"/>
          <w:szCs w:val="28"/>
        </w:rPr>
        <w:t>Карибського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басейну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r w:rsidRPr="0012430D">
        <w:rPr>
          <w:color w:val="000000"/>
          <w:sz w:val="28"/>
          <w:szCs w:val="28"/>
        </w:rPr>
        <w:lastRenderedPageBreak/>
        <w:t xml:space="preserve">("CELAC"). На </w:t>
      </w:r>
      <w:proofErr w:type="spellStart"/>
      <w:r w:rsidRPr="0012430D">
        <w:rPr>
          <w:color w:val="000000"/>
          <w:sz w:val="28"/>
          <w:szCs w:val="28"/>
        </w:rPr>
        <w:t>зустрічі</w:t>
      </w:r>
      <w:proofErr w:type="spellEnd"/>
      <w:r w:rsidRPr="0012430D">
        <w:rPr>
          <w:color w:val="000000"/>
          <w:sz w:val="28"/>
          <w:szCs w:val="28"/>
        </w:rPr>
        <w:t xml:space="preserve"> Ї </w:t>
      </w:r>
      <w:proofErr w:type="spellStart"/>
      <w:r w:rsidRPr="0012430D">
        <w:rPr>
          <w:color w:val="000000"/>
          <w:sz w:val="28"/>
          <w:szCs w:val="28"/>
        </w:rPr>
        <w:t>зазначив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що</w:t>
      </w:r>
      <w:proofErr w:type="spellEnd"/>
      <w:r w:rsidRPr="0012430D">
        <w:rPr>
          <w:color w:val="000000"/>
          <w:sz w:val="28"/>
          <w:szCs w:val="28"/>
        </w:rPr>
        <w:t xml:space="preserve"> Китай </w:t>
      </w:r>
      <w:proofErr w:type="spellStart"/>
      <w:r w:rsidRPr="0012430D">
        <w:rPr>
          <w:color w:val="000000"/>
          <w:sz w:val="28"/>
          <w:szCs w:val="28"/>
        </w:rPr>
        <w:t>має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намір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поглибити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економічну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співпрацю</w:t>
      </w:r>
      <w:proofErr w:type="spellEnd"/>
      <w:r w:rsidRPr="0012430D">
        <w:rPr>
          <w:color w:val="000000"/>
          <w:sz w:val="28"/>
          <w:szCs w:val="28"/>
        </w:rPr>
        <w:t xml:space="preserve"> з </w:t>
      </w:r>
      <w:proofErr w:type="spellStart"/>
      <w:r w:rsidRPr="0012430D">
        <w:rPr>
          <w:color w:val="000000"/>
          <w:sz w:val="28"/>
          <w:szCs w:val="28"/>
        </w:rPr>
        <w:t>країнами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регіону</w:t>
      </w:r>
      <w:proofErr w:type="spellEnd"/>
      <w:r w:rsidRPr="0012430D">
        <w:rPr>
          <w:color w:val="000000"/>
          <w:sz w:val="28"/>
          <w:szCs w:val="28"/>
        </w:rPr>
        <w:t xml:space="preserve">, залучивши </w:t>
      </w:r>
      <w:proofErr w:type="spellStart"/>
      <w:r w:rsidRPr="0012430D">
        <w:rPr>
          <w:color w:val="000000"/>
          <w:sz w:val="28"/>
          <w:szCs w:val="28"/>
        </w:rPr>
        <w:t>їх</w:t>
      </w:r>
      <w:proofErr w:type="spellEnd"/>
      <w:r w:rsidRPr="0012430D">
        <w:rPr>
          <w:color w:val="000000"/>
          <w:sz w:val="28"/>
          <w:szCs w:val="28"/>
        </w:rPr>
        <w:t xml:space="preserve"> до </w:t>
      </w:r>
      <w:proofErr w:type="spellStart"/>
      <w:r w:rsidRPr="0012430D">
        <w:rPr>
          <w:color w:val="000000"/>
          <w:sz w:val="28"/>
          <w:szCs w:val="28"/>
        </w:rPr>
        <w:t>ініціативи</w:t>
      </w:r>
      <w:proofErr w:type="spellEnd"/>
      <w:r w:rsidRPr="0012430D">
        <w:rPr>
          <w:color w:val="000000"/>
          <w:sz w:val="28"/>
          <w:szCs w:val="28"/>
        </w:rPr>
        <w:t xml:space="preserve"> “Один пояс, один шлях”. </w:t>
      </w:r>
      <w:proofErr w:type="spellStart"/>
      <w:r w:rsidRPr="0012430D">
        <w:rPr>
          <w:color w:val="000000"/>
          <w:sz w:val="28"/>
          <w:szCs w:val="28"/>
        </w:rPr>
        <w:t>Після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цього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відбулося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підписання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двосторонніх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угод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між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Китаєм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країнами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Південної</w:t>
      </w:r>
      <w:proofErr w:type="spellEnd"/>
      <w:r w:rsidRPr="0012430D">
        <w:rPr>
          <w:color w:val="000000"/>
          <w:sz w:val="28"/>
          <w:szCs w:val="28"/>
        </w:rPr>
        <w:t xml:space="preserve"> Америки про </w:t>
      </w:r>
      <w:proofErr w:type="spellStart"/>
      <w:r w:rsidRPr="0012430D">
        <w:rPr>
          <w:color w:val="000000"/>
          <w:sz w:val="28"/>
          <w:szCs w:val="28"/>
        </w:rPr>
        <w:t>співробітництво</w:t>
      </w:r>
      <w:proofErr w:type="spellEnd"/>
      <w:r w:rsidRPr="0012430D">
        <w:rPr>
          <w:color w:val="000000"/>
          <w:sz w:val="28"/>
          <w:szCs w:val="28"/>
        </w:rPr>
        <w:t xml:space="preserve"> в рамках проекту. Станом на </w:t>
      </w:r>
      <w:proofErr w:type="spellStart"/>
      <w:r w:rsidRPr="0012430D">
        <w:rPr>
          <w:color w:val="000000"/>
          <w:sz w:val="28"/>
          <w:szCs w:val="28"/>
        </w:rPr>
        <w:t>кінець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квітня</w:t>
      </w:r>
      <w:proofErr w:type="spellEnd"/>
      <w:r w:rsidRPr="0012430D">
        <w:rPr>
          <w:color w:val="000000"/>
          <w:sz w:val="28"/>
          <w:szCs w:val="28"/>
        </w:rPr>
        <w:t xml:space="preserve"> 2019 року </w:t>
      </w:r>
      <w:proofErr w:type="spellStart"/>
      <w:r w:rsidRPr="0012430D">
        <w:rPr>
          <w:color w:val="000000"/>
          <w:sz w:val="28"/>
          <w:szCs w:val="28"/>
        </w:rPr>
        <w:t>такі</w:t>
      </w:r>
      <w:proofErr w:type="spellEnd"/>
      <w:r w:rsidRPr="0012430D">
        <w:rPr>
          <w:color w:val="000000"/>
          <w:sz w:val="28"/>
          <w:szCs w:val="28"/>
        </w:rPr>
        <w:t xml:space="preserve"> угоди</w:t>
      </w:r>
      <w:r w:rsidR="009E7B31" w:rsidRPr="009E7B31">
        <w:t xml:space="preserve"> </w:t>
      </w:r>
      <w:proofErr w:type="spellStart"/>
      <w:r w:rsidR="009E7B31" w:rsidRPr="009E7B31">
        <w:rPr>
          <w:color w:val="000000"/>
          <w:sz w:val="28"/>
          <w:szCs w:val="28"/>
        </w:rPr>
        <w:t>підписали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шість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країн</w:t>
      </w:r>
      <w:proofErr w:type="spellEnd"/>
      <w:r w:rsidRPr="0012430D">
        <w:rPr>
          <w:color w:val="000000"/>
          <w:sz w:val="28"/>
          <w:szCs w:val="28"/>
        </w:rPr>
        <w:t xml:space="preserve">: </w:t>
      </w:r>
      <w:proofErr w:type="spellStart"/>
      <w:r w:rsidRPr="0012430D">
        <w:rPr>
          <w:color w:val="000000"/>
          <w:sz w:val="28"/>
          <w:szCs w:val="28"/>
        </w:rPr>
        <w:t>Болівія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Гаяна</w:t>
      </w:r>
      <w:proofErr w:type="spellEnd"/>
      <w:r w:rsidRPr="0012430D">
        <w:rPr>
          <w:color w:val="000000"/>
          <w:sz w:val="28"/>
          <w:szCs w:val="28"/>
        </w:rPr>
        <w:t xml:space="preserve">, Суринам, Уругвай, </w:t>
      </w:r>
      <w:proofErr w:type="spellStart"/>
      <w:r w:rsidRPr="0012430D">
        <w:rPr>
          <w:color w:val="000000"/>
          <w:sz w:val="28"/>
          <w:szCs w:val="28"/>
        </w:rPr>
        <w:t>Чилі</w:t>
      </w:r>
      <w:proofErr w:type="spellEnd"/>
      <w:r w:rsidRPr="0012430D">
        <w:rPr>
          <w:color w:val="000000"/>
          <w:sz w:val="28"/>
          <w:szCs w:val="28"/>
        </w:rPr>
        <w:t xml:space="preserve"> й </w:t>
      </w:r>
      <w:proofErr w:type="spellStart"/>
      <w:r w:rsidRPr="0012430D">
        <w:rPr>
          <w:color w:val="000000"/>
          <w:sz w:val="28"/>
          <w:szCs w:val="28"/>
        </w:rPr>
        <w:t>Еквадор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</w:p>
    <w:p w:rsidR="00BF4908" w:rsidRPr="0012430D" w:rsidRDefault="00BF4908" w:rsidP="004B2A9B">
      <w:pPr>
        <w:pStyle w:val="a3"/>
        <w:spacing w:before="20" w:beforeAutospacing="0" w:after="120" w:afterAutospacing="0"/>
        <w:ind w:right="-1"/>
        <w:jc w:val="both"/>
        <w:rPr>
          <w:sz w:val="28"/>
          <w:szCs w:val="28"/>
        </w:rPr>
      </w:pPr>
      <w:proofErr w:type="spellStart"/>
      <w:r w:rsidRPr="0012430D">
        <w:rPr>
          <w:color w:val="000000"/>
          <w:sz w:val="28"/>
          <w:szCs w:val="28"/>
        </w:rPr>
        <w:t>Розширення</w:t>
      </w:r>
      <w:proofErr w:type="spellEnd"/>
      <w:r w:rsidRPr="0012430D">
        <w:rPr>
          <w:color w:val="000000"/>
          <w:sz w:val="28"/>
          <w:szCs w:val="28"/>
        </w:rPr>
        <w:t xml:space="preserve"> проекту до </w:t>
      </w:r>
      <w:proofErr w:type="spellStart"/>
      <w:r w:rsidRPr="0012430D">
        <w:rPr>
          <w:color w:val="000000"/>
          <w:sz w:val="28"/>
          <w:szCs w:val="28"/>
        </w:rPr>
        <w:t>Латинської</w:t>
      </w:r>
      <w:proofErr w:type="spellEnd"/>
      <w:r w:rsidRPr="0012430D">
        <w:rPr>
          <w:color w:val="000000"/>
          <w:sz w:val="28"/>
          <w:szCs w:val="28"/>
        </w:rPr>
        <w:t xml:space="preserve"> Америки не є </w:t>
      </w:r>
      <w:proofErr w:type="spellStart"/>
      <w:r w:rsidRPr="0012430D">
        <w:rPr>
          <w:color w:val="000000"/>
          <w:sz w:val="28"/>
          <w:szCs w:val="28"/>
        </w:rPr>
        <w:t>дивним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оскільки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воно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являє</w:t>
      </w:r>
      <w:proofErr w:type="spellEnd"/>
      <w:r w:rsidRPr="0012430D">
        <w:rPr>
          <w:color w:val="000000"/>
          <w:sz w:val="28"/>
          <w:szCs w:val="28"/>
        </w:rPr>
        <w:t xml:space="preserve"> собою </w:t>
      </w:r>
      <w:proofErr w:type="spellStart"/>
      <w:r w:rsidRPr="0012430D">
        <w:rPr>
          <w:color w:val="000000"/>
          <w:sz w:val="28"/>
          <w:szCs w:val="28"/>
        </w:rPr>
        <w:t>оновлення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важливого</w:t>
      </w:r>
      <w:proofErr w:type="spellEnd"/>
      <w:r w:rsidRPr="0012430D">
        <w:rPr>
          <w:color w:val="000000"/>
          <w:sz w:val="28"/>
          <w:szCs w:val="28"/>
        </w:rPr>
        <w:t xml:space="preserve"> торгового шляху, </w:t>
      </w:r>
      <w:proofErr w:type="spellStart"/>
      <w:r w:rsidRPr="0012430D">
        <w:rPr>
          <w:color w:val="000000"/>
          <w:sz w:val="28"/>
          <w:szCs w:val="28"/>
        </w:rPr>
        <w:t>відомого</w:t>
      </w:r>
      <w:proofErr w:type="spellEnd"/>
      <w:r w:rsidRPr="0012430D">
        <w:rPr>
          <w:color w:val="000000"/>
          <w:sz w:val="28"/>
          <w:szCs w:val="28"/>
        </w:rPr>
        <w:t xml:space="preserve"> як "</w:t>
      </w:r>
      <w:proofErr w:type="spellStart"/>
      <w:r w:rsidRPr="0012430D">
        <w:rPr>
          <w:color w:val="000000"/>
          <w:sz w:val="28"/>
          <w:szCs w:val="28"/>
        </w:rPr>
        <w:t>Манільські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галеони</w:t>
      </w:r>
      <w:proofErr w:type="spellEnd"/>
      <w:r w:rsidRPr="0012430D">
        <w:rPr>
          <w:color w:val="000000"/>
          <w:sz w:val="28"/>
          <w:szCs w:val="28"/>
        </w:rPr>
        <w:t xml:space="preserve">", </w:t>
      </w:r>
      <w:proofErr w:type="spellStart"/>
      <w:r w:rsidRPr="0012430D">
        <w:rPr>
          <w:color w:val="000000"/>
          <w:sz w:val="28"/>
          <w:szCs w:val="28"/>
        </w:rPr>
        <w:t>який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з’єднував</w:t>
      </w:r>
      <w:proofErr w:type="spellEnd"/>
      <w:r w:rsidRPr="0012430D">
        <w:rPr>
          <w:color w:val="000000"/>
          <w:sz w:val="28"/>
          <w:szCs w:val="28"/>
        </w:rPr>
        <w:t xml:space="preserve"> Китай, </w:t>
      </w:r>
      <w:proofErr w:type="spellStart"/>
      <w:r w:rsidRPr="0012430D">
        <w:rPr>
          <w:color w:val="000000"/>
          <w:sz w:val="28"/>
          <w:szCs w:val="28"/>
        </w:rPr>
        <w:t>Манілу</w:t>
      </w:r>
      <w:proofErr w:type="spellEnd"/>
      <w:r w:rsidRPr="0012430D">
        <w:rPr>
          <w:color w:val="000000"/>
          <w:sz w:val="28"/>
          <w:szCs w:val="28"/>
        </w:rPr>
        <w:t xml:space="preserve"> (</w:t>
      </w:r>
      <w:proofErr w:type="spellStart"/>
      <w:r w:rsidRPr="0012430D">
        <w:rPr>
          <w:color w:val="000000"/>
          <w:sz w:val="28"/>
          <w:szCs w:val="28"/>
        </w:rPr>
        <w:t>Філіппіни</w:t>
      </w:r>
      <w:proofErr w:type="spellEnd"/>
      <w:r w:rsidRPr="0012430D">
        <w:rPr>
          <w:color w:val="000000"/>
          <w:sz w:val="28"/>
          <w:szCs w:val="28"/>
        </w:rPr>
        <w:t xml:space="preserve">) і Акапулько (Мексика) </w:t>
      </w:r>
      <w:r w:rsidR="009E7B31">
        <w:rPr>
          <w:color w:val="000000"/>
          <w:sz w:val="28"/>
          <w:szCs w:val="28"/>
          <w:lang w:val="uk-UA"/>
        </w:rPr>
        <w:t>й використовувався</w:t>
      </w:r>
      <w:r w:rsidRPr="0012430D">
        <w:rPr>
          <w:color w:val="000000"/>
          <w:sz w:val="28"/>
          <w:szCs w:val="28"/>
        </w:rPr>
        <w:t xml:space="preserve"> з </w:t>
      </w:r>
      <w:r w:rsidR="009E7B31">
        <w:rPr>
          <w:color w:val="000000"/>
          <w:sz w:val="28"/>
          <w:szCs w:val="28"/>
          <w:lang w:val="uk-UA"/>
        </w:rPr>
        <w:t>Х</w:t>
      </w:r>
      <w:r w:rsidR="009E7B31">
        <w:rPr>
          <w:color w:val="000000"/>
          <w:sz w:val="28"/>
          <w:szCs w:val="28"/>
          <w:lang w:val="en-US"/>
        </w:rPr>
        <w:t>VI</w:t>
      </w:r>
      <w:r w:rsidRPr="0012430D">
        <w:rPr>
          <w:color w:val="000000"/>
          <w:sz w:val="28"/>
          <w:szCs w:val="28"/>
        </w:rPr>
        <w:t xml:space="preserve"> </w:t>
      </w:r>
      <w:proofErr w:type="gramStart"/>
      <w:r w:rsidRPr="0012430D">
        <w:rPr>
          <w:color w:val="000000"/>
          <w:sz w:val="28"/>
          <w:szCs w:val="28"/>
        </w:rPr>
        <w:t>до</w:t>
      </w:r>
      <w:r w:rsidR="009E7B31" w:rsidRPr="009E7B31">
        <w:rPr>
          <w:color w:val="000000"/>
          <w:sz w:val="28"/>
          <w:szCs w:val="28"/>
        </w:rPr>
        <w:t xml:space="preserve"> </w:t>
      </w:r>
      <w:r w:rsidRPr="0012430D">
        <w:rPr>
          <w:color w:val="000000"/>
          <w:sz w:val="28"/>
          <w:szCs w:val="28"/>
        </w:rPr>
        <w:t>початку</w:t>
      </w:r>
      <w:proofErr w:type="gramEnd"/>
      <w:r w:rsidRPr="0012430D">
        <w:rPr>
          <w:color w:val="000000"/>
          <w:sz w:val="28"/>
          <w:szCs w:val="28"/>
        </w:rPr>
        <w:t xml:space="preserve"> </w:t>
      </w:r>
      <w:r w:rsidR="009E7B31">
        <w:rPr>
          <w:color w:val="000000"/>
          <w:sz w:val="28"/>
          <w:szCs w:val="28"/>
          <w:lang w:val="en-US"/>
        </w:rPr>
        <w:t>XIX</w:t>
      </w:r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століття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  <w:proofErr w:type="spellStart"/>
      <w:r w:rsidRPr="0012430D">
        <w:rPr>
          <w:color w:val="000000"/>
          <w:sz w:val="28"/>
          <w:szCs w:val="28"/>
        </w:rPr>
        <w:t>Зростання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уваги</w:t>
      </w:r>
      <w:proofErr w:type="spellEnd"/>
      <w:r w:rsidRPr="0012430D">
        <w:rPr>
          <w:color w:val="000000"/>
          <w:sz w:val="28"/>
          <w:szCs w:val="28"/>
        </w:rPr>
        <w:t xml:space="preserve"> до </w:t>
      </w:r>
      <w:proofErr w:type="spellStart"/>
      <w:r w:rsidRPr="0012430D">
        <w:rPr>
          <w:color w:val="000000"/>
          <w:sz w:val="28"/>
          <w:szCs w:val="28"/>
        </w:rPr>
        <w:t>Латинської</w:t>
      </w:r>
      <w:proofErr w:type="spellEnd"/>
      <w:r w:rsidRPr="0012430D">
        <w:rPr>
          <w:color w:val="000000"/>
          <w:sz w:val="28"/>
          <w:szCs w:val="28"/>
        </w:rPr>
        <w:t xml:space="preserve"> Америки </w:t>
      </w:r>
      <w:proofErr w:type="spellStart"/>
      <w:r w:rsidRPr="0012430D">
        <w:rPr>
          <w:color w:val="000000"/>
          <w:sz w:val="28"/>
          <w:szCs w:val="28"/>
        </w:rPr>
        <w:t>також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пов’язано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із</w:t>
      </w:r>
      <w:proofErr w:type="spellEnd"/>
      <w:r w:rsidRPr="0012430D">
        <w:rPr>
          <w:color w:val="000000"/>
          <w:sz w:val="28"/>
          <w:szCs w:val="28"/>
        </w:rPr>
        <w:t xml:space="preserve"> концептуальною </w:t>
      </w:r>
      <w:proofErr w:type="spellStart"/>
      <w:r w:rsidRPr="0012430D">
        <w:rPr>
          <w:color w:val="000000"/>
          <w:sz w:val="28"/>
          <w:szCs w:val="28"/>
        </w:rPr>
        <w:t>трансформацією</w:t>
      </w:r>
      <w:proofErr w:type="spellEnd"/>
      <w:r w:rsidRPr="0012430D">
        <w:rPr>
          <w:color w:val="000000"/>
          <w:sz w:val="28"/>
          <w:szCs w:val="28"/>
        </w:rPr>
        <w:t xml:space="preserve"> самого проекту, </w:t>
      </w:r>
      <w:proofErr w:type="spellStart"/>
      <w:r w:rsidRPr="0012430D">
        <w:rPr>
          <w:color w:val="000000"/>
          <w:sz w:val="28"/>
          <w:szCs w:val="28"/>
        </w:rPr>
        <w:t>який</w:t>
      </w:r>
      <w:proofErr w:type="spellEnd"/>
      <w:r w:rsidRPr="0012430D">
        <w:rPr>
          <w:color w:val="000000"/>
          <w:sz w:val="28"/>
          <w:szCs w:val="28"/>
        </w:rPr>
        <w:t xml:space="preserve"> початково </w:t>
      </w:r>
      <w:proofErr w:type="spellStart"/>
      <w:r w:rsidRPr="0012430D">
        <w:rPr>
          <w:color w:val="000000"/>
          <w:sz w:val="28"/>
          <w:szCs w:val="28"/>
        </w:rPr>
        <w:t>мав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включати</w:t>
      </w:r>
      <w:proofErr w:type="spellEnd"/>
      <w:r w:rsidRPr="0012430D">
        <w:rPr>
          <w:color w:val="000000"/>
          <w:sz w:val="28"/>
          <w:szCs w:val="28"/>
        </w:rPr>
        <w:t xml:space="preserve"> 5 </w:t>
      </w:r>
      <w:proofErr w:type="spellStart"/>
      <w:r w:rsidRPr="0012430D">
        <w:rPr>
          <w:color w:val="000000"/>
          <w:sz w:val="28"/>
          <w:szCs w:val="28"/>
        </w:rPr>
        <w:t>головних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маршрутів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що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перетинали</w:t>
      </w:r>
      <w:proofErr w:type="spellEnd"/>
      <w:r w:rsidRPr="0012430D">
        <w:rPr>
          <w:color w:val="000000"/>
          <w:sz w:val="28"/>
          <w:szCs w:val="28"/>
        </w:rPr>
        <w:t xml:space="preserve"> би </w:t>
      </w:r>
      <w:proofErr w:type="spellStart"/>
      <w:r w:rsidRPr="0012430D">
        <w:rPr>
          <w:color w:val="000000"/>
          <w:sz w:val="28"/>
          <w:szCs w:val="28"/>
        </w:rPr>
        <w:t>Азію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Східну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Європу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  <w:proofErr w:type="spellStart"/>
      <w:r w:rsidRPr="0012430D">
        <w:rPr>
          <w:color w:val="000000"/>
          <w:sz w:val="28"/>
          <w:szCs w:val="28"/>
        </w:rPr>
        <w:t>Протягом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кількох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років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ініціатива</w:t>
      </w:r>
      <w:proofErr w:type="spellEnd"/>
      <w:r w:rsidRPr="0012430D">
        <w:rPr>
          <w:color w:val="000000"/>
          <w:sz w:val="28"/>
          <w:szCs w:val="28"/>
        </w:rPr>
        <w:t xml:space="preserve"> “Один пояс, один шлях” </w:t>
      </w:r>
      <w:proofErr w:type="spellStart"/>
      <w:r w:rsidRPr="0012430D">
        <w:rPr>
          <w:color w:val="000000"/>
          <w:sz w:val="28"/>
          <w:szCs w:val="28"/>
        </w:rPr>
        <w:t>перетворилася</w:t>
      </w:r>
      <w:proofErr w:type="spellEnd"/>
      <w:r w:rsidRPr="0012430D">
        <w:rPr>
          <w:color w:val="000000"/>
          <w:sz w:val="28"/>
          <w:szCs w:val="28"/>
        </w:rPr>
        <w:t xml:space="preserve"> на </w:t>
      </w:r>
      <w:proofErr w:type="spellStart"/>
      <w:r w:rsidRPr="0012430D">
        <w:rPr>
          <w:color w:val="000000"/>
          <w:sz w:val="28"/>
          <w:szCs w:val="28"/>
        </w:rPr>
        <w:t>географічно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інклюзивну</w:t>
      </w:r>
      <w:proofErr w:type="spellEnd"/>
      <w:r w:rsidRPr="0012430D">
        <w:rPr>
          <w:color w:val="000000"/>
          <w:sz w:val="28"/>
          <w:szCs w:val="28"/>
        </w:rPr>
        <w:t xml:space="preserve"> платформу.</w:t>
      </w:r>
    </w:p>
    <w:p w:rsidR="00BF4908" w:rsidRPr="0012430D" w:rsidRDefault="00BF4908" w:rsidP="004B2A9B">
      <w:pPr>
        <w:pStyle w:val="a3"/>
        <w:spacing w:before="20" w:beforeAutospacing="0" w:after="120" w:afterAutospacing="0"/>
        <w:ind w:right="-1"/>
        <w:jc w:val="both"/>
        <w:rPr>
          <w:sz w:val="28"/>
          <w:szCs w:val="28"/>
        </w:rPr>
      </w:pPr>
      <w:proofErr w:type="spellStart"/>
      <w:r w:rsidRPr="0012430D">
        <w:rPr>
          <w:color w:val="000000"/>
          <w:sz w:val="28"/>
          <w:szCs w:val="28"/>
        </w:rPr>
        <w:t>Укладання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угод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із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латиноамериканськими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країнами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ініціювання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нових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спільних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проектів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свідчить</w:t>
      </w:r>
      <w:proofErr w:type="spellEnd"/>
      <w:r w:rsidRPr="0012430D">
        <w:rPr>
          <w:color w:val="000000"/>
          <w:sz w:val="28"/>
          <w:szCs w:val="28"/>
        </w:rPr>
        <w:t xml:space="preserve"> про </w:t>
      </w:r>
      <w:proofErr w:type="spellStart"/>
      <w:r w:rsidRPr="0012430D">
        <w:rPr>
          <w:color w:val="000000"/>
          <w:sz w:val="28"/>
          <w:szCs w:val="28"/>
        </w:rPr>
        <w:t>бажання</w:t>
      </w:r>
      <w:proofErr w:type="spellEnd"/>
      <w:r w:rsidRPr="0012430D">
        <w:rPr>
          <w:color w:val="000000"/>
          <w:sz w:val="28"/>
          <w:szCs w:val="28"/>
        </w:rPr>
        <w:t xml:space="preserve"> Китаю </w:t>
      </w:r>
      <w:proofErr w:type="spellStart"/>
      <w:r w:rsidRPr="0012430D">
        <w:rPr>
          <w:color w:val="000000"/>
          <w:sz w:val="28"/>
          <w:szCs w:val="28"/>
        </w:rPr>
        <w:t>включити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регіон</w:t>
      </w:r>
      <w:proofErr w:type="spellEnd"/>
      <w:r w:rsidRPr="0012430D">
        <w:rPr>
          <w:color w:val="000000"/>
          <w:sz w:val="28"/>
          <w:szCs w:val="28"/>
        </w:rPr>
        <w:t xml:space="preserve"> до </w:t>
      </w:r>
      <w:proofErr w:type="spellStart"/>
      <w:r w:rsidRPr="0012430D">
        <w:rPr>
          <w:color w:val="000000"/>
          <w:sz w:val="28"/>
          <w:szCs w:val="28"/>
        </w:rPr>
        <w:t>своєї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сфери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впливу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  <w:proofErr w:type="spellStart"/>
      <w:r w:rsidRPr="0012430D">
        <w:rPr>
          <w:color w:val="000000"/>
          <w:sz w:val="28"/>
          <w:szCs w:val="28"/>
        </w:rPr>
        <w:t>Плани</w:t>
      </w:r>
      <w:proofErr w:type="spellEnd"/>
      <w:r w:rsidRPr="0012430D">
        <w:rPr>
          <w:color w:val="000000"/>
          <w:sz w:val="28"/>
          <w:szCs w:val="28"/>
        </w:rPr>
        <w:t xml:space="preserve"> масштабного </w:t>
      </w:r>
      <w:proofErr w:type="spellStart"/>
      <w:r w:rsidRPr="0012430D">
        <w:rPr>
          <w:color w:val="000000"/>
          <w:sz w:val="28"/>
          <w:szCs w:val="28"/>
        </w:rPr>
        <w:t>інвестування</w:t>
      </w:r>
      <w:proofErr w:type="spellEnd"/>
      <w:r w:rsidRPr="0012430D">
        <w:rPr>
          <w:color w:val="000000"/>
          <w:sz w:val="28"/>
          <w:szCs w:val="28"/>
        </w:rPr>
        <w:t xml:space="preserve"> в </w:t>
      </w:r>
      <w:proofErr w:type="spellStart"/>
      <w:r w:rsidRPr="0012430D">
        <w:rPr>
          <w:color w:val="000000"/>
          <w:sz w:val="28"/>
          <w:szCs w:val="28"/>
        </w:rPr>
        <w:t>економіку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країн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посилення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їх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боргової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залежності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від</w:t>
      </w:r>
      <w:proofErr w:type="spellEnd"/>
      <w:r w:rsidRPr="0012430D">
        <w:rPr>
          <w:color w:val="000000"/>
          <w:sz w:val="28"/>
          <w:szCs w:val="28"/>
        </w:rPr>
        <w:t xml:space="preserve"> КНР </w:t>
      </w:r>
      <w:proofErr w:type="spellStart"/>
      <w:r w:rsidRPr="0012430D">
        <w:rPr>
          <w:color w:val="000000"/>
          <w:sz w:val="28"/>
          <w:szCs w:val="28"/>
        </w:rPr>
        <w:t>ставлять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нові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виклики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r w:rsidR="009E7B31">
        <w:rPr>
          <w:color w:val="000000"/>
          <w:sz w:val="28"/>
          <w:szCs w:val="28"/>
        </w:rPr>
        <w:t>перед</w:t>
      </w:r>
      <w:r w:rsidRPr="0012430D">
        <w:rPr>
          <w:color w:val="000000"/>
          <w:sz w:val="28"/>
          <w:szCs w:val="28"/>
        </w:rPr>
        <w:t xml:space="preserve"> США як</w:t>
      </w:r>
      <w:r w:rsidR="009E7B31">
        <w:rPr>
          <w:color w:val="000000"/>
          <w:sz w:val="28"/>
          <w:szCs w:val="28"/>
        </w:rPr>
        <w:t xml:space="preserve"> перед</w:t>
      </w:r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домінуючо</w:t>
      </w:r>
      <w:r w:rsidR="009E7B31">
        <w:rPr>
          <w:color w:val="000000"/>
          <w:sz w:val="28"/>
          <w:szCs w:val="28"/>
        </w:rPr>
        <w:t>ю</w:t>
      </w:r>
      <w:proofErr w:type="spellEnd"/>
      <w:r w:rsidRPr="0012430D">
        <w:rPr>
          <w:color w:val="000000"/>
          <w:sz w:val="28"/>
          <w:szCs w:val="28"/>
        </w:rPr>
        <w:t xml:space="preserve"> сил</w:t>
      </w:r>
      <w:r w:rsidR="009E7B31">
        <w:rPr>
          <w:color w:val="000000"/>
          <w:sz w:val="28"/>
          <w:szCs w:val="28"/>
        </w:rPr>
        <w:t>ою</w:t>
      </w:r>
      <w:r w:rsidRPr="0012430D">
        <w:rPr>
          <w:color w:val="000000"/>
          <w:sz w:val="28"/>
          <w:szCs w:val="28"/>
        </w:rPr>
        <w:t xml:space="preserve"> в </w:t>
      </w:r>
      <w:proofErr w:type="spellStart"/>
      <w:r w:rsidRPr="0012430D">
        <w:rPr>
          <w:color w:val="000000"/>
          <w:sz w:val="28"/>
          <w:szCs w:val="28"/>
        </w:rPr>
        <w:t>регіоні</w:t>
      </w:r>
      <w:proofErr w:type="spellEnd"/>
      <w:r w:rsidRPr="0012430D">
        <w:rPr>
          <w:color w:val="000000"/>
          <w:sz w:val="28"/>
          <w:szCs w:val="28"/>
        </w:rPr>
        <w:t xml:space="preserve">. У свою </w:t>
      </w:r>
      <w:proofErr w:type="spellStart"/>
      <w:r w:rsidRPr="0012430D">
        <w:rPr>
          <w:color w:val="000000"/>
          <w:sz w:val="28"/>
          <w:szCs w:val="28"/>
        </w:rPr>
        <w:t>чергу</w:t>
      </w:r>
      <w:proofErr w:type="spellEnd"/>
      <w:r w:rsidR="009E7B31">
        <w:rPr>
          <w:color w:val="000000"/>
          <w:sz w:val="28"/>
          <w:szCs w:val="28"/>
        </w:rPr>
        <w:t>,</w:t>
      </w:r>
      <w:r w:rsidRPr="0012430D">
        <w:rPr>
          <w:color w:val="000000"/>
          <w:sz w:val="28"/>
          <w:szCs w:val="28"/>
        </w:rPr>
        <w:t xml:space="preserve"> Китай </w:t>
      </w:r>
      <w:proofErr w:type="spellStart"/>
      <w:r w:rsidRPr="0012430D">
        <w:rPr>
          <w:color w:val="000000"/>
          <w:sz w:val="28"/>
          <w:szCs w:val="28"/>
        </w:rPr>
        <w:t>всіляко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відкидає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припущення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щодо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можливого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геополітичного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протистояння</w:t>
      </w:r>
      <w:proofErr w:type="spellEnd"/>
      <w:r w:rsidRPr="0012430D">
        <w:rPr>
          <w:color w:val="000000"/>
          <w:sz w:val="28"/>
          <w:szCs w:val="28"/>
        </w:rPr>
        <w:t xml:space="preserve"> і </w:t>
      </w:r>
      <w:proofErr w:type="spellStart"/>
      <w:r w:rsidRPr="0012430D">
        <w:rPr>
          <w:color w:val="000000"/>
          <w:sz w:val="28"/>
          <w:szCs w:val="28"/>
        </w:rPr>
        <w:t>наголошує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що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посилення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співпраці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має</w:t>
      </w:r>
      <w:proofErr w:type="spellEnd"/>
      <w:r w:rsidRPr="0012430D">
        <w:rPr>
          <w:color w:val="000000"/>
          <w:sz w:val="28"/>
          <w:szCs w:val="28"/>
        </w:rPr>
        <w:t xml:space="preserve"> на </w:t>
      </w:r>
      <w:proofErr w:type="spellStart"/>
      <w:r w:rsidRPr="0012430D">
        <w:rPr>
          <w:color w:val="000000"/>
          <w:sz w:val="28"/>
          <w:szCs w:val="28"/>
        </w:rPr>
        <w:t>меті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лише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взаємне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економічне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зростання</w:t>
      </w:r>
      <w:proofErr w:type="spellEnd"/>
      <w:r w:rsidRPr="0012430D">
        <w:rPr>
          <w:color w:val="000000"/>
          <w:sz w:val="28"/>
          <w:szCs w:val="28"/>
        </w:rPr>
        <w:t xml:space="preserve"> через </w:t>
      </w:r>
      <w:proofErr w:type="spellStart"/>
      <w:r w:rsidRPr="0012430D">
        <w:rPr>
          <w:color w:val="000000"/>
          <w:sz w:val="28"/>
          <w:szCs w:val="28"/>
        </w:rPr>
        <w:t>спільні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проекти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</w:p>
    <w:p w:rsidR="00BF4908" w:rsidRPr="0012430D" w:rsidRDefault="00BF4908" w:rsidP="004B2A9B">
      <w:pPr>
        <w:pStyle w:val="a3"/>
        <w:spacing w:before="20" w:beforeAutospacing="0" w:after="120" w:afterAutospacing="0"/>
        <w:ind w:right="-1"/>
        <w:jc w:val="both"/>
        <w:rPr>
          <w:sz w:val="28"/>
          <w:szCs w:val="28"/>
        </w:rPr>
      </w:pPr>
      <w:proofErr w:type="spellStart"/>
      <w:r w:rsidRPr="0012430D">
        <w:rPr>
          <w:color w:val="000000"/>
          <w:sz w:val="28"/>
          <w:szCs w:val="28"/>
        </w:rPr>
        <w:t>Іронічним</w:t>
      </w:r>
      <w:proofErr w:type="spellEnd"/>
      <w:r w:rsidRPr="0012430D">
        <w:rPr>
          <w:color w:val="000000"/>
          <w:sz w:val="28"/>
          <w:szCs w:val="28"/>
        </w:rPr>
        <w:t xml:space="preserve"> є те, </w:t>
      </w:r>
      <w:proofErr w:type="spellStart"/>
      <w:r w:rsidRPr="0012430D">
        <w:rPr>
          <w:color w:val="000000"/>
          <w:sz w:val="28"/>
          <w:szCs w:val="28"/>
        </w:rPr>
        <w:t>що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включення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регіону</w:t>
      </w:r>
      <w:proofErr w:type="spellEnd"/>
      <w:r w:rsidRPr="0012430D">
        <w:rPr>
          <w:color w:val="000000"/>
          <w:sz w:val="28"/>
          <w:szCs w:val="28"/>
        </w:rPr>
        <w:t xml:space="preserve"> у </w:t>
      </w:r>
      <w:proofErr w:type="spellStart"/>
      <w:r w:rsidRPr="0012430D">
        <w:rPr>
          <w:color w:val="000000"/>
          <w:sz w:val="28"/>
          <w:szCs w:val="28"/>
        </w:rPr>
        <w:t>такий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масштабний</w:t>
      </w:r>
      <w:proofErr w:type="spellEnd"/>
      <w:r w:rsidRPr="0012430D">
        <w:rPr>
          <w:color w:val="000000"/>
          <w:sz w:val="28"/>
          <w:szCs w:val="28"/>
        </w:rPr>
        <w:t xml:space="preserve"> проект є </w:t>
      </w:r>
      <w:proofErr w:type="spellStart"/>
      <w:r w:rsidRPr="0012430D">
        <w:rPr>
          <w:color w:val="000000"/>
          <w:sz w:val="28"/>
          <w:szCs w:val="28"/>
        </w:rPr>
        <w:t>дещо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декларативним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формальним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оскільки</w:t>
      </w:r>
      <w:proofErr w:type="spellEnd"/>
      <w:r w:rsidRPr="0012430D">
        <w:rPr>
          <w:color w:val="000000"/>
          <w:sz w:val="28"/>
          <w:szCs w:val="28"/>
        </w:rPr>
        <w:t xml:space="preserve"> Китай і </w:t>
      </w:r>
      <w:proofErr w:type="spellStart"/>
      <w:r w:rsidRPr="0012430D">
        <w:rPr>
          <w:color w:val="000000"/>
          <w:sz w:val="28"/>
          <w:szCs w:val="28"/>
        </w:rPr>
        <w:t>раніше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мав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тісні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економічні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відносини</w:t>
      </w:r>
      <w:proofErr w:type="spellEnd"/>
      <w:r w:rsidRPr="0012430D">
        <w:rPr>
          <w:color w:val="000000"/>
          <w:sz w:val="28"/>
          <w:szCs w:val="28"/>
        </w:rPr>
        <w:t xml:space="preserve"> з </w:t>
      </w:r>
      <w:proofErr w:type="spellStart"/>
      <w:r w:rsidRPr="0012430D">
        <w:rPr>
          <w:color w:val="000000"/>
          <w:sz w:val="28"/>
          <w:szCs w:val="28"/>
        </w:rPr>
        <w:t>країнами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Латинської</w:t>
      </w:r>
      <w:proofErr w:type="spellEnd"/>
      <w:r w:rsidRPr="0012430D">
        <w:rPr>
          <w:color w:val="000000"/>
          <w:sz w:val="28"/>
          <w:szCs w:val="28"/>
        </w:rPr>
        <w:t xml:space="preserve"> Америки. </w:t>
      </w:r>
      <w:proofErr w:type="spellStart"/>
      <w:r w:rsidRPr="0012430D">
        <w:rPr>
          <w:color w:val="000000"/>
          <w:sz w:val="28"/>
          <w:szCs w:val="28"/>
        </w:rPr>
        <w:t>Він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був</w:t>
      </w:r>
      <w:proofErr w:type="spellEnd"/>
      <w:r w:rsidRPr="0012430D">
        <w:rPr>
          <w:color w:val="000000"/>
          <w:sz w:val="28"/>
          <w:szCs w:val="28"/>
        </w:rPr>
        <w:t xml:space="preserve"> і </w:t>
      </w:r>
      <w:proofErr w:type="spellStart"/>
      <w:r w:rsidRPr="0012430D">
        <w:rPr>
          <w:color w:val="000000"/>
          <w:sz w:val="28"/>
          <w:szCs w:val="28"/>
        </w:rPr>
        <w:t>залишається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ключовим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торговельним</w:t>
      </w:r>
      <w:proofErr w:type="spellEnd"/>
      <w:r w:rsidRPr="0012430D">
        <w:rPr>
          <w:color w:val="000000"/>
          <w:sz w:val="28"/>
          <w:szCs w:val="28"/>
        </w:rPr>
        <w:t xml:space="preserve"> партнером таких держав як </w:t>
      </w:r>
      <w:proofErr w:type="spellStart"/>
      <w:r w:rsidRPr="0012430D">
        <w:rPr>
          <w:color w:val="000000"/>
          <w:sz w:val="28"/>
          <w:szCs w:val="28"/>
        </w:rPr>
        <w:t>Бразилія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Чилі</w:t>
      </w:r>
      <w:proofErr w:type="spellEnd"/>
      <w:r w:rsidRPr="0012430D">
        <w:rPr>
          <w:color w:val="000000"/>
          <w:sz w:val="28"/>
          <w:szCs w:val="28"/>
        </w:rPr>
        <w:t xml:space="preserve"> та Аргентина. У 2017 </w:t>
      </w:r>
      <w:proofErr w:type="spellStart"/>
      <w:r w:rsidRPr="0012430D">
        <w:rPr>
          <w:color w:val="000000"/>
          <w:sz w:val="28"/>
          <w:szCs w:val="28"/>
        </w:rPr>
        <w:t>році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інвестиції</w:t>
      </w:r>
      <w:proofErr w:type="spellEnd"/>
      <w:r w:rsidRPr="0012430D">
        <w:rPr>
          <w:color w:val="000000"/>
          <w:sz w:val="28"/>
          <w:szCs w:val="28"/>
        </w:rPr>
        <w:t xml:space="preserve"> Китаю в </w:t>
      </w:r>
      <w:proofErr w:type="spellStart"/>
      <w:r w:rsidRPr="0012430D">
        <w:rPr>
          <w:color w:val="000000"/>
          <w:sz w:val="28"/>
          <w:szCs w:val="28"/>
        </w:rPr>
        <w:t>Латинську</w:t>
      </w:r>
      <w:proofErr w:type="spellEnd"/>
      <w:r w:rsidRPr="0012430D">
        <w:rPr>
          <w:color w:val="000000"/>
          <w:sz w:val="28"/>
          <w:szCs w:val="28"/>
        </w:rPr>
        <w:t xml:space="preserve"> Америку </w:t>
      </w:r>
      <w:proofErr w:type="spellStart"/>
      <w:r w:rsidRPr="0012430D">
        <w:rPr>
          <w:color w:val="000000"/>
          <w:sz w:val="28"/>
          <w:szCs w:val="28"/>
        </w:rPr>
        <w:t>досягли</w:t>
      </w:r>
      <w:proofErr w:type="spellEnd"/>
      <w:r w:rsidRPr="0012430D">
        <w:rPr>
          <w:color w:val="000000"/>
          <w:sz w:val="28"/>
          <w:szCs w:val="28"/>
        </w:rPr>
        <w:t xml:space="preserve"> 115 </w:t>
      </w:r>
      <w:proofErr w:type="spellStart"/>
      <w:r w:rsidRPr="0012430D">
        <w:rPr>
          <w:color w:val="000000"/>
          <w:sz w:val="28"/>
          <w:szCs w:val="28"/>
        </w:rPr>
        <w:t>мільярдів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доларів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що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втричі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перевищує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загальну</w:t>
      </w:r>
      <w:proofErr w:type="spellEnd"/>
      <w:r w:rsidRPr="0012430D">
        <w:rPr>
          <w:color w:val="000000"/>
          <w:sz w:val="28"/>
          <w:szCs w:val="28"/>
        </w:rPr>
        <w:t xml:space="preserve"> суму </w:t>
      </w:r>
      <w:proofErr w:type="spellStart"/>
      <w:r w:rsidRPr="0012430D">
        <w:rPr>
          <w:color w:val="000000"/>
          <w:sz w:val="28"/>
          <w:szCs w:val="28"/>
        </w:rPr>
        <w:t>інвестицій</w:t>
      </w:r>
      <w:proofErr w:type="spellEnd"/>
      <w:r w:rsidRPr="0012430D">
        <w:rPr>
          <w:color w:val="000000"/>
          <w:sz w:val="28"/>
          <w:szCs w:val="28"/>
        </w:rPr>
        <w:t xml:space="preserve"> в </w:t>
      </w:r>
      <w:proofErr w:type="spellStart"/>
      <w:r w:rsidRPr="0012430D">
        <w:rPr>
          <w:color w:val="000000"/>
          <w:sz w:val="28"/>
          <w:szCs w:val="28"/>
        </w:rPr>
        <w:t>регіон</w:t>
      </w:r>
      <w:proofErr w:type="spellEnd"/>
      <w:r w:rsidRPr="0012430D">
        <w:rPr>
          <w:color w:val="000000"/>
          <w:sz w:val="28"/>
          <w:szCs w:val="28"/>
        </w:rPr>
        <w:t xml:space="preserve"> за </w:t>
      </w:r>
      <w:proofErr w:type="spellStart"/>
      <w:r w:rsidRPr="0012430D">
        <w:rPr>
          <w:color w:val="000000"/>
          <w:sz w:val="28"/>
          <w:szCs w:val="28"/>
        </w:rPr>
        <w:t>період</w:t>
      </w:r>
      <w:proofErr w:type="spellEnd"/>
      <w:r w:rsidRPr="0012430D">
        <w:rPr>
          <w:color w:val="000000"/>
          <w:sz w:val="28"/>
          <w:szCs w:val="28"/>
        </w:rPr>
        <w:t xml:space="preserve"> з 1990 по 2012 роки. </w:t>
      </w:r>
      <w:proofErr w:type="spellStart"/>
      <w:r w:rsidRPr="0012430D">
        <w:rPr>
          <w:color w:val="000000"/>
          <w:sz w:val="28"/>
          <w:szCs w:val="28"/>
        </w:rPr>
        <w:t>Значна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частина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інвестиційних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коштів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була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витрачена</w:t>
      </w:r>
      <w:proofErr w:type="spellEnd"/>
      <w:r w:rsidRPr="0012430D">
        <w:rPr>
          <w:color w:val="000000"/>
          <w:sz w:val="28"/>
          <w:szCs w:val="28"/>
        </w:rPr>
        <w:t xml:space="preserve"> на </w:t>
      </w:r>
      <w:proofErr w:type="spellStart"/>
      <w:r w:rsidRPr="0012430D">
        <w:rPr>
          <w:color w:val="000000"/>
          <w:sz w:val="28"/>
          <w:szCs w:val="28"/>
        </w:rPr>
        <w:t>реалізацію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інфраструктурних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проектів</w:t>
      </w:r>
      <w:proofErr w:type="spellEnd"/>
      <w:r w:rsidR="00C17CEA">
        <w:rPr>
          <w:color w:val="000000"/>
          <w:sz w:val="28"/>
          <w:szCs w:val="28"/>
        </w:rPr>
        <w:t>,</w:t>
      </w:r>
      <w:r w:rsidRPr="0012430D">
        <w:rPr>
          <w:color w:val="000000"/>
          <w:sz w:val="28"/>
          <w:szCs w:val="28"/>
        </w:rPr>
        <w:t xml:space="preserve"> таких як </w:t>
      </w:r>
      <w:proofErr w:type="spellStart"/>
      <w:r w:rsidRPr="0012430D">
        <w:rPr>
          <w:color w:val="000000"/>
          <w:sz w:val="28"/>
          <w:szCs w:val="28"/>
        </w:rPr>
        <w:t>будівництво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автодоріг</w:t>
      </w:r>
      <w:proofErr w:type="spellEnd"/>
      <w:r w:rsidRPr="0012430D">
        <w:rPr>
          <w:color w:val="000000"/>
          <w:sz w:val="28"/>
          <w:szCs w:val="28"/>
        </w:rPr>
        <w:t xml:space="preserve"> у Коста-</w:t>
      </w:r>
      <w:proofErr w:type="spellStart"/>
      <w:r w:rsidRPr="0012430D">
        <w:rPr>
          <w:color w:val="000000"/>
          <w:sz w:val="28"/>
          <w:szCs w:val="28"/>
        </w:rPr>
        <w:t>Риці</w:t>
      </w:r>
      <w:proofErr w:type="spellEnd"/>
      <w:r w:rsidRPr="0012430D">
        <w:rPr>
          <w:color w:val="000000"/>
          <w:sz w:val="28"/>
          <w:szCs w:val="28"/>
        </w:rPr>
        <w:t xml:space="preserve">, порту у </w:t>
      </w:r>
      <w:proofErr w:type="spellStart"/>
      <w:r w:rsidRPr="0012430D">
        <w:rPr>
          <w:color w:val="000000"/>
          <w:sz w:val="28"/>
          <w:szCs w:val="28"/>
        </w:rPr>
        <w:t>Тринідад</w:t>
      </w:r>
      <w:proofErr w:type="spellEnd"/>
      <w:r w:rsidRPr="0012430D">
        <w:rPr>
          <w:color w:val="000000"/>
          <w:sz w:val="28"/>
          <w:szCs w:val="28"/>
        </w:rPr>
        <w:t xml:space="preserve"> і Тобаго та </w:t>
      </w:r>
      <w:proofErr w:type="spellStart"/>
      <w:r w:rsidRPr="0012430D">
        <w:rPr>
          <w:color w:val="000000"/>
          <w:sz w:val="28"/>
          <w:szCs w:val="28"/>
        </w:rPr>
        <w:t>розширення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залізничних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сполучень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r w:rsidR="00C17CEA">
        <w:rPr>
          <w:color w:val="000000"/>
          <w:sz w:val="28"/>
          <w:szCs w:val="28"/>
        </w:rPr>
        <w:t>в</w:t>
      </w:r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Аргентині</w:t>
      </w:r>
      <w:proofErr w:type="spellEnd"/>
      <w:r w:rsidRPr="0012430D">
        <w:rPr>
          <w:color w:val="000000"/>
          <w:sz w:val="28"/>
          <w:szCs w:val="28"/>
        </w:rPr>
        <w:t>.</w:t>
      </w:r>
    </w:p>
    <w:p w:rsidR="00BF4908" w:rsidRPr="0012430D" w:rsidRDefault="00BF4908" w:rsidP="004B2A9B">
      <w:pPr>
        <w:pStyle w:val="a3"/>
        <w:spacing w:before="20" w:beforeAutospacing="0" w:after="120" w:afterAutospacing="0"/>
        <w:ind w:right="-1"/>
        <w:jc w:val="both"/>
        <w:rPr>
          <w:b/>
          <w:i/>
          <w:sz w:val="28"/>
          <w:szCs w:val="28"/>
        </w:rPr>
      </w:pPr>
      <w:proofErr w:type="spellStart"/>
      <w:r w:rsidRPr="0012430D">
        <w:rPr>
          <w:b/>
          <w:i/>
          <w:color w:val="000000"/>
          <w:sz w:val="28"/>
          <w:szCs w:val="28"/>
        </w:rPr>
        <w:t>Що</w:t>
      </w:r>
      <w:proofErr w:type="spellEnd"/>
      <w:r w:rsidRPr="0012430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12430D">
        <w:rPr>
          <w:b/>
          <w:i/>
          <w:color w:val="000000"/>
          <w:sz w:val="28"/>
          <w:szCs w:val="28"/>
        </w:rPr>
        <w:t>таке</w:t>
      </w:r>
      <w:proofErr w:type="spellEnd"/>
      <w:r w:rsidRPr="0012430D">
        <w:rPr>
          <w:b/>
          <w:i/>
          <w:color w:val="000000"/>
          <w:sz w:val="28"/>
          <w:szCs w:val="28"/>
        </w:rPr>
        <w:t xml:space="preserve"> “</w:t>
      </w:r>
      <w:proofErr w:type="spellStart"/>
      <w:r w:rsidRPr="0012430D">
        <w:rPr>
          <w:b/>
          <w:i/>
          <w:color w:val="000000"/>
          <w:sz w:val="28"/>
          <w:szCs w:val="28"/>
        </w:rPr>
        <w:t>природні</w:t>
      </w:r>
      <w:proofErr w:type="spellEnd"/>
      <w:r w:rsidRPr="0012430D">
        <w:rPr>
          <w:b/>
          <w:i/>
          <w:color w:val="000000"/>
          <w:sz w:val="28"/>
          <w:szCs w:val="28"/>
        </w:rPr>
        <w:t xml:space="preserve"> ворота” до </w:t>
      </w:r>
      <w:proofErr w:type="spellStart"/>
      <w:r w:rsidRPr="0012430D">
        <w:rPr>
          <w:b/>
          <w:i/>
          <w:color w:val="000000"/>
          <w:sz w:val="28"/>
          <w:szCs w:val="28"/>
        </w:rPr>
        <w:t>Латинської</w:t>
      </w:r>
      <w:proofErr w:type="spellEnd"/>
      <w:r w:rsidRPr="0012430D">
        <w:rPr>
          <w:b/>
          <w:i/>
          <w:color w:val="000000"/>
          <w:sz w:val="28"/>
          <w:szCs w:val="28"/>
        </w:rPr>
        <w:t xml:space="preserve"> Америки і для </w:t>
      </w:r>
      <w:proofErr w:type="spellStart"/>
      <w:r w:rsidRPr="0012430D">
        <w:rPr>
          <w:b/>
          <w:i/>
          <w:color w:val="000000"/>
          <w:sz w:val="28"/>
          <w:szCs w:val="28"/>
        </w:rPr>
        <w:t>чого</w:t>
      </w:r>
      <w:proofErr w:type="spellEnd"/>
      <w:r w:rsidRPr="0012430D">
        <w:rPr>
          <w:b/>
          <w:i/>
          <w:color w:val="000000"/>
          <w:sz w:val="28"/>
          <w:szCs w:val="28"/>
        </w:rPr>
        <w:t xml:space="preserve"> вони Китаю?</w:t>
      </w:r>
    </w:p>
    <w:p w:rsidR="00BF4908" w:rsidRPr="0012430D" w:rsidRDefault="00BF4908" w:rsidP="004B2A9B">
      <w:pPr>
        <w:pStyle w:val="a3"/>
        <w:spacing w:before="20" w:beforeAutospacing="0" w:after="120" w:afterAutospacing="0"/>
        <w:ind w:right="-1"/>
        <w:jc w:val="both"/>
        <w:rPr>
          <w:sz w:val="28"/>
          <w:szCs w:val="28"/>
        </w:rPr>
      </w:pPr>
      <w:proofErr w:type="spellStart"/>
      <w:r w:rsidRPr="0012430D">
        <w:rPr>
          <w:color w:val="000000"/>
          <w:sz w:val="28"/>
          <w:szCs w:val="28"/>
        </w:rPr>
        <w:t>Незважаючи</w:t>
      </w:r>
      <w:proofErr w:type="spellEnd"/>
      <w:r w:rsidRPr="0012430D">
        <w:rPr>
          <w:color w:val="000000"/>
          <w:sz w:val="28"/>
          <w:szCs w:val="28"/>
        </w:rPr>
        <w:t xml:space="preserve"> на те, </w:t>
      </w:r>
      <w:proofErr w:type="spellStart"/>
      <w:r w:rsidRPr="0012430D">
        <w:rPr>
          <w:color w:val="000000"/>
          <w:sz w:val="28"/>
          <w:szCs w:val="28"/>
        </w:rPr>
        <w:t>що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Чилі</w:t>
      </w:r>
      <w:proofErr w:type="spellEnd"/>
      <w:r w:rsidRPr="0012430D">
        <w:rPr>
          <w:color w:val="000000"/>
          <w:sz w:val="28"/>
          <w:szCs w:val="28"/>
        </w:rPr>
        <w:t xml:space="preserve"> не є </w:t>
      </w:r>
      <w:proofErr w:type="spellStart"/>
      <w:r w:rsidRPr="0012430D">
        <w:rPr>
          <w:color w:val="000000"/>
          <w:sz w:val="28"/>
          <w:szCs w:val="28"/>
        </w:rPr>
        <w:t>основним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r w:rsidR="00C17CEA">
        <w:rPr>
          <w:color w:val="000000"/>
          <w:sz w:val="28"/>
          <w:szCs w:val="28"/>
          <w:lang w:val="uk-UA"/>
        </w:rPr>
        <w:t>отримувачем китайських</w:t>
      </w:r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інвестицій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r w:rsidR="00C17CEA">
        <w:rPr>
          <w:color w:val="000000"/>
          <w:sz w:val="28"/>
          <w:szCs w:val="28"/>
          <w:lang w:val="uk-UA"/>
        </w:rPr>
        <w:t>Пекін</w:t>
      </w:r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вважає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що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Чилі</w:t>
      </w:r>
      <w:proofErr w:type="spellEnd"/>
      <w:r w:rsidRPr="0012430D">
        <w:rPr>
          <w:color w:val="000000"/>
          <w:sz w:val="28"/>
          <w:szCs w:val="28"/>
        </w:rPr>
        <w:t xml:space="preserve"> й Панама є “</w:t>
      </w:r>
      <w:proofErr w:type="spellStart"/>
      <w:r w:rsidRPr="0012430D">
        <w:rPr>
          <w:color w:val="000000"/>
          <w:sz w:val="28"/>
          <w:szCs w:val="28"/>
        </w:rPr>
        <w:t>природними</w:t>
      </w:r>
      <w:proofErr w:type="spellEnd"/>
      <w:r w:rsidRPr="0012430D">
        <w:rPr>
          <w:color w:val="000000"/>
          <w:sz w:val="28"/>
          <w:szCs w:val="28"/>
        </w:rPr>
        <w:t xml:space="preserve"> воротами” до </w:t>
      </w:r>
      <w:proofErr w:type="spellStart"/>
      <w:r w:rsidRPr="0012430D">
        <w:rPr>
          <w:color w:val="000000"/>
          <w:sz w:val="28"/>
          <w:szCs w:val="28"/>
        </w:rPr>
        <w:t>Латинської</w:t>
      </w:r>
      <w:proofErr w:type="spellEnd"/>
      <w:r w:rsidRPr="0012430D">
        <w:rPr>
          <w:color w:val="000000"/>
          <w:sz w:val="28"/>
          <w:szCs w:val="28"/>
        </w:rPr>
        <w:t xml:space="preserve"> Америки. </w:t>
      </w:r>
      <w:proofErr w:type="spellStart"/>
      <w:r w:rsidRPr="0012430D">
        <w:rPr>
          <w:color w:val="000000"/>
          <w:sz w:val="28"/>
          <w:szCs w:val="28"/>
        </w:rPr>
        <w:t>Географічне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положення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грає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надзвичайно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важливу</w:t>
      </w:r>
      <w:proofErr w:type="spellEnd"/>
      <w:r w:rsidRPr="0012430D">
        <w:rPr>
          <w:color w:val="000000"/>
          <w:sz w:val="28"/>
          <w:szCs w:val="28"/>
        </w:rPr>
        <w:t xml:space="preserve"> роль у </w:t>
      </w:r>
      <w:proofErr w:type="spellStart"/>
      <w:r w:rsidRPr="0012430D">
        <w:rPr>
          <w:color w:val="000000"/>
          <w:sz w:val="28"/>
          <w:szCs w:val="28"/>
        </w:rPr>
        <w:t>даному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випадку</w:t>
      </w:r>
      <w:proofErr w:type="spellEnd"/>
      <w:r w:rsidRPr="0012430D">
        <w:rPr>
          <w:color w:val="000000"/>
          <w:sz w:val="28"/>
          <w:szCs w:val="28"/>
        </w:rPr>
        <w:t xml:space="preserve">: </w:t>
      </w:r>
      <w:proofErr w:type="spellStart"/>
      <w:r w:rsidRPr="0012430D">
        <w:rPr>
          <w:color w:val="000000"/>
          <w:sz w:val="28"/>
          <w:szCs w:val="28"/>
        </w:rPr>
        <w:t>дві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країни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з’єднують</w:t>
      </w:r>
      <w:proofErr w:type="spellEnd"/>
      <w:r w:rsidRPr="0012430D">
        <w:rPr>
          <w:color w:val="000000"/>
          <w:sz w:val="28"/>
          <w:szCs w:val="28"/>
        </w:rPr>
        <w:t xml:space="preserve"> Тихий та </w:t>
      </w:r>
      <w:proofErr w:type="spellStart"/>
      <w:r w:rsidRPr="0012430D">
        <w:rPr>
          <w:color w:val="000000"/>
          <w:sz w:val="28"/>
          <w:szCs w:val="28"/>
        </w:rPr>
        <w:t>Атлантичний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океани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даючи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змогу</w:t>
      </w:r>
      <w:proofErr w:type="spellEnd"/>
      <w:r w:rsidRPr="0012430D">
        <w:rPr>
          <w:color w:val="000000"/>
          <w:sz w:val="28"/>
          <w:szCs w:val="28"/>
        </w:rPr>
        <w:t xml:space="preserve"> Китаю </w:t>
      </w:r>
      <w:proofErr w:type="spellStart"/>
      <w:r w:rsidRPr="0012430D">
        <w:rPr>
          <w:color w:val="000000"/>
          <w:sz w:val="28"/>
          <w:szCs w:val="28"/>
        </w:rPr>
        <w:t>транспортувати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свої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товари</w:t>
      </w:r>
      <w:proofErr w:type="spellEnd"/>
      <w:r w:rsidRPr="0012430D">
        <w:rPr>
          <w:color w:val="000000"/>
          <w:sz w:val="28"/>
          <w:szCs w:val="28"/>
        </w:rPr>
        <w:t xml:space="preserve"> до </w:t>
      </w:r>
      <w:proofErr w:type="spellStart"/>
      <w:r w:rsidRPr="0012430D">
        <w:rPr>
          <w:color w:val="000000"/>
          <w:sz w:val="28"/>
          <w:szCs w:val="28"/>
        </w:rPr>
        <w:t>регіону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  <w:proofErr w:type="spellStart"/>
      <w:r w:rsidRPr="0012430D">
        <w:rPr>
          <w:color w:val="000000"/>
          <w:sz w:val="28"/>
          <w:szCs w:val="28"/>
        </w:rPr>
        <w:t>Крім</w:t>
      </w:r>
      <w:proofErr w:type="spellEnd"/>
      <w:r w:rsidRPr="0012430D">
        <w:rPr>
          <w:color w:val="000000"/>
          <w:sz w:val="28"/>
          <w:szCs w:val="28"/>
        </w:rPr>
        <w:t xml:space="preserve"> того, КНР у </w:t>
      </w:r>
      <w:proofErr w:type="spellStart"/>
      <w:r w:rsidRPr="0012430D">
        <w:rPr>
          <w:color w:val="000000"/>
          <w:sz w:val="28"/>
          <w:szCs w:val="28"/>
        </w:rPr>
        <w:t>інтенсивності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використання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Панамського</w:t>
      </w:r>
      <w:proofErr w:type="spellEnd"/>
      <w:r w:rsidRPr="0012430D">
        <w:rPr>
          <w:color w:val="000000"/>
          <w:sz w:val="28"/>
          <w:szCs w:val="28"/>
        </w:rPr>
        <w:t xml:space="preserve"> каналу </w:t>
      </w:r>
      <w:proofErr w:type="spellStart"/>
      <w:r w:rsidRPr="0012430D">
        <w:rPr>
          <w:color w:val="000000"/>
          <w:sz w:val="28"/>
          <w:szCs w:val="28"/>
        </w:rPr>
        <w:t>поступається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лише</w:t>
      </w:r>
      <w:proofErr w:type="spellEnd"/>
      <w:r w:rsidRPr="0012430D">
        <w:rPr>
          <w:color w:val="000000"/>
          <w:sz w:val="28"/>
          <w:szCs w:val="28"/>
        </w:rPr>
        <w:t xml:space="preserve"> США.</w:t>
      </w:r>
    </w:p>
    <w:p w:rsidR="00BF4908" w:rsidRPr="0012430D" w:rsidRDefault="00BF4908" w:rsidP="004B2A9B">
      <w:pPr>
        <w:pStyle w:val="a3"/>
        <w:spacing w:before="20" w:beforeAutospacing="0" w:after="120" w:afterAutospacing="0"/>
        <w:ind w:right="-1"/>
        <w:jc w:val="both"/>
        <w:rPr>
          <w:sz w:val="28"/>
          <w:szCs w:val="28"/>
        </w:rPr>
      </w:pPr>
      <w:proofErr w:type="spellStart"/>
      <w:r w:rsidRPr="0012430D">
        <w:rPr>
          <w:color w:val="000000"/>
          <w:sz w:val="28"/>
          <w:szCs w:val="28"/>
        </w:rPr>
        <w:t>Наявність</w:t>
      </w:r>
      <w:proofErr w:type="spellEnd"/>
      <w:r w:rsidRPr="0012430D">
        <w:rPr>
          <w:color w:val="000000"/>
          <w:sz w:val="28"/>
          <w:szCs w:val="28"/>
        </w:rPr>
        <w:t xml:space="preserve"> ряду </w:t>
      </w:r>
      <w:proofErr w:type="spellStart"/>
      <w:r w:rsidRPr="0012430D">
        <w:rPr>
          <w:color w:val="000000"/>
          <w:sz w:val="28"/>
          <w:szCs w:val="28"/>
        </w:rPr>
        <w:t>спільних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проектів</w:t>
      </w:r>
      <w:proofErr w:type="spellEnd"/>
      <w:r w:rsidRPr="0012430D">
        <w:rPr>
          <w:color w:val="000000"/>
          <w:sz w:val="28"/>
          <w:szCs w:val="28"/>
        </w:rPr>
        <w:t xml:space="preserve"> з </w:t>
      </w:r>
      <w:proofErr w:type="spellStart"/>
      <w:r w:rsidRPr="0012430D">
        <w:rPr>
          <w:color w:val="000000"/>
          <w:sz w:val="28"/>
          <w:szCs w:val="28"/>
        </w:rPr>
        <w:t>розвитку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інфраструктури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формує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співробітництво</w:t>
      </w:r>
      <w:proofErr w:type="spellEnd"/>
      <w:r w:rsidRPr="0012430D">
        <w:rPr>
          <w:color w:val="000000"/>
          <w:sz w:val="28"/>
          <w:szCs w:val="28"/>
        </w:rPr>
        <w:t xml:space="preserve"> Китаю </w:t>
      </w:r>
      <w:r w:rsidR="00762538">
        <w:rPr>
          <w:color w:val="000000"/>
          <w:sz w:val="28"/>
          <w:szCs w:val="28"/>
          <w:lang w:val="uk-UA"/>
        </w:rPr>
        <w:t xml:space="preserve">з </w:t>
      </w:r>
      <w:proofErr w:type="spellStart"/>
      <w:r w:rsidRPr="0012430D">
        <w:rPr>
          <w:color w:val="000000"/>
          <w:sz w:val="28"/>
          <w:szCs w:val="28"/>
        </w:rPr>
        <w:t>країнами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Латинської</w:t>
      </w:r>
      <w:proofErr w:type="spellEnd"/>
      <w:r w:rsidRPr="0012430D">
        <w:rPr>
          <w:color w:val="000000"/>
          <w:sz w:val="28"/>
          <w:szCs w:val="28"/>
        </w:rPr>
        <w:t xml:space="preserve"> Америки в </w:t>
      </w:r>
      <w:proofErr w:type="spellStart"/>
      <w:r w:rsidRPr="0012430D">
        <w:rPr>
          <w:color w:val="000000"/>
          <w:sz w:val="28"/>
          <w:szCs w:val="28"/>
        </w:rPr>
        <w:t>дусі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ініціативи</w:t>
      </w:r>
      <w:proofErr w:type="spellEnd"/>
      <w:r w:rsidRPr="0012430D">
        <w:rPr>
          <w:color w:val="000000"/>
          <w:sz w:val="28"/>
          <w:szCs w:val="28"/>
        </w:rPr>
        <w:t xml:space="preserve"> “Один пояс, один шлях”. У </w:t>
      </w:r>
      <w:proofErr w:type="spellStart"/>
      <w:r w:rsidRPr="0012430D">
        <w:rPr>
          <w:color w:val="000000"/>
          <w:sz w:val="28"/>
          <w:szCs w:val="28"/>
        </w:rPr>
        <w:t>Чилі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наприклад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ще</w:t>
      </w:r>
      <w:proofErr w:type="spellEnd"/>
      <w:r w:rsidRPr="0012430D">
        <w:rPr>
          <w:color w:val="000000"/>
          <w:sz w:val="28"/>
          <w:szCs w:val="28"/>
        </w:rPr>
        <w:t xml:space="preserve"> з 2015 року </w:t>
      </w:r>
      <w:proofErr w:type="spellStart"/>
      <w:r w:rsidRPr="0012430D">
        <w:rPr>
          <w:color w:val="000000"/>
          <w:sz w:val="28"/>
          <w:szCs w:val="28"/>
        </w:rPr>
        <w:t>планується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будівництво</w:t>
      </w:r>
      <w:proofErr w:type="spellEnd"/>
      <w:r w:rsidRPr="0012430D">
        <w:rPr>
          <w:color w:val="000000"/>
          <w:sz w:val="28"/>
          <w:szCs w:val="28"/>
        </w:rPr>
        <w:t xml:space="preserve"> транс-</w:t>
      </w:r>
      <w:proofErr w:type="spellStart"/>
      <w:r w:rsidRPr="0012430D">
        <w:rPr>
          <w:color w:val="000000"/>
          <w:sz w:val="28"/>
          <w:szCs w:val="28"/>
        </w:rPr>
        <w:t>тихоокеан</w:t>
      </w:r>
      <w:r w:rsidR="00762538">
        <w:rPr>
          <w:color w:val="000000"/>
          <w:sz w:val="28"/>
          <w:szCs w:val="28"/>
          <w:lang w:val="uk-UA"/>
        </w:rPr>
        <w:t>ського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r w:rsidR="00762538">
        <w:rPr>
          <w:color w:val="000000"/>
          <w:sz w:val="28"/>
          <w:szCs w:val="28"/>
          <w:lang w:val="uk-UA"/>
        </w:rPr>
        <w:t>оптоволоконного</w:t>
      </w:r>
      <w:r w:rsidRPr="0012430D">
        <w:rPr>
          <w:color w:val="000000"/>
          <w:sz w:val="28"/>
          <w:szCs w:val="28"/>
        </w:rPr>
        <w:t xml:space="preserve"> кабелю, </w:t>
      </w:r>
      <w:proofErr w:type="spellStart"/>
      <w:r w:rsidRPr="0012430D">
        <w:rPr>
          <w:color w:val="000000"/>
          <w:sz w:val="28"/>
          <w:szCs w:val="28"/>
        </w:rPr>
        <w:t>який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мав</w:t>
      </w:r>
      <w:proofErr w:type="spellEnd"/>
      <w:r w:rsidRPr="0012430D">
        <w:rPr>
          <w:color w:val="000000"/>
          <w:sz w:val="28"/>
          <w:szCs w:val="28"/>
        </w:rPr>
        <w:t xml:space="preserve"> би </w:t>
      </w:r>
      <w:proofErr w:type="spellStart"/>
      <w:r w:rsidRPr="0012430D">
        <w:rPr>
          <w:color w:val="000000"/>
          <w:sz w:val="28"/>
          <w:szCs w:val="28"/>
        </w:rPr>
        <w:t>з’єднати</w:t>
      </w:r>
      <w:proofErr w:type="spellEnd"/>
      <w:r w:rsidRPr="0012430D">
        <w:rPr>
          <w:color w:val="000000"/>
          <w:sz w:val="28"/>
          <w:szCs w:val="28"/>
        </w:rPr>
        <w:t xml:space="preserve"> Китай та </w:t>
      </w:r>
      <w:proofErr w:type="spellStart"/>
      <w:r w:rsidRPr="0012430D">
        <w:rPr>
          <w:color w:val="000000"/>
          <w:sz w:val="28"/>
          <w:szCs w:val="28"/>
        </w:rPr>
        <w:t>Чилі</w:t>
      </w:r>
      <w:proofErr w:type="spellEnd"/>
      <w:r w:rsidRPr="0012430D">
        <w:rPr>
          <w:color w:val="000000"/>
          <w:sz w:val="28"/>
          <w:szCs w:val="28"/>
        </w:rPr>
        <w:t xml:space="preserve"> і </w:t>
      </w:r>
      <w:proofErr w:type="spellStart"/>
      <w:r w:rsidRPr="0012430D">
        <w:rPr>
          <w:color w:val="000000"/>
          <w:sz w:val="28"/>
          <w:szCs w:val="28"/>
        </w:rPr>
        <w:t>забезпечити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інтенсивний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потік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інформації</w:t>
      </w:r>
      <w:proofErr w:type="spellEnd"/>
      <w:r w:rsidRPr="0012430D">
        <w:rPr>
          <w:color w:val="000000"/>
          <w:sz w:val="28"/>
          <w:szCs w:val="28"/>
        </w:rPr>
        <w:t xml:space="preserve"> й </w:t>
      </w:r>
      <w:proofErr w:type="spellStart"/>
      <w:r w:rsidRPr="0012430D">
        <w:rPr>
          <w:color w:val="000000"/>
          <w:sz w:val="28"/>
          <w:szCs w:val="28"/>
        </w:rPr>
        <w:t>даних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між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країнами</w:t>
      </w:r>
      <w:proofErr w:type="spellEnd"/>
      <w:r w:rsidRPr="0012430D">
        <w:rPr>
          <w:color w:val="000000"/>
          <w:sz w:val="28"/>
          <w:szCs w:val="28"/>
        </w:rPr>
        <w:t xml:space="preserve">. Все ж на </w:t>
      </w:r>
      <w:proofErr w:type="spellStart"/>
      <w:r w:rsidRPr="0012430D">
        <w:rPr>
          <w:color w:val="000000"/>
          <w:sz w:val="28"/>
          <w:szCs w:val="28"/>
        </w:rPr>
        <w:t>даний</w:t>
      </w:r>
      <w:proofErr w:type="spellEnd"/>
      <w:r w:rsidRPr="0012430D">
        <w:rPr>
          <w:color w:val="000000"/>
          <w:sz w:val="28"/>
          <w:szCs w:val="28"/>
        </w:rPr>
        <w:t xml:space="preserve"> проект </w:t>
      </w:r>
      <w:proofErr w:type="spellStart"/>
      <w:r w:rsidRPr="0012430D">
        <w:rPr>
          <w:color w:val="000000"/>
          <w:sz w:val="28"/>
          <w:szCs w:val="28"/>
        </w:rPr>
        <w:t>можуть</w:t>
      </w:r>
      <w:proofErr w:type="spellEnd"/>
      <w:r w:rsidRPr="0012430D">
        <w:rPr>
          <w:color w:val="000000"/>
          <w:sz w:val="28"/>
          <w:szCs w:val="28"/>
        </w:rPr>
        <w:t xml:space="preserve"> негативно </w:t>
      </w:r>
      <w:proofErr w:type="spellStart"/>
      <w:r w:rsidRPr="0012430D">
        <w:rPr>
          <w:color w:val="000000"/>
          <w:sz w:val="28"/>
          <w:szCs w:val="28"/>
        </w:rPr>
        <w:t>вплинути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нещодавні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звинувачення</w:t>
      </w:r>
      <w:proofErr w:type="spellEnd"/>
      <w:r w:rsidRPr="0012430D">
        <w:rPr>
          <w:color w:val="000000"/>
          <w:sz w:val="28"/>
          <w:szCs w:val="28"/>
        </w:rPr>
        <w:t xml:space="preserve"> у </w:t>
      </w:r>
      <w:proofErr w:type="spellStart"/>
      <w:r w:rsidRPr="0012430D">
        <w:rPr>
          <w:color w:val="000000"/>
          <w:sz w:val="28"/>
          <w:szCs w:val="28"/>
        </w:rPr>
        <w:t>шпигунстві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lastRenderedPageBreak/>
        <w:t>китайського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телекомунікаційного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гіганта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Huawei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який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займається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будівництвом</w:t>
      </w:r>
      <w:proofErr w:type="spellEnd"/>
      <w:r w:rsidRPr="0012430D">
        <w:rPr>
          <w:color w:val="000000"/>
          <w:sz w:val="28"/>
          <w:szCs w:val="28"/>
        </w:rPr>
        <w:t xml:space="preserve"> кабелю.</w:t>
      </w:r>
    </w:p>
    <w:p w:rsidR="00BF4908" w:rsidRPr="0012430D" w:rsidRDefault="00BF4908" w:rsidP="004B2A9B">
      <w:pPr>
        <w:pStyle w:val="a3"/>
        <w:spacing w:before="20" w:beforeAutospacing="0" w:after="120" w:afterAutospacing="0"/>
        <w:ind w:right="-1"/>
        <w:jc w:val="both"/>
        <w:rPr>
          <w:b/>
          <w:i/>
          <w:sz w:val="28"/>
          <w:szCs w:val="28"/>
        </w:rPr>
      </w:pPr>
      <w:proofErr w:type="spellStart"/>
      <w:r w:rsidRPr="0012430D">
        <w:rPr>
          <w:b/>
          <w:i/>
          <w:color w:val="000000"/>
          <w:sz w:val="28"/>
          <w:szCs w:val="28"/>
        </w:rPr>
        <w:t>Зворотна</w:t>
      </w:r>
      <w:proofErr w:type="spellEnd"/>
      <w:r w:rsidRPr="0012430D">
        <w:rPr>
          <w:b/>
          <w:i/>
          <w:color w:val="000000"/>
          <w:sz w:val="28"/>
          <w:szCs w:val="28"/>
        </w:rPr>
        <w:t xml:space="preserve"> сторона </w:t>
      </w:r>
      <w:proofErr w:type="spellStart"/>
      <w:r w:rsidRPr="0012430D">
        <w:rPr>
          <w:b/>
          <w:i/>
          <w:color w:val="000000"/>
          <w:sz w:val="28"/>
          <w:szCs w:val="28"/>
        </w:rPr>
        <w:t>медалі</w:t>
      </w:r>
      <w:proofErr w:type="spellEnd"/>
      <w:r w:rsidRPr="0012430D">
        <w:rPr>
          <w:b/>
          <w:i/>
          <w:color w:val="000000"/>
          <w:sz w:val="28"/>
          <w:szCs w:val="28"/>
        </w:rPr>
        <w:t xml:space="preserve"> </w:t>
      </w:r>
    </w:p>
    <w:p w:rsidR="00BF4908" w:rsidRPr="0012430D" w:rsidRDefault="00BF4908" w:rsidP="004B2A9B">
      <w:pPr>
        <w:pStyle w:val="a3"/>
        <w:spacing w:before="20" w:beforeAutospacing="0" w:after="120" w:afterAutospacing="0"/>
        <w:ind w:right="-1"/>
        <w:jc w:val="both"/>
        <w:rPr>
          <w:sz w:val="28"/>
          <w:szCs w:val="28"/>
        </w:rPr>
      </w:pPr>
      <w:r w:rsidRPr="0012430D">
        <w:rPr>
          <w:color w:val="000000"/>
          <w:sz w:val="28"/>
          <w:szCs w:val="28"/>
        </w:rPr>
        <w:t xml:space="preserve">Попри </w:t>
      </w:r>
      <w:proofErr w:type="spellStart"/>
      <w:r w:rsidRPr="0012430D">
        <w:rPr>
          <w:color w:val="000000"/>
          <w:sz w:val="28"/>
          <w:szCs w:val="28"/>
        </w:rPr>
        <w:t>позитивні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ефекти</w:t>
      </w:r>
      <w:proofErr w:type="spellEnd"/>
      <w:r w:rsidRPr="0012430D">
        <w:rPr>
          <w:color w:val="000000"/>
          <w:sz w:val="28"/>
          <w:szCs w:val="28"/>
        </w:rPr>
        <w:t xml:space="preserve"> для </w:t>
      </w:r>
      <w:proofErr w:type="spellStart"/>
      <w:r w:rsidRPr="0012430D">
        <w:rPr>
          <w:color w:val="000000"/>
          <w:sz w:val="28"/>
          <w:szCs w:val="28"/>
        </w:rPr>
        <w:t>економіки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країн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Латинської</w:t>
      </w:r>
      <w:proofErr w:type="spellEnd"/>
      <w:r w:rsidRPr="0012430D">
        <w:rPr>
          <w:color w:val="000000"/>
          <w:sz w:val="28"/>
          <w:szCs w:val="28"/>
        </w:rPr>
        <w:t xml:space="preserve"> Америки та </w:t>
      </w:r>
      <w:proofErr w:type="spellStart"/>
      <w:r w:rsidRPr="0012430D">
        <w:rPr>
          <w:color w:val="000000"/>
          <w:sz w:val="28"/>
          <w:szCs w:val="28"/>
        </w:rPr>
        <w:t>значного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розвитку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інфраструктури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регіону</w:t>
      </w:r>
      <w:proofErr w:type="spellEnd"/>
      <w:r w:rsidRPr="0012430D">
        <w:rPr>
          <w:color w:val="000000"/>
          <w:sz w:val="28"/>
          <w:szCs w:val="28"/>
        </w:rPr>
        <w:t xml:space="preserve">, глобальна </w:t>
      </w:r>
      <w:proofErr w:type="spellStart"/>
      <w:r w:rsidRPr="0012430D">
        <w:rPr>
          <w:color w:val="000000"/>
          <w:sz w:val="28"/>
          <w:szCs w:val="28"/>
        </w:rPr>
        <w:t>ініціатива</w:t>
      </w:r>
      <w:proofErr w:type="spellEnd"/>
      <w:r w:rsidRPr="0012430D">
        <w:rPr>
          <w:color w:val="000000"/>
          <w:sz w:val="28"/>
          <w:szCs w:val="28"/>
        </w:rPr>
        <w:t xml:space="preserve"> “Один пояс, один шлях” та </w:t>
      </w:r>
      <w:proofErr w:type="spellStart"/>
      <w:r w:rsidRPr="0012430D">
        <w:rPr>
          <w:color w:val="000000"/>
          <w:sz w:val="28"/>
          <w:szCs w:val="28"/>
        </w:rPr>
        <w:t>загальна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діяльність</w:t>
      </w:r>
      <w:proofErr w:type="spellEnd"/>
      <w:r w:rsidRPr="0012430D">
        <w:rPr>
          <w:color w:val="000000"/>
          <w:sz w:val="28"/>
          <w:szCs w:val="28"/>
        </w:rPr>
        <w:t xml:space="preserve"> Китаю </w:t>
      </w:r>
      <w:proofErr w:type="spellStart"/>
      <w:r w:rsidRPr="0012430D">
        <w:rPr>
          <w:color w:val="000000"/>
          <w:sz w:val="28"/>
          <w:szCs w:val="28"/>
        </w:rPr>
        <w:t>здійснюють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негативний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вплив</w:t>
      </w:r>
      <w:proofErr w:type="spellEnd"/>
      <w:r w:rsidRPr="0012430D">
        <w:rPr>
          <w:color w:val="000000"/>
          <w:sz w:val="28"/>
          <w:szCs w:val="28"/>
        </w:rPr>
        <w:t xml:space="preserve"> на </w:t>
      </w:r>
      <w:proofErr w:type="spellStart"/>
      <w:r w:rsidRPr="0012430D">
        <w:rPr>
          <w:color w:val="000000"/>
          <w:sz w:val="28"/>
          <w:szCs w:val="28"/>
        </w:rPr>
        <w:t>регіон</w:t>
      </w:r>
      <w:proofErr w:type="spellEnd"/>
      <w:r w:rsidRPr="0012430D">
        <w:rPr>
          <w:color w:val="000000"/>
          <w:sz w:val="28"/>
          <w:szCs w:val="28"/>
        </w:rPr>
        <w:t xml:space="preserve"> в </w:t>
      </w:r>
      <w:proofErr w:type="spellStart"/>
      <w:r w:rsidRPr="0012430D">
        <w:rPr>
          <w:color w:val="000000"/>
          <w:sz w:val="28"/>
          <w:szCs w:val="28"/>
        </w:rPr>
        <w:t>економічному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соціальному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політичному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екологічному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вимірах</w:t>
      </w:r>
      <w:proofErr w:type="spellEnd"/>
      <w:r w:rsidRPr="0012430D">
        <w:rPr>
          <w:color w:val="000000"/>
          <w:sz w:val="28"/>
          <w:szCs w:val="28"/>
        </w:rPr>
        <w:t xml:space="preserve">. Такими </w:t>
      </w:r>
      <w:proofErr w:type="spellStart"/>
      <w:r w:rsidRPr="0012430D">
        <w:rPr>
          <w:color w:val="000000"/>
          <w:sz w:val="28"/>
          <w:szCs w:val="28"/>
        </w:rPr>
        <w:t>небажаними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наслідками</w:t>
      </w:r>
      <w:proofErr w:type="spellEnd"/>
      <w:r w:rsidRPr="0012430D">
        <w:rPr>
          <w:color w:val="000000"/>
          <w:sz w:val="28"/>
          <w:szCs w:val="28"/>
        </w:rPr>
        <w:t xml:space="preserve"> є:</w:t>
      </w:r>
    </w:p>
    <w:p w:rsidR="00BF4908" w:rsidRPr="0012430D" w:rsidRDefault="00BF4908" w:rsidP="004B2A9B">
      <w:pPr>
        <w:pStyle w:val="a3"/>
        <w:numPr>
          <w:ilvl w:val="0"/>
          <w:numId w:val="1"/>
        </w:numPr>
        <w:spacing w:before="20" w:beforeAutospacing="0" w:after="0" w:afterAutospacing="0"/>
        <w:ind w:left="1440" w:right="-1" w:firstLine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12430D">
        <w:rPr>
          <w:color w:val="000000"/>
          <w:sz w:val="28"/>
          <w:szCs w:val="28"/>
        </w:rPr>
        <w:t>Посилення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="00762538">
        <w:rPr>
          <w:color w:val="000000"/>
          <w:sz w:val="28"/>
          <w:szCs w:val="28"/>
          <w:lang w:val="uk-UA"/>
        </w:rPr>
        <w:t>дис</w:t>
      </w:r>
      <w:proofErr w:type="spellEnd"/>
      <w:r w:rsidRPr="0012430D">
        <w:rPr>
          <w:color w:val="000000"/>
          <w:sz w:val="28"/>
          <w:szCs w:val="28"/>
        </w:rPr>
        <w:t xml:space="preserve">балансу в </w:t>
      </w:r>
      <w:proofErr w:type="spellStart"/>
      <w:r w:rsidRPr="0012430D">
        <w:rPr>
          <w:color w:val="000000"/>
          <w:sz w:val="28"/>
          <w:szCs w:val="28"/>
        </w:rPr>
        <w:t>торгівлі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  <w:proofErr w:type="spellStart"/>
      <w:r w:rsidRPr="0012430D">
        <w:rPr>
          <w:color w:val="000000"/>
          <w:sz w:val="28"/>
          <w:szCs w:val="28"/>
        </w:rPr>
        <w:t>Оскільки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торгівля</w:t>
      </w:r>
      <w:proofErr w:type="spellEnd"/>
      <w:r w:rsidRPr="0012430D">
        <w:rPr>
          <w:color w:val="000000"/>
          <w:sz w:val="28"/>
          <w:szCs w:val="28"/>
        </w:rPr>
        <w:t xml:space="preserve"> Китаю і </w:t>
      </w:r>
      <w:proofErr w:type="spellStart"/>
      <w:r w:rsidRPr="0012430D">
        <w:rPr>
          <w:color w:val="000000"/>
          <w:sz w:val="28"/>
          <w:szCs w:val="28"/>
        </w:rPr>
        <w:t>латиноамериканських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країн</w:t>
      </w:r>
      <w:proofErr w:type="spellEnd"/>
      <w:r w:rsidRPr="0012430D">
        <w:rPr>
          <w:color w:val="000000"/>
          <w:sz w:val="28"/>
          <w:szCs w:val="28"/>
        </w:rPr>
        <w:t xml:space="preserve"> є </w:t>
      </w:r>
      <w:proofErr w:type="spellStart"/>
      <w:r w:rsidRPr="0012430D">
        <w:rPr>
          <w:color w:val="000000"/>
          <w:sz w:val="28"/>
          <w:szCs w:val="28"/>
        </w:rPr>
        <w:t>дефіцитною</w:t>
      </w:r>
      <w:proofErr w:type="spellEnd"/>
      <w:r w:rsidRPr="0012430D">
        <w:rPr>
          <w:color w:val="000000"/>
          <w:sz w:val="28"/>
          <w:szCs w:val="28"/>
        </w:rPr>
        <w:t xml:space="preserve"> для </w:t>
      </w:r>
      <w:proofErr w:type="spellStart"/>
      <w:r w:rsidRPr="0012430D">
        <w:rPr>
          <w:color w:val="000000"/>
          <w:sz w:val="28"/>
          <w:szCs w:val="28"/>
        </w:rPr>
        <w:t>останніх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масштабний</w:t>
      </w:r>
      <w:proofErr w:type="spellEnd"/>
      <w:r w:rsidRPr="0012430D">
        <w:rPr>
          <w:color w:val="000000"/>
          <w:sz w:val="28"/>
          <w:szCs w:val="28"/>
        </w:rPr>
        <w:t xml:space="preserve"> проект </w:t>
      </w:r>
      <w:proofErr w:type="spellStart"/>
      <w:r w:rsidRPr="0012430D">
        <w:rPr>
          <w:color w:val="000000"/>
          <w:sz w:val="28"/>
          <w:szCs w:val="28"/>
        </w:rPr>
        <w:t>подальшого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торговельно-політичного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співробітництва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лише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погіршує</w:t>
      </w:r>
      <w:proofErr w:type="spellEnd"/>
      <w:r w:rsidRPr="0012430D">
        <w:rPr>
          <w:color w:val="000000"/>
          <w:sz w:val="28"/>
          <w:szCs w:val="28"/>
        </w:rPr>
        <w:t xml:space="preserve"> баланс.</w:t>
      </w:r>
    </w:p>
    <w:p w:rsidR="00BF4908" w:rsidRPr="0012430D" w:rsidRDefault="00BF4908" w:rsidP="004B2A9B">
      <w:pPr>
        <w:pStyle w:val="a3"/>
        <w:numPr>
          <w:ilvl w:val="0"/>
          <w:numId w:val="1"/>
        </w:numPr>
        <w:spacing w:before="20" w:beforeAutospacing="0" w:after="0" w:afterAutospacing="0"/>
        <w:ind w:left="1440" w:right="-1" w:firstLine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12430D">
        <w:rPr>
          <w:color w:val="000000"/>
          <w:sz w:val="28"/>
          <w:szCs w:val="28"/>
        </w:rPr>
        <w:t>Деіндустріалізація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  <w:proofErr w:type="spellStart"/>
      <w:r w:rsidRPr="0012430D">
        <w:rPr>
          <w:color w:val="000000"/>
          <w:sz w:val="28"/>
          <w:szCs w:val="28"/>
        </w:rPr>
        <w:t>Входження</w:t>
      </w:r>
      <w:proofErr w:type="spellEnd"/>
      <w:r w:rsidRPr="0012430D">
        <w:rPr>
          <w:color w:val="000000"/>
          <w:sz w:val="28"/>
          <w:szCs w:val="28"/>
        </w:rPr>
        <w:t xml:space="preserve"> на </w:t>
      </w:r>
      <w:proofErr w:type="spellStart"/>
      <w:r w:rsidRPr="0012430D">
        <w:rPr>
          <w:color w:val="000000"/>
          <w:sz w:val="28"/>
          <w:szCs w:val="28"/>
        </w:rPr>
        <w:t>ринок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дешевих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товарів</w:t>
      </w:r>
      <w:proofErr w:type="spellEnd"/>
      <w:r w:rsidRPr="0012430D">
        <w:rPr>
          <w:color w:val="000000"/>
          <w:sz w:val="28"/>
          <w:szCs w:val="28"/>
        </w:rPr>
        <w:t xml:space="preserve"> з Китаю </w:t>
      </w:r>
      <w:proofErr w:type="spellStart"/>
      <w:r w:rsidRPr="0012430D">
        <w:rPr>
          <w:color w:val="000000"/>
          <w:sz w:val="28"/>
          <w:szCs w:val="28"/>
        </w:rPr>
        <w:t>підриває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функціонування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національних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виробників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які</w:t>
      </w:r>
      <w:proofErr w:type="spellEnd"/>
      <w:r w:rsidRPr="0012430D">
        <w:rPr>
          <w:color w:val="000000"/>
          <w:sz w:val="28"/>
          <w:szCs w:val="28"/>
        </w:rPr>
        <w:t xml:space="preserve"> не </w:t>
      </w:r>
      <w:proofErr w:type="spellStart"/>
      <w:r w:rsidRPr="0012430D">
        <w:rPr>
          <w:color w:val="000000"/>
          <w:sz w:val="28"/>
          <w:szCs w:val="28"/>
        </w:rPr>
        <w:t>можуть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конкурувати</w:t>
      </w:r>
      <w:proofErr w:type="spellEnd"/>
      <w:r w:rsidRPr="0012430D">
        <w:rPr>
          <w:color w:val="000000"/>
          <w:sz w:val="28"/>
          <w:szCs w:val="28"/>
        </w:rPr>
        <w:t xml:space="preserve"> за </w:t>
      </w:r>
      <w:proofErr w:type="spellStart"/>
      <w:r w:rsidRPr="0012430D">
        <w:rPr>
          <w:color w:val="000000"/>
          <w:sz w:val="28"/>
          <w:szCs w:val="28"/>
        </w:rPr>
        <w:t>рахунок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встановлення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нижчих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цін</w:t>
      </w:r>
      <w:proofErr w:type="spellEnd"/>
      <w:r w:rsidRPr="0012430D">
        <w:rPr>
          <w:color w:val="000000"/>
          <w:sz w:val="28"/>
          <w:szCs w:val="28"/>
        </w:rPr>
        <w:t xml:space="preserve"> на свою </w:t>
      </w:r>
      <w:proofErr w:type="spellStart"/>
      <w:r w:rsidRPr="0012430D">
        <w:rPr>
          <w:color w:val="000000"/>
          <w:sz w:val="28"/>
          <w:szCs w:val="28"/>
        </w:rPr>
        <w:t>продукцію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</w:p>
    <w:p w:rsidR="00BF4908" w:rsidRPr="0012430D" w:rsidRDefault="00BF4908" w:rsidP="004B2A9B">
      <w:pPr>
        <w:pStyle w:val="a3"/>
        <w:numPr>
          <w:ilvl w:val="0"/>
          <w:numId w:val="1"/>
        </w:numPr>
        <w:spacing w:before="20" w:beforeAutospacing="0" w:after="0" w:afterAutospacing="0"/>
        <w:ind w:left="1440" w:right="-1" w:firstLine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12430D">
        <w:rPr>
          <w:color w:val="000000"/>
          <w:sz w:val="28"/>
          <w:szCs w:val="28"/>
        </w:rPr>
        <w:t>Зменшення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внутрішньорегіональної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торгівлі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  <w:proofErr w:type="spellStart"/>
      <w:r w:rsidRPr="0012430D">
        <w:rPr>
          <w:color w:val="000000"/>
          <w:sz w:val="28"/>
          <w:szCs w:val="28"/>
        </w:rPr>
        <w:t>Торгівля</w:t>
      </w:r>
      <w:proofErr w:type="spellEnd"/>
      <w:r w:rsidRPr="0012430D">
        <w:rPr>
          <w:color w:val="000000"/>
          <w:sz w:val="28"/>
          <w:szCs w:val="28"/>
        </w:rPr>
        <w:t xml:space="preserve"> з </w:t>
      </w:r>
      <w:proofErr w:type="spellStart"/>
      <w:r w:rsidRPr="0012430D">
        <w:rPr>
          <w:color w:val="000000"/>
          <w:sz w:val="28"/>
          <w:szCs w:val="28"/>
        </w:rPr>
        <w:t>країнами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регіону</w:t>
      </w:r>
      <w:proofErr w:type="spellEnd"/>
      <w:r w:rsidRPr="0012430D">
        <w:rPr>
          <w:color w:val="000000"/>
          <w:sz w:val="28"/>
          <w:szCs w:val="28"/>
        </w:rPr>
        <w:t xml:space="preserve"> переходить на </w:t>
      </w:r>
      <w:proofErr w:type="spellStart"/>
      <w:r w:rsidRPr="0012430D">
        <w:rPr>
          <w:color w:val="000000"/>
          <w:sz w:val="28"/>
          <w:szCs w:val="28"/>
        </w:rPr>
        <w:t>другий</w:t>
      </w:r>
      <w:proofErr w:type="spellEnd"/>
      <w:r w:rsidRPr="0012430D">
        <w:rPr>
          <w:color w:val="000000"/>
          <w:sz w:val="28"/>
          <w:szCs w:val="28"/>
        </w:rPr>
        <w:t xml:space="preserve"> план, </w:t>
      </w:r>
      <w:proofErr w:type="spellStart"/>
      <w:r w:rsidRPr="0012430D">
        <w:rPr>
          <w:color w:val="000000"/>
          <w:sz w:val="28"/>
          <w:szCs w:val="28"/>
        </w:rPr>
        <w:t>адже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більшість</w:t>
      </w:r>
      <w:proofErr w:type="spellEnd"/>
      <w:r w:rsidRPr="0012430D">
        <w:rPr>
          <w:color w:val="000000"/>
          <w:sz w:val="28"/>
          <w:szCs w:val="28"/>
        </w:rPr>
        <w:t xml:space="preserve"> держав </w:t>
      </w:r>
      <w:proofErr w:type="spellStart"/>
      <w:r w:rsidRPr="0012430D">
        <w:rPr>
          <w:color w:val="000000"/>
          <w:sz w:val="28"/>
          <w:szCs w:val="28"/>
        </w:rPr>
        <w:t>Латинської</w:t>
      </w:r>
      <w:proofErr w:type="spellEnd"/>
      <w:r w:rsidRPr="0012430D">
        <w:rPr>
          <w:color w:val="000000"/>
          <w:sz w:val="28"/>
          <w:szCs w:val="28"/>
        </w:rPr>
        <w:t xml:space="preserve"> Америки </w:t>
      </w:r>
      <w:proofErr w:type="spellStart"/>
      <w:r w:rsidRPr="0012430D">
        <w:rPr>
          <w:color w:val="000000"/>
          <w:sz w:val="28"/>
          <w:szCs w:val="28"/>
        </w:rPr>
        <w:t>сфокусувал</w:t>
      </w:r>
      <w:proofErr w:type="spellEnd"/>
      <w:r w:rsidR="00762538">
        <w:rPr>
          <w:color w:val="000000"/>
          <w:sz w:val="28"/>
          <w:szCs w:val="28"/>
          <w:lang w:val="uk-UA"/>
        </w:rPr>
        <w:t>а</w:t>
      </w:r>
      <w:proofErr w:type="spellStart"/>
      <w:r w:rsidRPr="0012430D">
        <w:rPr>
          <w:color w:val="000000"/>
          <w:sz w:val="28"/>
          <w:szCs w:val="28"/>
        </w:rPr>
        <w:t>ся</w:t>
      </w:r>
      <w:proofErr w:type="spellEnd"/>
      <w:r w:rsidRPr="0012430D">
        <w:rPr>
          <w:color w:val="000000"/>
          <w:sz w:val="28"/>
          <w:szCs w:val="28"/>
        </w:rPr>
        <w:t xml:space="preserve"> на </w:t>
      </w:r>
      <w:proofErr w:type="spellStart"/>
      <w:r w:rsidRPr="0012430D">
        <w:rPr>
          <w:color w:val="000000"/>
          <w:sz w:val="28"/>
          <w:szCs w:val="28"/>
        </w:rPr>
        <w:t>співробітництв</w:t>
      </w:r>
      <w:proofErr w:type="spellEnd"/>
      <w:r w:rsidR="00762538">
        <w:rPr>
          <w:color w:val="000000"/>
          <w:sz w:val="28"/>
          <w:szCs w:val="28"/>
          <w:lang w:val="uk-UA"/>
        </w:rPr>
        <w:t>і</w:t>
      </w:r>
      <w:r w:rsidRPr="0012430D">
        <w:rPr>
          <w:color w:val="000000"/>
          <w:sz w:val="28"/>
          <w:szCs w:val="28"/>
        </w:rPr>
        <w:t xml:space="preserve"> з </w:t>
      </w:r>
      <w:proofErr w:type="spellStart"/>
      <w:r w:rsidRPr="0012430D">
        <w:rPr>
          <w:color w:val="000000"/>
          <w:sz w:val="28"/>
          <w:szCs w:val="28"/>
        </w:rPr>
        <w:t>Китаєм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</w:p>
    <w:p w:rsidR="00BF4908" w:rsidRPr="0012430D" w:rsidRDefault="00BF4908" w:rsidP="004B2A9B">
      <w:pPr>
        <w:pStyle w:val="a3"/>
        <w:numPr>
          <w:ilvl w:val="0"/>
          <w:numId w:val="1"/>
        </w:numPr>
        <w:spacing w:before="20" w:beforeAutospacing="0" w:after="0" w:afterAutospacing="0"/>
        <w:ind w:left="1440" w:right="-1" w:firstLine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12430D">
        <w:rPr>
          <w:color w:val="000000"/>
          <w:sz w:val="28"/>
          <w:szCs w:val="28"/>
        </w:rPr>
        <w:t>Відсутність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повної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гарантії</w:t>
      </w:r>
      <w:proofErr w:type="spellEnd"/>
      <w:r w:rsidRPr="0012430D">
        <w:rPr>
          <w:color w:val="000000"/>
          <w:sz w:val="28"/>
          <w:szCs w:val="28"/>
        </w:rPr>
        <w:t xml:space="preserve"> про </w:t>
      </w:r>
      <w:proofErr w:type="spellStart"/>
      <w:r w:rsidRPr="0012430D">
        <w:rPr>
          <w:color w:val="000000"/>
          <w:sz w:val="28"/>
          <w:szCs w:val="28"/>
        </w:rPr>
        <w:t>успішність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2430D">
        <w:rPr>
          <w:color w:val="000000"/>
          <w:sz w:val="28"/>
          <w:szCs w:val="28"/>
        </w:rPr>
        <w:t>проектів</w:t>
      </w:r>
      <w:proofErr w:type="spellEnd"/>
      <w:r w:rsidR="00762538">
        <w:rPr>
          <w:color w:val="000000"/>
          <w:sz w:val="28"/>
          <w:szCs w:val="28"/>
          <w:lang w:val="uk-UA"/>
        </w:rPr>
        <w:t>.</w:t>
      </w:r>
      <w:r w:rsidRPr="0012430D">
        <w:rPr>
          <w:color w:val="000000"/>
          <w:sz w:val="28"/>
          <w:szCs w:val="28"/>
        </w:rPr>
        <w:t>.</w:t>
      </w:r>
      <w:proofErr w:type="gramEnd"/>
      <w:r w:rsidRPr="0012430D">
        <w:rPr>
          <w:color w:val="000000"/>
          <w:sz w:val="28"/>
          <w:szCs w:val="28"/>
        </w:rPr>
        <w:t xml:space="preserve"> Прикладом став проект </w:t>
      </w:r>
      <w:r w:rsidR="00762538">
        <w:rPr>
          <w:color w:val="000000"/>
          <w:sz w:val="28"/>
          <w:szCs w:val="28"/>
          <w:lang w:val="uk-UA"/>
        </w:rPr>
        <w:t>залізничного шляху</w:t>
      </w:r>
      <w:r w:rsidRPr="0012430D">
        <w:rPr>
          <w:color w:val="000000"/>
          <w:sz w:val="28"/>
          <w:szCs w:val="28"/>
        </w:rPr>
        <w:t xml:space="preserve"> у </w:t>
      </w:r>
      <w:proofErr w:type="spellStart"/>
      <w:r w:rsidRPr="0012430D">
        <w:rPr>
          <w:color w:val="000000"/>
          <w:sz w:val="28"/>
          <w:szCs w:val="28"/>
        </w:rPr>
        <w:t>Венесуелі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який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мав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сполучити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головні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міста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північної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частини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країни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  <w:proofErr w:type="spellStart"/>
      <w:r w:rsidRPr="0012430D">
        <w:rPr>
          <w:color w:val="000000"/>
          <w:sz w:val="28"/>
          <w:szCs w:val="28"/>
        </w:rPr>
        <w:t>Хоч</w:t>
      </w:r>
      <w:proofErr w:type="spellEnd"/>
      <w:r w:rsidRPr="0012430D">
        <w:rPr>
          <w:color w:val="000000"/>
          <w:sz w:val="28"/>
          <w:szCs w:val="28"/>
        </w:rPr>
        <w:t xml:space="preserve"> і Китай </w:t>
      </w:r>
      <w:proofErr w:type="spellStart"/>
      <w:r w:rsidRPr="0012430D">
        <w:rPr>
          <w:color w:val="000000"/>
          <w:sz w:val="28"/>
          <w:szCs w:val="28"/>
        </w:rPr>
        <w:t>інвестував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gramStart"/>
      <w:r w:rsidRPr="0012430D">
        <w:rPr>
          <w:color w:val="000000"/>
          <w:sz w:val="28"/>
          <w:szCs w:val="28"/>
        </w:rPr>
        <w:t>у проект</w:t>
      </w:r>
      <w:proofErr w:type="gram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значні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кошти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побудувати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залізни</w:t>
      </w:r>
      <w:proofErr w:type="spellEnd"/>
      <w:r w:rsidR="00762538">
        <w:rPr>
          <w:color w:val="000000"/>
          <w:sz w:val="28"/>
          <w:szCs w:val="28"/>
          <w:lang w:val="uk-UA"/>
        </w:rPr>
        <w:t xml:space="preserve">цю </w:t>
      </w:r>
      <w:r w:rsidRPr="0012430D">
        <w:rPr>
          <w:color w:val="000000"/>
          <w:sz w:val="28"/>
          <w:szCs w:val="28"/>
        </w:rPr>
        <w:t xml:space="preserve">не </w:t>
      </w:r>
      <w:proofErr w:type="spellStart"/>
      <w:r w:rsidRPr="0012430D">
        <w:rPr>
          <w:color w:val="000000"/>
          <w:sz w:val="28"/>
          <w:szCs w:val="28"/>
        </w:rPr>
        <w:t>вдалося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</w:p>
    <w:p w:rsidR="00BF4908" w:rsidRPr="0012430D" w:rsidRDefault="00BF4908" w:rsidP="004B2A9B">
      <w:pPr>
        <w:pStyle w:val="a3"/>
        <w:numPr>
          <w:ilvl w:val="0"/>
          <w:numId w:val="1"/>
        </w:numPr>
        <w:spacing w:before="20" w:beforeAutospacing="0" w:after="120" w:afterAutospacing="0"/>
        <w:ind w:left="1440" w:right="-1" w:firstLine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12430D">
        <w:rPr>
          <w:color w:val="000000"/>
          <w:sz w:val="28"/>
          <w:szCs w:val="28"/>
        </w:rPr>
        <w:t>Збільшення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боргового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тягаря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  <w:proofErr w:type="spellStart"/>
      <w:r w:rsidRPr="0012430D">
        <w:rPr>
          <w:color w:val="000000"/>
          <w:sz w:val="28"/>
          <w:szCs w:val="28"/>
        </w:rPr>
        <w:t>Країни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Латинської</w:t>
      </w:r>
      <w:proofErr w:type="spellEnd"/>
      <w:r w:rsidRPr="0012430D">
        <w:rPr>
          <w:color w:val="000000"/>
          <w:sz w:val="28"/>
          <w:szCs w:val="28"/>
        </w:rPr>
        <w:t xml:space="preserve"> Америки є </w:t>
      </w:r>
      <w:proofErr w:type="spellStart"/>
      <w:r w:rsidRPr="0012430D">
        <w:rPr>
          <w:color w:val="000000"/>
          <w:sz w:val="28"/>
          <w:szCs w:val="28"/>
        </w:rPr>
        <w:t>активними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r w:rsidR="00762538">
        <w:rPr>
          <w:color w:val="000000"/>
          <w:sz w:val="28"/>
          <w:szCs w:val="28"/>
          <w:lang w:val="uk-UA"/>
        </w:rPr>
        <w:t>отримувачами</w:t>
      </w:r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грошових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позик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від</w:t>
      </w:r>
      <w:proofErr w:type="spellEnd"/>
      <w:r w:rsidRPr="0012430D">
        <w:rPr>
          <w:color w:val="000000"/>
          <w:sz w:val="28"/>
          <w:szCs w:val="28"/>
        </w:rPr>
        <w:t xml:space="preserve"> Китаю, </w:t>
      </w:r>
      <w:proofErr w:type="spellStart"/>
      <w:r w:rsidRPr="0012430D">
        <w:rPr>
          <w:color w:val="000000"/>
          <w:sz w:val="28"/>
          <w:szCs w:val="28"/>
        </w:rPr>
        <w:t>якими</w:t>
      </w:r>
      <w:proofErr w:type="spellEnd"/>
      <w:r w:rsidRPr="0012430D">
        <w:rPr>
          <w:color w:val="000000"/>
          <w:sz w:val="28"/>
          <w:szCs w:val="28"/>
        </w:rPr>
        <w:t xml:space="preserve"> вони </w:t>
      </w:r>
      <w:proofErr w:type="spellStart"/>
      <w:r w:rsidRPr="0012430D">
        <w:rPr>
          <w:color w:val="000000"/>
          <w:sz w:val="28"/>
          <w:szCs w:val="28"/>
        </w:rPr>
        <w:t>покривають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свої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дефіцити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кредитні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зобов’язання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  <w:proofErr w:type="spellStart"/>
      <w:r w:rsidRPr="0012430D">
        <w:rPr>
          <w:color w:val="000000"/>
          <w:sz w:val="28"/>
          <w:szCs w:val="28"/>
        </w:rPr>
        <w:t>Нові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позики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лише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збільшують</w:t>
      </w:r>
      <w:proofErr w:type="spellEnd"/>
      <w:r w:rsidRPr="0012430D">
        <w:rPr>
          <w:color w:val="000000"/>
          <w:sz w:val="28"/>
          <w:szCs w:val="28"/>
        </w:rPr>
        <w:t xml:space="preserve"> борг та </w:t>
      </w:r>
      <w:proofErr w:type="spellStart"/>
      <w:r w:rsidRPr="0012430D">
        <w:rPr>
          <w:color w:val="000000"/>
          <w:sz w:val="28"/>
          <w:szCs w:val="28"/>
        </w:rPr>
        <w:t>пряму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залежність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від</w:t>
      </w:r>
      <w:proofErr w:type="spellEnd"/>
      <w:r w:rsidRPr="0012430D">
        <w:rPr>
          <w:color w:val="000000"/>
          <w:sz w:val="28"/>
          <w:szCs w:val="28"/>
        </w:rPr>
        <w:t xml:space="preserve"> кредитора, </w:t>
      </w:r>
      <w:proofErr w:type="spellStart"/>
      <w:r w:rsidRPr="0012430D">
        <w:rPr>
          <w:color w:val="000000"/>
          <w:sz w:val="28"/>
          <w:szCs w:val="28"/>
        </w:rPr>
        <w:t>що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дає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змогу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останньому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зловживати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своїм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r w:rsidR="00762538">
        <w:rPr>
          <w:color w:val="000000"/>
          <w:sz w:val="28"/>
          <w:szCs w:val="28"/>
          <w:lang w:val="uk-UA"/>
        </w:rPr>
        <w:t>становищем</w:t>
      </w:r>
      <w:r w:rsidRPr="0012430D">
        <w:rPr>
          <w:color w:val="000000"/>
          <w:sz w:val="28"/>
          <w:szCs w:val="28"/>
        </w:rPr>
        <w:t>.</w:t>
      </w:r>
    </w:p>
    <w:p w:rsidR="00BF4908" w:rsidRPr="0012430D" w:rsidRDefault="00BF4908" w:rsidP="004B2A9B">
      <w:pPr>
        <w:pStyle w:val="a3"/>
        <w:spacing w:before="20" w:beforeAutospacing="0" w:after="120" w:afterAutospacing="0"/>
        <w:ind w:right="-1"/>
        <w:jc w:val="both"/>
        <w:rPr>
          <w:sz w:val="28"/>
          <w:szCs w:val="28"/>
        </w:rPr>
      </w:pPr>
      <w:r w:rsidRPr="0012430D">
        <w:rPr>
          <w:color w:val="000000"/>
          <w:sz w:val="28"/>
          <w:szCs w:val="28"/>
        </w:rPr>
        <w:t xml:space="preserve">Китай </w:t>
      </w:r>
      <w:proofErr w:type="spellStart"/>
      <w:r w:rsidRPr="0012430D">
        <w:rPr>
          <w:color w:val="000000"/>
          <w:sz w:val="28"/>
          <w:szCs w:val="28"/>
        </w:rPr>
        <w:t>переслідує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власні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цілі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включаючи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латиноамериканські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країни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регіон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загалом</w:t>
      </w:r>
      <w:proofErr w:type="spellEnd"/>
      <w:r w:rsidRPr="0012430D">
        <w:rPr>
          <w:color w:val="000000"/>
          <w:sz w:val="28"/>
          <w:szCs w:val="28"/>
        </w:rPr>
        <w:t xml:space="preserve"> в свою </w:t>
      </w:r>
      <w:proofErr w:type="spellStart"/>
      <w:r w:rsidRPr="0012430D">
        <w:rPr>
          <w:color w:val="000000"/>
          <w:sz w:val="28"/>
          <w:szCs w:val="28"/>
        </w:rPr>
        <w:t>глобальну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ініціативу</w:t>
      </w:r>
      <w:proofErr w:type="spellEnd"/>
      <w:r w:rsidRPr="0012430D">
        <w:rPr>
          <w:color w:val="000000"/>
          <w:sz w:val="28"/>
          <w:szCs w:val="28"/>
        </w:rPr>
        <w:t xml:space="preserve"> “Один пояс, один шлях”. </w:t>
      </w:r>
      <w:proofErr w:type="spellStart"/>
      <w:r w:rsidRPr="0012430D">
        <w:rPr>
          <w:color w:val="000000"/>
          <w:sz w:val="28"/>
          <w:szCs w:val="28"/>
        </w:rPr>
        <w:t>Більшістю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проектів</w:t>
      </w:r>
      <w:proofErr w:type="spellEnd"/>
      <w:r w:rsidRPr="0012430D">
        <w:rPr>
          <w:color w:val="000000"/>
          <w:sz w:val="28"/>
          <w:szCs w:val="28"/>
        </w:rPr>
        <w:t xml:space="preserve">, у </w:t>
      </w:r>
      <w:proofErr w:type="spellStart"/>
      <w:r w:rsidRPr="0012430D">
        <w:rPr>
          <w:color w:val="000000"/>
          <w:sz w:val="28"/>
          <w:szCs w:val="28"/>
        </w:rPr>
        <w:t>які</w:t>
      </w:r>
      <w:proofErr w:type="spellEnd"/>
      <w:r w:rsidRPr="0012430D">
        <w:rPr>
          <w:color w:val="000000"/>
          <w:sz w:val="28"/>
          <w:szCs w:val="28"/>
        </w:rPr>
        <w:t xml:space="preserve"> К</w:t>
      </w:r>
      <w:r w:rsidR="00762538">
        <w:rPr>
          <w:color w:val="000000"/>
          <w:sz w:val="28"/>
          <w:szCs w:val="28"/>
          <w:lang w:val="uk-UA"/>
        </w:rPr>
        <w:t>НР</w:t>
      </w:r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вкладає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гроші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займаються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китайські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компанії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  <w:proofErr w:type="spellStart"/>
      <w:r w:rsidRPr="0012430D">
        <w:rPr>
          <w:color w:val="000000"/>
          <w:sz w:val="28"/>
          <w:szCs w:val="28"/>
        </w:rPr>
        <w:t>Крім</w:t>
      </w:r>
      <w:proofErr w:type="spellEnd"/>
      <w:r w:rsidRPr="0012430D">
        <w:rPr>
          <w:color w:val="000000"/>
          <w:sz w:val="28"/>
          <w:szCs w:val="28"/>
        </w:rPr>
        <w:t xml:space="preserve"> того, </w:t>
      </w:r>
      <w:proofErr w:type="spellStart"/>
      <w:r w:rsidRPr="0012430D">
        <w:rPr>
          <w:color w:val="000000"/>
          <w:sz w:val="28"/>
          <w:szCs w:val="28"/>
        </w:rPr>
        <w:t>ці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компанії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неодноразово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були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звинувачені</w:t>
      </w:r>
      <w:proofErr w:type="spellEnd"/>
      <w:r w:rsidRPr="0012430D">
        <w:rPr>
          <w:color w:val="000000"/>
          <w:sz w:val="28"/>
          <w:szCs w:val="28"/>
        </w:rPr>
        <w:t xml:space="preserve"> у </w:t>
      </w:r>
      <w:proofErr w:type="spellStart"/>
      <w:r w:rsidRPr="0012430D">
        <w:rPr>
          <w:color w:val="000000"/>
          <w:sz w:val="28"/>
          <w:szCs w:val="28"/>
        </w:rPr>
        <w:t>порушенні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екологічних</w:t>
      </w:r>
      <w:proofErr w:type="spellEnd"/>
      <w:r w:rsidRPr="0012430D">
        <w:rPr>
          <w:color w:val="000000"/>
          <w:sz w:val="28"/>
          <w:szCs w:val="28"/>
        </w:rPr>
        <w:t xml:space="preserve"> норм. </w:t>
      </w:r>
      <w:proofErr w:type="spellStart"/>
      <w:r w:rsidRPr="0012430D">
        <w:rPr>
          <w:color w:val="000000"/>
          <w:sz w:val="28"/>
          <w:szCs w:val="28"/>
        </w:rPr>
        <w:t>Нещодавно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група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із</w:t>
      </w:r>
      <w:proofErr w:type="spellEnd"/>
      <w:r w:rsidRPr="0012430D">
        <w:rPr>
          <w:color w:val="000000"/>
          <w:sz w:val="28"/>
          <w:szCs w:val="28"/>
        </w:rPr>
        <w:t xml:space="preserve"> 21 </w:t>
      </w:r>
      <w:proofErr w:type="spellStart"/>
      <w:r w:rsidRPr="0012430D">
        <w:rPr>
          <w:color w:val="000000"/>
          <w:sz w:val="28"/>
          <w:szCs w:val="28"/>
        </w:rPr>
        <w:t>неурядової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організації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із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Аргентини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Бразилії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Болівії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Еквадору</w:t>
      </w:r>
      <w:proofErr w:type="spellEnd"/>
      <w:r w:rsidRPr="0012430D">
        <w:rPr>
          <w:color w:val="000000"/>
          <w:sz w:val="28"/>
          <w:szCs w:val="28"/>
        </w:rPr>
        <w:t xml:space="preserve"> та Перу </w:t>
      </w:r>
      <w:proofErr w:type="spellStart"/>
      <w:r w:rsidRPr="0012430D">
        <w:rPr>
          <w:color w:val="000000"/>
          <w:sz w:val="28"/>
          <w:szCs w:val="28"/>
        </w:rPr>
        <w:t>оцінила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діяльність</w:t>
      </w:r>
      <w:proofErr w:type="spellEnd"/>
      <w:r w:rsidRPr="0012430D">
        <w:rPr>
          <w:color w:val="000000"/>
          <w:sz w:val="28"/>
          <w:szCs w:val="28"/>
        </w:rPr>
        <w:t xml:space="preserve"> 15 </w:t>
      </w:r>
      <w:proofErr w:type="spellStart"/>
      <w:r w:rsidRPr="0012430D">
        <w:rPr>
          <w:color w:val="000000"/>
          <w:sz w:val="28"/>
          <w:szCs w:val="28"/>
        </w:rPr>
        <w:t>китайських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компаній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які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керують</w:t>
      </w:r>
      <w:proofErr w:type="spellEnd"/>
      <w:r w:rsidRPr="0012430D">
        <w:rPr>
          <w:color w:val="000000"/>
          <w:sz w:val="28"/>
          <w:szCs w:val="28"/>
        </w:rPr>
        <w:t xml:space="preserve"> 18 проектами в </w:t>
      </w:r>
      <w:proofErr w:type="spellStart"/>
      <w:r w:rsidRPr="0012430D">
        <w:rPr>
          <w:color w:val="000000"/>
          <w:sz w:val="28"/>
          <w:szCs w:val="28"/>
        </w:rPr>
        <w:t>регіоні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  <w:proofErr w:type="spellStart"/>
      <w:r w:rsidRPr="0012430D">
        <w:rPr>
          <w:color w:val="000000"/>
          <w:sz w:val="28"/>
          <w:szCs w:val="28"/>
        </w:rPr>
        <w:t>Група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виявила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численні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систематичні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порушення</w:t>
      </w:r>
      <w:proofErr w:type="spellEnd"/>
      <w:r w:rsidRPr="0012430D">
        <w:rPr>
          <w:color w:val="000000"/>
          <w:sz w:val="28"/>
          <w:szCs w:val="28"/>
        </w:rPr>
        <w:t xml:space="preserve"> у </w:t>
      </w:r>
      <w:proofErr w:type="spellStart"/>
      <w:r w:rsidRPr="0012430D">
        <w:rPr>
          <w:color w:val="000000"/>
          <w:sz w:val="28"/>
          <w:szCs w:val="28"/>
        </w:rPr>
        <w:t>вигляді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примусового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виселення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корінного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населення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руйнації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місць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культурної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природної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цінності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криміналізації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політичної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еліти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країн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регіону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</w:p>
    <w:p w:rsidR="00BF4908" w:rsidRPr="0012430D" w:rsidRDefault="00BF4908" w:rsidP="004B2A9B">
      <w:pPr>
        <w:pStyle w:val="a3"/>
        <w:spacing w:before="20" w:beforeAutospacing="0" w:after="120" w:afterAutospacing="0"/>
        <w:ind w:right="-1"/>
        <w:jc w:val="both"/>
        <w:rPr>
          <w:b/>
          <w:i/>
          <w:sz w:val="28"/>
          <w:szCs w:val="28"/>
        </w:rPr>
      </w:pPr>
      <w:proofErr w:type="spellStart"/>
      <w:r w:rsidRPr="0012430D">
        <w:rPr>
          <w:b/>
          <w:i/>
          <w:color w:val="000000"/>
          <w:sz w:val="28"/>
          <w:szCs w:val="28"/>
        </w:rPr>
        <w:t>Висновки</w:t>
      </w:r>
      <w:proofErr w:type="spellEnd"/>
      <w:r w:rsidRPr="0012430D">
        <w:rPr>
          <w:b/>
          <w:i/>
          <w:color w:val="000000"/>
          <w:sz w:val="28"/>
          <w:szCs w:val="28"/>
        </w:rPr>
        <w:t xml:space="preserve"> </w:t>
      </w:r>
    </w:p>
    <w:p w:rsidR="00BF4908" w:rsidRPr="00762538" w:rsidRDefault="00BF4908" w:rsidP="004B2A9B">
      <w:pPr>
        <w:pStyle w:val="a3"/>
        <w:spacing w:before="20" w:beforeAutospacing="0" w:after="120" w:afterAutospacing="0"/>
        <w:ind w:right="-1"/>
        <w:jc w:val="both"/>
        <w:rPr>
          <w:sz w:val="28"/>
          <w:szCs w:val="28"/>
          <w:lang w:val="uk-UA"/>
        </w:rPr>
      </w:pPr>
      <w:proofErr w:type="spellStart"/>
      <w:r w:rsidRPr="0012430D">
        <w:rPr>
          <w:color w:val="000000"/>
          <w:sz w:val="28"/>
          <w:szCs w:val="28"/>
        </w:rPr>
        <w:t>Слід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зазначити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що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включення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Латинської</w:t>
      </w:r>
      <w:proofErr w:type="spellEnd"/>
      <w:r w:rsidRPr="0012430D">
        <w:rPr>
          <w:color w:val="000000"/>
          <w:sz w:val="28"/>
          <w:szCs w:val="28"/>
        </w:rPr>
        <w:t xml:space="preserve"> Америки до </w:t>
      </w:r>
      <w:proofErr w:type="spellStart"/>
      <w:r w:rsidRPr="0012430D">
        <w:rPr>
          <w:color w:val="000000"/>
          <w:sz w:val="28"/>
          <w:szCs w:val="28"/>
        </w:rPr>
        <w:t>китайського</w:t>
      </w:r>
      <w:proofErr w:type="spellEnd"/>
      <w:r w:rsidRPr="0012430D">
        <w:rPr>
          <w:color w:val="000000"/>
          <w:sz w:val="28"/>
          <w:szCs w:val="28"/>
        </w:rPr>
        <w:t xml:space="preserve"> проекту “Один пояс, один шлях” є </w:t>
      </w:r>
      <w:proofErr w:type="spellStart"/>
      <w:r w:rsidRPr="0012430D">
        <w:rPr>
          <w:color w:val="000000"/>
          <w:sz w:val="28"/>
          <w:szCs w:val="28"/>
        </w:rPr>
        <w:t>однією</w:t>
      </w:r>
      <w:proofErr w:type="spellEnd"/>
      <w:r w:rsidRPr="0012430D">
        <w:rPr>
          <w:color w:val="000000"/>
          <w:sz w:val="28"/>
          <w:szCs w:val="28"/>
        </w:rPr>
        <w:t xml:space="preserve"> з </w:t>
      </w:r>
      <w:proofErr w:type="spellStart"/>
      <w:r w:rsidRPr="0012430D">
        <w:rPr>
          <w:color w:val="000000"/>
          <w:sz w:val="28"/>
          <w:szCs w:val="28"/>
        </w:rPr>
        <w:t>ключових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подій</w:t>
      </w:r>
      <w:proofErr w:type="spellEnd"/>
      <w:r w:rsidRPr="0012430D">
        <w:rPr>
          <w:color w:val="000000"/>
          <w:sz w:val="28"/>
          <w:szCs w:val="28"/>
        </w:rPr>
        <w:t xml:space="preserve"> для </w:t>
      </w:r>
      <w:proofErr w:type="spellStart"/>
      <w:r w:rsidRPr="0012430D">
        <w:rPr>
          <w:color w:val="000000"/>
          <w:sz w:val="28"/>
          <w:szCs w:val="28"/>
        </w:rPr>
        <w:t>регіону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що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вплину</w:t>
      </w:r>
      <w:r w:rsidR="00762538">
        <w:rPr>
          <w:color w:val="000000"/>
          <w:sz w:val="28"/>
          <w:szCs w:val="28"/>
          <w:lang w:val="uk-UA"/>
        </w:rPr>
        <w:t>ло</w:t>
      </w:r>
      <w:proofErr w:type="spellEnd"/>
      <w:r w:rsidR="0076253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значною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мірою</w:t>
      </w:r>
      <w:proofErr w:type="spellEnd"/>
      <w:r w:rsidRPr="0012430D">
        <w:rPr>
          <w:color w:val="000000"/>
          <w:sz w:val="28"/>
          <w:szCs w:val="28"/>
        </w:rPr>
        <w:t xml:space="preserve"> на </w:t>
      </w:r>
      <w:proofErr w:type="spellStart"/>
      <w:r w:rsidRPr="0012430D">
        <w:rPr>
          <w:color w:val="000000"/>
          <w:sz w:val="28"/>
          <w:szCs w:val="28"/>
        </w:rPr>
        <w:t>його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майбутній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економічний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соціальний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політичний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розвиток</w:t>
      </w:r>
      <w:proofErr w:type="spellEnd"/>
      <w:r w:rsidRPr="0012430D">
        <w:rPr>
          <w:color w:val="000000"/>
          <w:sz w:val="28"/>
          <w:szCs w:val="28"/>
        </w:rPr>
        <w:t xml:space="preserve">. Тим не </w:t>
      </w:r>
      <w:proofErr w:type="spellStart"/>
      <w:r w:rsidRPr="0012430D">
        <w:rPr>
          <w:color w:val="000000"/>
          <w:sz w:val="28"/>
          <w:szCs w:val="28"/>
        </w:rPr>
        <w:t>менш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виявлені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численні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недоліки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негативні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ефекти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такої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lastRenderedPageBreak/>
        <w:t>співпраці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ставлять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під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сумніви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можливі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переваги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економічну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вигоду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країн</w:t>
      </w:r>
      <w:proofErr w:type="spellEnd"/>
      <w:r w:rsidRPr="0012430D">
        <w:rPr>
          <w:color w:val="000000"/>
          <w:sz w:val="28"/>
          <w:szCs w:val="28"/>
        </w:rPr>
        <w:t xml:space="preserve">. Китай </w:t>
      </w:r>
      <w:proofErr w:type="spellStart"/>
      <w:r w:rsidRPr="0012430D">
        <w:rPr>
          <w:color w:val="000000"/>
          <w:sz w:val="28"/>
          <w:szCs w:val="28"/>
        </w:rPr>
        <w:t>відкрив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двері</w:t>
      </w:r>
      <w:proofErr w:type="spellEnd"/>
      <w:r w:rsidRPr="0012430D">
        <w:rPr>
          <w:color w:val="000000"/>
          <w:sz w:val="28"/>
          <w:szCs w:val="28"/>
        </w:rPr>
        <w:t xml:space="preserve"> для </w:t>
      </w:r>
      <w:proofErr w:type="spellStart"/>
      <w:r w:rsidRPr="0012430D">
        <w:rPr>
          <w:color w:val="000000"/>
          <w:sz w:val="28"/>
          <w:szCs w:val="28"/>
        </w:rPr>
        <w:t>участі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Латинської</w:t>
      </w:r>
      <w:proofErr w:type="spellEnd"/>
      <w:r w:rsidRPr="0012430D">
        <w:rPr>
          <w:color w:val="000000"/>
          <w:sz w:val="28"/>
          <w:szCs w:val="28"/>
        </w:rPr>
        <w:t xml:space="preserve"> Америки у </w:t>
      </w:r>
      <w:proofErr w:type="spellStart"/>
      <w:r w:rsidRPr="0012430D">
        <w:rPr>
          <w:color w:val="000000"/>
          <w:sz w:val="28"/>
          <w:szCs w:val="28"/>
        </w:rPr>
        <w:t>власній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глобальній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ініціативі</w:t>
      </w:r>
      <w:proofErr w:type="spellEnd"/>
      <w:r w:rsidRPr="0012430D">
        <w:rPr>
          <w:color w:val="000000"/>
          <w:sz w:val="28"/>
          <w:szCs w:val="28"/>
        </w:rPr>
        <w:t xml:space="preserve">. </w:t>
      </w:r>
      <w:proofErr w:type="spellStart"/>
      <w:r w:rsidRPr="0012430D">
        <w:rPr>
          <w:color w:val="000000"/>
          <w:sz w:val="28"/>
          <w:szCs w:val="28"/>
        </w:rPr>
        <w:t>Однак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що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стоїть</w:t>
      </w:r>
      <w:proofErr w:type="spellEnd"/>
      <w:r w:rsidRPr="0012430D">
        <w:rPr>
          <w:color w:val="000000"/>
          <w:sz w:val="28"/>
          <w:szCs w:val="28"/>
        </w:rPr>
        <w:t xml:space="preserve"> за </w:t>
      </w:r>
      <w:proofErr w:type="spellStart"/>
      <w:r w:rsidRPr="0012430D">
        <w:rPr>
          <w:color w:val="000000"/>
          <w:sz w:val="28"/>
          <w:szCs w:val="28"/>
        </w:rPr>
        <w:t>цими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дверима</w:t>
      </w:r>
      <w:proofErr w:type="spellEnd"/>
      <w:r w:rsidRPr="0012430D">
        <w:rPr>
          <w:color w:val="000000"/>
          <w:sz w:val="28"/>
          <w:szCs w:val="28"/>
        </w:rPr>
        <w:t xml:space="preserve">: </w:t>
      </w:r>
      <w:proofErr w:type="spellStart"/>
      <w:r w:rsidRPr="0012430D">
        <w:rPr>
          <w:color w:val="000000"/>
          <w:sz w:val="28"/>
          <w:szCs w:val="28"/>
        </w:rPr>
        <w:t>стабільне</w:t>
      </w:r>
      <w:proofErr w:type="spellEnd"/>
      <w:r w:rsidRPr="0012430D">
        <w:rPr>
          <w:color w:val="000000"/>
          <w:sz w:val="28"/>
          <w:szCs w:val="28"/>
        </w:rPr>
        <w:t xml:space="preserve">, </w:t>
      </w:r>
      <w:proofErr w:type="spellStart"/>
      <w:r w:rsidRPr="0012430D">
        <w:rPr>
          <w:color w:val="000000"/>
          <w:sz w:val="28"/>
          <w:szCs w:val="28"/>
        </w:rPr>
        <w:t>взаємовигідне</w:t>
      </w:r>
      <w:proofErr w:type="spellEnd"/>
      <w:r w:rsidRPr="0012430D">
        <w:rPr>
          <w:color w:val="000000"/>
          <w:sz w:val="28"/>
          <w:szCs w:val="28"/>
        </w:rPr>
        <w:t xml:space="preserve"> та </w:t>
      </w:r>
      <w:proofErr w:type="spellStart"/>
      <w:r w:rsidRPr="0012430D">
        <w:rPr>
          <w:color w:val="000000"/>
          <w:sz w:val="28"/>
          <w:szCs w:val="28"/>
        </w:rPr>
        <w:t>чесне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економічне</w:t>
      </w:r>
      <w:proofErr w:type="spellEnd"/>
      <w:r w:rsidRPr="0012430D">
        <w:rPr>
          <w:color w:val="000000"/>
          <w:sz w:val="28"/>
          <w:szCs w:val="28"/>
        </w:rPr>
        <w:t xml:space="preserve"> партнерство </w:t>
      </w:r>
      <w:r w:rsidR="00762538">
        <w:rPr>
          <w:color w:val="000000"/>
          <w:sz w:val="28"/>
          <w:szCs w:val="28"/>
          <w:lang w:val="uk-UA"/>
        </w:rPr>
        <w:t xml:space="preserve">держав </w:t>
      </w:r>
      <w:proofErr w:type="spellStart"/>
      <w:r w:rsidRPr="0012430D">
        <w:rPr>
          <w:color w:val="000000"/>
          <w:sz w:val="28"/>
          <w:szCs w:val="28"/>
        </w:rPr>
        <w:t>із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багатьма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успішними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інфраструктурними</w:t>
      </w:r>
      <w:proofErr w:type="spellEnd"/>
      <w:r w:rsidRPr="0012430D">
        <w:rPr>
          <w:color w:val="000000"/>
          <w:sz w:val="28"/>
          <w:szCs w:val="28"/>
        </w:rPr>
        <w:t xml:space="preserve"> проектами </w:t>
      </w:r>
      <w:proofErr w:type="spellStart"/>
      <w:r w:rsidRPr="0012430D">
        <w:rPr>
          <w:color w:val="000000"/>
          <w:sz w:val="28"/>
          <w:szCs w:val="28"/>
        </w:rPr>
        <w:t>чи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катастрофічні</w:t>
      </w:r>
      <w:proofErr w:type="spellEnd"/>
      <w:r w:rsidRPr="0012430D">
        <w:rPr>
          <w:color w:val="000000"/>
          <w:sz w:val="28"/>
          <w:szCs w:val="28"/>
        </w:rPr>
        <w:t xml:space="preserve"> </w:t>
      </w:r>
      <w:proofErr w:type="spellStart"/>
      <w:r w:rsidRPr="0012430D">
        <w:rPr>
          <w:color w:val="000000"/>
          <w:sz w:val="28"/>
          <w:szCs w:val="28"/>
        </w:rPr>
        <w:t>наслідки</w:t>
      </w:r>
      <w:proofErr w:type="spellEnd"/>
      <w:r w:rsidR="00762538">
        <w:rPr>
          <w:color w:val="000000"/>
          <w:sz w:val="28"/>
          <w:szCs w:val="28"/>
          <w:lang w:val="uk-UA"/>
        </w:rPr>
        <w:t xml:space="preserve"> для їх політичної та економічної незалежності</w:t>
      </w:r>
      <w:bookmarkStart w:id="0" w:name="_GoBack"/>
      <w:bookmarkEnd w:id="0"/>
      <w:r w:rsidR="00762538">
        <w:rPr>
          <w:color w:val="000000"/>
          <w:sz w:val="28"/>
          <w:szCs w:val="28"/>
          <w:lang w:val="uk-UA"/>
        </w:rPr>
        <w:t>, – покаже час.</w:t>
      </w:r>
    </w:p>
    <w:p w:rsidR="00BF4908" w:rsidRPr="0012430D" w:rsidRDefault="0012430D" w:rsidP="0012430D">
      <w:pPr>
        <w:spacing w:before="20"/>
        <w:ind w:right="-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2430D">
        <w:rPr>
          <w:rFonts w:ascii="Times New Roman" w:hAnsi="Times New Roman" w:cs="Times New Roman"/>
          <w:b/>
          <w:i/>
          <w:sz w:val="28"/>
          <w:szCs w:val="28"/>
          <w:lang w:val="uk-UA"/>
        </w:rPr>
        <w:t>Автор – Назарій Матвійчук, «</w:t>
      </w:r>
      <w:r w:rsidRPr="0012430D">
        <w:rPr>
          <w:rFonts w:ascii="Times New Roman" w:hAnsi="Times New Roman" w:cs="Times New Roman"/>
          <w:b/>
          <w:i/>
          <w:sz w:val="28"/>
          <w:szCs w:val="28"/>
          <w:lang w:val="en-US"/>
        </w:rPr>
        <w:t>Ad</w:t>
      </w:r>
      <w:r w:rsidRPr="0012430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2430D">
        <w:rPr>
          <w:rFonts w:ascii="Times New Roman" w:hAnsi="Times New Roman" w:cs="Times New Roman"/>
          <w:b/>
          <w:i/>
          <w:sz w:val="28"/>
          <w:szCs w:val="28"/>
          <w:lang w:val="en-US"/>
        </w:rPr>
        <w:t>Astra</w:t>
      </w:r>
      <w:r w:rsidRPr="0012430D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:rsidR="0012430D" w:rsidRPr="0012430D" w:rsidRDefault="0012430D">
      <w:pPr>
        <w:rPr>
          <w:lang w:val="uk-UA"/>
        </w:rPr>
      </w:pPr>
    </w:p>
    <w:sectPr w:rsidR="0012430D" w:rsidRPr="0012430D" w:rsidSect="0012430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63B7A"/>
    <w:multiLevelType w:val="multilevel"/>
    <w:tmpl w:val="FAD0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08"/>
    <w:rsid w:val="0012430D"/>
    <w:rsid w:val="004B2A9B"/>
    <w:rsid w:val="005824CF"/>
    <w:rsid w:val="005E438A"/>
    <w:rsid w:val="00762538"/>
    <w:rsid w:val="009E7B31"/>
    <w:rsid w:val="00BF4908"/>
    <w:rsid w:val="00C1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F875"/>
  <w15:chartTrackingRefBased/>
  <w15:docId w15:val="{C838A368-BDA2-419C-8796-85E247EB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F6536-40CC-4CF4-8F56-FE862BBC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4808</Words>
  <Characters>2742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Nazarii Matviichuk</dc:creator>
  <cp:keywords/>
  <dc:description/>
  <cp:lastModifiedBy>Ярослав</cp:lastModifiedBy>
  <cp:revision>3</cp:revision>
  <dcterms:created xsi:type="dcterms:W3CDTF">2019-05-08T17:28:00Z</dcterms:created>
  <dcterms:modified xsi:type="dcterms:W3CDTF">2019-05-09T12:31:00Z</dcterms:modified>
</cp:coreProperties>
</file>