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CC2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b/>
          <w:bCs/>
          <w:i/>
          <w:iCs/>
          <w:sz w:val="28"/>
          <w:szCs w:val="28"/>
        </w:rPr>
      </w:pPr>
      <w:bookmarkStart w:id="0" w:name="_GoBack"/>
      <w:bookmarkEnd w:id="0"/>
      <w:r w:rsidRPr="001C0C16">
        <w:rPr>
          <w:rFonts w:ascii="Times New Roman" w:eastAsia="Calibri Light" w:hAnsi="Times New Roman" w:cs="Times New Roman"/>
          <w:b/>
          <w:bCs/>
          <w:i/>
          <w:iCs/>
          <w:sz w:val="28"/>
          <w:szCs w:val="28"/>
        </w:rPr>
        <w:t>Коротка історія конфлікту</w:t>
      </w:r>
    </w:p>
    <w:p w14:paraId="6378C456" w14:textId="63E6B5AD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>Для повного розуміння сучасного етапу вирішення конфлікту в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 Нагірному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Карабасі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потрібно коротк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>о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розглянути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історію регіону.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Коріння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суперечностей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настільки глибоке, що сягає аж другої половини минулого тисячоліття.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>У ті часи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 територія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сучасного Карабаху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належала Вірменському царству, пізніше перейшла до Перської імперії, а вже в 1813 році була приєднана до Росії. Після революції 1917 року на Кавказі утворюється 3 нових держави: А</w:t>
      </w:r>
      <w:r w:rsidR="00C34293">
        <w:rPr>
          <w:rFonts w:ascii="Times New Roman" w:eastAsia="Calibri Light" w:hAnsi="Times New Roman" w:cs="Times New Roman"/>
          <w:sz w:val="28"/>
          <w:szCs w:val="28"/>
        </w:rPr>
        <w:t xml:space="preserve">зербайджан, Грузія та Вірменія. Станом на 1917 рік більше 2/3 населення географічної області Карабах складали азербайджанці. Нагірний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Карабах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>, більшість населення якого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 на початок ХХ ст.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 складали етнічні </w:t>
      </w:r>
      <w:r w:rsidR="000142B4">
        <w:rPr>
          <w:rFonts w:ascii="Times New Roman" w:eastAsia="Calibri Light" w:hAnsi="Times New Roman" w:cs="Times New Roman"/>
          <w:sz w:val="28"/>
          <w:szCs w:val="28"/>
        </w:rPr>
        <w:t xml:space="preserve">вірмени, 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згодом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>увійшов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до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 складу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Азербайджанської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 РСР</w:t>
      </w:r>
      <w:r w:rsidR="00B10951">
        <w:rPr>
          <w:rFonts w:ascii="Times New Roman" w:eastAsia="Calibri Light" w:hAnsi="Times New Roman" w:cs="Times New Roman"/>
          <w:sz w:val="28"/>
          <w:szCs w:val="28"/>
        </w:rPr>
        <w:t xml:space="preserve">. Це </w:t>
      </w:r>
      <w:r w:rsidR="00C34293">
        <w:rPr>
          <w:rFonts w:ascii="Times New Roman" w:eastAsia="Calibri Light" w:hAnsi="Times New Roman" w:cs="Times New Roman"/>
          <w:sz w:val="28"/>
          <w:szCs w:val="28"/>
        </w:rPr>
        <w:t>с</w:t>
      </w:r>
      <w:r w:rsidR="00B10951">
        <w:rPr>
          <w:rFonts w:ascii="Times New Roman" w:eastAsia="Calibri Light" w:hAnsi="Times New Roman" w:cs="Times New Roman"/>
          <w:sz w:val="28"/>
          <w:szCs w:val="28"/>
        </w:rPr>
        <w:t>талося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після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більшовицької навали на держави Південного Кавказу у період 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>громадянської війни в Росії 1918-1922 та встановлення у них влади рад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. За час існування Р</w:t>
      </w:r>
      <w:r w:rsidR="00FA1D95">
        <w:rPr>
          <w:rFonts w:ascii="Times New Roman" w:eastAsia="Calibri Light" w:hAnsi="Times New Roman" w:cs="Times New Roman"/>
          <w:sz w:val="28"/>
          <w:szCs w:val="28"/>
        </w:rPr>
        <w:t xml:space="preserve">адянського Союзу питання про включення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Нагірного Карабаху </w:t>
      </w:r>
      <w:r w:rsidR="00FA1D95">
        <w:rPr>
          <w:rFonts w:ascii="Times New Roman" w:eastAsia="Calibri Light" w:hAnsi="Times New Roman" w:cs="Times New Roman"/>
          <w:sz w:val="28"/>
          <w:szCs w:val="28"/>
        </w:rPr>
        <w:t xml:space="preserve">до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Вірменії піднімалося, але воно ніколи не знаходило підтримки правлячої верхівки, а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будь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-які протести відразу ж придушувалис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>я.</w:t>
      </w:r>
    </w:p>
    <w:p w14:paraId="2B110CBB" w14:textId="77777777" w:rsidR="005B53B1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Нового розмаху конфлікт набув ще до падіння СРСР. У 1987 році розпочалися збройні </w:t>
      </w:r>
      <w:r w:rsidR="00B10951">
        <w:rPr>
          <w:rFonts w:ascii="Times New Roman" w:eastAsia="Calibri Light" w:hAnsi="Times New Roman" w:cs="Times New Roman"/>
          <w:sz w:val="28"/>
          <w:szCs w:val="28"/>
        </w:rPr>
        <w:t>сутички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між вірменами та азербайджанцями, наслідком яких стало прохання депутатів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Нагірно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-Карабаської автономної області приєднати їх до Вірменії. Війна стала масштабнішою після </w:t>
      </w:r>
      <w:proofErr w:type="spellStart"/>
      <w:r w:rsidR="00B8338F">
        <w:rPr>
          <w:rFonts w:ascii="Times New Roman" w:eastAsia="Calibri Light" w:hAnsi="Times New Roman" w:cs="Times New Roman"/>
          <w:sz w:val="28"/>
          <w:szCs w:val="28"/>
        </w:rPr>
        <w:t>само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проголошення</w:t>
      </w:r>
      <w:proofErr w:type="spellEnd"/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 незалежності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Нагірно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-Карабаської Республіки. Бойові дії не припинялися до підписання договору про припинення вогню у 1994 році. З цього моменту конфлікт перейшов у заморожений стан. </w:t>
      </w:r>
      <w:r w:rsidR="003450C9">
        <w:rPr>
          <w:rFonts w:ascii="Times New Roman" w:eastAsia="Calibri Light" w:hAnsi="Times New Roman" w:cs="Times New Roman"/>
          <w:sz w:val="28"/>
          <w:szCs w:val="28"/>
        </w:rPr>
        <w:t>Баку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зазнав поразки, а 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>НКР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окупува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>ла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деякі території, що належали Азербайджан</w:t>
      </w:r>
      <w:r w:rsidR="003450C9">
        <w:rPr>
          <w:rFonts w:ascii="Times New Roman" w:eastAsia="Calibri Light" w:hAnsi="Times New Roman" w:cs="Times New Roman"/>
          <w:sz w:val="28"/>
          <w:szCs w:val="28"/>
        </w:rPr>
        <w:t>у.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3450C9">
        <w:rPr>
          <w:rFonts w:ascii="Times New Roman" w:eastAsia="Calibri Light" w:hAnsi="Times New Roman" w:cs="Times New Roman"/>
          <w:sz w:val="28"/>
          <w:szCs w:val="28"/>
        </w:rPr>
        <w:t>Він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 втратив</w:t>
      </w:r>
      <w:r w:rsidR="002F5909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20% </w:t>
      </w:r>
      <w:proofErr w:type="spellStart"/>
      <w:r w:rsidR="002F5909">
        <w:rPr>
          <w:rFonts w:ascii="Times New Roman" w:eastAsia="Calibri Light" w:hAnsi="Times New Roman" w:cs="Times New Roman"/>
          <w:sz w:val="28"/>
          <w:szCs w:val="28"/>
          <w:lang w:val="ru-RU"/>
        </w:rPr>
        <w:t>своєї</w:t>
      </w:r>
      <w:proofErr w:type="spellEnd"/>
      <w:r w:rsidR="002F590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5909">
        <w:rPr>
          <w:rFonts w:ascii="Times New Roman" w:eastAsia="Calibri Light" w:hAnsi="Times New Roman" w:cs="Times New Roman"/>
          <w:sz w:val="28"/>
          <w:szCs w:val="28"/>
          <w:lang w:val="ru-RU"/>
        </w:rPr>
        <w:t>території</w:t>
      </w:r>
      <w:proofErr w:type="spellEnd"/>
      <w:r w:rsidR="002F5909">
        <w:rPr>
          <w:rFonts w:ascii="Times New Roman" w:eastAsia="Calibri Light" w:hAnsi="Times New Roman" w:cs="Times New Roman"/>
          <w:sz w:val="28"/>
          <w:szCs w:val="28"/>
        </w:rPr>
        <w:t>.</w:t>
      </w:r>
    </w:p>
    <w:p w14:paraId="48223494" w14:textId="77777777" w:rsidR="005B53B1" w:rsidRPr="001C0C16" w:rsidRDefault="002F5909" w:rsidP="002F5909">
      <w:pPr>
        <w:spacing w:before="240" w:line="240" w:lineRule="auto"/>
        <w:jc w:val="both"/>
        <w:rPr>
          <w:rFonts w:ascii="Times New Roman" w:eastAsia="Calibri Light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 Light" w:hAnsi="Times New Roman" w:cs="Times New Roman"/>
          <w:b/>
          <w:bCs/>
          <w:i/>
          <w:iCs/>
          <w:sz w:val="28"/>
          <w:szCs w:val="28"/>
        </w:rPr>
        <w:t>Хто і як намагався вирішити конфлікт?</w:t>
      </w:r>
    </w:p>
    <w:p w14:paraId="6347F904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proofErr w:type="spellStart"/>
      <w:r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>Левон</w:t>
      </w:r>
      <w:proofErr w:type="spellEnd"/>
      <w:r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 xml:space="preserve"> Тер-</w:t>
      </w:r>
      <w:r w:rsidRPr="001C0C16">
        <w:rPr>
          <w:rFonts w:ascii="Times New Roman" w:eastAsia="Calibri Light" w:hAnsi="Times New Roman" w:cs="Times New Roman"/>
          <w:b/>
          <w:bCs/>
          <w:sz w:val="28"/>
          <w:szCs w:val="28"/>
          <w:lang w:val="ru-RU"/>
        </w:rPr>
        <w:t>Петросян</w:t>
      </w:r>
      <w:r w:rsidR="00B10951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–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B10951">
        <w:rPr>
          <w:rFonts w:ascii="Times New Roman" w:eastAsia="Calibri Light" w:hAnsi="Times New Roman" w:cs="Times New Roman"/>
          <w:sz w:val="28"/>
          <w:szCs w:val="28"/>
        </w:rPr>
        <w:t xml:space="preserve">один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з очільників руху "За Карабах"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 xml:space="preserve">, перший президент незалежної Вірменії, </w:t>
      </w:r>
      <w:r w:rsidR="002A61C1" w:rsidRPr="002A61C1">
        <w:rPr>
          <w:rFonts w:ascii="Times New Roman" w:eastAsia="Calibri Light" w:hAnsi="Times New Roman" w:cs="Times New Roman"/>
          <w:sz w:val="28"/>
          <w:szCs w:val="28"/>
        </w:rPr>
        <w:t xml:space="preserve">обраний 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>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1991</w:t>
      </w:r>
      <w:r w:rsidR="00B10951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році. 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>Тільки заступивши на пост лідера держави, Петросян одразу пос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тав перед дилемою. Річ у тому, що розв’язання 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>карабаського конфлікту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він бачив лише шляхом його приєднання до складу Вірменії. Проблемою було те, що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Левон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вирішив це зробити обов'язково після проголошення незалежності Нагірного Карабаху на референдумі, а не прямим його приєднанням 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>до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незалежно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>ї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Вірменії, в склад якої входив би Карабах. Саме за такі дії президент отримав шквал обурення та критики з боку як частини уряду, так і опозиції. За час свого правління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 xml:space="preserve"> він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неодноразово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звинув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>ачувався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</w:rPr>
        <w:t xml:space="preserve"> в продажі інтересів вірменського народу чи виконанні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волі московського уряду, якому 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>був вигідний стан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війни між Вірменією та Азербайджаном.</w:t>
      </w:r>
    </w:p>
    <w:p w14:paraId="5B28F3D4" w14:textId="556A479B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Будь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-які перемовини 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 xml:space="preserve">з азербайджанською стороною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завжди проходили за участю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 xml:space="preserve"> представників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Н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 xml:space="preserve">агірного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К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>арабаху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, як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>і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виступа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>ли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окремо від Вірменії. Часто їх позиції значно відрізнялися, що свідчило про певну незалежну позицію Степанакерту.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суті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Вірменія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взяла на себе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організацію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переговорн</w:t>
      </w:r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ого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процес</w:t>
      </w:r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у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однак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ініціатива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прийнятті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рішень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належала уряду НКР.</w:t>
      </w:r>
    </w:p>
    <w:p w14:paraId="4D1F0300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lastRenderedPageBreak/>
        <w:t xml:space="preserve">1997 року Тер-Петросян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публікує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статтю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під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назвою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Війна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чи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мир: Час стати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серйознішими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". </w:t>
      </w:r>
      <w:r w:rsidR="00902EC5">
        <w:rPr>
          <w:rFonts w:ascii="Times New Roman" w:eastAsia="Calibri Light" w:hAnsi="Times New Roman" w:cs="Times New Roman"/>
          <w:sz w:val="28"/>
          <w:szCs w:val="28"/>
        </w:rPr>
        <w:t>У</w:t>
      </w:r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ній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президент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описує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позицію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щодо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врегулювання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конфлікту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,</w:t>
      </w:r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відпові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даючи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запитання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я</w:t>
      </w:r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ким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чином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має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вирішений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конфлікт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війною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чи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перемовинами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якщо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це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дипломатичний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метод,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наскільки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компромісними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можуть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бути поступки;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ч</w:t>
      </w:r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и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можна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вічно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або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тимчасово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тримати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статус-кво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тощо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. </w:t>
      </w:r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Стаття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була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оцінена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не однозначно.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Колишній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лідер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країни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наголосив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що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конфлікт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має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вирішений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лише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мирних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переговорів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відзначивши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однак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що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статус-кво 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є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недопустими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м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Вірменії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оскільки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негативно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впливає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її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економі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чні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можливості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та авторитет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світі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,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що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також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послаб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лює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і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сам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Нагірний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Карабах.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Окремо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Левон Тер-Петросян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наголосив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підтримці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поетапн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ого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варіант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у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врегулювання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конфлікту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запропонова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ного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Мінською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групою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ОБСЄ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: «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це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максимум,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який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наразі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може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притендувати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Карабах»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. До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мінського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плану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входили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наступні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дії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:</w:t>
      </w:r>
    </w:p>
    <w:p w14:paraId="39C301EC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виведення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усіх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вірменських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військ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із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прикордонних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до Карабаху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районів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окрім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Лачинського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;</w:t>
      </w:r>
    </w:p>
    <w:p w14:paraId="092D9C4B" w14:textId="77777777" w:rsidR="00D86839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  <w:lang w:val="ru-RU"/>
        </w:rPr>
      </w:pP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розгортання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міжнародних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миротворчих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військ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зоні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зіткнення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;</w:t>
      </w:r>
    </w:p>
    <w:p w14:paraId="35D1AFC1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повернення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депортованого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населення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постійне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місце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проживання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.</w:t>
      </w:r>
    </w:p>
    <w:p w14:paraId="48505608" w14:textId="1EC3B7AE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  <w:lang w:val="ru-RU"/>
        </w:rPr>
      </w:pP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Цей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варіант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зовсім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ніяк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торкався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проблеми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вирішення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статусу НК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Р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що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викликало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незадоволення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вірменського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уряду. 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Петросян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вважав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що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кризу реал</w:t>
      </w:r>
      <w:r w:rsidR="00C765BE">
        <w:rPr>
          <w:rFonts w:ascii="Times New Roman" w:eastAsia="Calibri Light" w:hAnsi="Times New Roman" w:cs="Times New Roman"/>
          <w:sz w:val="28"/>
          <w:szCs w:val="28"/>
          <w:lang w:val="ru-RU"/>
        </w:rPr>
        <w:t>ь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но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вирішити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взаємних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поступок: «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х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оча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компроміс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зможе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 w:rsidRP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повністю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задовольнити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сторони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однак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це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вимушена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міра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дасть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зберегти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Карабах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вірменським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Така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поступлива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позиція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президента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викликала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обурення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як 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народу та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політичної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верхівки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Вірменії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, так і самого Карабаху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Зрештою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протиріччя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владі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низький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рівень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підтримки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суспільстві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змусили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Тер-Петросяна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піти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відставку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.</w:t>
      </w:r>
    </w:p>
    <w:p w14:paraId="4D013F5B" w14:textId="77777777" w:rsidR="00FA1D95" w:rsidRPr="00440C55" w:rsidRDefault="005000D9" w:rsidP="00FA1D95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Наступником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Левона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у 1998 році став </w:t>
      </w:r>
      <w:r w:rsidRPr="00440C55">
        <w:rPr>
          <w:rFonts w:ascii="Times New Roman" w:eastAsia="Calibri Light" w:hAnsi="Times New Roman" w:cs="Times New Roman"/>
          <w:b/>
          <w:bCs/>
          <w:sz w:val="28"/>
          <w:szCs w:val="28"/>
        </w:rPr>
        <w:t xml:space="preserve">Роберт </w:t>
      </w:r>
      <w:proofErr w:type="spellStart"/>
      <w:r w:rsidRPr="00440C55">
        <w:rPr>
          <w:rFonts w:ascii="Times New Roman" w:eastAsia="Calibri Light" w:hAnsi="Times New Roman" w:cs="Times New Roman"/>
          <w:b/>
          <w:bCs/>
          <w:sz w:val="28"/>
          <w:szCs w:val="28"/>
        </w:rPr>
        <w:t>Кочарян</w:t>
      </w:r>
      <w:proofErr w:type="spellEnd"/>
      <w:r w:rsidR="000155F9" w:rsidRPr="00440C55">
        <w:rPr>
          <w:rFonts w:ascii="Times New Roman" w:eastAsia="Calibri Light" w:hAnsi="Times New Roman" w:cs="Times New Roman"/>
          <w:sz w:val="28"/>
          <w:szCs w:val="28"/>
        </w:rPr>
        <w:t xml:space="preserve"> –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перший президент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Нагірно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>-Караб</w:t>
      </w:r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 xml:space="preserve">аської Республіки. Так як він раніше представляв НК на переговорах, він вважав, що як Вірменія так і Карабах будуть згодні з 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>будь-яким його планом вирішення конфлікту.</w:t>
      </w:r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 xml:space="preserve"> </w:t>
      </w:r>
    </w:p>
    <w:p w14:paraId="43E866B7" w14:textId="1966FB4F" w:rsidR="00FA1D95" w:rsidRPr="00440C55" w:rsidRDefault="00FA1D95" w:rsidP="00FA1D95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Згідно з його планом НК </w:t>
      </w:r>
      <w:r w:rsidR="00535655">
        <w:rPr>
          <w:rFonts w:ascii="Times New Roman" w:eastAsia="Calibri Light" w:hAnsi="Times New Roman" w:cs="Times New Roman"/>
          <w:sz w:val="28"/>
          <w:szCs w:val="28"/>
        </w:rPr>
        <w:t>спочатку мав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бути визнаним незалежною республікою, яка потім добровільно </w:t>
      </w:r>
      <w:r w:rsidR="00535655">
        <w:rPr>
          <w:rFonts w:ascii="Times New Roman" w:eastAsia="Calibri Light" w:hAnsi="Times New Roman" w:cs="Times New Roman"/>
          <w:sz w:val="28"/>
          <w:szCs w:val="28"/>
        </w:rPr>
        <w:t>приєдналась б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до складу 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 xml:space="preserve">Вірменії.  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Роберт планував урегулювати ситуацію в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Карабасі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"пакетним" варіантом врегулю</w:t>
      </w:r>
      <w:r w:rsidR="00535655">
        <w:rPr>
          <w:rFonts w:ascii="Times New Roman" w:eastAsia="Calibri Light" w:hAnsi="Times New Roman" w:cs="Times New Roman"/>
          <w:sz w:val="28"/>
          <w:szCs w:val="28"/>
        </w:rPr>
        <w:t>вання конфлікту, у той час як його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попередник </w:t>
      </w:r>
      <w:r w:rsidR="00535655">
        <w:rPr>
          <w:rFonts w:ascii="Times New Roman" w:eastAsia="Calibri Light" w:hAnsi="Times New Roman" w:cs="Times New Roman"/>
          <w:sz w:val="28"/>
          <w:szCs w:val="28"/>
        </w:rPr>
        <w:t>лобіював "поетапний" варіант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>. "Пакетний варіант" п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>ередбачав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>розв’язання усіх актуальних проблем ( визначення статусу НК, юридичне закріплення території, економічні питання)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в одному "пакеті"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 xml:space="preserve"> переговорів.</w:t>
      </w:r>
    </w:p>
    <w:p w14:paraId="45B96075" w14:textId="77777777" w:rsidR="00FA1D95" w:rsidRPr="00440C55" w:rsidRDefault="00FA1D95" w:rsidP="00FA1D95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Новий етап переговорів Роберта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Кочаряна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з Гейдаром Алієвим привів д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о </w:t>
      </w:r>
      <w:proofErr w:type="spellStart"/>
      <w:r w:rsidR="00440C55">
        <w:rPr>
          <w:rFonts w:ascii="Times New Roman" w:eastAsia="Calibri Light" w:hAnsi="Times New Roman" w:cs="Times New Roman"/>
          <w:sz w:val="28"/>
          <w:szCs w:val="28"/>
        </w:rPr>
        <w:t>Кі-Вестського</w:t>
      </w:r>
      <w:proofErr w:type="spellEnd"/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 документу, який, щоправда, 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остаточно не був прийнятий жодною з сторін. Суть документу полягала 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у взаємному обміні територій: 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Азербайджанська сторона отримувала сухопутний доступ в Нахічевань через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Мегрійський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район на півдні Вірменії, а сама Вірменія отримувала дорогу в 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lastRenderedPageBreak/>
        <w:t xml:space="preserve">Карабах через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Лачинський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коридор. 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Через 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готовність передати 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>з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>емл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і Азербайджану та відмовитись від </w:t>
      </w:r>
      <w:proofErr w:type="spellStart"/>
      <w:r w:rsidR="00440C55">
        <w:rPr>
          <w:rFonts w:ascii="Times New Roman" w:eastAsia="Calibri Light" w:hAnsi="Times New Roman" w:cs="Times New Roman"/>
          <w:sz w:val="28"/>
          <w:szCs w:val="28"/>
        </w:rPr>
        <w:t>Мегрі</w:t>
      </w:r>
      <w:proofErr w:type="spellEnd"/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, 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 xml:space="preserve">Роберт </w:t>
      </w:r>
      <w:proofErr w:type="spellStart"/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>Кочарян</w:t>
      </w:r>
      <w:proofErr w:type="spellEnd"/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 xml:space="preserve"> піддався жорсткій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 критиці суспільства</w:t>
      </w:r>
      <w:r w:rsidR="00535655">
        <w:rPr>
          <w:rFonts w:ascii="Times New Roman" w:eastAsia="Calibri Light" w:hAnsi="Times New Roman" w:cs="Times New Roman"/>
          <w:sz w:val="28"/>
          <w:szCs w:val="28"/>
        </w:rPr>
        <w:t>.</w:t>
      </w:r>
    </w:p>
    <w:p w14:paraId="73B64A82" w14:textId="77777777" w:rsidR="00FA1D95" w:rsidRPr="00440C55" w:rsidRDefault="00535655" w:rsidP="00FA1D95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>
        <w:rPr>
          <w:rFonts w:ascii="Times New Roman" w:eastAsia="Calibri Light" w:hAnsi="Times New Roman" w:cs="Times New Roman"/>
          <w:sz w:val="28"/>
          <w:szCs w:val="28"/>
        </w:rPr>
        <w:t>П</w:t>
      </w:r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 xml:space="preserve">ринципова позиція того, що Карабах є частиною Вірменії, впевненість </w:t>
      </w:r>
      <w:proofErr w:type="spellStart"/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>Кочаряна</w:t>
      </w:r>
      <w:proofErr w:type="spellEnd"/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 xml:space="preserve">, що саме він може представляти інтереси </w:t>
      </w:r>
      <w:proofErr w:type="spellStart"/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>Нагірно</w:t>
      </w:r>
      <w:proofErr w:type="spellEnd"/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>-Карабахської республіки на переговорах, привели до повного виведення Карабаху з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 xml:space="preserve"> переговорного процесу та до неефективності самих переговорів.</w:t>
      </w:r>
    </w:p>
    <w:p w14:paraId="33554D8C" w14:textId="77777777" w:rsidR="00E55A5A" w:rsidRDefault="00FA1D95" w:rsidP="00FA1D95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У </w:t>
      </w:r>
      <w:r>
        <w:rPr>
          <w:rFonts w:ascii="Times New Roman" w:eastAsia="Calibri Light" w:hAnsi="Times New Roman" w:cs="Times New Roman"/>
          <w:sz w:val="28"/>
          <w:szCs w:val="28"/>
        </w:rPr>
        <w:t>2008 році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президентом Вірменії стає уродженець Степанакерту, столиці Н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агірного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К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арабаху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000D9"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 xml:space="preserve">Серж </w:t>
      </w:r>
      <w:proofErr w:type="spellStart"/>
      <w:r w:rsidR="005000D9"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>Саргсян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.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 Багато експертів тоді стверджували, що </w:t>
      </w:r>
      <w:proofErr w:type="spellStart"/>
      <w:r w:rsidR="00412B9C" w:rsidRPr="00412B9C">
        <w:rPr>
          <w:rFonts w:ascii="Times New Roman" w:eastAsia="Calibri Light" w:hAnsi="Times New Roman" w:cs="Times New Roman"/>
          <w:sz w:val="28"/>
          <w:szCs w:val="28"/>
        </w:rPr>
        <w:t>Саргсян</w:t>
      </w:r>
      <w:proofErr w:type="spellEnd"/>
      <w:r w:rsidR="00412B9C" w:rsidRPr="00412B9C">
        <w:rPr>
          <w:rFonts w:ascii="Times New Roman" w:eastAsia="Calibri Light" w:hAnsi="Times New Roman" w:cs="Times New Roman"/>
          <w:sz w:val="28"/>
          <w:szCs w:val="28"/>
        </w:rPr>
        <w:t xml:space="preserve"> є людиною </w:t>
      </w:r>
      <w:proofErr w:type="spellStart"/>
      <w:r w:rsidR="00412B9C" w:rsidRPr="00412B9C">
        <w:rPr>
          <w:rFonts w:ascii="Times New Roman" w:eastAsia="Calibri Light" w:hAnsi="Times New Roman" w:cs="Times New Roman"/>
          <w:sz w:val="28"/>
          <w:szCs w:val="28"/>
        </w:rPr>
        <w:t>Кочаряна</w:t>
      </w:r>
      <w:proofErr w:type="spellEnd"/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, та й, зрештою,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його п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озиція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у питанні вирішення карабаської кризи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мало чим відрізнялася від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позиції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попередника.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С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во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ї спроби врегулювання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конфлікту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 він розпочав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із зустрічі з президентом Азербайджану Ільхамом Алієвим у Москві.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Там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була підписана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 перша від початку протистояння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декларація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76D39" w:rsidRPr="00576D39">
        <w:rPr>
          <w:rFonts w:ascii="Times New Roman" w:eastAsia="Calibri Light" w:hAnsi="Times New Roman" w:cs="Times New Roman"/>
          <w:sz w:val="28"/>
          <w:szCs w:val="28"/>
        </w:rPr>
        <w:t>на рівні голів держав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 про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наміри мирного врегулювання конфлікту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.  Декларація мала на меті активізувати переговори і підтвердити прихильність сторін до норм міжнародного права. Після цього президенти зустрічалися ще кілька разів, але ніяких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 xml:space="preserve"> зобов’язуючих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домовленостей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не було досягнуто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. Переважно зустрічі мали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консультативний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характер та не приносили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 xml:space="preserve">вагомих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результатів. Можливо, це пов'язано з незацікавленістю обох сторін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в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остаточно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му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розв’язанні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конфлікту.</w:t>
      </w:r>
      <w:r w:rsidR="00E55A5A">
        <w:rPr>
          <w:rFonts w:ascii="Times New Roman" w:eastAsia="Calibri Light" w:hAnsi="Times New Roman" w:cs="Times New Roman"/>
          <w:sz w:val="28"/>
          <w:szCs w:val="28"/>
        </w:rPr>
        <w:t xml:space="preserve"> У своїх виступах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Саргсян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E55A5A">
        <w:rPr>
          <w:rFonts w:ascii="Times New Roman" w:eastAsia="Calibri Light" w:hAnsi="Times New Roman" w:cs="Times New Roman"/>
          <w:sz w:val="28"/>
          <w:szCs w:val="28"/>
        </w:rPr>
        <w:t>звик називати причиною важкої економічної ситуації в державі саме триваючу війну в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E55A5A">
        <w:rPr>
          <w:rFonts w:ascii="Times New Roman" w:eastAsia="Calibri Light" w:hAnsi="Times New Roman" w:cs="Times New Roman"/>
          <w:sz w:val="28"/>
          <w:szCs w:val="28"/>
        </w:rPr>
        <w:t xml:space="preserve">Нагірному </w:t>
      </w:r>
      <w:proofErr w:type="spellStart"/>
      <w:r w:rsidR="00E55A5A">
        <w:rPr>
          <w:rFonts w:ascii="Times New Roman" w:eastAsia="Calibri Light" w:hAnsi="Times New Roman" w:cs="Times New Roman"/>
          <w:sz w:val="28"/>
          <w:szCs w:val="28"/>
        </w:rPr>
        <w:t>Карабасі</w:t>
      </w:r>
      <w:proofErr w:type="spellEnd"/>
      <w:r w:rsidR="00E55A5A">
        <w:rPr>
          <w:rFonts w:ascii="Times New Roman" w:eastAsia="Calibri Light" w:hAnsi="Times New Roman" w:cs="Times New Roman"/>
          <w:sz w:val="28"/>
          <w:szCs w:val="28"/>
        </w:rPr>
        <w:t xml:space="preserve">, а не провальну політику органів влади. </w:t>
      </w:r>
    </w:p>
    <w:p w14:paraId="6A8CB21F" w14:textId="77777777" w:rsidR="00F71CC6" w:rsidRDefault="006F3DD1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>
        <w:rPr>
          <w:rFonts w:ascii="Times New Roman" w:eastAsia="Calibri Light" w:hAnsi="Times New Roman" w:cs="Times New Roman"/>
          <w:sz w:val="28"/>
          <w:szCs w:val="28"/>
        </w:rPr>
        <w:t xml:space="preserve">Найбільше загострення на фронті за часів правління </w:t>
      </w:r>
      <w:proofErr w:type="spellStart"/>
      <w:r>
        <w:rPr>
          <w:rFonts w:ascii="Times New Roman" w:eastAsia="Calibri Light" w:hAnsi="Times New Roman" w:cs="Times New Roman"/>
          <w:sz w:val="28"/>
          <w:szCs w:val="28"/>
        </w:rPr>
        <w:t>Саргсяна</w:t>
      </w:r>
      <w:proofErr w:type="spellEnd"/>
      <w:r>
        <w:rPr>
          <w:rFonts w:ascii="Times New Roman" w:eastAsia="Calibri Light" w:hAnsi="Times New Roman" w:cs="Times New Roman"/>
          <w:sz w:val="28"/>
          <w:szCs w:val="28"/>
        </w:rPr>
        <w:t xml:space="preserve"> відбулося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2 квітня 2016 року</w:t>
      </w:r>
      <w:r>
        <w:rPr>
          <w:rFonts w:ascii="Times New Roman" w:eastAsia="Calibri Light" w:hAnsi="Times New Roman" w:cs="Times New Roman"/>
          <w:sz w:val="28"/>
          <w:szCs w:val="28"/>
        </w:rPr>
        <w:t>,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коли </w:t>
      </w:r>
      <w:r>
        <w:rPr>
          <w:rFonts w:ascii="Times New Roman" w:eastAsia="Calibri Light" w:hAnsi="Times New Roman" w:cs="Times New Roman"/>
          <w:sz w:val="28"/>
          <w:szCs w:val="28"/>
        </w:rPr>
        <w:t>розпочалася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так звана "4-денна війна". За різними даними внаслідок </w:t>
      </w:r>
      <w:r>
        <w:rPr>
          <w:rFonts w:ascii="Times New Roman" w:eastAsia="Calibri Light" w:hAnsi="Times New Roman" w:cs="Times New Roman"/>
          <w:sz w:val="28"/>
          <w:szCs w:val="28"/>
        </w:rPr>
        <w:t>цієї ескалації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до Азербайджану </w:t>
      </w:r>
      <w:r>
        <w:rPr>
          <w:rFonts w:ascii="Times New Roman" w:eastAsia="Calibri Light" w:hAnsi="Times New Roman" w:cs="Times New Roman"/>
          <w:sz w:val="28"/>
          <w:szCs w:val="28"/>
        </w:rPr>
        <w:t>відійшло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близько 20 км²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 території НКР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. </w:t>
      </w:r>
      <w:r w:rsidR="005F289C">
        <w:rPr>
          <w:rFonts w:ascii="Times New Roman" w:eastAsia="Calibri Light" w:hAnsi="Times New Roman" w:cs="Times New Roman"/>
          <w:sz w:val="28"/>
          <w:szCs w:val="28"/>
        </w:rPr>
        <w:t xml:space="preserve">Загалом </w:t>
      </w:r>
      <w:proofErr w:type="spellStart"/>
      <w:r w:rsidR="005F289C">
        <w:rPr>
          <w:rFonts w:ascii="Times New Roman" w:eastAsia="Calibri Light" w:hAnsi="Times New Roman" w:cs="Times New Roman"/>
          <w:sz w:val="28"/>
          <w:szCs w:val="28"/>
        </w:rPr>
        <w:t>президентсво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Саргсяна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можна назвати періодом </w:t>
      </w:r>
      <w:r w:rsidR="005F289C">
        <w:rPr>
          <w:rFonts w:ascii="Times New Roman" w:eastAsia="Calibri Light" w:hAnsi="Times New Roman" w:cs="Times New Roman"/>
          <w:sz w:val="28"/>
          <w:szCs w:val="28"/>
        </w:rPr>
        <w:t>застою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F289C" w:rsidRPr="005F289C">
        <w:rPr>
          <w:rFonts w:ascii="Times New Roman" w:eastAsia="Calibri Light" w:hAnsi="Times New Roman" w:cs="Times New Roman"/>
          <w:sz w:val="28"/>
          <w:szCs w:val="28"/>
        </w:rPr>
        <w:t>в процесі вирішення конфлікту, адже незважаючи на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F289C">
        <w:rPr>
          <w:rFonts w:ascii="Times New Roman" w:eastAsia="Calibri Light" w:hAnsi="Times New Roman" w:cs="Times New Roman"/>
          <w:sz w:val="28"/>
          <w:szCs w:val="28"/>
        </w:rPr>
        <w:t>регулярність зустрічей з президентом Азербайджану, всі вони носили показовий, декларативний характер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. Серж </w:t>
      </w:r>
      <w:proofErr w:type="spellStart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Саргсян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не робив рішучих кроків для </w:t>
      </w:r>
      <w:r w:rsidR="003C5B59">
        <w:rPr>
          <w:rFonts w:ascii="Times New Roman" w:eastAsia="Calibri Light" w:hAnsi="Times New Roman" w:cs="Times New Roman"/>
          <w:sz w:val="28"/>
          <w:szCs w:val="28"/>
        </w:rPr>
        <w:t>розв’язання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3C5B59">
        <w:rPr>
          <w:rFonts w:ascii="Times New Roman" w:eastAsia="Calibri Light" w:hAnsi="Times New Roman" w:cs="Times New Roman"/>
          <w:sz w:val="28"/>
          <w:szCs w:val="28"/>
        </w:rPr>
        <w:t>кризи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, але завжди відстоював одну позицію: врегулювання має відбутися на основі компромісу, принципами як</w:t>
      </w:r>
      <w:r w:rsidR="003C5B59">
        <w:rPr>
          <w:rFonts w:ascii="Times New Roman" w:eastAsia="Calibri Light" w:hAnsi="Times New Roman" w:cs="Times New Roman"/>
          <w:sz w:val="28"/>
          <w:szCs w:val="28"/>
        </w:rPr>
        <w:t>ого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3C5B59">
        <w:rPr>
          <w:rFonts w:ascii="Times New Roman" w:eastAsia="Calibri Light" w:hAnsi="Times New Roman" w:cs="Times New Roman"/>
          <w:sz w:val="28"/>
          <w:szCs w:val="28"/>
        </w:rPr>
        <w:t>має стати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повна реалізація права на самовизначення Карабаху та гарантія його безпеки.</w:t>
      </w:r>
    </w:p>
    <w:p w14:paraId="329A4D4B" w14:textId="77777777" w:rsidR="002F5909" w:rsidRPr="002F5909" w:rsidRDefault="002F5909" w:rsidP="003726A3">
      <w:pPr>
        <w:spacing w:line="240" w:lineRule="auto"/>
        <w:jc w:val="both"/>
        <w:rPr>
          <w:rFonts w:ascii="Times New Roman" w:eastAsia="Calibri Light" w:hAnsi="Times New Roman" w:cs="Times New Roman"/>
          <w:b/>
          <w:i/>
          <w:sz w:val="28"/>
          <w:szCs w:val="28"/>
        </w:rPr>
      </w:pPr>
      <w:r w:rsidRPr="002F5909">
        <w:rPr>
          <w:rFonts w:ascii="Times New Roman" w:eastAsia="Calibri Light" w:hAnsi="Times New Roman" w:cs="Times New Roman"/>
          <w:b/>
          <w:i/>
          <w:sz w:val="28"/>
          <w:szCs w:val="28"/>
        </w:rPr>
        <w:t>Новий лідер – старі проблеми</w:t>
      </w:r>
    </w:p>
    <w:p w14:paraId="6493FDA7" w14:textId="77777777" w:rsidR="00C85285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Незадоволення політикою Сержа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Саргсяна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призвел</w:t>
      </w:r>
      <w:r w:rsidR="00731A95">
        <w:rPr>
          <w:rFonts w:ascii="Times New Roman" w:eastAsia="Calibri Light" w:hAnsi="Times New Roman" w:cs="Times New Roman"/>
          <w:sz w:val="28"/>
          <w:szCs w:val="28"/>
        </w:rPr>
        <w:t>о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до масових протестів населення на чолі з опозиціонером </w:t>
      </w:r>
      <w:proofErr w:type="spellStart"/>
      <w:r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>Ніколем</w:t>
      </w:r>
      <w:proofErr w:type="spellEnd"/>
      <w:r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>Пашиняном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. Демонстрації переросли в революцію,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Саргсян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пішов у відставку, а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Пашинян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став </w:t>
      </w:r>
      <w:r w:rsidR="00BD27ED">
        <w:rPr>
          <w:rFonts w:ascii="Times New Roman" w:eastAsia="Calibri Light" w:hAnsi="Times New Roman" w:cs="Times New Roman"/>
          <w:sz w:val="28"/>
          <w:szCs w:val="28"/>
        </w:rPr>
        <w:t>п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рем'єр-міністром Вірменії. </w:t>
      </w:r>
      <w:r w:rsidR="00E756F5">
        <w:rPr>
          <w:rFonts w:ascii="Times New Roman" w:eastAsia="Calibri Light" w:hAnsi="Times New Roman" w:cs="Times New Roman"/>
          <w:sz w:val="28"/>
          <w:szCs w:val="28"/>
        </w:rPr>
        <w:t xml:space="preserve">Обійнявши цей пост, </w:t>
      </w:r>
      <w:proofErr w:type="spellStart"/>
      <w:r w:rsidR="00E756F5">
        <w:rPr>
          <w:rFonts w:ascii="Times New Roman" w:eastAsia="Calibri Light" w:hAnsi="Times New Roman" w:cs="Times New Roman"/>
          <w:sz w:val="28"/>
          <w:szCs w:val="28"/>
        </w:rPr>
        <w:t>Пашинян</w:t>
      </w:r>
      <w:proofErr w:type="spellEnd"/>
      <w:r w:rsidR="00E756F5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="00E756F5">
        <w:rPr>
          <w:rFonts w:ascii="Times New Roman" w:eastAsia="Calibri Light" w:hAnsi="Times New Roman" w:cs="Times New Roman"/>
          <w:sz w:val="28"/>
          <w:szCs w:val="28"/>
        </w:rPr>
        <w:t>енергічно</w:t>
      </w:r>
      <w:proofErr w:type="spellEnd"/>
      <w:r w:rsidR="00E756F5">
        <w:rPr>
          <w:rFonts w:ascii="Times New Roman" w:eastAsia="Calibri Light" w:hAnsi="Times New Roman" w:cs="Times New Roman"/>
          <w:sz w:val="28"/>
          <w:szCs w:val="28"/>
        </w:rPr>
        <w:t xml:space="preserve"> підійшов до пошуків шляхів розв’язання конфлікту в Нагірному </w:t>
      </w:r>
      <w:proofErr w:type="spellStart"/>
      <w:r w:rsidR="00E756F5">
        <w:rPr>
          <w:rFonts w:ascii="Times New Roman" w:eastAsia="Calibri Light" w:hAnsi="Times New Roman" w:cs="Times New Roman"/>
          <w:sz w:val="28"/>
          <w:szCs w:val="28"/>
        </w:rPr>
        <w:t>Карабасі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. 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>Його п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озиція </w:t>
      </w:r>
      <w:r w:rsidR="00E756F5">
        <w:rPr>
          <w:rFonts w:ascii="Times New Roman" w:eastAsia="Calibri Light" w:hAnsi="Times New Roman" w:cs="Times New Roman"/>
          <w:sz w:val="28"/>
          <w:szCs w:val="28"/>
        </w:rPr>
        <w:t>у цьому питанн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>і</w:t>
      </w:r>
      <w:r w:rsidR="00E756F5">
        <w:rPr>
          <w:rFonts w:ascii="Times New Roman" w:eastAsia="Calibri Light" w:hAnsi="Times New Roman" w:cs="Times New Roman"/>
          <w:sz w:val="28"/>
          <w:szCs w:val="28"/>
        </w:rPr>
        <w:t xml:space="preserve"> загалом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відрізняється </w:t>
      </w:r>
      <w:r w:rsidR="00E756F5">
        <w:rPr>
          <w:rFonts w:ascii="Times New Roman" w:eastAsia="Calibri Light" w:hAnsi="Times New Roman" w:cs="Times New Roman"/>
          <w:sz w:val="28"/>
          <w:szCs w:val="28"/>
        </w:rPr>
        <w:t>від позиції попередніх лідерів держави кількома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факторами. </w:t>
      </w:r>
    </w:p>
    <w:p w14:paraId="1C76CD7B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>Першою важливою складовою врегулювання конфлікту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>,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 xml:space="preserve">на його думку,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є створення мирної атмосфери, що сприяти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 xml:space="preserve">ме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здійсненню подальших конкретних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lastRenderedPageBreak/>
        <w:t>кроків у процесі переговорів. Прем'єр-міністр Вірменії закликає закінчити пропаганду, залишити позаду ворожі настрої. На цьому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 xml:space="preserve"> раніше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ніколи не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наголош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>ували ні президенти Вірменії,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ні президенти Азербайджану, що свідчить про можливий новий етап переговорів між сторонами.</w:t>
      </w:r>
    </w:p>
    <w:p w14:paraId="14B5AB0C" w14:textId="0CFDE7B8" w:rsidR="00F71CC6" w:rsidRPr="001C0C16" w:rsidRDefault="00C85285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>
        <w:rPr>
          <w:rFonts w:ascii="Times New Roman" w:eastAsia="Calibri Light" w:hAnsi="Times New Roman" w:cs="Times New Roman"/>
          <w:sz w:val="28"/>
          <w:szCs w:val="28"/>
        </w:rPr>
        <w:t>Іншим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пунктом політики </w:t>
      </w:r>
      <w:proofErr w:type="spellStart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Пашиняна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є виключно новий підхід до участі НК</w:t>
      </w:r>
      <w:r>
        <w:rPr>
          <w:rFonts w:ascii="Times New Roman" w:eastAsia="Calibri Light" w:hAnsi="Times New Roman" w:cs="Times New Roman"/>
          <w:sz w:val="28"/>
          <w:szCs w:val="28"/>
        </w:rPr>
        <w:t>Р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у переговорн</w:t>
      </w:r>
      <w:r>
        <w:rPr>
          <w:rFonts w:ascii="Times New Roman" w:eastAsia="Calibri Light" w:hAnsi="Times New Roman" w:cs="Times New Roman"/>
          <w:sz w:val="28"/>
          <w:szCs w:val="28"/>
        </w:rPr>
        <w:t>ому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процес</w:t>
      </w:r>
      <w:r>
        <w:rPr>
          <w:rFonts w:ascii="Times New Roman" w:eastAsia="Calibri Light" w:hAnsi="Times New Roman" w:cs="Times New Roman"/>
          <w:sz w:val="28"/>
          <w:szCs w:val="28"/>
        </w:rPr>
        <w:t>і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. 29 березня відбулася зустріч Алієва та </w:t>
      </w:r>
      <w:proofErr w:type="spellStart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Пашиняна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у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Відні, де в</w:t>
      </w:r>
      <w:r>
        <w:rPr>
          <w:rFonts w:ascii="Times New Roman" w:eastAsia="Calibri Light" w:hAnsi="Times New Roman" w:cs="Times New Roman"/>
          <w:sz w:val="28"/>
          <w:szCs w:val="28"/>
        </w:rPr>
        <w:t>ірменський лідер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описав своє бачення </w:t>
      </w:r>
      <w:r>
        <w:rPr>
          <w:rFonts w:ascii="Times New Roman" w:eastAsia="Calibri Light" w:hAnsi="Times New Roman" w:cs="Times New Roman"/>
          <w:sz w:val="28"/>
          <w:szCs w:val="28"/>
        </w:rPr>
        <w:t>подолання кризи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. 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Він заявив, що не може представляти на </w:t>
      </w:r>
      <w:r w:rsidR="00737063">
        <w:rPr>
          <w:rFonts w:ascii="Times New Roman" w:eastAsia="Calibri Light" w:hAnsi="Times New Roman" w:cs="Times New Roman"/>
          <w:sz w:val="28"/>
          <w:szCs w:val="28"/>
        </w:rPr>
        <w:t xml:space="preserve">майбутніх </w:t>
      </w:r>
      <w:r>
        <w:rPr>
          <w:rFonts w:ascii="Times New Roman" w:eastAsia="Calibri Light" w:hAnsi="Times New Roman" w:cs="Times New Roman"/>
          <w:sz w:val="28"/>
          <w:szCs w:val="28"/>
        </w:rPr>
        <w:t>переговорах Нагірн</w:t>
      </w:r>
      <w:r w:rsidR="00737063">
        <w:rPr>
          <w:rFonts w:ascii="Times New Roman" w:eastAsia="Calibri Light" w:hAnsi="Times New Roman" w:cs="Times New Roman"/>
          <w:sz w:val="28"/>
          <w:szCs w:val="28"/>
        </w:rPr>
        <w:t>ий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 Карабах, оскільки його народ не голосував за нього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.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737063">
        <w:rPr>
          <w:rFonts w:ascii="Times New Roman" w:eastAsia="Calibri Light" w:hAnsi="Times New Roman" w:cs="Times New Roman"/>
          <w:sz w:val="28"/>
          <w:szCs w:val="28"/>
        </w:rPr>
        <w:t>Тут варто нагадати, що з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а часів президентства </w:t>
      </w:r>
      <w:proofErr w:type="spellStart"/>
      <w:r>
        <w:rPr>
          <w:rFonts w:ascii="Times New Roman" w:eastAsia="Calibri Light" w:hAnsi="Times New Roman" w:cs="Times New Roman"/>
          <w:sz w:val="28"/>
          <w:szCs w:val="28"/>
        </w:rPr>
        <w:t>Саргсяна</w:t>
      </w:r>
      <w:proofErr w:type="spellEnd"/>
      <w:r>
        <w:rPr>
          <w:rFonts w:ascii="Times New Roman" w:eastAsia="Calibri Light" w:hAnsi="Times New Roman" w:cs="Times New Roman"/>
          <w:sz w:val="28"/>
          <w:szCs w:val="28"/>
        </w:rPr>
        <w:t xml:space="preserve"> та </w:t>
      </w:r>
      <w:proofErr w:type="spellStart"/>
      <w:r w:rsidR="00C765BE">
        <w:rPr>
          <w:rFonts w:ascii="Times New Roman" w:eastAsia="Calibri Light" w:hAnsi="Times New Roman" w:cs="Times New Roman"/>
          <w:sz w:val="28"/>
          <w:szCs w:val="28"/>
        </w:rPr>
        <w:t>Кочаряна</w:t>
      </w:r>
      <w:proofErr w:type="spellEnd"/>
      <w:r w:rsidR="00C765BE">
        <w:rPr>
          <w:rFonts w:ascii="Times New Roman" w:eastAsia="Calibri Light" w:hAnsi="Times New Roman" w:cs="Times New Roman"/>
          <w:sz w:val="28"/>
          <w:szCs w:val="28"/>
        </w:rPr>
        <w:t xml:space="preserve"> саме Єре</w:t>
      </w:r>
      <w:r w:rsidR="00737063">
        <w:rPr>
          <w:rFonts w:ascii="Times New Roman" w:eastAsia="Calibri Light" w:hAnsi="Times New Roman" w:cs="Times New Roman"/>
          <w:sz w:val="28"/>
          <w:szCs w:val="28"/>
        </w:rPr>
        <w:t xml:space="preserve">ван виступав виразником інтересів </w:t>
      </w:r>
      <w:proofErr w:type="spellStart"/>
      <w:r w:rsidR="00737063">
        <w:rPr>
          <w:rFonts w:ascii="Times New Roman" w:eastAsia="Calibri Light" w:hAnsi="Times New Roman" w:cs="Times New Roman"/>
          <w:sz w:val="28"/>
          <w:szCs w:val="28"/>
        </w:rPr>
        <w:t>карабахців</w:t>
      </w:r>
      <w:proofErr w:type="spellEnd"/>
      <w:r w:rsidR="00737063">
        <w:rPr>
          <w:rFonts w:ascii="Times New Roman" w:eastAsia="Calibri Light" w:hAnsi="Times New Roman" w:cs="Times New Roman"/>
          <w:sz w:val="28"/>
          <w:szCs w:val="28"/>
        </w:rPr>
        <w:t>, оскільки представники НКР не брали участі в перемовинах.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="00737063">
        <w:rPr>
          <w:rFonts w:ascii="Times New Roman" w:eastAsia="Calibri Light" w:hAnsi="Times New Roman" w:cs="Times New Roman"/>
          <w:sz w:val="28"/>
          <w:szCs w:val="28"/>
        </w:rPr>
        <w:t>Пашинян</w:t>
      </w:r>
      <w:proofErr w:type="spellEnd"/>
      <w:r w:rsidR="00737063">
        <w:rPr>
          <w:rFonts w:ascii="Times New Roman" w:eastAsia="Calibri Light" w:hAnsi="Times New Roman" w:cs="Times New Roman"/>
          <w:sz w:val="28"/>
          <w:szCs w:val="28"/>
        </w:rPr>
        <w:t xml:space="preserve"> переконаний, що двосторонній формат не виправдав себе, і вважає неможливим подальше врегулювання без залучення </w:t>
      </w:r>
      <w:proofErr w:type="spellStart"/>
      <w:r w:rsidR="00737063">
        <w:rPr>
          <w:rFonts w:ascii="Times New Roman" w:eastAsia="Calibri Light" w:hAnsi="Times New Roman" w:cs="Times New Roman"/>
          <w:sz w:val="28"/>
          <w:szCs w:val="28"/>
        </w:rPr>
        <w:t>Степанакерта</w:t>
      </w:r>
      <w:proofErr w:type="spellEnd"/>
      <w:r w:rsidR="00737063">
        <w:rPr>
          <w:rFonts w:ascii="Times New Roman" w:eastAsia="Calibri Light" w:hAnsi="Times New Roman" w:cs="Times New Roman"/>
          <w:sz w:val="28"/>
          <w:szCs w:val="28"/>
        </w:rPr>
        <w:t xml:space="preserve">.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Переговори </w:t>
      </w:r>
      <w:r w:rsidR="00FC76BB">
        <w:rPr>
          <w:rFonts w:ascii="Times New Roman" w:eastAsia="Calibri Light" w:hAnsi="Times New Roman" w:cs="Times New Roman"/>
          <w:sz w:val="28"/>
          <w:szCs w:val="28"/>
        </w:rPr>
        <w:t>на тристоронньому рівні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можуть дати імпульс у пошуках виходу із ситуації, але Азербайджан поки що не дає згоди на зміну формату перемовин.</w:t>
      </w:r>
    </w:p>
    <w:p w14:paraId="186FAA27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>Найважливіш</w:t>
      </w:r>
      <w:r w:rsidR="00FC76BB">
        <w:rPr>
          <w:rFonts w:ascii="Times New Roman" w:eastAsia="Calibri Light" w:hAnsi="Times New Roman" w:cs="Times New Roman"/>
          <w:sz w:val="28"/>
          <w:szCs w:val="28"/>
        </w:rPr>
        <w:t xml:space="preserve">им пунктом нової політики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FC76BB">
        <w:rPr>
          <w:rFonts w:ascii="Times New Roman" w:eastAsia="Calibri Light" w:hAnsi="Times New Roman" w:cs="Times New Roman"/>
          <w:sz w:val="28"/>
          <w:szCs w:val="28"/>
        </w:rPr>
        <w:t>прем’єра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є відмова від формули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Левона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Тер-Петросяна «території в обмін на мир» (передача Азербайджану районів навколо Карабаху в обмін на </w:t>
      </w:r>
      <w:r w:rsidR="00FC76BB">
        <w:rPr>
          <w:rFonts w:ascii="Times New Roman" w:eastAsia="Calibri Light" w:hAnsi="Times New Roman" w:cs="Times New Roman"/>
          <w:sz w:val="28"/>
          <w:szCs w:val="28"/>
        </w:rPr>
        <w:t>мирну угоду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). </w:t>
      </w:r>
      <w:proofErr w:type="spellStart"/>
      <w:r w:rsidR="00FC76BB">
        <w:rPr>
          <w:rFonts w:ascii="Times New Roman" w:eastAsia="Calibri Light" w:hAnsi="Times New Roman" w:cs="Times New Roman"/>
          <w:sz w:val="28"/>
          <w:szCs w:val="28"/>
        </w:rPr>
        <w:t>Пашинян</w:t>
      </w:r>
      <w:proofErr w:type="spellEnd"/>
      <w:r w:rsidR="00FC76BB">
        <w:rPr>
          <w:rFonts w:ascii="Times New Roman" w:eastAsia="Calibri Light" w:hAnsi="Times New Roman" w:cs="Times New Roman"/>
          <w:sz w:val="28"/>
          <w:szCs w:val="28"/>
        </w:rPr>
        <w:t xml:space="preserve"> твердо стоїть на тому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, </w:t>
      </w:r>
      <w:r w:rsidR="00FC76BB">
        <w:rPr>
          <w:rFonts w:ascii="Times New Roman" w:eastAsia="Calibri Light" w:hAnsi="Times New Roman" w:cs="Times New Roman"/>
          <w:sz w:val="28"/>
          <w:szCs w:val="28"/>
        </w:rPr>
        <w:t xml:space="preserve">що 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>територія ні Вірменії, ні НКР не може бути предметом торгу, оскільки це порушує їх суверенітет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. Передача територій розглядалася за всіх президентів, та вважал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>а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ся найоптимальнішим варіантом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 xml:space="preserve"> виходу з кризи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. Проте як саме це зробити та на які території обмінюватися, сторони не змогли домовитись.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Пашинян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же категорично відмовляється навіть розглядати це питання. Колишній президент Роберт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Кочарян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>роз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критикував слова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Пашиняна</w:t>
      </w:r>
      <w:proofErr w:type="spellEnd"/>
      <w:r w:rsidR="00567C8F">
        <w:rPr>
          <w:rFonts w:ascii="Times New Roman" w:eastAsia="Calibri Light" w:hAnsi="Times New Roman" w:cs="Times New Roman"/>
          <w:sz w:val="28"/>
          <w:szCs w:val="28"/>
        </w:rPr>
        <w:t xml:space="preserve">, назвавши його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позицію "підозрілою".</w:t>
      </w:r>
    </w:p>
    <w:p w14:paraId="28EEB664" w14:textId="16047A00" w:rsidR="00F71CC6" w:rsidRPr="00324AD3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Новий уряд Вірменії проводить політику врегулювання конфлікту, яку не проводив жоден уряд раніше. Основний принцип залишився незмінним: Карабах, після його визнання, має приєднатися до Вірменії. Щодо інструментів вирішення конфлікту, то бачення Ніколи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Пашиняна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є унікальним. Деякі експерти вказують на те, що позиція 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>Єревана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не сформована 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>остаточно і може модифікуватися, але точно можна сказати, що зустрічі на найвищому рівні з азербайджанською стороною – це</w:t>
      </w:r>
      <w:r w:rsidR="00C765BE">
        <w:rPr>
          <w:rFonts w:ascii="Times New Roman" w:eastAsia="Calibri Light" w:hAnsi="Times New Roman" w:cs="Times New Roman"/>
          <w:sz w:val="28"/>
          <w:szCs w:val="28"/>
        </w:rPr>
        <w:t xml:space="preserve"> знак, що показує готовність Єре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>вана до подальших переговорів для досягнення миру.</w:t>
      </w:r>
    </w:p>
    <w:sectPr w:rsidR="00F71CC6" w:rsidRPr="00324AD3" w:rsidSect="003726A3">
      <w:headerReference w:type="default" r:id="rId6"/>
      <w:footerReference w:type="default" r:id="rId7"/>
      <w:pgSz w:w="11900" w:h="16840"/>
      <w:pgMar w:top="1134" w:right="1134" w:bottom="1134" w:left="1134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4F711" w14:textId="77777777" w:rsidR="004926B6" w:rsidRDefault="004926B6">
      <w:pPr>
        <w:spacing w:after="0" w:line="240" w:lineRule="auto"/>
      </w:pPr>
      <w:r>
        <w:separator/>
      </w:r>
    </w:p>
  </w:endnote>
  <w:endnote w:type="continuationSeparator" w:id="0">
    <w:p w14:paraId="6936E05D" w14:textId="77777777" w:rsidR="004926B6" w:rsidRDefault="0049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5E63" w14:textId="77777777" w:rsidR="005F289C" w:rsidRDefault="005F289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880E1" w14:textId="77777777" w:rsidR="004926B6" w:rsidRDefault="004926B6">
      <w:pPr>
        <w:spacing w:after="0" w:line="240" w:lineRule="auto"/>
      </w:pPr>
      <w:r>
        <w:separator/>
      </w:r>
    </w:p>
  </w:footnote>
  <w:footnote w:type="continuationSeparator" w:id="0">
    <w:p w14:paraId="3EDD2B76" w14:textId="77777777" w:rsidR="004926B6" w:rsidRDefault="0049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333EB" w14:textId="77777777" w:rsidR="005F289C" w:rsidRDefault="005F289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C6"/>
    <w:rsid w:val="000142B4"/>
    <w:rsid w:val="0001555E"/>
    <w:rsid w:val="000155F9"/>
    <w:rsid w:val="000F32BC"/>
    <w:rsid w:val="001C0C16"/>
    <w:rsid w:val="00263FAF"/>
    <w:rsid w:val="002A61C1"/>
    <w:rsid w:val="002C794F"/>
    <w:rsid w:val="002F5909"/>
    <w:rsid w:val="00324AD3"/>
    <w:rsid w:val="003450C9"/>
    <w:rsid w:val="003726A3"/>
    <w:rsid w:val="003C5B59"/>
    <w:rsid w:val="00412B9C"/>
    <w:rsid w:val="00440C55"/>
    <w:rsid w:val="004926B6"/>
    <w:rsid w:val="005000D9"/>
    <w:rsid w:val="00535655"/>
    <w:rsid w:val="00565AD5"/>
    <w:rsid w:val="00567C8F"/>
    <w:rsid w:val="00576D39"/>
    <w:rsid w:val="005B53B1"/>
    <w:rsid w:val="005F289C"/>
    <w:rsid w:val="00610A40"/>
    <w:rsid w:val="006F344F"/>
    <w:rsid w:val="006F3DD1"/>
    <w:rsid w:val="00731A95"/>
    <w:rsid w:val="00737063"/>
    <w:rsid w:val="00836387"/>
    <w:rsid w:val="008B79E3"/>
    <w:rsid w:val="008D0F93"/>
    <w:rsid w:val="00902EC5"/>
    <w:rsid w:val="009E121D"/>
    <w:rsid w:val="00AA59C1"/>
    <w:rsid w:val="00B10951"/>
    <w:rsid w:val="00B8338F"/>
    <w:rsid w:val="00BD27ED"/>
    <w:rsid w:val="00C34293"/>
    <w:rsid w:val="00C765BE"/>
    <w:rsid w:val="00C85285"/>
    <w:rsid w:val="00D7172C"/>
    <w:rsid w:val="00D86839"/>
    <w:rsid w:val="00E55A5A"/>
    <w:rsid w:val="00E756F5"/>
    <w:rsid w:val="00F71CC6"/>
    <w:rsid w:val="00FA0135"/>
    <w:rsid w:val="00FA1D95"/>
    <w:rsid w:val="00FA5272"/>
    <w:rsid w:val="00FC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0953"/>
  <w15:docId w15:val="{1B8951B5-88EF-4C5A-BBBF-08EBAE20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C0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0C16"/>
    <w:rPr>
      <w:rFonts w:ascii="Segoe UI" w:eastAsia="Calibr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Пользователь Windows</cp:lastModifiedBy>
  <cp:revision>3</cp:revision>
  <dcterms:created xsi:type="dcterms:W3CDTF">2019-04-20T19:08:00Z</dcterms:created>
  <dcterms:modified xsi:type="dcterms:W3CDTF">2019-04-20T19:19:00Z</dcterms:modified>
</cp:coreProperties>
</file>