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35DA" w14:textId="3E7DF3C1" w:rsidR="008E29E0" w:rsidRPr="00900286" w:rsidRDefault="008E29E0" w:rsidP="00900286">
      <w:pPr>
        <w:jc w:val="center"/>
        <w:rPr>
          <w:b/>
          <w:bCs/>
        </w:rPr>
      </w:pPr>
      <w:r w:rsidRPr="00900286">
        <w:rPr>
          <w:b/>
          <w:bCs/>
        </w:rPr>
        <w:t>POWER BI PROJECT</w:t>
      </w:r>
    </w:p>
    <w:p w14:paraId="4417A647" w14:textId="77777777" w:rsidR="008E29E0" w:rsidRDefault="008E29E0"/>
    <w:p w14:paraId="02A6D234" w14:textId="668803DE" w:rsidR="008E29E0" w:rsidRDefault="008E29E0">
      <w:r>
        <w:rPr>
          <w:noProof/>
        </w:rPr>
        <w:drawing>
          <wp:inline distT="0" distB="0" distL="0" distR="0" wp14:anchorId="0B093EA2" wp14:editId="2627C7A3">
            <wp:extent cx="5731510" cy="3213735"/>
            <wp:effectExtent l="0" t="0" r="2540" b="5715"/>
            <wp:docPr id="2027338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38890" name="Picture 20273388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0A20" w14:textId="77777777" w:rsidR="00641517" w:rsidRDefault="00641517"/>
    <w:p w14:paraId="1F427826" w14:textId="0BC838F7" w:rsidR="00641517" w:rsidRPr="00641517" w:rsidRDefault="00641517" w:rsidP="00641517">
      <w:r w:rsidRPr="00641517">
        <w:rPr>
          <w:b/>
          <w:bCs/>
        </w:rPr>
        <w:t>E-commerce Sales Analysis Dashboard | Power BI</w:t>
      </w:r>
      <w:r w:rsidR="00B21621">
        <w:rPr>
          <w:b/>
          <w:bCs/>
        </w:rPr>
        <w:t xml:space="preserve"> :</w:t>
      </w:r>
    </w:p>
    <w:p w14:paraId="5407FC28" w14:textId="77777777" w:rsidR="00641517" w:rsidRPr="00641517" w:rsidRDefault="00641517" w:rsidP="00641517">
      <w:pPr>
        <w:numPr>
          <w:ilvl w:val="0"/>
          <w:numId w:val="1"/>
        </w:numPr>
      </w:pPr>
      <w:r w:rsidRPr="00641517">
        <w:t xml:space="preserve">Designed an interactive Power BI dashboard to </w:t>
      </w:r>
      <w:proofErr w:type="spellStart"/>
      <w:r w:rsidRPr="00641517">
        <w:t>analyze</w:t>
      </w:r>
      <w:proofErr w:type="spellEnd"/>
      <w:r w:rsidRPr="00641517">
        <w:t xml:space="preserve"> sales, profit, AOV, and customer trends</w:t>
      </w:r>
    </w:p>
    <w:p w14:paraId="516166C4" w14:textId="77777777" w:rsidR="00641517" w:rsidRPr="00641517" w:rsidRDefault="00641517" w:rsidP="00641517">
      <w:pPr>
        <w:numPr>
          <w:ilvl w:val="0"/>
          <w:numId w:val="1"/>
        </w:numPr>
      </w:pPr>
      <w:r w:rsidRPr="00641517">
        <w:t>Performed category-wise, state-wise, and monthly profit analysis using DAX measures</w:t>
      </w:r>
    </w:p>
    <w:p w14:paraId="20B05E0C" w14:textId="77777777" w:rsidR="00641517" w:rsidRPr="00641517" w:rsidRDefault="00641517" w:rsidP="00641517">
      <w:pPr>
        <w:numPr>
          <w:ilvl w:val="0"/>
          <w:numId w:val="1"/>
        </w:numPr>
      </w:pPr>
      <w:r w:rsidRPr="00641517">
        <w:t>Implemented slicers and filters to enable dynamic business insights</w:t>
      </w:r>
    </w:p>
    <w:p w14:paraId="2914BAF7" w14:textId="77777777" w:rsidR="00641517" w:rsidRPr="00641517" w:rsidRDefault="00641517" w:rsidP="00641517">
      <w:pPr>
        <w:numPr>
          <w:ilvl w:val="0"/>
          <w:numId w:val="1"/>
        </w:numPr>
      </w:pPr>
      <w:r w:rsidRPr="00641517">
        <w:t>Identified top-performing products, regions, and payment methods to support decision-making</w:t>
      </w:r>
    </w:p>
    <w:p w14:paraId="5564304F" w14:textId="0D53605D" w:rsidR="00062E7F" w:rsidRPr="00062E7F" w:rsidRDefault="00062E7F" w:rsidP="00062E7F">
      <w:pPr>
        <w:rPr>
          <w:b/>
          <w:bCs/>
        </w:rPr>
      </w:pPr>
      <w:r w:rsidRPr="00062E7F">
        <w:rPr>
          <w:b/>
          <w:bCs/>
        </w:rPr>
        <w:t xml:space="preserve">Key Insights </w:t>
      </w:r>
      <w:r w:rsidR="00B21621">
        <w:rPr>
          <w:b/>
          <w:bCs/>
        </w:rPr>
        <w:t>:</w:t>
      </w:r>
    </w:p>
    <w:p w14:paraId="7F9E336B" w14:textId="77777777" w:rsidR="00062E7F" w:rsidRPr="00062E7F" w:rsidRDefault="00062E7F" w:rsidP="00062E7F">
      <w:pPr>
        <w:numPr>
          <w:ilvl w:val="0"/>
          <w:numId w:val="2"/>
        </w:numPr>
      </w:pPr>
      <w:r w:rsidRPr="00062E7F">
        <w:t xml:space="preserve">Generated </w:t>
      </w:r>
      <w:r w:rsidRPr="00062E7F">
        <w:rPr>
          <w:b/>
          <w:bCs/>
        </w:rPr>
        <w:t>438K in total sales revenue</w:t>
      </w:r>
      <w:r w:rsidRPr="00062E7F">
        <w:t xml:space="preserve"> with </w:t>
      </w:r>
      <w:r w:rsidRPr="00062E7F">
        <w:rPr>
          <w:b/>
          <w:bCs/>
        </w:rPr>
        <w:t>37K overall profit</w:t>
      </w:r>
      <w:r w:rsidRPr="00062E7F">
        <w:t>, indicating stable performance with scope for optimization.</w:t>
      </w:r>
    </w:p>
    <w:p w14:paraId="73277F36" w14:textId="77777777" w:rsidR="00062E7F" w:rsidRPr="00062E7F" w:rsidRDefault="00062E7F" w:rsidP="00062E7F">
      <w:pPr>
        <w:numPr>
          <w:ilvl w:val="0"/>
          <w:numId w:val="2"/>
        </w:numPr>
      </w:pPr>
      <w:r w:rsidRPr="00062E7F">
        <w:t xml:space="preserve">Identified </w:t>
      </w:r>
      <w:r w:rsidRPr="00062E7F">
        <w:rPr>
          <w:b/>
          <w:bCs/>
        </w:rPr>
        <w:t>Clothing as the highest-profit category</w:t>
      </w:r>
      <w:r w:rsidRPr="00062E7F">
        <w:t>, contributing nearly half of total profits, followed by Electronics and Furniture.</w:t>
      </w:r>
    </w:p>
    <w:p w14:paraId="4D4837D2" w14:textId="77777777" w:rsidR="00062E7F" w:rsidRPr="00062E7F" w:rsidRDefault="00062E7F" w:rsidP="00062E7F">
      <w:pPr>
        <w:numPr>
          <w:ilvl w:val="0"/>
          <w:numId w:val="2"/>
        </w:numPr>
      </w:pPr>
      <w:r w:rsidRPr="00062E7F">
        <w:t xml:space="preserve">Discovered </w:t>
      </w:r>
      <w:r w:rsidRPr="00062E7F">
        <w:rPr>
          <w:b/>
          <w:bCs/>
        </w:rPr>
        <w:t>Cash on Delivery (COD) as the most dominant payment mode</w:t>
      </w:r>
      <w:r w:rsidRPr="00062E7F">
        <w:t>, accounting for the largest share of profit, reflecting customer payment preferences.</w:t>
      </w:r>
    </w:p>
    <w:p w14:paraId="66926135" w14:textId="77777777" w:rsidR="00062E7F" w:rsidRPr="00062E7F" w:rsidRDefault="00062E7F" w:rsidP="00062E7F">
      <w:pPr>
        <w:numPr>
          <w:ilvl w:val="0"/>
          <w:numId w:val="2"/>
        </w:numPr>
      </w:pPr>
      <w:r w:rsidRPr="00062E7F">
        <w:t xml:space="preserve">Found </w:t>
      </w:r>
      <w:r w:rsidRPr="00062E7F">
        <w:rPr>
          <w:b/>
          <w:bCs/>
        </w:rPr>
        <w:t>Maharashtra as the top-performing state</w:t>
      </w:r>
      <w:r w:rsidRPr="00062E7F">
        <w:t xml:space="preserve"> in terms of sales revenue, highlighting strong regional demand concentration.</w:t>
      </w:r>
    </w:p>
    <w:p w14:paraId="18A81A01" w14:textId="77777777" w:rsidR="00062E7F" w:rsidRPr="00062E7F" w:rsidRDefault="00062E7F" w:rsidP="00062E7F">
      <w:pPr>
        <w:numPr>
          <w:ilvl w:val="0"/>
          <w:numId w:val="2"/>
        </w:numPr>
      </w:pPr>
      <w:proofErr w:type="spellStart"/>
      <w:r w:rsidRPr="00062E7F">
        <w:lastRenderedPageBreak/>
        <w:t>Analyzed</w:t>
      </w:r>
      <w:proofErr w:type="spellEnd"/>
      <w:r w:rsidRPr="00062E7F">
        <w:t xml:space="preserve"> </w:t>
      </w:r>
      <w:r w:rsidRPr="00062E7F">
        <w:rPr>
          <w:b/>
          <w:bCs/>
        </w:rPr>
        <w:t>monthly profit trends</w:t>
      </w:r>
      <w:r w:rsidRPr="00062E7F">
        <w:t>, revealing seasonal fluctuations and loss-making periods during mid-year months.</w:t>
      </w:r>
    </w:p>
    <w:p w14:paraId="03FA537C" w14:textId="77777777" w:rsidR="00062E7F" w:rsidRPr="00062E7F" w:rsidRDefault="00062E7F" w:rsidP="00062E7F">
      <w:pPr>
        <w:numPr>
          <w:ilvl w:val="0"/>
          <w:numId w:val="2"/>
        </w:numPr>
      </w:pPr>
      <w:r w:rsidRPr="00062E7F">
        <w:t xml:space="preserve">Recognized the impact of </w:t>
      </w:r>
      <w:r w:rsidRPr="00062E7F">
        <w:rPr>
          <w:b/>
          <w:bCs/>
        </w:rPr>
        <w:t>high-value customers on overall revenue</w:t>
      </w:r>
      <w:r w:rsidRPr="00062E7F">
        <w:t>, emphasizing the importance of customer segmentation for targeted business strategies.</w:t>
      </w:r>
    </w:p>
    <w:p w14:paraId="1EEB5B30" w14:textId="40D6D919" w:rsidR="00B21621" w:rsidRPr="00B21621" w:rsidRDefault="00B21621" w:rsidP="00B21621">
      <w:r w:rsidRPr="00B21621">
        <w:rPr>
          <w:b/>
          <w:bCs/>
        </w:rPr>
        <w:t xml:space="preserve">Business Recommendation </w:t>
      </w:r>
      <w:r>
        <w:rPr>
          <w:b/>
          <w:bCs/>
        </w:rPr>
        <w:t>:</w:t>
      </w:r>
    </w:p>
    <w:p w14:paraId="46160DFD" w14:textId="77777777" w:rsidR="00B21621" w:rsidRPr="00B21621" w:rsidRDefault="00B21621" w:rsidP="00B21621">
      <w:pPr>
        <w:numPr>
          <w:ilvl w:val="0"/>
          <w:numId w:val="3"/>
        </w:numPr>
      </w:pPr>
      <w:r w:rsidRPr="00B21621">
        <w:t>Optimizing inventory and promotional strategies during low-profit months and encouraging digital payment methods could help improve overall profitability.</w:t>
      </w:r>
    </w:p>
    <w:p w14:paraId="4BC8B12F" w14:textId="21B4C5FF" w:rsidR="00641517" w:rsidRDefault="00641517" w:rsidP="00095A49"/>
    <w:sectPr w:rsidR="00641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20A9D"/>
    <w:multiLevelType w:val="multilevel"/>
    <w:tmpl w:val="D954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A41F3"/>
    <w:multiLevelType w:val="multilevel"/>
    <w:tmpl w:val="8D00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1703B"/>
    <w:multiLevelType w:val="multilevel"/>
    <w:tmpl w:val="8C2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893100">
    <w:abstractNumId w:val="1"/>
  </w:num>
  <w:num w:numId="2" w16cid:durableId="686249640">
    <w:abstractNumId w:val="0"/>
  </w:num>
  <w:num w:numId="3" w16cid:durableId="1306885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E0"/>
    <w:rsid w:val="00062E7F"/>
    <w:rsid w:val="00095A49"/>
    <w:rsid w:val="001031E9"/>
    <w:rsid w:val="00641517"/>
    <w:rsid w:val="00722FCD"/>
    <w:rsid w:val="008D394C"/>
    <w:rsid w:val="008E29E0"/>
    <w:rsid w:val="00900286"/>
    <w:rsid w:val="00B2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464A"/>
  <w15:chartTrackingRefBased/>
  <w15:docId w15:val="{B0964E1B-797D-4DA8-8D26-34C5D7B0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arya</dc:creator>
  <cp:keywords/>
  <dc:description/>
  <cp:lastModifiedBy>sanya arya</cp:lastModifiedBy>
  <cp:revision>2</cp:revision>
  <dcterms:created xsi:type="dcterms:W3CDTF">2026-02-01T16:40:00Z</dcterms:created>
  <dcterms:modified xsi:type="dcterms:W3CDTF">2026-02-01T16:40:00Z</dcterms:modified>
</cp:coreProperties>
</file>