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Covid-19 Data Analysis And Prediction</w:t>
      </w:r>
    </w:p>
    <w:p>
      <w:pPr>
        <w:spacing w:before="0" w:after="160" w:line="259"/>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Using Logistic regression, Random Forest Classifier, Decision Tree Classifier</w:t>
      </w:r>
    </w:p>
    <w:p>
      <w:pPr>
        <w:spacing w:before="0" w:after="160" w:line="259"/>
        <w:ind w:right="0" w:left="0" w:firstLine="0"/>
        <w:jc w:val="center"/>
        <w:rPr>
          <w:rFonts w:ascii="Calibri" w:hAnsi="Calibri" w:cs="Calibri" w:eastAsia="Calibri"/>
          <w:color w:val="auto"/>
          <w:spacing w:val="0"/>
          <w:position w:val="0"/>
          <w:sz w:val="48"/>
          <w:shd w:fill="auto" w:val="clear"/>
        </w:rPr>
      </w:pPr>
    </w:p>
    <w:p>
      <w:pPr>
        <w:spacing w:before="0" w:after="0" w:line="259"/>
        <w:ind w:right="0" w:left="0" w:firstLine="0"/>
        <w:jc w:val="center"/>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28"/>
          <w:shd w:fill="auto" w:val="clear"/>
        </w:rPr>
        <w:t xml:space="preserve">Bachelor Of Computer Applications</w:t>
      </w:r>
    </w:p>
    <w:p>
      <w:pPr>
        <w:spacing w:before="0" w:after="16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Chaudhary Charan Singh Univeristy (CCS), Meerut</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3499" w:dyaOrig="1339">
          <v:rect xmlns:o="urn:schemas-microsoft-com:office:office" xmlns:v="urn:schemas-microsoft-com:vml" id="rectole0000000000" style="width:174.950000pt;height:66.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8"/>
          <w:shd w:fill="auto" w:val="clear"/>
        </w:rPr>
        <w:tab/>
      </w:r>
      <w:r>
        <w:object w:dxaOrig="2750" w:dyaOrig="2750">
          <v:rect xmlns:o="urn:schemas-microsoft-com:office:office" xmlns:v="urn:schemas-microsoft-com:vml" id="rectole0000000001" style="width:137.500000pt;height:137.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Submitted By:                                         </w:t>
      </w:r>
      <w:r>
        <w:rPr>
          <w:rFonts w:ascii="Calibri" w:hAnsi="Calibri" w:cs="Calibri" w:eastAsia="Calibri"/>
          <w:b/>
          <w:color w:val="auto"/>
          <w:spacing w:val="0"/>
          <w:position w:val="0"/>
          <w:sz w:val="32"/>
          <w:shd w:fill="auto" w:val="clear"/>
        </w:rPr>
        <w:t xml:space="preserve">Submitted</w:t>
      </w:r>
      <w:r>
        <w:rPr>
          <w:rFonts w:ascii="Calibri" w:hAnsi="Calibri" w:cs="Calibri" w:eastAsia="Calibri"/>
          <w:b/>
          <w:color w:val="auto"/>
          <w:spacing w:val="0"/>
          <w:position w:val="0"/>
          <w:sz w:val="40"/>
          <w:shd w:fill="auto" w:val="clear"/>
        </w:rPr>
        <w:t xml:space="preserve"> </w:t>
      </w:r>
      <w:r>
        <w:rPr>
          <w:rFonts w:ascii="Calibri" w:hAnsi="Calibri" w:cs="Calibri" w:eastAsia="Calibri"/>
          <w:b/>
          <w:color w:val="auto"/>
          <w:spacing w:val="0"/>
          <w:position w:val="0"/>
          <w:sz w:val="28"/>
          <w:shd w:fill="auto" w:val="clear"/>
        </w:rPr>
        <w:t xml:space="preserve">To</w:t>
      </w:r>
      <w:r>
        <w:rPr>
          <w:rFonts w:ascii="Calibri" w:hAnsi="Calibri" w:cs="Calibri" w:eastAsia="Calibri"/>
          <w:b/>
          <w:color w:val="auto"/>
          <w:spacing w:val="0"/>
          <w:position w:val="0"/>
          <w:sz w:val="40"/>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Parv Goyal</w:t>
        <w:tab/>
        <w:tab/>
        <w:tab/>
        <w:tab/>
        <w:tab/>
        <w:tab/>
        <w:tab/>
        <w:tab/>
        <w:t xml:space="preserve">Mr. Prateek Gupta</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Sanyam</w:t>
        <w:tab/>
        <w:tab/>
        <w:tab/>
        <w:tab/>
        <w:tab/>
        <w:tab/>
        <w:tab/>
        <w:t xml:space="preserve">                    (Trainer)</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Rahul Sharma</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Vanshaj Pal</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                                  Institute Of Technology And Science</w:t>
      </w: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ab/>
        <w:tab/>
        <w:tab/>
        <w:tab/>
        <w:t xml:space="preserve">      GHAZIABAD, 201007</w:t>
      </w: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ab/>
        <w:tab/>
        <w:tab/>
        <w:tab/>
        <w:t xml:space="preserve">         Batch (2022-2025)</w: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Acknowledgement</w:t>
      </w:r>
    </w:p>
    <w:p>
      <w:pPr>
        <w:spacing w:before="0" w:after="0" w:line="240"/>
        <w:ind w:right="0" w:left="0" w:firstLine="0"/>
        <w:jc w:val="left"/>
        <w:rPr>
          <w:rFonts w:ascii="Calibri" w:hAnsi="Calibri" w:cs="Calibri" w:eastAsia="Calibri"/>
          <w:b/>
          <w:color w:val="auto"/>
          <w:spacing w:val="0"/>
          <w:position w:val="0"/>
          <w:sz w:val="40"/>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am profoundly thankful to everyone who contributed to the successful completion of my summer training project.</w:t>
      </w:r>
    </w:p>
    <w:p>
      <w:pPr>
        <w:spacing w:before="24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Firstly, I would like to extend my deepest gratitude to Mr. Prateek Gupta, whose invaluable guidance and insights were essential throughout the training. His expertise and patience were crucial in helping me navigate the complexities of advanced data science and machine learning.</w:t>
      </w:r>
    </w:p>
    <w:p>
      <w:pPr>
        <w:spacing w:before="24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also wish to sincerely thank ITS for collaborating with Shape My Skills Pvt. Ltd. to provide this exceptional learning opportunity. Special appreciation goes to our course coordinator, Mr. Neeraj Jain, for his dedicated efforts and support during the training. Furthermore, I am deeply grateful to Mr. Ganesh Wadhwani, Head of the Department, for his encouragement and for providing the necessary resources and environment to facilitate this learning experience.</w:t>
      </w:r>
    </w:p>
    <w:p>
      <w:pPr>
        <w:spacing w:before="24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Finally, I acknowledge the unwavering support of my family and friends, who have been my pillars of strength and encouragement throughout this journey.</w:t>
      </w:r>
    </w:p>
    <w:p>
      <w:pPr>
        <w:spacing w:before="24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Thank you all for making this experience valuable and memorable.</w:t>
      </w:r>
    </w:p>
    <w:p>
      <w:pPr>
        <w:spacing w:before="24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Sincerely,</w:t>
      </w:r>
    </w:p>
    <w:p>
      <w:pPr>
        <w:spacing w:before="24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PARV</w:t>
      </w:r>
    </w:p>
    <w:p>
      <w:pPr>
        <w:spacing w:before="240" w:after="0" w:line="240"/>
        <w:ind w:right="0" w:left="0" w:firstLine="0"/>
        <w:jc w:val="left"/>
        <w:rPr>
          <w:rFonts w:ascii="Calibri" w:hAnsi="Calibri" w:cs="Calibri" w:eastAsia="Calibri"/>
          <w:color w:val="auto"/>
          <w:spacing w:val="0"/>
          <w:position w:val="0"/>
          <w:sz w:val="24"/>
          <w:shd w:fill="auto" w:val="clear"/>
        </w:rPr>
      </w:pPr>
    </w:p>
    <w:p>
      <w:pPr>
        <w:spacing w:before="240" w:after="0" w:line="240"/>
        <w:ind w:right="0" w:left="0" w:firstLine="0"/>
        <w:jc w:val="left"/>
        <w:rPr>
          <w:rFonts w:ascii="Calibri" w:hAnsi="Calibri" w:cs="Calibri" w:eastAsia="Calibri"/>
          <w:color w:val="auto"/>
          <w:spacing w:val="0"/>
          <w:position w:val="0"/>
          <w:sz w:val="24"/>
          <w:shd w:fill="auto" w:val="clear"/>
        </w:rPr>
      </w:pPr>
    </w:p>
    <w:p>
      <w:pPr>
        <w:spacing w:before="240" w:after="0" w:line="240"/>
        <w:ind w:right="0" w:left="0" w:firstLine="0"/>
        <w:jc w:val="left"/>
        <w:rPr>
          <w:rFonts w:ascii="Calibri" w:hAnsi="Calibri" w:cs="Calibri" w:eastAsia="Calibri"/>
          <w:color w:val="auto"/>
          <w:spacing w:val="0"/>
          <w:position w:val="0"/>
          <w:sz w:val="24"/>
          <w:shd w:fill="auto" w:val="clear"/>
        </w:rPr>
      </w:pPr>
    </w:p>
    <w:p>
      <w:pPr>
        <w:spacing w:before="240" w:after="0" w:line="240"/>
        <w:ind w:right="0" w:left="0" w:firstLine="0"/>
        <w:jc w:val="left"/>
        <w:rPr>
          <w:rFonts w:ascii="Calibri" w:hAnsi="Calibri" w:cs="Calibri" w:eastAsia="Calibri"/>
          <w:color w:val="auto"/>
          <w:spacing w:val="0"/>
          <w:position w:val="0"/>
          <w:sz w:val="24"/>
          <w:shd w:fill="auto" w:val="clear"/>
        </w:rPr>
      </w:pPr>
    </w:p>
    <w:p>
      <w:pPr>
        <w:spacing w:before="240" w:after="0" w:line="240"/>
        <w:ind w:right="0" w:left="0" w:firstLine="0"/>
        <w:jc w:val="left"/>
        <w:rPr>
          <w:rFonts w:ascii="Calibri" w:hAnsi="Calibri" w:cs="Calibri" w:eastAsia="Calibri"/>
          <w:color w:val="auto"/>
          <w:spacing w:val="0"/>
          <w:position w:val="0"/>
          <w:sz w:val="24"/>
          <w:shd w:fill="auto" w:val="clear"/>
        </w:rPr>
      </w:pPr>
    </w:p>
    <w:p>
      <w:pPr>
        <w:spacing w:before="240" w:after="0" w:line="240"/>
        <w:ind w:right="0" w:left="0" w:firstLine="0"/>
        <w:jc w:val="left"/>
        <w:rPr>
          <w:rFonts w:ascii="Calibri" w:hAnsi="Calibri" w:cs="Calibri" w:eastAsia="Calibri"/>
          <w:color w:val="auto"/>
          <w:spacing w:val="0"/>
          <w:position w:val="0"/>
          <w:sz w:val="24"/>
          <w:shd w:fill="auto" w:val="clear"/>
        </w:rPr>
      </w:pPr>
    </w:p>
    <w:p>
      <w:pPr>
        <w:spacing w:before="240" w:after="0" w:line="240"/>
        <w:ind w:right="0" w:left="0" w:firstLine="0"/>
        <w:jc w:val="left"/>
        <w:rPr>
          <w:rFonts w:ascii="Calibri" w:hAnsi="Calibri" w:cs="Calibri" w:eastAsia="Calibri"/>
          <w:color w:val="auto"/>
          <w:spacing w:val="0"/>
          <w:position w:val="0"/>
          <w:sz w:val="24"/>
          <w:shd w:fill="auto" w:val="clear"/>
        </w:rPr>
      </w:pPr>
    </w:p>
    <w:p>
      <w:pPr>
        <w:spacing w:before="240" w:after="0" w:line="240"/>
        <w:ind w:right="0" w:left="0" w:firstLine="0"/>
        <w:jc w:val="left"/>
        <w:rPr>
          <w:rFonts w:ascii="Calibri" w:hAnsi="Calibri" w:cs="Calibri" w:eastAsia="Calibri"/>
          <w:color w:val="auto"/>
          <w:spacing w:val="0"/>
          <w:position w:val="0"/>
          <w:sz w:val="24"/>
          <w:shd w:fill="auto" w:val="clear"/>
        </w:rPr>
      </w:pPr>
    </w:p>
    <w:p>
      <w:pPr>
        <w:spacing w:before="240" w:after="0" w:line="240"/>
        <w:ind w:right="0" w:left="0" w:firstLine="0"/>
        <w:jc w:val="left"/>
        <w:rPr>
          <w:rFonts w:ascii="Calibri" w:hAnsi="Calibri" w:cs="Calibri" w:eastAsia="Calibri"/>
          <w:color w:val="auto"/>
          <w:spacing w:val="0"/>
          <w:position w:val="0"/>
          <w:sz w:val="24"/>
          <w:shd w:fill="auto" w:val="clear"/>
        </w:rPr>
      </w:pPr>
    </w:p>
    <w:p>
      <w:pPr>
        <w:spacing w:before="240" w:after="0" w:line="240"/>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Certificate</w:t>
      </w:r>
    </w:p>
    <w:p>
      <w:pPr>
        <w:spacing w:before="240" w:after="0" w:line="240"/>
        <w:ind w:right="0" w:left="0" w:firstLine="0"/>
        <w:jc w:val="left"/>
        <w:rPr>
          <w:rFonts w:ascii="Calibri" w:hAnsi="Calibri" w:cs="Calibri" w:eastAsia="Calibri"/>
          <w:b/>
          <w:color w:val="auto"/>
          <w:spacing w:val="0"/>
          <w:position w:val="0"/>
          <w:sz w:val="40"/>
          <w:shd w:fill="auto" w:val="clear"/>
        </w:rPr>
      </w:pPr>
    </w:p>
    <w:p>
      <w:pPr>
        <w:spacing w:before="24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is to certify that Monisha has successfully completed the project titled " COVID-19 DATA ANALYSIS” as part of the Machine Learning and Data Science summer training program organized by ITS in collaboration with ShapeMySkills Pvt. Ltd.</w:t>
      </w:r>
    </w:p>
    <w:p>
      <w:pPr>
        <w:spacing w:before="24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This project was conducted under the esteemed guidance of Mr. Prateek Gupta, whose expertise and mentorship were instrumental in its successful completion. The project exemplifies a thorough understanding of machine learning and data science techniques, highlighting the skills acquired during the training program</w:t>
      </w:r>
      <w:r>
        <w:rPr>
          <w:rFonts w:ascii="Calibri" w:hAnsi="Calibri" w:cs="Calibri" w:eastAsia="Calibri"/>
          <w:color w:val="auto"/>
          <w:spacing w:val="0"/>
          <w:position w:val="0"/>
          <w:sz w:val="22"/>
          <w:shd w:fill="auto" w:val="clear"/>
        </w:rPr>
        <w:t xml:space="preserve">.</w:t>
      </w:r>
    </w:p>
    <w:p>
      <w:pPr>
        <w:spacing w:before="24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 commend PARV for his dedication, hard work, and enthusiasm throughout the project duration.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Coordinator:</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4"/>
          <w:shd w:fill="auto" w:val="clear"/>
        </w:rPr>
        <w:t xml:space="preserve">Mr. Neeraj Jain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Head of Department:</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4"/>
          <w:shd w:fill="auto" w:val="clear"/>
        </w:rPr>
        <w:t xml:space="preserve">Mr. Ganesh Wadhwani</w:t>
      </w: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8"/>
          <w:shd w:fill="auto" w:val="clear"/>
        </w:rPr>
        <w:t xml:space="preserve">Date:</w:t>
      </w:r>
      <w:r>
        <w:rPr>
          <w:rFonts w:ascii="Calibri" w:hAnsi="Calibri" w:cs="Calibri" w:eastAsia="Calibri"/>
          <w:b/>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28"/>
          <w:shd w:fill="auto" w:val="clear"/>
        </w:rPr>
        <w:t xml:space="preserve">Signature:</w:t>
      </w:r>
    </w:p>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center"/>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List of Figures</w:t>
      </w:r>
    </w:p>
    <w:tbl>
      <w:tblPr>
        <w:tblInd w:w="965" w:type="dxa"/>
      </w:tblPr>
      <w:tblGrid>
        <w:gridCol w:w="1271"/>
        <w:gridCol w:w="5812"/>
      </w:tblGrid>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S.no</w:t>
            </w:r>
          </w:p>
        </w:tc>
        <w:tc>
          <w:tcPr>
            <w:tcW w:w="5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40"/>
                <w:shd w:fill="auto" w:val="clear"/>
              </w:rPr>
              <w:t xml:space="preserve">Name</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1.</w:t>
            </w:r>
          </w:p>
        </w:tc>
        <w:tc>
          <w:tcPr>
            <w:tcW w:w="5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Confirmed Cases Country wise</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2.</w:t>
            </w:r>
          </w:p>
        </w:tc>
        <w:tc>
          <w:tcPr>
            <w:tcW w:w="5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Plotting Death case Vs Confirmed case</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3.</w:t>
            </w:r>
          </w:p>
        </w:tc>
        <w:tc>
          <w:tcPr>
            <w:tcW w:w="5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Plotting Recovered case Vs Confirmed case</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4.</w:t>
            </w:r>
          </w:p>
        </w:tc>
        <w:tc>
          <w:tcPr>
            <w:tcW w:w="5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Plotting Active Case Vs Confirmed Case</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5.</w:t>
            </w:r>
          </w:p>
        </w:tc>
        <w:tc>
          <w:tcPr>
            <w:tcW w:w="5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Plotting Dark Background Graph of Confirmed, Active, Death and Recovered Cases</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6.</w:t>
            </w:r>
          </w:p>
        </w:tc>
        <w:tc>
          <w:tcPr>
            <w:tcW w:w="5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Plotting Dark Background Graph of New_case, New_Death, New_Recovered</w:t>
            </w:r>
          </w:p>
        </w:tc>
      </w:tr>
      <w:tr>
        <w:trPr>
          <w:trHeight w:val="895" w:hRule="auto"/>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7.</w:t>
            </w:r>
          </w:p>
        </w:tc>
        <w:tc>
          <w:tcPr>
            <w:tcW w:w="5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Chart Plotting of Confirmed Cases WHO region Wise</w:t>
            </w:r>
          </w:p>
        </w:tc>
      </w:tr>
      <w:tr>
        <w:trPr>
          <w:trHeight w:val="895" w:hRule="auto"/>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8.</w:t>
            </w:r>
          </w:p>
        </w:tc>
        <w:tc>
          <w:tcPr>
            <w:tcW w:w="5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Chart Plotting of Death Cases WHO region Wise</w:t>
            </w:r>
          </w:p>
        </w:tc>
      </w:tr>
      <w:tr>
        <w:trPr>
          <w:trHeight w:val="895" w:hRule="auto"/>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9.</w:t>
            </w:r>
          </w:p>
        </w:tc>
        <w:tc>
          <w:tcPr>
            <w:tcW w:w="5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Chart Plotting of Recovered Cases WHO region Wise</w:t>
            </w:r>
          </w:p>
        </w:tc>
      </w:tr>
      <w:tr>
        <w:trPr>
          <w:trHeight w:val="580" w:hRule="auto"/>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10.</w:t>
            </w:r>
          </w:p>
        </w:tc>
        <w:tc>
          <w:tcPr>
            <w:tcW w:w="5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Chart Plotting of Active Cases WHO region Wise</w:t>
            </w:r>
          </w:p>
        </w:tc>
      </w:tr>
      <w:tr>
        <w:trPr>
          <w:trHeight w:val="580" w:hRule="auto"/>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11.</w:t>
            </w:r>
          </w:p>
        </w:tc>
        <w:tc>
          <w:tcPr>
            <w:tcW w:w="5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Data visualization of 1 week %increase</w:t>
            </w:r>
          </w:p>
        </w:tc>
      </w:tr>
      <w:tr>
        <w:trPr>
          <w:trHeight w:val="580" w:hRule="auto"/>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12.</w:t>
            </w:r>
          </w:p>
        </w:tc>
        <w:tc>
          <w:tcPr>
            <w:tcW w:w="5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Visualizing Data Of Nepal</w:t>
            </w:r>
          </w:p>
        </w:tc>
      </w:tr>
      <w:tr>
        <w:trPr>
          <w:trHeight w:val="580" w:hRule="auto"/>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13.</w:t>
            </w:r>
          </w:p>
        </w:tc>
        <w:tc>
          <w:tcPr>
            <w:tcW w:w="5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Plot Death VS Confirmed with Regression Line</w:t>
            </w:r>
          </w:p>
        </w:tc>
      </w:tr>
      <w:tr>
        <w:trPr>
          <w:trHeight w:val="580" w:hRule="auto"/>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14.</w:t>
            </w:r>
          </w:p>
        </w:tc>
        <w:tc>
          <w:tcPr>
            <w:tcW w:w="5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Plot Recovered Vs Confirmed with regression line</w:t>
            </w:r>
          </w:p>
        </w:tc>
      </w:tr>
      <w:tr>
        <w:trPr>
          <w:trHeight w:val="580" w:hRule="auto"/>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15.</w:t>
            </w:r>
          </w:p>
        </w:tc>
        <w:tc>
          <w:tcPr>
            <w:tcW w:w="5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Plot Active Vs Confirmed with regression line</w:t>
            </w:r>
          </w:p>
        </w:tc>
      </w:tr>
    </w:tbl>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center"/>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List of Tables</w:t>
      </w:r>
    </w:p>
    <w:tbl>
      <w:tblPr/>
      <w:tblGrid>
        <w:gridCol w:w="1271"/>
        <w:gridCol w:w="6521"/>
      </w:tblGrid>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S.no</w:t>
            </w:r>
          </w:p>
        </w:tc>
        <w:tc>
          <w:tcPr>
            <w:tcW w:w="65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Name</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1.</w:t>
            </w:r>
          </w:p>
        </w:tc>
        <w:tc>
          <w:tcPr>
            <w:tcW w:w="65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Table 1 shows the Measure of central tendency and five-point summary</w:t>
            </w:r>
          </w:p>
        </w:tc>
      </w:tr>
      <w:tr>
        <w:trPr>
          <w:trHeight w:val="942" w:hRule="auto"/>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2.</w:t>
            </w:r>
          </w:p>
        </w:tc>
        <w:tc>
          <w:tcPr>
            <w:tcW w:w="65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Table 2 shows the top 5 rows of the dataset</w:t>
            </w:r>
          </w:p>
        </w:tc>
      </w:tr>
    </w:tbl>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center"/>
        <w:rPr>
          <w:rFonts w:ascii="Calibri" w:hAnsi="Calibri" w:cs="Calibri" w:eastAsia="Calibri"/>
          <w:b/>
          <w:color w:val="auto"/>
          <w:spacing w:val="0"/>
          <w:position w:val="0"/>
          <w:sz w:val="52"/>
          <w:shd w:fill="auto" w:val="clear"/>
        </w:rPr>
      </w:pPr>
    </w:p>
    <w:p>
      <w:pPr>
        <w:spacing w:before="240" w:after="0" w:line="240"/>
        <w:ind w:right="0" w:left="0" w:firstLine="0"/>
        <w:jc w:val="center"/>
        <w:rPr>
          <w:rFonts w:ascii="Calibri" w:hAnsi="Calibri" w:cs="Calibri" w:eastAsia="Calibri"/>
          <w:b/>
          <w:color w:val="auto"/>
          <w:spacing w:val="0"/>
          <w:position w:val="0"/>
          <w:sz w:val="52"/>
          <w:shd w:fill="auto" w:val="clear"/>
        </w:rPr>
      </w:pPr>
    </w:p>
    <w:p>
      <w:pPr>
        <w:spacing w:before="240" w:after="0" w:line="240"/>
        <w:ind w:right="0" w:left="0" w:firstLine="0"/>
        <w:jc w:val="center"/>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List of Abbreviations</w:t>
      </w:r>
    </w:p>
    <w:tbl>
      <w:tblPr/>
      <w:tblGrid>
        <w:gridCol w:w="1129"/>
        <w:gridCol w:w="6379"/>
        <w:gridCol w:w="1508"/>
      </w:tblGrid>
      <w:tr>
        <w:trPr>
          <w:trHeight w:val="1" w:hRule="atLeast"/>
          <w:jc w:val="left"/>
        </w:trPr>
        <w:tc>
          <w:tcPr>
            <w:tcW w:w="11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S.no</w:t>
            </w:r>
          </w:p>
        </w:tc>
        <w:tc>
          <w:tcPr>
            <w:tcW w:w="63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40"/>
                <w:shd w:fill="auto" w:val="clear"/>
              </w:rPr>
              <w:t xml:space="preserve">Name</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40"/>
                <w:shd w:fill="auto" w:val="clear"/>
              </w:rPr>
              <w:t xml:space="preserve">Page</w:t>
            </w:r>
          </w:p>
        </w:tc>
      </w:tr>
      <w:tr>
        <w:trPr>
          <w:trHeight w:val="747" w:hRule="auto"/>
          <w:jc w:val="left"/>
        </w:trPr>
        <w:tc>
          <w:tcPr>
            <w:tcW w:w="11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1.</w:t>
            </w:r>
          </w:p>
        </w:tc>
        <w:tc>
          <w:tcPr>
            <w:tcW w:w="63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OOP: Object Orient Programming</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1</w:t>
            </w:r>
          </w:p>
        </w:tc>
      </w:tr>
      <w:tr>
        <w:trPr>
          <w:trHeight w:val="1" w:hRule="atLeast"/>
          <w:jc w:val="left"/>
        </w:trPr>
        <w:tc>
          <w:tcPr>
            <w:tcW w:w="11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2.</w:t>
            </w:r>
          </w:p>
        </w:tc>
        <w:tc>
          <w:tcPr>
            <w:tcW w:w="63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I/O: Input/Output</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1</w:t>
            </w:r>
          </w:p>
        </w:tc>
      </w:tr>
      <w:tr>
        <w:trPr>
          <w:trHeight w:val="1" w:hRule="atLeast"/>
          <w:jc w:val="left"/>
        </w:trPr>
        <w:tc>
          <w:tcPr>
            <w:tcW w:w="11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3.</w:t>
            </w:r>
          </w:p>
        </w:tc>
        <w:tc>
          <w:tcPr>
            <w:tcW w:w="63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ML: Machine Learning</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2</w:t>
            </w:r>
          </w:p>
        </w:tc>
      </w:tr>
      <w:tr>
        <w:trPr>
          <w:trHeight w:val="1" w:hRule="atLeast"/>
          <w:jc w:val="left"/>
        </w:trPr>
        <w:tc>
          <w:tcPr>
            <w:tcW w:w="11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4.</w:t>
            </w:r>
          </w:p>
        </w:tc>
        <w:tc>
          <w:tcPr>
            <w:tcW w:w="63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AI: Artificial intelligence</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2</w:t>
            </w:r>
          </w:p>
        </w:tc>
      </w:tr>
      <w:tr>
        <w:trPr>
          <w:trHeight w:val="1" w:hRule="atLeast"/>
          <w:jc w:val="left"/>
        </w:trPr>
        <w:tc>
          <w:tcPr>
            <w:tcW w:w="11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5.</w:t>
            </w:r>
          </w:p>
        </w:tc>
        <w:tc>
          <w:tcPr>
            <w:tcW w:w="63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NumPy: Numerical Python</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4</w:t>
            </w:r>
          </w:p>
        </w:tc>
      </w:tr>
      <w:tr>
        <w:trPr>
          <w:trHeight w:val="1" w:hRule="atLeast"/>
          <w:jc w:val="left"/>
        </w:trPr>
        <w:tc>
          <w:tcPr>
            <w:tcW w:w="11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6.</w:t>
            </w:r>
          </w:p>
        </w:tc>
        <w:tc>
          <w:tcPr>
            <w:tcW w:w="63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Pandas: Panel Data</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4</w:t>
            </w:r>
          </w:p>
        </w:tc>
      </w:tr>
      <w:tr>
        <w:trPr>
          <w:trHeight w:val="1" w:hRule="atLeast"/>
          <w:jc w:val="left"/>
        </w:trPr>
        <w:tc>
          <w:tcPr>
            <w:tcW w:w="11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7.</w:t>
            </w:r>
          </w:p>
        </w:tc>
        <w:tc>
          <w:tcPr>
            <w:tcW w:w="63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CSV: Command Seperated Value</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5</w:t>
            </w:r>
          </w:p>
        </w:tc>
      </w:tr>
      <w:tr>
        <w:trPr>
          <w:trHeight w:val="1" w:hRule="atLeast"/>
          <w:jc w:val="left"/>
        </w:trPr>
        <w:tc>
          <w:tcPr>
            <w:tcW w:w="11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8.</w:t>
            </w:r>
          </w:p>
        </w:tc>
        <w:tc>
          <w:tcPr>
            <w:tcW w:w="63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SQL: structured Query Language</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5</w:t>
            </w:r>
          </w:p>
        </w:tc>
      </w:tr>
      <w:tr>
        <w:trPr>
          <w:trHeight w:val="1" w:hRule="atLeast"/>
          <w:jc w:val="left"/>
        </w:trPr>
        <w:tc>
          <w:tcPr>
            <w:tcW w:w="11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9.</w:t>
            </w:r>
          </w:p>
        </w:tc>
        <w:tc>
          <w:tcPr>
            <w:tcW w:w="63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JSON: Javascript Object Notation</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5</w:t>
            </w:r>
          </w:p>
        </w:tc>
      </w:tr>
      <w:tr>
        <w:trPr>
          <w:trHeight w:val="1" w:hRule="atLeast"/>
          <w:jc w:val="left"/>
        </w:trPr>
        <w:tc>
          <w:tcPr>
            <w:tcW w:w="11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10.</w:t>
            </w:r>
          </w:p>
        </w:tc>
        <w:tc>
          <w:tcPr>
            <w:tcW w:w="63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3D: 3 Dimensional</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5</w:t>
            </w:r>
          </w:p>
        </w:tc>
      </w:tr>
      <w:tr>
        <w:trPr>
          <w:trHeight w:val="1" w:hRule="atLeast"/>
          <w:jc w:val="left"/>
        </w:trPr>
        <w:tc>
          <w:tcPr>
            <w:tcW w:w="11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11.</w:t>
            </w:r>
          </w:p>
        </w:tc>
        <w:tc>
          <w:tcPr>
            <w:tcW w:w="63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SciPy: Scientific Python</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6</w:t>
            </w:r>
          </w:p>
        </w:tc>
      </w:tr>
      <w:tr>
        <w:trPr>
          <w:trHeight w:val="1" w:hRule="atLeast"/>
          <w:jc w:val="left"/>
        </w:trPr>
        <w:tc>
          <w:tcPr>
            <w:tcW w:w="11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12.</w:t>
            </w:r>
          </w:p>
        </w:tc>
        <w:tc>
          <w:tcPr>
            <w:tcW w:w="63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AUC-ROC: Area Under the Receiver Operating Characteristics Curve</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8</w:t>
            </w:r>
          </w:p>
        </w:tc>
      </w:tr>
    </w:tbl>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center"/>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INDEX</w:t>
      </w:r>
    </w:p>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left"/>
        <w:rPr>
          <w:rFonts w:ascii="Calibri" w:hAnsi="Calibri" w:cs="Calibri" w:eastAsia="Calibri"/>
          <w:b/>
          <w:color w:val="auto"/>
          <w:spacing w:val="0"/>
          <w:position w:val="0"/>
          <w:sz w:val="52"/>
          <w:shd w:fill="auto" w:val="clear"/>
        </w:rPr>
      </w:pPr>
    </w:p>
    <w:tbl>
      <w:tblPr/>
      <w:tblGrid>
        <w:gridCol w:w="1271"/>
        <w:gridCol w:w="5670"/>
        <w:gridCol w:w="2075"/>
      </w:tblGrid>
      <w:tr>
        <w:trPr>
          <w:trHeight w:val="699" w:hRule="auto"/>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40"/>
                <w:shd w:fill="auto" w:val="clear"/>
              </w:rPr>
              <w:t xml:space="preserve">S.no</w:t>
            </w:r>
          </w:p>
        </w:tc>
        <w:tc>
          <w:tcPr>
            <w:tcW w:w="56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40"/>
                <w:shd w:fill="auto" w:val="clear"/>
              </w:rPr>
              <w:t xml:space="preserve">Title</w:t>
            </w:r>
          </w:p>
        </w:tc>
        <w:tc>
          <w:tcPr>
            <w:tcW w:w="2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40"/>
                <w:shd w:fill="auto" w:val="clear"/>
              </w:rPr>
              <w:t xml:space="preserve">Page</w:t>
            </w:r>
          </w:p>
        </w:tc>
      </w:tr>
      <w:tr>
        <w:trPr>
          <w:trHeight w:val="1095" w:hRule="auto"/>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2"/>
                <w:shd w:fill="auto" w:val="clear"/>
              </w:rPr>
              <w:t xml:space="preserve">1.</w:t>
            </w:r>
          </w:p>
        </w:tc>
        <w:tc>
          <w:tcPr>
            <w:tcW w:w="56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Chapter-1</w:t>
              <w:br/>
              <w:t xml:space="preserve">Introduction To Python and Machine Learning</w:t>
            </w:r>
          </w:p>
        </w:tc>
        <w:tc>
          <w:tcPr>
            <w:tcW w:w="2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2"/>
                <w:shd w:fill="auto" w:val="clear"/>
              </w:rPr>
              <w:t xml:space="preserve">1-3</w:t>
            </w:r>
          </w:p>
        </w:tc>
      </w:tr>
      <w:tr>
        <w:trPr>
          <w:trHeight w:val="1267" w:hRule="auto"/>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2"/>
                <w:shd w:fill="auto" w:val="clear"/>
              </w:rPr>
              <w:t xml:space="preserve">2.</w:t>
            </w:r>
          </w:p>
        </w:tc>
        <w:tc>
          <w:tcPr>
            <w:tcW w:w="56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2"/>
                <w:shd w:fill="auto" w:val="clear"/>
              </w:rPr>
              <w:t xml:space="preserve">Chapter-2</w:t>
              <w:br/>
              <w:t xml:space="preserve">Introduction to Python libraries</w:t>
            </w:r>
          </w:p>
        </w:tc>
        <w:tc>
          <w:tcPr>
            <w:tcW w:w="2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2"/>
                <w:shd w:fill="auto" w:val="clear"/>
              </w:rPr>
              <w:t xml:space="preserve">4-6</w:t>
            </w:r>
          </w:p>
        </w:tc>
      </w:tr>
      <w:tr>
        <w:trPr>
          <w:trHeight w:val="1257" w:hRule="auto"/>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2"/>
                <w:shd w:fill="auto" w:val="clear"/>
              </w:rPr>
              <w:t xml:space="preserve">3.</w:t>
            </w:r>
          </w:p>
        </w:tc>
        <w:tc>
          <w:tcPr>
            <w:tcW w:w="56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2"/>
                <w:shd w:fill="auto" w:val="clear"/>
              </w:rPr>
              <w:t xml:space="preserve">Chapter-3</w:t>
              <w:br/>
              <w:t xml:space="preserve">Introduction to machine learning algo.</w:t>
            </w:r>
          </w:p>
        </w:tc>
        <w:tc>
          <w:tcPr>
            <w:tcW w:w="2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2"/>
                <w:shd w:fill="auto" w:val="clear"/>
              </w:rPr>
              <w:t xml:space="preserve">7-9</w:t>
            </w:r>
          </w:p>
        </w:tc>
      </w:tr>
      <w:tr>
        <w:trPr>
          <w:trHeight w:val="1275" w:hRule="auto"/>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2"/>
                <w:shd w:fill="auto" w:val="clear"/>
              </w:rPr>
              <w:t xml:space="preserve">4.</w:t>
            </w:r>
          </w:p>
        </w:tc>
        <w:tc>
          <w:tcPr>
            <w:tcW w:w="56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2"/>
                <w:shd w:fill="auto" w:val="clear"/>
              </w:rPr>
              <w:t xml:space="preserve">Chapter-4</w:t>
              <w:br/>
              <w:t xml:space="preserve">Python and machine learning code</w:t>
            </w:r>
          </w:p>
        </w:tc>
        <w:tc>
          <w:tcPr>
            <w:tcW w:w="2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2"/>
                <w:shd w:fill="auto" w:val="clear"/>
              </w:rPr>
              <w:t xml:space="preserve">10-25</w:t>
            </w:r>
          </w:p>
        </w:tc>
      </w:tr>
      <w:tr>
        <w:trPr>
          <w:trHeight w:val="1392" w:hRule="auto"/>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2"/>
                <w:shd w:fill="auto" w:val="clear"/>
              </w:rPr>
              <w:t xml:space="preserve">5.</w:t>
            </w:r>
          </w:p>
        </w:tc>
        <w:tc>
          <w:tcPr>
            <w:tcW w:w="56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2"/>
                <w:shd w:fill="auto" w:val="clear"/>
              </w:rPr>
              <w:t xml:space="preserve">Chapter-5</w:t>
              <w:br/>
              <w:t xml:space="preserve">Conclusion And Result</w:t>
            </w:r>
          </w:p>
        </w:tc>
        <w:tc>
          <w:tcPr>
            <w:tcW w:w="2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2"/>
                <w:shd w:fill="auto" w:val="clear"/>
              </w:rPr>
              <w:t xml:space="preserve">26</w:t>
            </w:r>
          </w:p>
        </w:tc>
      </w:tr>
      <w:tr>
        <w:trPr>
          <w:trHeight w:val="1271" w:hRule="auto"/>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2"/>
                <w:shd w:fill="auto" w:val="clear"/>
              </w:rPr>
              <w:t xml:space="preserve">6.</w:t>
            </w:r>
          </w:p>
        </w:tc>
        <w:tc>
          <w:tcPr>
            <w:tcW w:w="56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2"/>
                <w:shd w:fill="auto" w:val="clear"/>
              </w:rPr>
              <w:t xml:space="preserve">Chapter-6</w:t>
              <w:br/>
              <w:t xml:space="preserve">Future Scope</w:t>
            </w:r>
          </w:p>
        </w:tc>
        <w:tc>
          <w:tcPr>
            <w:tcW w:w="20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2"/>
                <w:shd w:fill="auto" w:val="clear"/>
              </w:rPr>
              <w:t xml:space="preserve">26</w:t>
            </w:r>
          </w:p>
        </w:tc>
      </w:tr>
    </w:tbl>
    <w:p>
      <w:pPr>
        <w:spacing w:before="240" w:after="0" w:line="240"/>
        <w:ind w:right="0" w:left="0" w:firstLine="0"/>
        <w:jc w:val="left"/>
        <w:rPr>
          <w:rFonts w:ascii="Calibri" w:hAnsi="Calibri" w:cs="Calibri" w:eastAsia="Calibri"/>
          <w:b/>
          <w:color w:val="auto"/>
          <w:spacing w:val="0"/>
          <w:position w:val="0"/>
          <w:sz w:val="52"/>
          <w:shd w:fill="auto" w:val="clear"/>
        </w:rPr>
      </w:pPr>
    </w:p>
    <w:p>
      <w:pPr>
        <w:spacing w:before="240" w:after="0" w:line="240"/>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CHAPTER 1 </w:t>
      </w:r>
    </w:p>
    <w:p>
      <w:pPr>
        <w:spacing w:before="240" w:after="0" w:line="240"/>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Introduction to Python and Machine Learning</w:t>
      </w:r>
    </w:p>
    <w:p>
      <w:pPr>
        <w:spacing w:before="240" w:after="0" w:line="240"/>
        <w:ind w:right="0" w:left="0" w:firstLine="0"/>
        <w:jc w:val="left"/>
        <w:rPr>
          <w:rFonts w:ascii="Calibri" w:hAnsi="Calibri" w:cs="Calibri" w:eastAsia="Calibri"/>
          <w:b/>
          <w:color w:val="auto"/>
          <w:spacing w:val="0"/>
          <w:position w:val="0"/>
          <w:sz w:val="40"/>
          <w:shd w:fill="auto" w:val="clear"/>
        </w:rPr>
      </w:pPr>
    </w:p>
    <w:p>
      <w:pPr>
        <w:spacing w:before="240" w:after="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Introduction to python: </w:t>
      </w:r>
    </w:p>
    <w:p>
      <w:pPr>
        <w:spacing w:before="24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Python is a general-purpose, dynamically typed, high-level, compiled and interpreted, garbage-collected, and purely object-oriented programming language that supports procedural, object-oriented, and functional programming. </w:t>
      </w:r>
    </w:p>
    <w:p>
      <w:pPr>
        <w:spacing w:before="24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was Created by Guido van Rossum and first released in 1991, Python emphasizes code readability and allows programmers to express concepts in fewer lines of code compared to languages like C++ or Java.</w:t>
      </w:r>
    </w:p>
    <w:p>
      <w:pPr>
        <w:spacing w:before="240" w:after="0" w:line="240"/>
        <w:ind w:right="0" w:left="0" w:firstLine="0"/>
        <w:jc w:val="left"/>
        <w:rPr>
          <w:rFonts w:ascii="Calibri" w:hAnsi="Calibri" w:cs="Calibri" w:eastAsia="Calibri"/>
          <w:color w:val="auto"/>
          <w:spacing w:val="0"/>
          <w:position w:val="0"/>
          <w:sz w:val="22"/>
          <w:shd w:fill="auto" w:val="clear"/>
        </w:rPr>
      </w:pPr>
    </w:p>
    <w:p>
      <w:pPr>
        <w:spacing w:before="240" w:after="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Why learn Python?</w:t>
      </w:r>
    </w:p>
    <w:p>
      <w:pPr>
        <w:numPr>
          <w:ilvl w:val="0"/>
          <w:numId w:val="132"/>
        </w:numPr>
        <w:spacing w:before="240" w:after="160" w:line="240"/>
        <w:ind w:right="0" w:left="720" w:hanging="360"/>
        <w:jc w:val="left"/>
        <w:rPr>
          <w:rFonts w:ascii="Calibri" w:hAnsi="Calibri" w:cs="Calibri" w:eastAsia="Calibri"/>
          <w:b/>
          <w:color w:val="auto"/>
          <w:spacing w:val="0"/>
          <w:position w:val="0"/>
          <w:sz w:val="56"/>
          <w:u w:val="single"/>
          <w:shd w:fill="auto" w:val="clear"/>
        </w:rPr>
      </w:pPr>
      <w:r>
        <w:rPr>
          <w:rFonts w:ascii="Calibri" w:hAnsi="Calibri" w:cs="Calibri" w:eastAsia="Calibri"/>
          <w:b/>
          <w:color w:val="auto"/>
          <w:spacing w:val="0"/>
          <w:position w:val="0"/>
          <w:sz w:val="28"/>
          <w:shd w:fill="auto" w:val="clear"/>
        </w:rPr>
        <w:t xml:space="preserve">Easy to use and Learn:</w:t>
      </w:r>
      <w:r>
        <w:rPr>
          <w:rFonts w:ascii="Calibri" w:hAnsi="Calibri" w:cs="Calibri" w:eastAsia="Calibri"/>
          <w:color w:val="auto"/>
          <w:spacing w:val="0"/>
          <w:position w:val="0"/>
          <w:sz w:val="24"/>
          <w:shd w:fill="auto" w:val="clear"/>
        </w:rPr>
        <w:t xml:space="preserve"> Python has a simple and easy-to-understand syntax, unlike traditional languages like C, C++, Java, etc., making it easy for beginners to learn.</w:t>
      </w:r>
    </w:p>
    <w:p>
      <w:pPr>
        <w:numPr>
          <w:ilvl w:val="0"/>
          <w:numId w:val="132"/>
        </w:numPr>
        <w:spacing w:before="240" w:after="0" w:line="240"/>
        <w:ind w:right="0" w:left="720" w:hanging="360"/>
        <w:jc w:val="left"/>
        <w:rPr>
          <w:rFonts w:ascii="Calibri" w:hAnsi="Calibri" w:cs="Calibri" w:eastAsia="Calibri"/>
          <w:b/>
          <w:color w:val="auto"/>
          <w:spacing w:val="0"/>
          <w:position w:val="0"/>
          <w:sz w:val="56"/>
          <w:u w:val="single"/>
          <w:shd w:fill="auto" w:val="clear"/>
        </w:rPr>
      </w:pPr>
      <w:r>
        <w:rPr>
          <w:rFonts w:ascii="Calibri" w:hAnsi="Calibri" w:cs="Calibri" w:eastAsia="Calibri"/>
          <w:b/>
          <w:color w:val="auto"/>
          <w:spacing w:val="0"/>
          <w:position w:val="0"/>
          <w:sz w:val="28"/>
          <w:shd w:fill="auto" w:val="clear"/>
        </w:rPr>
        <w:t xml:space="preserve">Interpreted Language:</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4"/>
          <w:shd w:fill="auto" w:val="clear"/>
        </w:rPr>
        <w:t xml:space="preserve">Python does not require compilation, allowing rapid development and testing. It uses Interpreter instead of Compiler.</w:t>
      </w:r>
    </w:p>
    <w:p>
      <w:pPr>
        <w:numPr>
          <w:ilvl w:val="0"/>
          <w:numId w:val="132"/>
        </w:numPr>
        <w:spacing w:before="240" w:after="0" w:line="240"/>
        <w:ind w:right="0" w:left="720" w:hanging="360"/>
        <w:jc w:val="left"/>
        <w:rPr>
          <w:rFonts w:ascii="Calibri" w:hAnsi="Calibri" w:cs="Calibri" w:eastAsia="Calibri"/>
          <w:b/>
          <w:color w:val="auto"/>
          <w:spacing w:val="0"/>
          <w:position w:val="0"/>
          <w:sz w:val="56"/>
          <w:u w:val="single"/>
          <w:shd w:fill="auto" w:val="clear"/>
        </w:rPr>
      </w:pPr>
      <w:r>
        <w:rPr>
          <w:rFonts w:ascii="Calibri" w:hAnsi="Calibri" w:cs="Calibri" w:eastAsia="Calibri"/>
          <w:b/>
          <w:color w:val="auto"/>
          <w:spacing w:val="0"/>
          <w:position w:val="0"/>
          <w:sz w:val="28"/>
          <w:shd w:fill="auto" w:val="clear"/>
        </w:rPr>
        <w:t xml:space="preserve">Object-Oriented Language:</w:t>
      </w:r>
      <w:r>
        <w:rPr>
          <w:rFonts w:ascii="Calibri" w:hAnsi="Calibri" w:cs="Calibri" w:eastAsia="Calibri"/>
          <w:color w:val="auto"/>
          <w:spacing w:val="0"/>
          <w:position w:val="0"/>
          <w:sz w:val="24"/>
          <w:shd w:fill="auto" w:val="clear"/>
        </w:rPr>
        <w:t xml:space="preserve"> It supports object-oriented programming i.e. (inheritance, encapsulation, polymorphism, abstraction) making writing reusable and modular code easy.</w:t>
      </w:r>
    </w:p>
    <w:p>
      <w:pPr>
        <w:numPr>
          <w:ilvl w:val="0"/>
          <w:numId w:val="132"/>
        </w:numPr>
        <w:spacing w:before="240" w:after="0" w:line="240"/>
        <w:ind w:right="0" w:left="720" w:hanging="360"/>
        <w:jc w:val="left"/>
        <w:rPr>
          <w:rFonts w:ascii="Calibri" w:hAnsi="Calibri" w:cs="Calibri" w:eastAsia="Calibri"/>
          <w:b/>
          <w:color w:val="auto"/>
          <w:spacing w:val="0"/>
          <w:position w:val="0"/>
          <w:sz w:val="72"/>
          <w:u w:val="single"/>
          <w:shd w:fill="auto" w:val="clear"/>
        </w:rPr>
      </w:pPr>
      <w:r>
        <w:rPr>
          <w:rFonts w:ascii="Calibri" w:hAnsi="Calibri" w:cs="Calibri" w:eastAsia="Calibri"/>
          <w:b/>
          <w:color w:val="auto"/>
          <w:spacing w:val="0"/>
          <w:position w:val="0"/>
          <w:sz w:val="28"/>
          <w:shd w:fill="auto" w:val="clear"/>
        </w:rPr>
        <w:t xml:space="preserve">Extensive Libraries:</w:t>
      </w:r>
      <w:r>
        <w:rPr>
          <w:rFonts w:ascii="Calibri" w:hAnsi="Calibri" w:cs="Calibri" w:eastAsia="Calibri"/>
          <w:color w:val="auto"/>
          <w:spacing w:val="0"/>
          <w:position w:val="0"/>
          <w:sz w:val="28"/>
          <w:shd w:fill="auto" w:val="clear"/>
        </w:rPr>
        <w:t xml:space="preserve"> Python has a rich ecosystem of libraries and frameworks, such as NumPy, Pandas, and Matplotlib, which simplify tasks like data manipulation and visualization.</w:t>
      </w:r>
    </w:p>
    <w:p>
      <w:pPr>
        <w:spacing w:before="240" w:after="0" w:line="240"/>
        <w:ind w:right="0" w:left="0" w:firstLine="0"/>
        <w:jc w:val="left"/>
        <w:rPr>
          <w:rFonts w:ascii="Calibri" w:hAnsi="Calibri" w:cs="Calibri" w:eastAsia="Calibri"/>
          <w:b/>
          <w:color w:val="auto"/>
          <w:spacing w:val="0"/>
          <w:position w:val="0"/>
          <w:sz w:val="32"/>
          <w:shd w:fill="auto" w:val="clear"/>
        </w:rPr>
      </w:pPr>
    </w:p>
    <w:p>
      <w:pPr>
        <w:spacing w:before="240" w:after="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Python Popular Frameworks and Libraries:</w:t>
      </w:r>
    </w:p>
    <w:p>
      <w:pPr>
        <w:numPr>
          <w:ilvl w:val="0"/>
          <w:numId w:val="135"/>
        </w:numPr>
        <w:spacing w:before="240" w:after="160" w:line="240"/>
        <w:ind w:right="0" w:left="720" w:hanging="360"/>
        <w:jc w:val="left"/>
        <w:rPr>
          <w:rFonts w:ascii="Calibri" w:hAnsi="Calibri" w:cs="Calibri" w:eastAsia="Calibri"/>
          <w:b/>
          <w:color w:val="auto"/>
          <w:spacing w:val="0"/>
          <w:position w:val="0"/>
          <w:sz w:val="52"/>
          <w:u w:val="single"/>
          <w:shd w:fill="auto" w:val="clear"/>
        </w:rPr>
      </w:pPr>
      <w:r>
        <w:rPr>
          <w:rFonts w:ascii="Calibri" w:hAnsi="Calibri" w:cs="Calibri" w:eastAsia="Calibri"/>
          <w:b/>
          <w:color w:val="auto"/>
          <w:spacing w:val="0"/>
          <w:position w:val="0"/>
          <w:sz w:val="28"/>
          <w:shd w:fill="auto" w:val="clear"/>
        </w:rPr>
        <w:t xml:space="preserve">Mathematics:</w:t>
      </w:r>
      <w:r>
        <w:rPr>
          <w:rFonts w:ascii="Calibri" w:hAnsi="Calibri" w:cs="Calibri" w:eastAsia="Calibri"/>
          <w:color w:val="auto"/>
          <w:spacing w:val="0"/>
          <w:position w:val="0"/>
          <w:sz w:val="28"/>
          <w:shd w:fill="auto" w:val="clear"/>
        </w:rPr>
        <w:t xml:space="preserve"> - NumPy, Pandas, etc.</w:t>
      </w:r>
    </w:p>
    <w:p>
      <w:pPr>
        <w:numPr>
          <w:ilvl w:val="0"/>
          <w:numId w:val="135"/>
        </w:numPr>
        <w:spacing w:before="240" w:after="0" w:line="240"/>
        <w:ind w:right="0" w:left="720" w:hanging="360"/>
        <w:jc w:val="left"/>
        <w:rPr>
          <w:rFonts w:ascii="Calibri" w:hAnsi="Calibri" w:cs="Calibri" w:eastAsia="Calibri"/>
          <w:b/>
          <w:color w:val="auto"/>
          <w:spacing w:val="0"/>
          <w:position w:val="0"/>
          <w:sz w:val="72"/>
          <w:u w:val="single"/>
          <w:shd w:fill="auto" w:val="clear"/>
        </w:rPr>
      </w:pPr>
      <w:r>
        <w:rPr>
          <w:rFonts w:ascii="Calibri" w:hAnsi="Calibri" w:cs="Calibri" w:eastAsia="Calibri"/>
          <w:b/>
          <w:color w:val="auto"/>
          <w:spacing w:val="0"/>
          <w:position w:val="0"/>
          <w:sz w:val="28"/>
          <w:shd w:fill="auto" w:val="clear"/>
        </w:rPr>
        <w:t xml:space="preserve">REST framework:</w:t>
      </w:r>
      <w:r>
        <w:rPr>
          <w:rFonts w:ascii="Calibri" w:hAnsi="Calibri" w:cs="Calibri" w:eastAsia="Calibri"/>
          <w:color w:val="auto"/>
          <w:spacing w:val="0"/>
          <w:position w:val="0"/>
          <w:sz w:val="28"/>
          <w:shd w:fill="auto" w:val="clear"/>
        </w:rPr>
        <w:t xml:space="preserve"> a toolkit for building RESTful APIs.</w:t>
      </w:r>
    </w:p>
    <w:p>
      <w:pPr>
        <w:numPr>
          <w:ilvl w:val="0"/>
          <w:numId w:val="135"/>
        </w:numPr>
        <w:spacing w:before="240" w:after="0" w:line="240"/>
        <w:ind w:right="0" w:left="720" w:hanging="360"/>
        <w:jc w:val="left"/>
        <w:rPr>
          <w:rFonts w:ascii="Calibri" w:hAnsi="Calibri" w:cs="Calibri" w:eastAsia="Calibri"/>
          <w:b/>
          <w:color w:val="auto"/>
          <w:spacing w:val="0"/>
          <w:position w:val="0"/>
          <w:sz w:val="144"/>
          <w:u w:val="single"/>
          <w:shd w:fill="auto" w:val="clear"/>
        </w:rPr>
      </w:pPr>
      <w:r>
        <w:rPr>
          <w:rFonts w:ascii="Calibri" w:hAnsi="Calibri" w:cs="Calibri" w:eastAsia="Calibri"/>
          <w:b/>
          <w:color w:val="auto"/>
          <w:spacing w:val="0"/>
          <w:position w:val="0"/>
          <w:sz w:val="28"/>
          <w:shd w:fill="auto" w:val="clear"/>
        </w:rPr>
        <w:t xml:space="preserve">Machine Learning:</w:t>
      </w:r>
      <w:r>
        <w:rPr>
          <w:rFonts w:ascii="Calibri" w:hAnsi="Calibri" w:cs="Calibri" w:eastAsia="Calibri"/>
          <w:color w:val="auto"/>
          <w:spacing w:val="0"/>
          <w:position w:val="0"/>
          <w:sz w:val="28"/>
          <w:shd w:fill="auto" w:val="clear"/>
        </w:rPr>
        <w:t xml:space="preserve"> NumPy, Seaborn, Matplotlib etc.</w:t>
      </w:r>
    </w:p>
    <w:p>
      <w:pPr>
        <w:spacing w:before="240" w:after="0" w:line="240"/>
        <w:ind w:right="0" w:left="0" w:firstLine="0"/>
        <w:jc w:val="left"/>
        <w:rPr>
          <w:rFonts w:ascii="Calibri" w:hAnsi="Calibri" w:cs="Calibri" w:eastAsia="Calibri"/>
          <w:b/>
          <w:color w:val="auto"/>
          <w:spacing w:val="0"/>
          <w:position w:val="0"/>
          <w:sz w:val="32"/>
          <w:u w:val="single"/>
          <w:shd w:fill="auto" w:val="clear"/>
        </w:rPr>
      </w:pPr>
    </w:p>
    <w:p>
      <w:pPr>
        <w:spacing w:before="240" w:after="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Where is Python used?</w:t>
      </w:r>
    </w:p>
    <w:p>
      <w:pPr>
        <w:numPr>
          <w:ilvl w:val="0"/>
          <w:numId w:val="138"/>
        </w:numPr>
        <w:spacing w:before="240" w:after="160" w:line="240"/>
        <w:ind w:right="0" w:left="720" w:hanging="36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28"/>
          <w:shd w:fill="auto" w:val="clear"/>
        </w:rPr>
        <w:t xml:space="preserve">Data Science: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8"/>
          <w:shd w:fill="auto" w:val="clear"/>
        </w:rPr>
        <w:t xml:space="preserve">Python is important in this field because it is easy to use and has powerful tools for data analysis and visualization like NumPy, Pandas, and Matplotlib</w:t>
      </w:r>
      <w:r>
        <w:rPr>
          <w:rFonts w:ascii="Calibri" w:hAnsi="Calibri" w:cs="Calibri" w:eastAsia="Calibri"/>
          <w:color w:val="auto"/>
          <w:spacing w:val="0"/>
          <w:position w:val="0"/>
          <w:sz w:val="22"/>
          <w:shd w:fill="auto" w:val="clear"/>
        </w:rPr>
        <w:t xml:space="preserve">.</w:t>
      </w:r>
    </w:p>
    <w:p>
      <w:pPr>
        <w:numPr>
          <w:ilvl w:val="0"/>
          <w:numId w:val="138"/>
        </w:numPr>
        <w:spacing w:before="240" w:after="0" w:line="240"/>
        <w:ind w:right="0" w:left="720" w:hanging="36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28"/>
          <w:shd w:fill="auto" w:val="clear"/>
        </w:rPr>
        <w:t xml:space="preserve">Machine Learning:</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8"/>
          <w:shd w:fill="auto" w:val="clear"/>
        </w:rPr>
        <w:t xml:space="preserve">Python is widely used for machine learning due to its simplicity, ease of use, and availability of powerful machine learning libraries</w:t>
      </w:r>
    </w:p>
    <w:p>
      <w:pPr>
        <w:spacing w:before="240" w:after="0" w:line="240"/>
        <w:ind w:right="0" w:left="0" w:firstLine="0"/>
        <w:jc w:val="left"/>
        <w:rPr>
          <w:rFonts w:ascii="Calibri" w:hAnsi="Calibri" w:cs="Calibri" w:eastAsia="Calibri"/>
          <w:b/>
          <w:color w:val="auto"/>
          <w:spacing w:val="0"/>
          <w:position w:val="0"/>
          <w:sz w:val="32"/>
          <w:u w:val="single"/>
          <w:shd w:fill="auto" w:val="clear"/>
        </w:rPr>
      </w:pPr>
    </w:p>
    <w:p>
      <w:pPr>
        <w:spacing w:before="240" w:after="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Introduction to Machine Learning</w:t>
      </w:r>
    </w:p>
    <w:p>
      <w:pPr>
        <w:spacing w:before="24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Machine learning (ML) is a subfield of artificial intelligence (AI) that involves the development of algorithms and statistical models enabling computers to perform tasks without explicit instructions. Instead, these systems learn patterns and make decisions based on data. Machine learning is transforming various industries by automating complex processes, providing insights from large datasets, and creating new opportunities for innovation.</w:t>
      </w:r>
    </w:p>
    <w:p>
      <w:pPr>
        <w:spacing w:before="240" w:after="0" w:line="240"/>
        <w:ind w:right="0" w:left="0" w:firstLine="0"/>
        <w:jc w:val="left"/>
        <w:rPr>
          <w:rFonts w:ascii="Calibri" w:hAnsi="Calibri" w:cs="Calibri" w:eastAsia="Calibri"/>
          <w:color w:val="auto"/>
          <w:spacing w:val="0"/>
          <w:position w:val="0"/>
          <w:sz w:val="28"/>
          <w:shd w:fill="auto" w:val="clear"/>
        </w:rPr>
      </w:pPr>
    </w:p>
    <w:p>
      <w:pPr>
        <w:spacing w:before="240" w:after="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Definition and Scope</w:t>
      </w:r>
    </w:p>
    <w:p>
      <w:pPr>
        <w:spacing w:before="240" w:after="0" w:line="240"/>
        <w:ind w:right="0" w:left="0" w:firstLine="0"/>
        <w:jc w:val="left"/>
        <w:rPr>
          <w:rFonts w:ascii="Calibri" w:hAnsi="Calibri" w:cs="Calibri" w:eastAsia="Calibri"/>
          <w:b/>
          <w:color w:val="auto"/>
          <w:spacing w:val="0"/>
          <w:position w:val="0"/>
          <w:sz w:val="48"/>
          <w:u w:val="single"/>
          <w:shd w:fill="auto" w:val="clear"/>
        </w:rPr>
      </w:pPr>
      <w:r>
        <w:rPr>
          <w:rFonts w:ascii="Calibri" w:hAnsi="Calibri" w:cs="Calibri" w:eastAsia="Calibri"/>
          <w:color w:val="auto"/>
          <w:spacing w:val="0"/>
          <w:position w:val="0"/>
          <w:sz w:val="28"/>
          <w:shd w:fill="auto" w:val="clear"/>
        </w:rPr>
        <w:t xml:space="preserve">Machine learning leverages computational methods to improve performance on a given task over time with experience. This process involves:</w:t>
      </w:r>
    </w:p>
    <w:p>
      <w:pPr>
        <w:numPr>
          <w:ilvl w:val="0"/>
          <w:numId w:val="141"/>
        </w:numPr>
        <w:spacing w:before="240" w:after="0" w:line="240"/>
        <w:ind w:right="0" w:left="720" w:hanging="360"/>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28"/>
          <w:shd w:fill="auto" w:val="clear"/>
        </w:rPr>
        <w:t xml:space="preserve">Data Collection:</w:t>
      </w:r>
      <w:r>
        <w:rPr>
          <w:rFonts w:ascii="Calibri" w:hAnsi="Calibri" w:cs="Calibri" w:eastAsia="Calibri"/>
          <w:color w:val="auto"/>
          <w:spacing w:val="0"/>
          <w:position w:val="0"/>
          <w:sz w:val="28"/>
          <w:shd w:fill="auto" w:val="clear"/>
        </w:rPr>
        <w:t xml:space="preserve"> Gathering large and diverse datasets.</w:t>
      </w:r>
    </w:p>
    <w:p>
      <w:pPr>
        <w:numPr>
          <w:ilvl w:val="0"/>
          <w:numId w:val="141"/>
        </w:numPr>
        <w:spacing w:before="240" w:after="0" w:line="240"/>
        <w:ind w:right="0" w:left="720" w:hanging="360"/>
        <w:jc w:val="left"/>
        <w:rPr>
          <w:rFonts w:ascii="Calibri" w:hAnsi="Calibri" w:cs="Calibri" w:eastAsia="Calibri"/>
          <w:b/>
          <w:color w:val="auto"/>
          <w:spacing w:val="0"/>
          <w:position w:val="0"/>
          <w:sz w:val="44"/>
          <w:u w:val="single"/>
          <w:shd w:fill="auto" w:val="clear"/>
        </w:rPr>
      </w:pPr>
      <w:r>
        <w:rPr>
          <w:rFonts w:ascii="Calibri" w:hAnsi="Calibri" w:cs="Calibri" w:eastAsia="Calibri"/>
          <w:b/>
          <w:color w:val="auto"/>
          <w:spacing w:val="0"/>
          <w:position w:val="0"/>
          <w:sz w:val="28"/>
          <w:shd w:fill="auto" w:val="clear"/>
        </w:rPr>
        <w:t xml:space="preserve">Data Preprocessing:</w:t>
      </w:r>
      <w:r>
        <w:rPr>
          <w:rFonts w:ascii="Calibri" w:hAnsi="Calibri" w:cs="Calibri" w:eastAsia="Calibri"/>
          <w:color w:val="auto"/>
          <w:spacing w:val="0"/>
          <w:position w:val="0"/>
          <w:sz w:val="28"/>
          <w:shd w:fill="auto" w:val="clear"/>
        </w:rPr>
        <w:t xml:space="preserve"> Cleaning and formatting data to be suitable for analysis.</w:t>
      </w:r>
    </w:p>
    <w:p>
      <w:pPr>
        <w:numPr>
          <w:ilvl w:val="0"/>
          <w:numId w:val="141"/>
        </w:numPr>
        <w:spacing w:before="240" w:after="0" w:line="240"/>
        <w:ind w:right="0" w:left="720" w:hanging="360"/>
        <w:jc w:val="left"/>
        <w:rPr>
          <w:rFonts w:ascii="Calibri" w:hAnsi="Calibri" w:cs="Calibri" w:eastAsia="Calibri"/>
          <w:b/>
          <w:color w:val="auto"/>
          <w:spacing w:val="0"/>
          <w:position w:val="0"/>
          <w:sz w:val="52"/>
          <w:u w:val="single"/>
          <w:shd w:fill="auto" w:val="clear"/>
        </w:rPr>
      </w:pPr>
      <w:r>
        <w:rPr>
          <w:rFonts w:ascii="Calibri" w:hAnsi="Calibri" w:cs="Calibri" w:eastAsia="Calibri"/>
          <w:b/>
          <w:color w:val="auto"/>
          <w:spacing w:val="0"/>
          <w:position w:val="0"/>
          <w:sz w:val="28"/>
          <w:shd w:fill="auto" w:val="clear"/>
        </w:rPr>
        <w:t xml:space="preserve">Model Selection:</w:t>
      </w:r>
      <w:r>
        <w:rPr>
          <w:rFonts w:ascii="Calibri" w:hAnsi="Calibri" w:cs="Calibri" w:eastAsia="Calibri"/>
          <w:color w:val="auto"/>
          <w:spacing w:val="0"/>
          <w:position w:val="0"/>
          <w:sz w:val="28"/>
          <w:shd w:fill="auto" w:val="clear"/>
        </w:rPr>
        <w:t xml:space="preserve"> Choosing an appropriate algorithm or model based on the task.</w:t>
      </w:r>
    </w:p>
    <w:p>
      <w:pPr>
        <w:numPr>
          <w:ilvl w:val="0"/>
          <w:numId w:val="141"/>
        </w:numPr>
        <w:spacing w:before="240" w:after="0" w:line="240"/>
        <w:ind w:right="0" w:left="720" w:hanging="360"/>
        <w:jc w:val="left"/>
        <w:rPr>
          <w:rFonts w:ascii="Calibri" w:hAnsi="Calibri" w:cs="Calibri" w:eastAsia="Calibri"/>
          <w:b/>
          <w:color w:val="auto"/>
          <w:spacing w:val="0"/>
          <w:position w:val="0"/>
          <w:sz w:val="72"/>
          <w:u w:val="single"/>
          <w:shd w:fill="auto" w:val="clear"/>
        </w:rPr>
      </w:pPr>
      <w:r>
        <w:rPr>
          <w:rFonts w:ascii="Calibri" w:hAnsi="Calibri" w:cs="Calibri" w:eastAsia="Calibri"/>
          <w:b/>
          <w:color w:val="auto"/>
          <w:spacing w:val="0"/>
          <w:position w:val="0"/>
          <w:sz w:val="28"/>
          <w:shd w:fill="auto" w:val="clear"/>
        </w:rPr>
        <w:t xml:space="preserve">Training:</w:t>
      </w:r>
      <w:r>
        <w:rPr>
          <w:rFonts w:ascii="Calibri" w:hAnsi="Calibri" w:cs="Calibri" w:eastAsia="Calibri"/>
          <w:color w:val="auto"/>
          <w:spacing w:val="0"/>
          <w:position w:val="0"/>
          <w:sz w:val="28"/>
          <w:shd w:fill="auto" w:val="clear"/>
        </w:rPr>
        <w:t xml:space="preserve"> Feeding the data into the model to learn patterns.</w:t>
      </w:r>
    </w:p>
    <w:p>
      <w:pPr>
        <w:numPr>
          <w:ilvl w:val="0"/>
          <w:numId w:val="141"/>
        </w:numPr>
        <w:spacing w:before="240" w:after="0" w:line="240"/>
        <w:ind w:right="0" w:left="720" w:hanging="360"/>
        <w:jc w:val="left"/>
        <w:rPr>
          <w:rFonts w:ascii="Calibri" w:hAnsi="Calibri" w:cs="Calibri" w:eastAsia="Calibri"/>
          <w:b/>
          <w:color w:val="auto"/>
          <w:spacing w:val="0"/>
          <w:position w:val="0"/>
          <w:sz w:val="144"/>
          <w:u w:val="single"/>
          <w:shd w:fill="auto" w:val="clear"/>
        </w:rPr>
      </w:pPr>
      <w:r>
        <w:rPr>
          <w:rFonts w:ascii="Calibri" w:hAnsi="Calibri" w:cs="Calibri" w:eastAsia="Calibri"/>
          <w:b/>
          <w:color w:val="auto"/>
          <w:spacing w:val="0"/>
          <w:position w:val="0"/>
          <w:sz w:val="28"/>
          <w:shd w:fill="auto" w:val="clear"/>
        </w:rPr>
        <w:t xml:space="preserve">Evaluation:</w:t>
      </w:r>
      <w:r>
        <w:rPr>
          <w:rFonts w:ascii="Calibri" w:hAnsi="Calibri" w:cs="Calibri" w:eastAsia="Calibri"/>
          <w:color w:val="auto"/>
          <w:spacing w:val="0"/>
          <w:position w:val="0"/>
          <w:sz w:val="28"/>
          <w:shd w:fill="auto" w:val="clear"/>
        </w:rPr>
        <w:t xml:space="preserve"> Assessing the model's performance using metrics and validation techniques.</w:t>
      </w:r>
    </w:p>
    <w:p>
      <w:pPr>
        <w:numPr>
          <w:ilvl w:val="0"/>
          <w:numId w:val="141"/>
        </w:numPr>
        <w:spacing w:before="240" w:after="0" w:line="240"/>
        <w:ind w:right="0" w:left="720" w:hanging="360"/>
        <w:jc w:val="left"/>
        <w:rPr>
          <w:rFonts w:ascii="Calibri" w:hAnsi="Calibri" w:cs="Calibri" w:eastAsia="Calibri"/>
          <w:b/>
          <w:color w:val="auto"/>
          <w:spacing w:val="0"/>
          <w:position w:val="0"/>
          <w:sz w:val="180"/>
          <w:u w:val="single"/>
          <w:shd w:fill="auto" w:val="clear"/>
        </w:rPr>
      </w:pPr>
      <w:r>
        <w:rPr>
          <w:rFonts w:ascii="Calibri" w:hAnsi="Calibri" w:cs="Calibri" w:eastAsia="Calibri"/>
          <w:b/>
          <w:color w:val="auto"/>
          <w:spacing w:val="0"/>
          <w:position w:val="0"/>
          <w:sz w:val="28"/>
          <w:shd w:fill="auto" w:val="clear"/>
        </w:rPr>
        <w:t xml:space="preserve">Deployment:</w:t>
      </w:r>
      <w:r>
        <w:rPr>
          <w:rFonts w:ascii="Calibri" w:hAnsi="Calibri" w:cs="Calibri" w:eastAsia="Calibri"/>
          <w:color w:val="auto"/>
          <w:spacing w:val="0"/>
          <w:position w:val="0"/>
          <w:sz w:val="28"/>
          <w:shd w:fill="auto" w:val="clear"/>
        </w:rPr>
        <w:t xml:space="preserve"> Implementing the model in real-world applications.</w:t>
      </w:r>
    </w:p>
    <w:p>
      <w:pPr>
        <w:numPr>
          <w:ilvl w:val="0"/>
          <w:numId w:val="141"/>
        </w:numPr>
        <w:spacing w:before="240" w:after="0" w:line="240"/>
        <w:ind w:right="0" w:left="720" w:hanging="360"/>
        <w:jc w:val="left"/>
        <w:rPr>
          <w:rFonts w:ascii="Calibri" w:hAnsi="Calibri" w:cs="Calibri" w:eastAsia="Calibri"/>
          <w:b/>
          <w:color w:val="auto"/>
          <w:spacing w:val="0"/>
          <w:position w:val="0"/>
          <w:sz w:val="220"/>
          <w:u w:val="single"/>
          <w:shd w:fill="auto" w:val="clear"/>
        </w:rPr>
      </w:pPr>
      <w:r>
        <w:rPr>
          <w:rFonts w:ascii="Calibri" w:hAnsi="Calibri" w:cs="Calibri" w:eastAsia="Calibri"/>
          <w:b/>
          <w:color w:val="auto"/>
          <w:spacing w:val="0"/>
          <w:position w:val="0"/>
          <w:sz w:val="28"/>
          <w:shd w:fill="auto" w:val="clear"/>
        </w:rPr>
        <w:t xml:space="preserve">Maintenance:</w:t>
      </w:r>
      <w:r>
        <w:rPr>
          <w:rFonts w:ascii="Calibri" w:hAnsi="Calibri" w:cs="Calibri" w:eastAsia="Calibri"/>
          <w:color w:val="auto"/>
          <w:spacing w:val="0"/>
          <w:position w:val="0"/>
          <w:sz w:val="28"/>
          <w:shd w:fill="auto" w:val="clear"/>
        </w:rPr>
        <w:t xml:space="preserve"> Continuously updating and refining the model as new data becomes available.</w:t>
      </w:r>
    </w:p>
    <w:p>
      <w:pPr>
        <w:spacing w:before="240" w:after="0" w:line="240"/>
        <w:ind w:right="0" w:left="0" w:firstLine="0"/>
        <w:jc w:val="left"/>
        <w:rPr>
          <w:rFonts w:ascii="Calibri" w:hAnsi="Calibri" w:cs="Calibri" w:eastAsia="Calibri"/>
          <w:b/>
          <w:color w:val="auto"/>
          <w:spacing w:val="0"/>
          <w:position w:val="0"/>
          <w:sz w:val="44"/>
          <w:u w:val="single"/>
          <w:shd w:fill="auto" w:val="clear"/>
        </w:rPr>
      </w:pPr>
    </w:p>
    <w:p>
      <w:pPr>
        <w:spacing w:before="240" w:after="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Types of Machine Learning-</w:t>
      </w:r>
    </w:p>
    <w:p>
      <w:pPr>
        <w:spacing w:before="240" w:after="0" w:line="240"/>
        <w:ind w:right="0" w:left="0" w:firstLine="0"/>
        <w:jc w:val="left"/>
        <w:rPr>
          <w:rFonts w:ascii="Calibri" w:hAnsi="Calibri" w:cs="Calibri" w:eastAsia="Calibri"/>
          <w:b/>
          <w:color w:val="auto"/>
          <w:spacing w:val="0"/>
          <w:position w:val="0"/>
          <w:sz w:val="96"/>
          <w:u w:val="single"/>
          <w:shd w:fill="auto" w:val="clear"/>
        </w:rPr>
      </w:pPr>
      <w:r>
        <w:rPr>
          <w:rFonts w:ascii="Calibri" w:hAnsi="Calibri" w:cs="Calibri" w:eastAsia="Calibri"/>
          <w:color w:val="auto"/>
          <w:spacing w:val="0"/>
          <w:position w:val="0"/>
          <w:sz w:val="28"/>
          <w:shd w:fill="auto" w:val="clear"/>
        </w:rPr>
        <w:t xml:space="preserve">Machine learning techniques can be broadly categorized into three types:</w:t>
      </w:r>
    </w:p>
    <w:p>
      <w:pPr>
        <w:numPr>
          <w:ilvl w:val="0"/>
          <w:numId w:val="143"/>
        </w:numPr>
        <w:spacing w:before="240" w:after="0" w:line="240"/>
        <w:ind w:right="0" w:left="644" w:hanging="360"/>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28"/>
          <w:shd w:fill="auto" w:val="clear"/>
        </w:rPr>
        <w:t xml:space="preserve">Supervised Learning: </w:t>
      </w:r>
      <w:r>
        <w:rPr>
          <w:rFonts w:ascii="Calibri" w:hAnsi="Calibri" w:cs="Calibri" w:eastAsia="Calibri"/>
          <w:color w:val="auto"/>
          <w:spacing w:val="0"/>
          <w:position w:val="0"/>
          <w:sz w:val="28"/>
          <w:shd w:fill="auto" w:val="clear"/>
        </w:rPr>
        <w:t xml:space="preserve">The model is trained on a labelled dataset, meaning that each training example is paired with an output label. Common algorithms include:</w:t>
      </w:r>
    </w:p>
    <w:p>
      <w:pPr>
        <w:numPr>
          <w:ilvl w:val="0"/>
          <w:numId w:val="143"/>
        </w:numPr>
        <w:spacing w:before="240" w:after="0" w:line="240"/>
        <w:ind w:right="0" w:left="1440" w:hanging="360"/>
        <w:jc w:val="left"/>
        <w:rPr>
          <w:rFonts w:ascii="Calibri" w:hAnsi="Calibri" w:cs="Calibri" w:eastAsia="Calibri"/>
          <w:b/>
          <w:color w:val="auto"/>
          <w:spacing w:val="0"/>
          <w:position w:val="0"/>
          <w:sz w:val="44"/>
          <w:u w:val="single"/>
          <w:shd w:fill="auto" w:val="clear"/>
        </w:rPr>
      </w:pPr>
      <w:r>
        <w:rPr>
          <w:rFonts w:ascii="Calibri" w:hAnsi="Calibri" w:cs="Calibri" w:eastAsia="Calibri"/>
          <w:color w:val="auto"/>
          <w:spacing w:val="0"/>
          <w:position w:val="0"/>
          <w:sz w:val="28"/>
          <w:shd w:fill="auto" w:val="clear"/>
        </w:rPr>
        <w:t xml:space="preserve">Linear Regression</w:t>
      </w:r>
    </w:p>
    <w:p>
      <w:pPr>
        <w:numPr>
          <w:ilvl w:val="0"/>
          <w:numId w:val="143"/>
        </w:numPr>
        <w:spacing w:before="240" w:after="0" w:line="240"/>
        <w:ind w:right="0" w:left="1440" w:hanging="360"/>
        <w:jc w:val="left"/>
        <w:rPr>
          <w:rFonts w:ascii="Calibri" w:hAnsi="Calibri" w:cs="Calibri" w:eastAsia="Calibri"/>
          <w:b/>
          <w:color w:val="auto"/>
          <w:spacing w:val="0"/>
          <w:position w:val="0"/>
          <w:sz w:val="52"/>
          <w:u w:val="single"/>
          <w:shd w:fill="auto" w:val="clear"/>
        </w:rPr>
      </w:pPr>
      <w:r>
        <w:rPr>
          <w:rFonts w:ascii="Calibri" w:hAnsi="Calibri" w:cs="Calibri" w:eastAsia="Calibri"/>
          <w:color w:val="auto"/>
          <w:spacing w:val="0"/>
          <w:position w:val="0"/>
          <w:sz w:val="28"/>
          <w:shd w:fill="auto" w:val="clear"/>
        </w:rPr>
        <w:t xml:space="preserve">Decision Trees</w:t>
      </w:r>
    </w:p>
    <w:p>
      <w:pPr>
        <w:numPr>
          <w:ilvl w:val="0"/>
          <w:numId w:val="143"/>
        </w:numPr>
        <w:spacing w:before="240" w:after="0" w:line="240"/>
        <w:ind w:right="0" w:left="1440" w:hanging="360"/>
        <w:jc w:val="left"/>
        <w:rPr>
          <w:rFonts w:ascii="Calibri" w:hAnsi="Calibri" w:cs="Calibri" w:eastAsia="Calibri"/>
          <w:b/>
          <w:color w:val="auto"/>
          <w:spacing w:val="0"/>
          <w:position w:val="0"/>
          <w:sz w:val="72"/>
          <w:u w:val="single"/>
          <w:shd w:fill="auto" w:val="clear"/>
        </w:rPr>
      </w:pPr>
      <w:r>
        <w:rPr>
          <w:rFonts w:ascii="Calibri" w:hAnsi="Calibri" w:cs="Calibri" w:eastAsia="Calibri"/>
          <w:color w:val="auto"/>
          <w:spacing w:val="0"/>
          <w:position w:val="0"/>
          <w:sz w:val="28"/>
          <w:shd w:fill="auto" w:val="clear"/>
        </w:rPr>
        <w:t xml:space="preserve">Support Vector Machines (SVM)</w:t>
      </w:r>
    </w:p>
    <w:p>
      <w:pPr>
        <w:numPr>
          <w:ilvl w:val="0"/>
          <w:numId w:val="143"/>
        </w:numPr>
        <w:spacing w:before="240" w:after="0" w:line="240"/>
        <w:ind w:right="0" w:left="1440" w:hanging="360"/>
        <w:jc w:val="left"/>
        <w:rPr>
          <w:rFonts w:ascii="Calibri" w:hAnsi="Calibri" w:cs="Calibri" w:eastAsia="Calibri"/>
          <w:b/>
          <w:color w:val="auto"/>
          <w:spacing w:val="0"/>
          <w:position w:val="0"/>
          <w:sz w:val="144"/>
          <w:u w:val="single"/>
          <w:shd w:fill="auto" w:val="clear"/>
        </w:rPr>
      </w:pPr>
      <w:r>
        <w:rPr>
          <w:rFonts w:ascii="Calibri" w:hAnsi="Calibri" w:cs="Calibri" w:eastAsia="Calibri"/>
          <w:color w:val="auto"/>
          <w:spacing w:val="0"/>
          <w:position w:val="0"/>
          <w:sz w:val="28"/>
          <w:shd w:fill="auto" w:val="clear"/>
        </w:rPr>
        <w:t xml:space="preserve">Neural Networks</w:t>
      </w:r>
    </w:p>
    <w:p>
      <w:pPr>
        <w:numPr>
          <w:ilvl w:val="0"/>
          <w:numId w:val="143"/>
        </w:numPr>
        <w:spacing w:before="240" w:after="0" w:line="240"/>
        <w:ind w:right="0" w:left="644" w:hanging="36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shd w:fill="auto" w:val="clear"/>
        </w:rPr>
        <w:t xml:space="preserve">Unsupervised Learning:</w:t>
      </w:r>
      <w:r>
        <w:rPr>
          <w:rFonts w:ascii="Calibri" w:hAnsi="Calibri" w:cs="Calibri" w:eastAsia="Calibri"/>
          <w:color w:val="auto"/>
          <w:spacing w:val="0"/>
          <w:position w:val="0"/>
          <w:sz w:val="28"/>
          <w:shd w:fill="auto" w:val="clear"/>
        </w:rPr>
        <w:t xml:space="preserve"> The model is provided with unlabelled data and must find inherent patterns or groupings. Common algorithms include:</w:t>
      </w:r>
    </w:p>
    <w:p>
      <w:pPr>
        <w:numPr>
          <w:ilvl w:val="0"/>
          <w:numId w:val="143"/>
        </w:numPr>
        <w:spacing w:before="240" w:after="0" w:line="240"/>
        <w:ind w:right="0" w:left="1494"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Clustering (e.g., K-Means, Hierarchical Clustering)</w:t>
      </w:r>
    </w:p>
    <w:p>
      <w:pPr>
        <w:numPr>
          <w:ilvl w:val="0"/>
          <w:numId w:val="143"/>
        </w:numPr>
        <w:spacing w:before="240" w:after="0" w:line="240"/>
        <w:ind w:right="0" w:left="1494"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Association Rules (e.g., Apriori, Eclat)</w:t>
      </w:r>
    </w:p>
    <w:p>
      <w:pPr>
        <w:numPr>
          <w:ilvl w:val="0"/>
          <w:numId w:val="143"/>
        </w:numPr>
        <w:spacing w:before="240" w:after="0" w:line="240"/>
        <w:ind w:right="0" w:left="1494"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Principal Component Analysis (PCA)</w:t>
      </w:r>
    </w:p>
    <w:p>
      <w:pPr>
        <w:numPr>
          <w:ilvl w:val="0"/>
          <w:numId w:val="143"/>
        </w:numPr>
        <w:spacing w:before="240" w:after="0" w:line="240"/>
        <w:ind w:right="0" w:left="644" w:hanging="36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28"/>
          <w:shd w:fill="auto" w:val="clear"/>
        </w:rPr>
        <w:t xml:space="preserve">Reinforcement Learning: </w:t>
      </w:r>
      <w:r>
        <w:rPr>
          <w:rFonts w:ascii="Calibri" w:hAnsi="Calibri" w:cs="Calibri" w:eastAsia="Calibri"/>
          <w:color w:val="auto"/>
          <w:spacing w:val="0"/>
          <w:position w:val="0"/>
          <w:sz w:val="28"/>
          <w:shd w:fill="auto" w:val="clear"/>
        </w:rPr>
        <w:t xml:space="preserve">The model learns by interacting with an environment, receiving rewards or penalties based on its actions, and aims to maximize cumulative rewards. Key concepts include:</w:t>
      </w:r>
    </w:p>
    <w:p>
      <w:pPr>
        <w:numPr>
          <w:ilvl w:val="0"/>
          <w:numId w:val="143"/>
        </w:numPr>
        <w:spacing w:before="240" w:after="0" w:line="240"/>
        <w:ind w:right="0" w:left="1494"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Markov Decision Processes (MDP)</w:t>
      </w:r>
    </w:p>
    <w:p>
      <w:pPr>
        <w:numPr>
          <w:ilvl w:val="0"/>
          <w:numId w:val="143"/>
        </w:numPr>
        <w:spacing w:before="240" w:after="0" w:line="240"/>
        <w:ind w:right="0" w:left="1494"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Q-Learning</w:t>
      </w:r>
    </w:p>
    <w:p>
      <w:pPr>
        <w:numPr>
          <w:ilvl w:val="0"/>
          <w:numId w:val="143"/>
        </w:numPr>
        <w:spacing w:before="240" w:after="0" w:line="240"/>
        <w:ind w:right="0" w:left="1494"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Deep Q-Networks (DQN)</w:t>
      </w:r>
    </w:p>
    <w:p>
      <w:pPr>
        <w:spacing w:before="240" w:after="0" w:line="240"/>
        <w:ind w:right="0" w:left="0" w:firstLine="0"/>
        <w:jc w:val="left"/>
        <w:rPr>
          <w:rFonts w:ascii="Calibri" w:hAnsi="Calibri" w:cs="Calibri" w:eastAsia="Calibri"/>
          <w:color w:val="auto"/>
          <w:spacing w:val="0"/>
          <w:position w:val="0"/>
          <w:sz w:val="36"/>
          <w:shd w:fill="auto" w:val="clear"/>
        </w:rPr>
      </w:pPr>
    </w:p>
    <w:p>
      <w:pPr>
        <w:spacing w:before="240" w:after="0" w:line="240"/>
        <w:ind w:right="0" w:left="0" w:firstLine="0"/>
        <w:jc w:val="left"/>
        <w:rPr>
          <w:rFonts w:ascii="Calibri" w:hAnsi="Calibri" w:cs="Calibri" w:eastAsia="Calibri"/>
          <w:color w:val="auto"/>
          <w:spacing w:val="0"/>
          <w:position w:val="0"/>
          <w:sz w:val="36"/>
          <w:shd w:fill="auto" w:val="clear"/>
        </w:rPr>
      </w:pPr>
    </w:p>
    <w:p>
      <w:pPr>
        <w:spacing w:before="240" w:after="0" w:line="240"/>
        <w:ind w:right="0" w:left="0" w:firstLine="0"/>
        <w:jc w:val="left"/>
        <w:rPr>
          <w:rFonts w:ascii="Calibri" w:hAnsi="Calibri" w:cs="Calibri" w:eastAsia="Calibri"/>
          <w:color w:val="auto"/>
          <w:spacing w:val="0"/>
          <w:position w:val="0"/>
          <w:sz w:val="36"/>
          <w:shd w:fill="auto" w:val="clear"/>
        </w:rPr>
      </w:pPr>
    </w:p>
    <w:p>
      <w:pPr>
        <w:spacing w:before="240" w:after="0" w:line="240"/>
        <w:ind w:right="0" w:left="0" w:firstLine="0"/>
        <w:jc w:val="left"/>
        <w:rPr>
          <w:rFonts w:ascii="Calibri" w:hAnsi="Calibri" w:cs="Calibri" w:eastAsia="Calibri"/>
          <w:color w:val="auto"/>
          <w:spacing w:val="0"/>
          <w:position w:val="0"/>
          <w:sz w:val="36"/>
          <w:shd w:fill="auto" w:val="clear"/>
        </w:rPr>
      </w:pPr>
    </w:p>
    <w:p>
      <w:pPr>
        <w:spacing w:before="240" w:after="0" w:line="240"/>
        <w:ind w:right="0" w:left="0" w:firstLine="0"/>
        <w:jc w:val="left"/>
        <w:rPr>
          <w:rFonts w:ascii="Calibri" w:hAnsi="Calibri" w:cs="Calibri" w:eastAsia="Calibri"/>
          <w:color w:val="auto"/>
          <w:spacing w:val="0"/>
          <w:position w:val="0"/>
          <w:sz w:val="36"/>
          <w:shd w:fill="auto" w:val="clear"/>
        </w:rPr>
      </w:pPr>
    </w:p>
    <w:p>
      <w:pPr>
        <w:spacing w:before="240" w:after="0" w:line="240"/>
        <w:ind w:right="0" w:left="0" w:firstLine="0"/>
        <w:jc w:val="left"/>
        <w:rPr>
          <w:rFonts w:ascii="Calibri" w:hAnsi="Calibri" w:cs="Calibri" w:eastAsia="Calibri"/>
          <w:color w:val="auto"/>
          <w:spacing w:val="0"/>
          <w:position w:val="0"/>
          <w:sz w:val="36"/>
          <w:shd w:fill="auto" w:val="clear"/>
        </w:rPr>
      </w:pPr>
    </w:p>
    <w:p>
      <w:pPr>
        <w:spacing w:before="240" w:after="0" w:line="240"/>
        <w:ind w:right="0" w:left="0" w:firstLine="0"/>
        <w:jc w:val="left"/>
        <w:rPr>
          <w:rFonts w:ascii="Calibri" w:hAnsi="Calibri" w:cs="Calibri" w:eastAsia="Calibri"/>
          <w:color w:val="auto"/>
          <w:spacing w:val="0"/>
          <w:position w:val="0"/>
          <w:sz w:val="36"/>
          <w:shd w:fill="auto" w:val="clear"/>
        </w:rPr>
      </w:pPr>
    </w:p>
    <w:p>
      <w:pPr>
        <w:spacing w:before="240" w:after="0" w:line="240"/>
        <w:ind w:right="0" w:left="0" w:firstLine="0"/>
        <w:jc w:val="left"/>
        <w:rPr>
          <w:rFonts w:ascii="Calibri" w:hAnsi="Calibri" w:cs="Calibri" w:eastAsia="Calibri"/>
          <w:color w:val="auto"/>
          <w:spacing w:val="0"/>
          <w:position w:val="0"/>
          <w:sz w:val="36"/>
          <w:shd w:fill="auto" w:val="clear"/>
        </w:rPr>
      </w:pPr>
    </w:p>
    <w:p>
      <w:pPr>
        <w:spacing w:before="240" w:after="0" w:line="240"/>
        <w:ind w:right="0" w:left="0" w:firstLine="0"/>
        <w:jc w:val="left"/>
        <w:rPr>
          <w:rFonts w:ascii="Calibri" w:hAnsi="Calibri" w:cs="Calibri" w:eastAsia="Calibri"/>
          <w:color w:val="auto"/>
          <w:spacing w:val="0"/>
          <w:position w:val="0"/>
          <w:sz w:val="36"/>
          <w:shd w:fill="auto" w:val="clear"/>
        </w:rPr>
      </w:pPr>
    </w:p>
    <w:p>
      <w:pPr>
        <w:spacing w:before="240" w:after="0" w:line="240"/>
        <w:ind w:right="0" w:left="0" w:firstLine="0"/>
        <w:jc w:val="left"/>
        <w:rPr>
          <w:rFonts w:ascii="Calibri" w:hAnsi="Calibri" w:cs="Calibri" w:eastAsia="Calibri"/>
          <w:color w:val="auto"/>
          <w:spacing w:val="0"/>
          <w:position w:val="0"/>
          <w:sz w:val="36"/>
          <w:shd w:fill="auto" w:val="clear"/>
        </w:rPr>
      </w:pPr>
    </w:p>
    <w:p>
      <w:pPr>
        <w:spacing w:before="240" w:after="0" w:line="240"/>
        <w:ind w:right="0" w:left="0" w:firstLine="0"/>
        <w:jc w:val="left"/>
        <w:rPr>
          <w:rFonts w:ascii="Calibri" w:hAnsi="Calibri" w:cs="Calibri" w:eastAsia="Calibri"/>
          <w:color w:val="auto"/>
          <w:spacing w:val="0"/>
          <w:position w:val="0"/>
          <w:sz w:val="36"/>
          <w:shd w:fill="auto" w:val="clear"/>
        </w:rPr>
      </w:pPr>
    </w:p>
    <w:p>
      <w:pPr>
        <w:spacing w:before="240" w:after="0" w:line="240"/>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Chapter 2 </w:t>
      </w:r>
    </w:p>
    <w:p>
      <w:pPr>
        <w:spacing w:before="240" w:after="0" w:line="240"/>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Libraries of Python</w:t>
      </w:r>
    </w:p>
    <w:p>
      <w:pPr>
        <w:spacing w:before="240" w:after="0" w:line="240"/>
        <w:ind w:right="0" w:left="0" w:firstLine="0"/>
        <w:jc w:val="left"/>
        <w:rPr>
          <w:rFonts w:ascii="Calibri" w:hAnsi="Calibri" w:cs="Calibri" w:eastAsia="Calibri"/>
          <w:b/>
          <w:color w:val="auto"/>
          <w:spacing w:val="0"/>
          <w:position w:val="0"/>
          <w:sz w:val="36"/>
          <w:shd w:fill="auto" w:val="clear"/>
        </w:rPr>
      </w:pPr>
    </w:p>
    <w:p>
      <w:pPr>
        <w:spacing w:before="240" w:after="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NumPy</w:t>
      </w:r>
    </w:p>
    <w:p>
      <w:pPr>
        <w:spacing w:before="24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Introduction</w:t>
      </w:r>
    </w:p>
    <w:p>
      <w:pPr>
        <w:spacing w:before="24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NumPy, short for Numerical Python, is a fundamental package for scientific computing with Python. It provides support for arrays, matrices, and many mathematical functions to operate on these data structures.</w:t>
      </w:r>
    </w:p>
    <w:p>
      <w:pPr>
        <w:spacing w:before="24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Some of the most popular libraries:</w:t>
      </w:r>
    </w:p>
    <w:p>
      <w:pPr>
        <w:numPr>
          <w:ilvl w:val="0"/>
          <w:numId w:val="152"/>
        </w:numPr>
        <w:spacing w:before="240" w:after="0" w:line="240"/>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NumPy:</w:t>
      </w:r>
    </w:p>
    <w:p>
      <w:pPr>
        <w:spacing w:before="240" w:after="16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NumPy, originally stands for Numerical Python, is a core package for numerical computing in Python. It supports massive, multidimensional arrays and matrices, as well as a set of mathematical functions for effectively manipulating these arrays.</w:t>
      </w:r>
    </w:p>
    <w:p>
      <w:pPr>
        <w:spacing w:before="240" w:after="160" w:line="240"/>
        <w:ind w:right="0" w:left="720" w:firstLine="0"/>
        <w:jc w:val="left"/>
        <w:rPr>
          <w:rFonts w:ascii="Calibri" w:hAnsi="Calibri" w:cs="Calibri" w:eastAsia="Calibri"/>
          <w:color w:val="auto"/>
          <w:spacing w:val="0"/>
          <w:position w:val="0"/>
          <w:sz w:val="22"/>
          <w:shd w:fill="auto" w:val="clear"/>
        </w:rPr>
      </w:pPr>
    </w:p>
    <w:p>
      <w:pPr>
        <w:spacing w:before="240" w:after="16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Features of NumPy:</w:t>
      </w:r>
    </w:p>
    <w:p>
      <w:pPr>
        <w:numPr>
          <w:ilvl w:val="0"/>
          <w:numId w:val="154"/>
        </w:numPr>
        <w:spacing w:before="240" w:after="0" w:line="240"/>
        <w:ind w:right="0" w:left="1440" w:hanging="36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4"/>
          <w:shd w:fill="auto" w:val="clear"/>
        </w:rPr>
        <w:t xml:space="preserve">NumPy includes an extremely efficient multi-dimensional array object called numpy. ndarray, which can store and manage big datasets rapidly.</w:t>
      </w:r>
    </w:p>
    <w:p>
      <w:pPr>
        <w:numPr>
          <w:ilvl w:val="0"/>
          <w:numId w:val="154"/>
        </w:numPr>
        <w:spacing w:before="240" w:after="0" w:line="240"/>
        <w:ind w:right="0" w:left="1440" w:hanging="36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2"/>
          <w:shd w:fill="auto" w:val="clear"/>
        </w:rPr>
        <w:t xml:space="preserve">NumPy includes a large number of numerical computing tools and methods that can operate on these arrays.</w:t>
      </w:r>
    </w:p>
    <w:p>
      <w:pPr>
        <w:numPr>
          <w:ilvl w:val="0"/>
          <w:numId w:val="154"/>
        </w:numPr>
        <w:spacing w:before="240" w:after="0" w:line="240"/>
        <w:ind w:right="0" w:left="1440" w:hanging="36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2"/>
          <w:shd w:fill="auto" w:val="clear"/>
        </w:rPr>
        <w:t xml:space="preserve">NumPy has routines for manipulating arrays such as reshaping (reshape()), stacking (stack(), hstack(), vstack()), splitting (split()), indexing (indexing and slicing), and sorting.</w:t>
      </w:r>
    </w:p>
    <w:p>
      <w:pPr>
        <w:spacing w:before="240" w:after="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Advantages of NumPy</w:t>
      </w:r>
    </w:p>
    <w:p>
      <w:pPr>
        <w:numPr>
          <w:ilvl w:val="0"/>
          <w:numId w:val="156"/>
        </w:numPr>
        <w:spacing w:before="240" w:after="0" w:line="240"/>
        <w:ind w:right="0" w:left="144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4"/>
          <w:shd w:fill="auto" w:val="clear"/>
        </w:rPr>
        <w:t xml:space="preserve">Performance:</w:t>
      </w:r>
    </w:p>
    <w:p>
      <w:pPr>
        <w:numPr>
          <w:ilvl w:val="0"/>
          <w:numId w:val="156"/>
        </w:numPr>
        <w:spacing w:before="240" w:after="0" w:line="240"/>
        <w:ind w:right="0" w:left="2160" w:hanging="36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2"/>
          <w:shd w:fill="auto" w:val="clear"/>
        </w:rPr>
        <w:t xml:space="preserve">Speed: Faster than Python lists due to optimized C code.</w:t>
      </w:r>
    </w:p>
    <w:p>
      <w:pPr>
        <w:numPr>
          <w:ilvl w:val="0"/>
          <w:numId w:val="156"/>
        </w:numPr>
        <w:spacing w:before="240" w:after="0" w:line="240"/>
        <w:ind w:right="0" w:left="2160" w:hanging="36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2"/>
          <w:shd w:fill="auto" w:val="clear"/>
        </w:rPr>
        <w:t xml:space="preserve">Vectorization: Allows element-wise operations without loops.</w:t>
      </w:r>
    </w:p>
    <w:p>
      <w:pPr>
        <w:numPr>
          <w:ilvl w:val="0"/>
          <w:numId w:val="156"/>
        </w:numPr>
        <w:spacing w:before="240" w:after="0" w:line="240"/>
        <w:ind w:right="0" w:left="1440" w:hanging="36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24"/>
          <w:shd w:fill="auto" w:val="clear"/>
        </w:rPr>
        <w:t xml:space="preserve">Memory Efficiency:</w:t>
      </w:r>
    </w:p>
    <w:p>
      <w:pPr>
        <w:numPr>
          <w:ilvl w:val="0"/>
          <w:numId w:val="156"/>
        </w:numPr>
        <w:spacing w:before="240" w:after="0" w:line="240"/>
        <w:ind w:right="0" w:left="2160" w:hanging="36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2"/>
          <w:shd w:fill="auto" w:val="clear"/>
        </w:rPr>
        <w:t xml:space="preserve">Contiguous Allocation: Enhances cache efficiency.</w:t>
      </w:r>
    </w:p>
    <w:p>
      <w:pPr>
        <w:numPr>
          <w:ilvl w:val="0"/>
          <w:numId w:val="156"/>
        </w:numPr>
        <w:spacing w:before="240" w:after="0" w:line="240"/>
        <w:ind w:right="0" w:left="2160" w:hanging="36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2"/>
          <w:shd w:fill="auto" w:val="clear"/>
        </w:rPr>
        <w:t xml:space="preserve">Homogeneous Types: Consistent memory usage.</w:t>
      </w:r>
    </w:p>
    <w:p>
      <w:pPr>
        <w:spacing w:before="240" w:after="0" w:line="240"/>
        <w:ind w:right="0" w:left="0" w:firstLine="0"/>
        <w:jc w:val="left"/>
        <w:rPr>
          <w:rFonts w:ascii="Calibri" w:hAnsi="Calibri" w:cs="Calibri" w:eastAsia="Calibri"/>
          <w:b/>
          <w:color w:val="auto"/>
          <w:spacing w:val="0"/>
          <w:position w:val="0"/>
          <w:sz w:val="52"/>
          <w:u w:val="single"/>
          <w:shd w:fill="auto" w:val="clear"/>
        </w:rPr>
      </w:pPr>
    </w:p>
    <w:p>
      <w:pPr>
        <w:spacing w:before="240" w:after="0" w:line="240"/>
        <w:ind w:right="0" w:left="0" w:firstLine="0"/>
        <w:jc w:val="left"/>
        <w:rPr>
          <w:rFonts w:ascii="Calibri" w:hAnsi="Calibri" w:cs="Calibri" w:eastAsia="Calibri"/>
          <w:b/>
          <w:color w:val="auto"/>
          <w:spacing w:val="0"/>
          <w:position w:val="0"/>
          <w:sz w:val="52"/>
          <w:u w:val="single"/>
          <w:shd w:fill="auto" w:val="clear"/>
        </w:rPr>
      </w:pPr>
    </w:p>
    <w:p>
      <w:pPr>
        <w:spacing w:before="240" w:after="0" w:line="240"/>
        <w:ind w:right="0" w:left="0" w:firstLine="0"/>
        <w:jc w:val="left"/>
        <w:rPr>
          <w:rFonts w:ascii="Calibri" w:hAnsi="Calibri" w:cs="Calibri" w:eastAsia="Calibri"/>
          <w:b/>
          <w:color w:val="auto"/>
          <w:spacing w:val="0"/>
          <w:position w:val="0"/>
          <w:sz w:val="32"/>
          <w:u w:val="single"/>
          <w:shd w:fill="auto" w:val="clear"/>
        </w:rPr>
      </w:pPr>
    </w:p>
    <w:p>
      <w:pPr>
        <w:numPr>
          <w:ilvl w:val="0"/>
          <w:numId w:val="161"/>
        </w:numPr>
        <w:spacing w:before="240" w:after="0" w:line="240"/>
        <w:ind w:right="0" w:left="720" w:hanging="360"/>
        <w:jc w:val="left"/>
        <w:rPr>
          <w:rFonts w:ascii="Calibri" w:hAnsi="Calibri" w:cs="Calibri" w:eastAsia="Calibri"/>
          <w:b/>
          <w:color w:val="auto"/>
          <w:spacing w:val="0"/>
          <w:position w:val="0"/>
          <w:sz w:val="44"/>
          <w:u w:val="single"/>
          <w:shd w:fill="auto" w:val="clear"/>
        </w:rPr>
      </w:pPr>
      <w:r>
        <w:rPr>
          <w:rFonts w:ascii="Calibri" w:hAnsi="Calibri" w:cs="Calibri" w:eastAsia="Calibri"/>
          <w:b/>
          <w:color w:val="auto"/>
          <w:spacing w:val="0"/>
          <w:position w:val="0"/>
          <w:sz w:val="32"/>
          <w:shd w:fill="auto" w:val="clear"/>
        </w:rPr>
        <w:t xml:space="preserve">Pandas:</w:t>
      </w:r>
    </w:p>
    <w:p>
      <w:pPr>
        <w:spacing w:before="24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Pandas is a flexible and advanced Python toolkit for data manipulation and analysis. It includes high-level data structures like Data Frame and Series, which make it easier to work with organized data.</w:t>
      </w:r>
    </w:p>
    <w:p>
      <w:pPr>
        <w:spacing w:before="240" w:after="0" w:line="240"/>
        <w:ind w:right="0" w:left="720" w:firstLine="0"/>
        <w:jc w:val="left"/>
        <w:rPr>
          <w:rFonts w:ascii="Calibri" w:hAnsi="Calibri" w:cs="Calibri" w:eastAsia="Calibri"/>
          <w:color w:val="auto"/>
          <w:spacing w:val="0"/>
          <w:position w:val="0"/>
          <w:sz w:val="22"/>
          <w:shd w:fill="auto" w:val="clear"/>
        </w:rPr>
      </w:pPr>
    </w:p>
    <w:p>
      <w:pPr>
        <w:spacing w:before="240" w:after="0" w:line="240"/>
        <w:ind w:right="0" w:left="720" w:firstLine="0"/>
        <w:jc w:val="left"/>
        <w:rPr>
          <w:rFonts w:ascii="Calibri" w:hAnsi="Calibri" w:cs="Calibri" w:eastAsia="Calibri"/>
          <w:b/>
          <w:color w:val="auto"/>
          <w:spacing w:val="0"/>
          <w:position w:val="0"/>
          <w:sz w:val="28"/>
          <w:shd w:fill="auto" w:val="clear"/>
        </w:rPr>
      </w:pPr>
    </w:p>
    <w:p>
      <w:pPr>
        <w:spacing w:before="240" w:after="0" w:line="240"/>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Key Features of Pandas:</w:t>
      </w:r>
    </w:p>
    <w:p>
      <w:pPr>
        <w:numPr>
          <w:ilvl w:val="0"/>
          <w:numId w:val="163"/>
        </w:numPr>
        <w:spacing w:before="240" w:after="0" w:line="240"/>
        <w:ind w:right="0" w:left="1440" w:hanging="360"/>
        <w:jc w:val="left"/>
        <w:rPr>
          <w:rFonts w:ascii="Calibri" w:hAnsi="Calibri" w:cs="Calibri" w:eastAsia="Calibri"/>
          <w:b/>
          <w:color w:val="auto"/>
          <w:spacing w:val="0"/>
          <w:position w:val="0"/>
          <w:sz w:val="52"/>
          <w:u w:val="single"/>
          <w:shd w:fill="auto" w:val="clear"/>
        </w:rPr>
      </w:pPr>
      <w:r>
        <w:rPr>
          <w:rFonts w:ascii="Calibri" w:hAnsi="Calibri" w:cs="Calibri" w:eastAsia="Calibri"/>
          <w:color w:val="auto"/>
          <w:spacing w:val="0"/>
          <w:position w:val="0"/>
          <w:sz w:val="24"/>
          <w:shd w:fill="auto" w:val="clear"/>
        </w:rPr>
        <w:t xml:space="preserve">Data Frame: A two-dimensional labelled data structure containing columns of various categories. It looks like a spreadsheet or a SQL table and is ideal for working with tabular data</w:t>
      </w:r>
      <w:r>
        <w:rPr>
          <w:rFonts w:ascii="Calibri" w:hAnsi="Calibri" w:cs="Calibri" w:eastAsia="Calibri"/>
          <w:color w:val="auto"/>
          <w:spacing w:val="0"/>
          <w:position w:val="0"/>
          <w:sz w:val="22"/>
          <w:shd w:fill="auto" w:val="clear"/>
        </w:rPr>
        <w:t xml:space="preserve">.</w:t>
      </w:r>
    </w:p>
    <w:p>
      <w:pPr>
        <w:numPr>
          <w:ilvl w:val="0"/>
          <w:numId w:val="163"/>
        </w:numPr>
        <w:spacing w:before="240" w:after="0" w:line="240"/>
        <w:ind w:right="0" w:left="1440" w:hanging="360"/>
        <w:jc w:val="left"/>
        <w:rPr>
          <w:rFonts w:ascii="Calibri" w:hAnsi="Calibri" w:cs="Calibri" w:eastAsia="Calibri"/>
          <w:b/>
          <w:color w:val="auto"/>
          <w:spacing w:val="0"/>
          <w:position w:val="0"/>
          <w:sz w:val="56"/>
          <w:u w:val="single"/>
          <w:shd w:fill="auto" w:val="clear"/>
        </w:rPr>
      </w:pPr>
      <w:r>
        <w:rPr>
          <w:rFonts w:ascii="Calibri" w:hAnsi="Calibri" w:cs="Calibri" w:eastAsia="Calibri"/>
          <w:color w:val="auto"/>
          <w:spacing w:val="0"/>
          <w:position w:val="0"/>
          <w:sz w:val="24"/>
          <w:shd w:fill="auto" w:val="clear"/>
        </w:rPr>
        <w:t xml:space="preserve">Series: A one-dimensional labelled array that can carry data of any type (integer, float, text, etc.). Series function similarly to columns in a Data Frame or named arrays.</w:t>
      </w:r>
    </w:p>
    <w:p>
      <w:pPr>
        <w:numPr>
          <w:ilvl w:val="0"/>
          <w:numId w:val="163"/>
        </w:numPr>
        <w:spacing w:before="240" w:after="0" w:line="240"/>
        <w:ind w:right="0" w:left="1440" w:hanging="360"/>
        <w:jc w:val="left"/>
        <w:rPr>
          <w:rFonts w:ascii="Calibri" w:hAnsi="Calibri" w:cs="Calibri" w:eastAsia="Calibri"/>
          <w:b/>
          <w:color w:val="auto"/>
          <w:spacing w:val="0"/>
          <w:position w:val="0"/>
          <w:sz w:val="72"/>
          <w:u w:val="single"/>
          <w:shd w:fill="auto" w:val="clear"/>
        </w:rPr>
      </w:pPr>
      <w:r>
        <w:rPr>
          <w:rFonts w:ascii="Calibri" w:hAnsi="Calibri" w:cs="Calibri" w:eastAsia="Calibri"/>
          <w:color w:val="auto"/>
          <w:spacing w:val="0"/>
          <w:position w:val="0"/>
          <w:sz w:val="24"/>
          <w:shd w:fill="auto" w:val="clear"/>
        </w:rPr>
        <w:t xml:space="preserve">Pandas can read and write data from a variety of file formats, including CSV, Excel, SQL databases, and JSON.</w:t>
      </w:r>
    </w:p>
    <w:p>
      <w:pPr>
        <w:numPr>
          <w:ilvl w:val="0"/>
          <w:numId w:val="163"/>
        </w:numPr>
        <w:spacing w:before="240" w:after="0" w:line="240"/>
        <w:ind w:right="0" w:left="1440" w:hanging="360"/>
        <w:jc w:val="left"/>
        <w:rPr>
          <w:rFonts w:ascii="Calibri" w:hAnsi="Calibri" w:cs="Calibri" w:eastAsia="Calibri"/>
          <w:b/>
          <w:color w:val="auto"/>
          <w:spacing w:val="0"/>
          <w:position w:val="0"/>
          <w:sz w:val="72"/>
          <w:u w:val="single"/>
          <w:shd w:fill="auto" w:val="clear"/>
        </w:rPr>
      </w:pPr>
      <w:r>
        <w:rPr>
          <w:rFonts w:ascii="Calibri" w:hAnsi="Calibri" w:cs="Calibri" w:eastAsia="Calibri"/>
          <w:color w:val="auto"/>
          <w:spacing w:val="0"/>
          <w:position w:val="0"/>
          <w:sz w:val="24"/>
          <w:shd w:fill="auto" w:val="clear"/>
        </w:rPr>
        <w:t xml:space="preserve">Pandas includes sophisticated indexing techniques (loc and iloc) for picking subsets of data. This includes selecting rows and columns based on labels (loc) or integer positions (iloc), giving users easy access to data.</w:t>
      </w:r>
    </w:p>
    <w:p>
      <w:pPr>
        <w:spacing w:before="240" w:after="0" w:line="240"/>
        <w:ind w:right="0" w:left="720" w:firstLine="0"/>
        <w:jc w:val="left"/>
        <w:rPr>
          <w:rFonts w:ascii="Calibri" w:hAnsi="Calibri" w:cs="Calibri" w:eastAsia="Calibri"/>
          <w:b/>
          <w:color w:val="auto"/>
          <w:spacing w:val="0"/>
          <w:position w:val="0"/>
          <w:sz w:val="28"/>
          <w:u w:val="single"/>
          <w:shd w:fill="auto" w:val="clear"/>
        </w:rPr>
      </w:pPr>
    </w:p>
    <w:p>
      <w:pPr>
        <w:spacing w:before="240" w:after="0" w:line="240"/>
        <w:ind w:right="0" w:left="72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Advantages of Pandas:</w:t>
      </w:r>
    </w:p>
    <w:p>
      <w:pPr>
        <w:numPr>
          <w:ilvl w:val="0"/>
          <w:numId w:val="165"/>
        </w:numPr>
        <w:spacing w:before="240" w:after="0" w:line="240"/>
        <w:ind w:right="0" w:left="1440" w:hanging="360"/>
        <w:jc w:val="left"/>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24"/>
          <w:shd w:fill="auto" w:val="clear"/>
        </w:rPr>
        <w:t xml:space="preserve">Data Manipulation and Analysis:</w:t>
      </w:r>
    </w:p>
    <w:p>
      <w:pPr>
        <w:numPr>
          <w:ilvl w:val="0"/>
          <w:numId w:val="165"/>
        </w:numPr>
        <w:spacing w:before="240" w:after="0" w:line="240"/>
        <w:ind w:right="0" w:left="2160" w:hanging="360"/>
        <w:jc w:val="left"/>
        <w:rPr>
          <w:rFonts w:ascii="Calibri" w:hAnsi="Calibri" w:cs="Calibri" w:eastAsia="Calibri"/>
          <w:b/>
          <w:color w:val="auto"/>
          <w:spacing w:val="0"/>
          <w:position w:val="0"/>
          <w:sz w:val="44"/>
          <w:u w:val="single"/>
          <w:shd w:fill="auto" w:val="clear"/>
        </w:rPr>
      </w:pPr>
      <w:r>
        <w:rPr>
          <w:rFonts w:ascii="Calibri" w:hAnsi="Calibri" w:cs="Calibri" w:eastAsia="Calibri"/>
          <w:b/>
          <w:color w:val="auto"/>
          <w:spacing w:val="0"/>
          <w:position w:val="0"/>
          <w:sz w:val="24"/>
          <w:shd w:fill="auto" w:val="clear"/>
        </w:rPr>
        <w:t xml:space="preserve">Data Frames:</w:t>
      </w:r>
      <w:r>
        <w:rPr>
          <w:rFonts w:ascii="Calibri" w:hAnsi="Calibri" w:cs="Calibri" w:eastAsia="Calibri"/>
          <w:color w:val="auto"/>
          <w:spacing w:val="0"/>
          <w:position w:val="0"/>
          <w:sz w:val="24"/>
          <w:shd w:fill="auto" w:val="clear"/>
        </w:rPr>
        <w:t xml:space="preserve"> Efficiently handle tabular data with labelled axes (rows and columns).</w:t>
      </w:r>
    </w:p>
    <w:p>
      <w:pPr>
        <w:numPr>
          <w:ilvl w:val="0"/>
          <w:numId w:val="165"/>
        </w:numPr>
        <w:spacing w:before="240" w:after="160" w:line="240"/>
        <w:ind w:right="0" w:left="2160" w:hanging="360"/>
        <w:jc w:val="left"/>
        <w:rPr>
          <w:rFonts w:ascii="Calibri" w:hAnsi="Calibri" w:cs="Calibri" w:eastAsia="Calibri"/>
          <w:b/>
          <w:color w:val="auto"/>
          <w:spacing w:val="0"/>
          <w:position w:val="0"/>
          <w:sz w:val="44"/>
          <w:u w:val="single"/>
          <w:shd w:fill="auto" w:val="clear"/>
        </w:rPr>
      </w:pPr>
      <w:r>
        <w:rPr>
          <w:rFonts w:ascii="Calibri" w:hAnsi="Calibri" w:cs="Calibri" w:eastAsia="Calibri"/>
          <w:b/>
          <w:color w:val="auto"/>
          <w:spacing w:val="0"/>
          <w:position w:val="0"/>
          <w:sz w:val="22"/>
          <w:shd w:fill="auto" w:val="clear"/>
        </w:rPr>
        <w:t xml:space="preserve">Series:</w:t>
      </w:r>
      <w:r>
        <w:rPr>
          <w:rFonts w:ascii="Calibri" w:hAnsi="Calibri" w:cs="Calibri" w:eastAsia="Calibri"/>
          <w:color w:val="auto"/>
          <w:spacing w:val="0"/>
          <w:position w:val="0"/>
          <w:sz w:val="22"/>
          <w:shd w:fill="auto" w:val="clear"/>
        </w:rPr>
        <w:t xml:space="preserve"> Simplify manipulation of one-dimensional labelled arrays.</w:t>
      </w:r>
    </w:p>
    <w:p>
      <w:pPr>
        <w:numPr>
          <w:ilvl w:val="0"/>
          <w:numId w:val="165"/>
        </w:numPr>
        <w:spacing w:before="240" w:after="0" w:line="240"/>
        <w:ind w:right="0" w:left="1440" w:hanging="36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 xml:space="preserve">Data Cleaning:</w:t>
      </w:r>
    </w:p>
    <w:p>
      <w:pPr>
        <w:numPr>
          <w:ilvl w:val="0"/>
          <w:numId w:val="165"/>
        </w:numPr>
        <w:spacing w:before="240" w:after="0" w:line="240"/>
        <w:ind w:right="0" w:left="2160" w:hanging="36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2"/>
          <w:shd w:fill="auto" w:val="clear"/>
        </w:rPr>
        <w:t xml:space="preserve">Handling Missing Data:</w:t>
      </w:r>
      <w:r>
        <w:rPr>
          <w:rFonts w:ascii="Calibri" w:hAnsi="Calibri" w:cs="Calibri" w:eastAsia="Calibri"/>
          <w:color w:val="auto"/>
          <w:spacing w:val="0"/>
          <w:position w:val="0"/>
          <w:sz w:val="22"/>
          <w:shd w:fill="auto" w:val="clear"/>
        </w:rPr>
        <w:t xml:space="preserve"> Functions for detecting, filling, and removing missing values.</w:t>
      </w:r>
    </w:p>
    <w:p>
      <w:pPr>
        <w:numPr>
          <w:ilvl w:val="0"/>
          <w:numId w:val="165"/>
        </w:numPr>
        <w:spacing w:before="240" w:after="0" w:line="240"/>
        <w:ind w:right="0" w:left="2160" w:hanging="36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2"/>
          <w:shd w:fill="auto" w:val="clear"/>
        </w:rPr>
        <w:t xml:space="preserve">Data Transformation:</w:t>
      </w:r>
      <w:r>
        <w:rPr>
          <w:rFonts w:ascii="Calibri" w:hAnsi="Calibri" w:cs="Calibri" w:eastAsia="Calibri"/>
          <w:color w:val="auto"/>
          <w:spacing w:val="0"/>
          <w:position w:val="0"/>
          <w:sz w:val="22"/>
          <w:shd w:fill="auto" w:val="clear"/>
        </w:rPr>
        <w:t xml:space="preserve"> Easy methods for merging, reshaping, and transforming datasets.</w:t>
      </w:r>
    </w:p>
    <w:p>
      <w:pPr>
        <w:numPr>
          <w:ilvl w:val="0"/>
          <w:numId w:val="165"/>
        </w:numPr>
        <w:spacing w:before="240" w:after="0" w:line="240"/>
        <w:ind w:right="0" w:left="1440" w:hanging="36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4"/>
          <w:shd w:fill="auto" w:val="clear"/>
        </w:rPr>
        <w:t xml:space="preserve">Data Selection:</w:t>
      </w:r>
    </w:p>
    <w:p>
      <w:pPr>
        <w:numPr>
          <w:ilvl w:val="0"/>
          <w:numId w:val="165"/>
        </w:numPr>
        <w:spacing w:before="240" w:after="0" w:line="240"/>
        <w:ind w:right="0" w:left="2160" w:hanging="36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24"/>
          <w:shd w:fill="auto" w:val="clear"/>
        </w:rPr>
        <w:t xml:space="preserve">Indexing and Slicing:</w:t>
      </w:r>
      <w:r>
        <w:rPr>
          <w:rFonts w:ascii="Calibri" w:hAnsi="Calibri" w:cs="Calibri" w:eastAsia="Calibri"/>
          <w:color w:val="auto"/>
          <w:spacing w:val="0"/>
          <w:position w:val="0"/>
          <w:sz w:val="24"/>
          <w:shd w:fill="auto" w:val="clear"/>
        </w:rPr>
        <w:t xml:space="preserve"> Powerful, flexible, and intuitive data selection capabilities.</w:t>
      </w:r>
    </w:p>
    <w:p>
      <w:pPr>
        <w:numPr>
          <w:ilvl w:val="0"/>
          <w:numId w:val="165"/>
        </w:numPr>
        <w:spacing w:before="240" w:after="0" w:line="240"/>
        <w:ind w:right="0" w:left="2160" w:hanging="36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24"/>
          <w:shd w:fill="auto" w:val="clear"/>
        </w:rPr>
        <w:t xml:space="preserve">Label-based and Position-based Indexing:</w:t>
      </w:r>
      <w:r>
        <w:rPr>
          <w:rFonts w:ascii="Calibri" w:hAnsi="Calibri" w:cs="Calibri" w:eastAsia="Calibri"/>
          <w:color w:val="auto"/>
          <w:spacing w:val="0"/>
          <w:position w:val="0"/>
          <w:sz w:val="24"/>
          <w:shd w:fill="auto" w:val="clear"/>
        </w:rPr>
        <w:t xml:space="preserve"> Access data using labels or positions.</w:t>
      </w:r>
    </w:p>
    <w:p>
      <w:pPr>
        <w:spacing w:before="240" w:after="0" w:line="240"/>
        <w:ind w:right="0" w:left="0" w:firstLine="0"/>
        <w:jc w:val="left"/>
        <w:rPr>
          <w:rFonts w:ascii="Calibri" w:hAnsi="Calibri" w:cs="Calibri" w:eastAsia="Calibri"/>
          <w:b/>
          <w:color w:val="auto"/>
          <w:spacing w:val="0"/>
          <w:position w:val="0"/>
          <w:sz w:val="32"/>
          <w:u w:val="single"/>
          <w:shd w:fill="auto" w:val="clear"/>
        </w:rPr>
      </w:pPr>
    </w:p>
    <w:p>
      <w:pPr>
        <w:spacing w:before="240" w:after="0" w:line="240"/>
        <w:ind w:right="0" w:left="0" w:firstLine="0"/>
        <w:jc w:val="left"/>
        <w:rPr>
          <w:rFonts w:ascii="Calibri" w:hAnsi="Calibri" w:cs="Calibri" w:eastAsia="Calibri"/>
          <w:b/>
          <w:color w:val="auto"/>
          <w:spacing w:val="0"/>
          <w:position w:val="0"/>
          <w:sz w:val="32"/>
          <w:u w:val="single"/>
          <w:shd w:fill="auto" w:val="clear"/>
        </w:rPr>
      </w:pPr>
    </w:p>
    <w:p>
      <w:pPr>
        <w:spacing w:before="240" w:after="0" w:line="240"/>
        <w:ind w:right="0" w:left="0" w:firstLine="0"/>
        <w:jc w:val="left"/>
        <w:rPr>
          <w:rFonts w:ascii="Calibri" w:hAnsi="Calibri" w:cs="Calibri" w:eastAsia="Calibri"/>
          <w:b/>
          <w:color w:val="auto"/>
          <w:spacing w:val="0"/>
          <w:position w:val="0"/>
          <w:sz w:val="32"/>
          <w:u w:val="single"/>
          <w:shd w:fill="auto" w:val="clear"/>
        </w:rPr>
      </w:pPr>
    </w:p>
    <w:p>
      <w:pPr>
        <w:spacing w:before="240" w:after="0" w:line="240"/>
        <w:ind w:right="0" w:left="0" w:firstLine="0"/>
        <w:jc w:val="left"/>
        <w:rPr>
          <w:rFonts w:ascii="Calibri" w:hAnsi="Calibri" w:cs="Calibri" w:eastAsia="Calibri"/>
          <w:b/>
          <w:color w:val="auto"/>
          <w:spacing w:val="0"/>
          <w:position w:val="0"/>
          <w:sz w:val="32"/>
          <w:u w:val="single"/>
          <w:shd w:fill="auto" w:val="clear"/>
        </w:rPr>
      </w:pPr>
    </w:p>
    <w:p>
      <w:pPr>
        <w:spacing w:before="240" w:after="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  Matplotlib</w:t>
      </w:r>
    </w:p>
    <w:p>
      <w:pPr>
        <w:spacing w:before="24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Matplotlib is a robust Python package that allows you to create static, animated, and interactive visualizations. It is commonly used for data visualization jobs and offers a versatile framework for creating plots and figures in a variety of formats.</w:t>
      </w:r>
    </w:p>
    <w:p>
      <w:pPr>
        <w:spacing w:before="240" w:after="0" w:line="240"/>
        <w:ind w:right="0" w:left="0" w:firstLine="0"/>
        <w:jc w:val="left"/>
        <w:rPr>
          <w:rFonts w:ascii="Calibri" w:hAnsi="Calibri" w:cs="Calibri" w:eastAsia="Calibri"/>
          <w:color w:val="auto"/>
          <w:spacing w:val="0"/>
          <w:position w:val="0"/>
          <w:sz w:val="24"/>
          <w:shd w:fill="auto" w:val="clear"/>
        </w:rPr>
      </w:pPr>
    </w:p>
    <w:p>
      <w:pPr>
        <w:spacing w:before="24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Key Features of Matplotlib:</w:t>
      </w:r>
    </w:p>
    <w:p>
      <w:pPr>
        <w:numPr>
          <w:ilvl w:val="0"/>
          <w:numId w:val="173"/>
        </w:numPr>
        <w:spacing w:before="240" w:after="0" w:line="240"/>
        <w:ind w:right="0" w:left="720" w:hanging="360"/>
        <w:jc w:val="left"/>
        <w:rPr>
          <w:rFonts w:ascii="Calibri" w:hAnsi="Calibri" w:cs="Calibri" w:eastAsia="Calibri"/>
          <w:b/>
          <w:color w:val="auto"/>
          <w:spacing w:val="0"/>
          <w:position w:val="0"/>
          <w:sz w:val="48"/>
          <w:shd w:fill="auto" w:val="clear"/>
        </w:rPr>
      </w:pPr>
      <w:r>
        <w:rPr>
          <w:rFonts w:ascii="Calibri" w:hAnsi="Calibri" w:cs="Calibri" w:eastAsia="Calibri"/>
          <w:color w:val="auto"/>
          <w:spacing w:val="0"/>
          <w:position w:val="0"/>
          <w:sz w:val="24"/>
          <w:shd w:fill="auto" w:val="clear"/>
        </w:rPr>
        <w:t xml:space="preserve">Matplotlib provides a wide range of graphs, including line plots, scatter plots, bar plots, histogram plots, pie charts, 3D plots, and more.</w:t>
      </w:r>
    </w:p>
    <w:p>
      <w:pPr>
        <w:numPr>
          <w:ilvl w:val="0"/>
          <w:numId w:val="173"/>
        </w:numPr>
        <w:spacing w:before="240" w:after="0" w:line="240"/>
        <w:ind w:right="0" w:left="720" w:hanging="360"/>
        <w:jc w:val="left"/>
        <w:rPr>
          <w:rFonts w:ascii="Calibri" w:hAnsi="Calibri" w:cs="Calibri" w:eastAsia="Calibri"/>
          <w:b/>
          <w:color w:val="auto"/>
          <w:spacing w:val="0"/>
          <w:position w:val="0"/>
          <w:sz w:val="48"/>
          <w:shd w:fill="auto" w:val="clear"/>
        </w:rPr>
      </w:pPr>
      <w:r>
        <w:rPr>
          <w:rFonts w:ascii="Calibri" w:hAnsi="Calibri" w:cs="Calibri" w:eastAsia="Calibri"/>
          <w:color w:val="auto"/>
          <w:spacing w:val="0"/>
          <w:position w:val="0"/>
          <w:sz w:val="24"/>
          <w:shd w:fill="auto" w:val="clear"/>
        </w:rPr>
        <w:t xml:space="preserve">Matplotlib works seamlessly with Pandas and NumPy, enabling direct plotting from Data Frame and Series objects.</w:t>
      </w:r>
    </w:p>
    <w:p>
      <w:pPr>
        <w:numPr>
          <w:ilvl w:val="0"/>
          <w:numId w:val="173"/>
        </w:numPr>
        <w:spacing w:before="240" w:after="0" w:line="240"/>
        <w:ind w:right="0" w:left="720" w:hanging="360"/>
        <w:jc w:val="left"/>
        <w:rPr>
          <w:rFonts w:ascii="Calibri" w:hAnsi="Calibri" w:cs="Calibri" w:eastAsia="Calibri"/>
          <w:b/>
          <w:color w:val="auto"/>
          <w:spacing w:val="0"/>
          <w:position w:val="0"/>
          <w:sz w:val="48"/>
          <w:shd w:fill="auto" w:val="clear"/>
        </w:rPr>
      </w:pPr>
      <w:r>
        <w:rPr>
          <w:rFonts w:ascii="Calibri" w:hAnsi="Calibri" w:cs="Calibri" w:eastAsia="Calibri"/>
          <w:color w:val="auto"/>
          <w:spacing w:val="0"/>
          <w:position w:val="0"/>
          <w:sz w:val="24"/>
          <w:shd w:fill="auto" w:val="clear"/>
        </w:rPr>
        <w:t xml:space="preserve">Matplotlib works well with Seaborn, a statistical data visualization toolkit in Python. Seaborn expands Matplotlib's capabilities by providing higher-level functions for statistical plots such as violin plots, box plots, and regression plots.</w:t>
      </w:r>
    </w:p>
    <w:p>
      <w:pPr>
        <w:spacing w:before="240" w:after="0" w:line="240"/>
        <w:ind w:right="0" w:left="0" w:firstLine="0"/>
        <w:jc w:val="left"/>
        <w:rPr>
          <w:rFonts w:ascii="Calibri" w:hAnsi="Calibri" w:cs="Calibri" w:eastAsia="Calibri"/>
          <w:b/>
          <w:color w:val="auto"/>
          <w:spacing w:val="0"/>
          <w:position w:val="0"/>
          <w:sz w:val="32"/>
          <w:shd w:fill="auto" w:val="clear"/>
        </w:rPr>
      </w:pPr>
    </w:p>
    <w:p>
      <w:pPr>
        <w:spacing w:before="240" w:after="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Advantages of Matplotlib</w:t>
      </w:r>
    </w:p>
    <w:p>
      <w:pPr>
        <w:numPr>
          <w:ilvl w:val="0"/>
          <w:numId w:val="175"/>
        </w:numPr>
        <w:spacing w:before="240" w:after="160" w:line="360"/>
        <w:ind w:right="0" w:left="720" w:hanging="360"/>
        <w:jc w:val="left"/>
        <w:rPr>
          <w:rFonts w:ascii="Calibri" w:hAnsi="Calibri" w:cs="Calibri" w:eastAsia="Calibri"/>
          <w:b/>
          <w:color w:val="auto"/>
          <w:spacing w:val="0"/>
          <w:position w:val="0"/>
          <w:sz w:val="52"/>
          <w:u w:val="single"/>
          <w:shd w:fill="auto" w:val="clear"/>
        </w:rPr>
      </w:pPr>
      <w:r>
        <w:rPr>
          <w:rFonts w:ascii="Calibri" w:hAnsi="Calibri" w:cs="Calibri" w:eastAsia="Calibri"/>
          <w:b/>
          <w:color w:val="auto"/>
          <w:spacing w:val="0"/>
          <w:position w:val="0"/>
          <w:sz w:val="28"/>
          <w:shd w:fill="auto" w:val="clear"/>
        </w:rPr>
        <w:t xml:space="preserve">Versatility:</w:t>
      </w:r>
    </w:p>
    <w:p>
      <w:pPr>
        <w:numPr>
          <w:ilvl w:val="0"/>
          <w:numId w:val="175"/>
        </w:numPr>
        <w:spacing w:before="240" w:after="160" w:line="240"/>
        <w:ind w:right="0" w:left="1440" w:hanging="360"/>
        <w:jc w:val="left"/>
        <w:rPr>
          <w:rFonts w:ascii="Calibri" w:hAnsi="Calibri" w:cs="Calibri" w:eastAsia="Calibri"/>
          <w:b/>
          <w:color w:val="auto"/>
          <w:spacing w:val="0"/>
          <w:position w:val="0"/>
          <w:sz w:val="56"/>
          <w:u w:val="single"/>
          <w:shd w:fill="auto" w:val="clear"/>
        </w:rPr>
      </w:pPr>
      <w:r>
        <w:rPr>
          <w:rFonts w:ascii="Calibri" w:hAnsi="Calibri" w:cs="Calibri" w:eastAsia="Calibri"/>
          <w:b/>
          <w:color w:val="auto"/>
          <w:spacing w:val="0"/>
          <w:position w:val="0"/>
          <w:sz w:val="24"/>
          <w:shd w:fill="auto" w:val="clear"/>
        </w:rPr>
        <w:t xml:space="preserve">Wide Range of Plots:</w:t>
      </w:r>
      <w:r>
        <w:rPr>
          <w:rFonts w:ascii="Calibri" w:hAnsi="Calibri" w:cs="Calibri" w:eastAsia="Calibri"/>
          <w:color w:val="auto"/>
          <w:spacing w:val="0"/>
          <w:position w:val="0"/>
          <w:sz w:val="24"/>
          <w:shd w:fill="auto" w:val="clear"/>
        </w:rPr>
        <w:t xml:space="preserve"> Supports various types of plots such as line, bar, scatter, histogram, pie, and more.</w:t>
      </w:r>
    </w:p>
    <w:p>
      <w:pPr>
        <w:numPr>
          <w:ilvl w:val="0"/>
          <w:numId w:val="175"/>
        </w:numPr>
        <w:spacing w:before="240" w:after="160" w:line="240"/>
        <w:ind w:right="0" w:left="1440" w:hanging="360"/>
        <w:jc w:val="left"/>
        <w:rPr>
          <w:rFonts w:ascii="Calibri" w:hAnsi="Calibri" w:cs="Calibri" w:eastAsia="Calibri"/>
          <w:b/>
          <w:color w:val="auto"/>
          <w:spacing w:val="0"/>
          <w:position w:val="0"/>
          <w:sz w:val="56"/>
          <w:u w:val="single"/>
          <w:shd w:fill="auto" w:val="clear"/>
        </w:rPr>
      </w:pPr>
      <w:r>
        <w:rPr>
          <w:rFonts w:ascii="Calibri" w:hAnsi="Calibri" w:cs="Calibri" w:eastAsia="Calibri"/>
          <w:b/>
          <w:color w:val="auto"/>
          <w:spacing w:val="0"/>
          <w:position w:val="0"/>
          <w:sz w:val="24"/>
          <w:shd w:fill="auto" w:val="clear"/>
        </w:rPr>
        <w:t xml:space="preserve">Customizable:</w:t>
      </w:r>
      <w:r>
        <w:rPr>
          <w:rFonts w:ascii="Calibri" w:hAnsi="Calibri" w:cs="Calibri" w:eastAsia="Calibri"/>
          <w:color w:val="auto"/>
          <w:spacing w:val="0"/>
          <w:position w:val="0"/>
          <w:sz w:val="24"/>
          <w:shd w:fill="auto" w:val="clear"/>
        </w:rPr>
        <w:t xml:space="preserve"> Highly customizable plots, allowing for detailed adjustments to suit specific needs</w:t>
      </w:r>
    </w:p>
    <w:p>
      <w:pPr>
        <w:spacing w:before="240" w:after="160" w:line="240"/>
        <w:ind w:right="0" w:left="36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 Integration:</w:t>
      </w:r>
    </w:p>
    <w:p>
      <w:pPr>
        <w:numPr>
          <w:ilvl w:val="0"/>
          <w:numId w:val="178"/>
        </w:numPr>
        <w:spacing w:before="240" w:after="160" w:line="240"/>
        <w:ind w:right="0" w:left="1353" w:hanging="36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24"/>
          <w:shd w:fill="auto" w:val="clear"/>
        </w:rPr>
        <w:t xml:space="preserve">Seamless with NumPy and Pandas:</w:t>
      </w:r>
      <w:r>
        <w:rPr>
          <w:rFonts w:ascii="Calibri" w:hAnsi="Calibri" w:cs="Calibri" w:eastAsia="Calibri"/>
          <w:color w:val="auto"/>
          <w:spacing w:val="0"/>
          <w:position w:val="0"/>
          <w:sz w:val="24"/>
          <w:shd w:fill="auto" w:val="clear"/>
        </w:rPr>
        <w:t xml:space="preserve"> Easily integrates with NumPy and Pandas for plotting data from arrays and DataFrames.</w:t>
      </w:r>
    </w:p>
    <w:p>
      <w:pPr>
        <w:numPr>
          <w:ilvl w:val="0"/>
          <w:numId w:val="178"/>
        </w:numPr>
        <w:spacing w:before="240" w:after="160" w:line="240"/>
        <w:ind w:right="0" w:left="1353" w:hanging="36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24"/>
          <w:shd w:fill="auto" w:val="clear"/>
        </w:rPr>
        <w:t xml:space="preserve">Compatible with Other Libraries:</w:t>
      </w:r>
      <w:r>
        <w:rPr>
          <w:rFonts w:ascii="Calibri" w:hAnsi="Calibri" w:cs="Calibri" w:eastAsia="Calibri"/>
          <w:color w:val="auto"/>
          <w:spacing w:val="0"/>
          <w:position w:val="0"/>
          <w:sz w:val="24"/>
          <w:shd w:fill="auto" w:val="clear"/>
        </w:rPr>
        <w:t xml:space="preserve"> Works well with other libraries like SciPy and scikit-learn for enhanced functionality.</w:t>
      </w:r>
    </w:p>
    <w:p>
      <w:pPr>
        <w:spacing w:before="24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32"/>
          <w:shd w:fill="auto" w:val="clear"/>
        </w:rPr>
        <w:t xml:space="preserve">      3. </w:t>
      </w:r>
      <w:r>
        <w:rPr>
          <w:rFonts w:ascii="Calibri" w:hAnsi="Calibri" w:cs="Calibri" w:eastAsia="Calibri"/>
          <w:b/>
          <w:color w:val="auto"/>
          <w:spacing w:val="0"/>
          <w:position w:val="0"/>
          <w:sz w:val="28"/>
          <w:shd w:fill="auto" w:val="clear"/>
        </w:rPr>
        <w:t xml:space="preserve">Publication Quality:</w:t>
      </w:r>
    </w:p>
    <w:p>
      <w:pPr>
        <w:numPr>
          <w:ilvl w:val="0"/>
          <w:numId w:val="180"/>
        </w:numPr>
        <w:spacing w:before="240" w:after="160" w:line="240"/>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24"/>
          <w:shd w:fill="auto" w:val="clear"/>
        </w:rPr>
        <w:t xml:space="preserve">High-Quality Output:</w:t>
      </w:r>
      <w:r>
        <w:rPr>
          <w:rFonts w:ascii="Calibri" w:hAnsi="Calibri" w:cs="Calibri" w:eastAsia="Calibri"/>
          <w:color w:val="auto"/>
          <w:spacing w:val="0"/>
          <w:position w:val="0"/>
          <w:sz w:val="24"/>
          <w:shd w:fill="auto" w:val="clear"/>
        </w:rPr>
        <w:t xml:space="preserve"> Produces high-quality figures suitable for publication.</w:t>
      </w:r>
    </w:p>
    <w:p>
      <w:pPr>
        <w:numPr>
          <w:ilvl w:val="0"/>
          <w:numId w:val="180"/>
        </w:numPr>
        <w:spacing w:before="240" w:after="160" w:line="240"/>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24"/>
          <w:shd w:fill="auto" w:val="clear"/>
        </w:rPr>
        <w:t xml:space="preserve">Multiple Formats:</w:t>
      </w:r>
      <w:r>
        <w:rPr>
          <w:rFonts w:ascii="Calibri" w:hAnsi="Calibri" w:cs="Calibri" w:eastAsia="Calibri"/>
          <w:color w:val="auto"/>
          <w:spacing w:val="0"/>
          <w:position w:val="0"/>
          <w:sz w:val="24"/>
          <w:shd w:fill="auto" w:val="clear"/>
        </w:rPr>
        <w:t xml:space="preserve"> Exports plots in various formats including PNG, PDF, SVG, and EPS</w:t>
      </w:r>
    </w:p>
    <w:p>
      <w:pPr>
        <w:spacing w:before="240" w:after="160" w:line="240"/>
        <w:ind w:right="0" w:left="0" w:firstLine="0"/>
        <w:jc w:val="left"/>
        <w:rPr>
          <w:rFonts w:ascii="Calibri" w:hAnsi="Calibri" w:cs="Calibri" w:eastAsia="Calibri"/>
          <w:b/>
          <w:color w:val="auto"/>
          <w:spacing w:val="0"/>
          <w:position w:val="0"/>
          <w:sz w:val="36"/>
          <w:shd w:fill="auto" w:val="clear"/>
        </w:rPr>
      </w:pPr>
    </w:p>
    <w:p>
      <w:pPr>
        <w:spacing w:before="240" w:after="160" w:line="240"/>
        <w:ind w:right="0" w:left="0" w:firstLine="0"/>
        <w:jc w:val="left"/>
        <w:rPr>
          <w:rFonts w:ascii="Calibri" w:hAnsi="Calibri" w:cs="Calibri" w:eastAsia="Calibri"/>
          <w:b/>
          <w:color w:val="auto"/>
          <w:spacing w:val="0"/>
          <w:position w:val="0"/>
          <w:sz w:val="36"/>
          <w:shd w:fill="auto" w:val="clear"/>
        </w:rPr>
      </w:pPr>
    </w:p>
    <w:p>
      <w:pPr>
        <w:spacing w:before="240" w:after="16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4. Seaborn</w:t>
      </w:r>
    </w:p>
    <w:p>
      <w:pPr>
        <w:spacing w:before="240" w:after="16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color w:val="auto"/>
          <w:spacing w:val="0"/>
          <w:position w:val="0"/>
          <w:sz w:val="24"/>
          <w:shd w:fill="auto" w:val="clear"/>
        </w:rPr>
        <w:t xml:space="preserve">Seaborn is a Python data visualization package built on Matplotlib. It provides a highlevel interface for constructing visually appealing and useful statistical graph.</w:t>
      </w:r>
    </w:p>
    <w:p>
      <w:pPr>
        <w:spacing w:before="240" w:after="160" w:line="240"/>
        <w:ind w:right="0" w:left="0" w:firstLine="0"/>
        <w:jc w:val="left"/>
        <w:rPr>
          <w:rFonts w:ascii="Calibri" w:hAnsi="Calibri" w:cs="Calibri" w:eastAsia="Calibri"/>
          <w:b/>
          <w:color w:val="auto"/>
          <w:spacing w:val="0"/>
          <w:position w:val="0"/>
          <w:sz w:val="28"/>
          <w:u w:val="single"/>
          <w:shd w:fill="auto" w:val="clear"/>
        </w:rPr>
      </w:pPr>
    </w:p>
    <w:p>
      <w:pPr>
        <w:spacing w:before="24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Key Features of Seaborn:</w:t>
      </w:r>
    </w:p>
    <w:p>
      <w:pPr>
        <w:numPr>
          <w:ilvl w:val="0"/>
          <w:numId w:val="182"/>
        </w:numPr>
        <w:spacing w:before="240" w:after="160" w:line="276"/>
        <w:ind w:right="0" w:left="720" w:hanging="360"/>
        <w:jc w:val="left"/>
        <w:rPr>
          <w:rFonts w:ascii="Calibri" w:hAnsi="Calibri" w:cs="Calibri" w:eastAsia="Calibri"/>
          <w:b/>
          <w:color w:val="auto"/>
          <w:spacing w:val="0"/>
          <w:position w:val="0"/>
          <w:sz w:val="40"/>
          <w:u w:val="single"/>
          <w:shd w:fill="auto" w:val="clear"/>
        </w:rPr>
      </w:pPr>
      <w:r>
        <w:rPr>
          <w:rFonts w:ascii="Calibri" w:hAnsi="Calibri" w:cs="Calibri" w:eastAsia="Calibri"/>
          <w:color w:val="auto"/>
          <w:spacing w:val="0"/>
          <w:position w:val="0"/>
          <w:sz w:val="24"/>
          <w:shd w:fill="auto" w:val="clear"/>
        </w:rPr>
        <w:t xml:space="preserve">Seaborn provides a straightforward and intuitive API for constructing complicated statistical graphs, using less lines of code than Matplotlib.</w:t>
      </w:r>
    </w:p>
    <w:p>
      <w:pPr>
        <w:numPr>
          <w:ilvl w:val="0"/>
          <w:numId w:val="182"/>
        </w:numPr>
        <w:spacing w:before="240" w:after="160" w:line="276"/>
        <w:ind w:right="0" w:left="720" w:hanging="360"/>
        <w:jc w:val="left"/>
        <w:rPr>
          <w:rFonts w:ascii="Calibri" w:hAnsi="Calibri" w:cs="Calibri" w:eastAsia="Calibri"/>
          <w:b/>
          <w:color w:val="auto"/>
          <w:spacing w:val="0"/>
          <w:position w:val="0"/>
          <w:sz w:val="44"/>
          <w:u w:val="single"/>
          <w:shd w:fill="auto" w:val="clear"/>
        </w:rPr>
      </w:pPr>
      <w:r>
        <w:rPr>
          <w:rFonts w:ascii="Calibri" w:hAnsi="Calibri" w:cs="Calibri" w:eastAsia="Calibri"/>
          <w:color w:val="auto"/>
          <w:spacing w:val="0"/>
          <w:position w:val="0"/>
          <w:sz w:val="24"/>
          <w:shd w:fill="auto" w:val="clear"/>
        </w:rPr>
        <w:t xml:space="preserve">Seaborn includes built-in color palettes to improve visualizations. It provides both qualitative (categorical data), sequential (numeric data), and divergent (data with a crucial midpoint) color schemes.</w:t>
      </w:r>
    </w:p>
    <w:p>
      <w:pPr>
        <w:numPr>
          <w:ilvl w:val="0"/>
          <w:numId w:val="182"/>
        </w:numPr>
        <w:spacing w:before="240" w:after="160" w:line="240"/>
        <w:ind w:right="0" w:left="720" w:hanging="360"/>
        <w:jc w:val="left"/>
        <w:rPr>
          <w:rFonts w:ascii="Calibri" w:hAnsi="Calibri" w:cs="Calibri" w:eastAsia="Calibri"/>
          <w:b/>
          <w:color w:val="auto"/>
          <w:spacing w:val="0"/>
          <w:position w:val="0"/>
          <w:sz w:val="48"/>
          <w:u w:val="single"/>
          <w:shd w:fill="auto" w:val="clear"/>
        </w:rPr>
      </w:pPr>
      <w:r>
        <w:rPr>
          <w:rFonts w:ascii="Calibri" w:hAnsi="Calibri" w:cs="Calibri" w:eastAsia="Calibri"/>
          <w:color w:val="auto"/>
          <w:spacing w:val="0"/>
          <w:position w:val="0"/>
          <w:sz w:val="24"/>
          <w:shd w:fill="auto" w:val="clear"/>
        </w:rPr>
        <w:t xml:space="preserve">Seaborn works perfectly with Pandas Data Frames, allowing for direct visualization of data contained in Data Frame objects</w:t>
      </w:r>
    </w:p>
    <w:p>
      <w:pPr>
        <w:spacing w:before="240" w:after="160" w:line="240"/>
        <w:ind w:right="0" w:left="0" w:firstLine="0"/>
        <w:jc w:val="left"/>
        <w:rPr>
          <w:rFonts w:ascii="Calibri" w:hAnsi="Calibri" w:cs="Calibri" w:eastAsia="Calibri"/>
          <w:b/>
          <w:color w:val="auto"/>
          <w:spacing w:val="0"/>
          <w:position w:val="0"/>
          <w:sz w:val="48"/>
          <w:u w:val="single"/>
          <w:shd w:fill="auto" w:val="clear"/>
        </w:rPr>
      </w:pPr>
    </w:p>
    <w:p>
      <w:pPr>
        <w:spacing w:before="240" w:after="16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Advantages of Seaborn:</w:t>
      </w:r>
    </w:p>
    <w:p>
      <w:pPr>
        <w:spacing w:before="24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 High-Level Interface:</w:t>
      </w:r>
    </w:p>
    <w:p>
      <w:pPr>
        <w:numPr>
          <w:ilvl w:val="0"/>
          <w:numId w:val="185"/>
        </w:numPr>
        <w:spacing w:before="240" w:after="160" w:line="240"/>
        <w:ind w:right="0" w:left="720" w:hanging="36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24"/>
          <w:shd w:fill="auto" w:val="clear"/>
        </w:rPr>
        <w:t xml:space="preserve">Ease of Use: </w:t>
      </w:r>
      <w:r>
        <w:rPr>
          <w:rFonts w:ascii="Calibri" w:hAnsi="Calibri" w:cs="Calibri" w:eastAsia="Calibri"/>
          <w:color w:val="auto"/>
          <w:spacing w:val="0"/>
          <w:position w:val="0"/>
          <w:sz w:val="24"/>
          <w:shd w:fill="auto" w:val="clear"/>
        </w:rPr>
        <w:t xml:space="preserve">Simplifies complex visualizations with fewer lines of code.</w:t>
      </w:r>
    </w:p>
    <w:p>
      <w:pPr>
        <w:numPr>
          <w:ilvl w:val="0"/>
          <w:numId w:val="185"/>
        </w:numPr>
        <w:spacing w:before="240" w:after="160" w:line="240"/>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24"/>
          <w:shd w:fill="auto" w:val="clear"/>
        </w:rPr>
        <w:t xml:space="preserve">Intuitive API: </w:t>
      </w:r>
      <w:r>
        <w:rPr>
          <w:rFonts w:ascii="Calibri" w:hAnsi="Calibri" w:cs="Calibri" w:eastAsia="Calibri"/>
          <w:color w:val="auto"/>
          <w:spacing w:val="0"/>
          <w:position w:val="0"/>
          <w:sz w:val="24"/>
          <w:shd w:fill="auto" w:val="clear"/>
        </w:rPr>
        <w:t xml:space="preserve">Provides a user-friendly syntax for creating informative and attractive statistical graphics.</w:t>
      </w:r>
    </w:p>
    <w:p>
      <w:pPr>
        <w:spacing w:before="24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 Statistical Visualization:</w:t>
      </w:r>
    </w:p>
    <w:p>
      <w:pPr>
        <w:numPr>
          <w:ilvl w:val="0"/>
          <w:numId w:val="187"/>
        </w:numPr>
        <w:spacing w:before="240" w:after="160" w:line="240"/>
        <w:ind w:right="0" w:left="720" w:hanging="360"/>
        <w:jc w:val="left"/>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24"/>
          <w:shd w:fill="auto" w:val="clear"/>
        </w:rPr>
        <w:t xml:space="preserve">Built-in Support:</w:t>
      </w:r>
      <w:r>
        <w:rPr>
          <w:rFonts w:ascii="Calibri" w:hAnsi="Calibri" w:cs="Calibri" w:eastAsia="Calibri"/>
          <w:color w:val="auto"/>
          <w:spacing w:val="0"/>
          <w:position w:val="0"/>
          <w:sz w:val="24"/>
          <w:shd w:fill="auto" w:val="clear"/>
        </w:rPr>
        <w:t xml:space="preserve"> Directly integrates with Pandas DataFrames and handles statistical aggregations and visualizations effortlessly.</w:t>
      </w:r>
    </w:p>
    <w:p>
      <w:pPr>
        <w:numPr>
          <w:ilvl w:val="0"/>
          <w:numId w:val="187"/>
        </w:numPr>
        <w:spacing w:before="240" w:after="160" w:line="240"/>
        <w:ind w:right="0" w:left="720" w:hanging="360"/>
        <w:jc w:val="left"/>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24"/>
          <w:shd w:fill="auto" w:val="clear"/>
        </w:rPr>
        <w:t xml:space="preserve">Advanced Plotting Functions:</w:t>
      </w:r>
      <w:r>
        <w:rPr>
          <w:rFonts w:ascii="Calibri" w:hAnsi="Calibri" w:cs="Calibri" w:eastAsia="Calibri"/>
          <w:color w:val="auto"/>
          <w:spacing w:val="0"/>
          <w:position w:val="0"/>
          <w:sz w:val="24"/>
          <w:shd w:fill="auto" w:val="clear"/>
        </w:rPr>
        <w:t xml:space="preserve"> Includes specialized plots like categorical plots, distribution plots, and regression plots.</w:t>
      </w:r>
    </w:p>
    <w:p>
      <w:pPr>
        <w:spacing w:before="240" w:after="160" w:line="240"/>
        <w:ind w:right="0" w:left="0" w:firstLine="0"/>
        <w:jc w:val="left"/>
        <w:rPr>
          <w:rFonts w:ascii="Calibri" w:hAnsi="Calibri" w:cs="Calibri" w:eastAsia="Calibri"/>
          <w:b/>
          <w:color w:val="auto"/>
          <w:spacing w:val="0"/>
          <w:position w:val="0"/>
          <w:sz w:val="44"/>
          <w:shd w:fill="auto" w:val="clear"/>
        </w:rPr>
      </w:pPr>
    </w:p>
    <w:p>
      <w:pPr>
        <w:spacing w:before="240" w:after="160" w:line="240"/>
        <w:ind w:right="0" w:left="0" w:firstLine="0"/>
        <w:jc w:val="left"/>
        <w:rPr>
          <w:rFonts w:ascii="Calibri" w:hAnsi="Calibri" w:cs="Calibri" w:eastAsia="Calibri"/>
          <w:b/>
          <w:color w:val="auto"/>
          <w:spacing w:val="0"/>
          <w:position w:val="0"/>
          <w:sz w:val="44"/>
          <w:shd w:fill="auto" w:val="clear"/>
        </w:rPr>
      </w:pPr>
    </w:p>
    <w:p>
      <w:pPr>
        <w:spacing w:before="240" w:after="160" w:line="240"/>
        <w:ind w:right="0" w:left="0" w:firstLine="0"/>
        <w:jc w:val="left"/>
        <w:rPr>
          <w:rFonts w:ascii="Calibri" w:hAnsi="Calibri" w:cs="Calibri" w:eastAsia="Calibri"/>
          <w:b/>
          <w:color w:val="auto"/>
          <w:spacing w:val="0"/>
          <w:position w:val="0"/>
          <w:sz w:val="44"/>
          <w:shd w:fill="auto" w:val="clear"/>
        </w:rPr>
      </w:pPr>
    </w:p>
    <w:p>
      <w:pPr>
        <w:spacing w:before="240" w:after="160" w:line="240"/>
        <w:ind w:right="0" w:left="0" w:firstLine="0"/>
        <w:jc w:val="left"/>
        <w:rPr>
          <w:rFonts w:ascii="Calibri" w:hAnsi="Calibri" w:cs="Calibri" w:eastAsia="Calibri"/>
          <w:b/>
          <w:color w:val="auto"/>
          <w:spacing w:val="0"/>
          <w:position w:val="0"/>
          <w:sz w:val="44"/>
          <w:shd w:fill="auto" w:val="clear"/>
        </w:rPr>
      </w:pPr>
    </w:p>
    <w:p>
      <w:pPr>
        <w:spacing w:before="240" w:after="160" w:line="240"/>
        <w:ind w:right="0" w:left="0" w:firstLine="0"/>
        <w:jc w:val="center"/>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Chapter 3</w:t>
      </w:r>
    </w:p>
    <w:p>
      <w:pPr>
        <w:spacing w:before="240" w:after="160" w:line="240"/>
        <w:ind w:right="0" w:left="0" w:firstLine="0"/>
        <w:jc w:val="center"/>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Introduction to Machine Learning Algorithm</w:t>
      </w:r>
    </w:p>
    <w:p>
      <w:pPr>
        <w:spacing w:before="240" w:after="160" w:line="240"/>
        <w:ind w:right="0" w:left="0" w:firstLine="0"/>
        <w:jc w:val="left"/>
        <w:rPr>
          <w:rFonts w:ascii="Calibri" w:hAnsi="Calibri" w:cs="Calibri" w:eastAsia="Calibri"/>
          <w:b/>
          <w:color w:val="auto"/>
          <w:spacing w:val="0"/>
          <w:position w:val="0"/>
          <w:sz w:val="44"/>
          <w:shd w:fill="auto" w:val="clear"/>
        </w:rPr>
      </w:pPr>
    </w:p>
    <w:p>
      <w:pPr>
        <w:spacing w:before="24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Introduction to Categorial</w:t>
      </w:r>
    </w:p>
    <w:p>
      <w:pPr>
        <w:spacing w:before="24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categorical variable, also known as a discrete variable, is a type of variable that can take on one of a limited, fixed number of possible values, representing distinct categories or classes. </w:t>
      </w:r>
    </w:p>
    <w:p>
      <w:pPr>
        <w:spacing w:before="24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Examples include: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Binary categories: Yes/No, True/False, 0/1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Multiclass categories: Red/Green/Blue, Dog/Cat/Horse, Low/Medium/High</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Goal:</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primary objective of categorical machine learning algorithms is to predict the category or class of new instances based on learned patterns from a labelled dataset. This process is known as classification.</w:t>
      </w:r>
    </w:p>
    <w:p>
      <w:pPr>
        <w:spacing w:before="0" w:after="0" w:line="276"/>
        <w:ind w:right="0" w:left="0" w:firstLine="0"/>
        <w:jc w:val="left"/>
        <w:rPr>
          <w:rFonts w:ascii="Calibri" w:hAnsi="Calibri" w:cs="Calibri" w:eastAsia="Calibri"/>
          <w:color w:val="auto"/>
          <w:spacing w:val="0"/>
          <w:position w:val="0"/>
          <w:sz w:val="24"/>
          <w:shd w:fill="auto" w:val="clear"/>
        </w:rPr>
      </w:pPr>
    </w:p>
    <w:p>
      <w:pPr>
        <w:spacing w:before="0" w:after="0" w:line="276"/>
        <w:ind w:right="0" w:left="0" w:firstLine="0"/>
        <w:jc w:val="left"/>
        <w:rPr>
          <w:rFonts w:ascii="Calibri" w:hAnsi="Calibri" w:cs="Calibri" w:eastAsia="Calibri"/>
          <w:b/>
          <w:color w:val="auto"/>
          <w:spacing w:val="0"/>
          <w:position w:val="0"/>
          <w:sz w:val="28"/>
          <w:shd w:fill="auto" w:val="clear"/>
        </w:rPr>
      </w:pPr>
    </w:p>
    <w:p>
      <w:pPr>
        <w:spacing w:before="0" w:after="0" w:line="36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28"/>
          <w:shd w:fill="auto" w:val="clear"/>
        </w:rPr>
        <w:t xml:space="preserve">Key Characteristics of Categorical Data</w:t>
      </w:r>
    </w:p>
    <w:p>
      <w:pPr>
        <w:numPr>
          <w:ilvl w:val="0"/>
          <w:numId w:val="196"/>
        </w:numPr>
        <w:spacing w:before="0" w:after="0" w:line="276"/>
        <w:ind w:right="0" w:left="720" w:hanging="360"/>
        <w:jc w:val="left"/>
        <w:rPr>
          <w:rFonts w:ascii="Calibri" w:hAnsi="Calibri" w:cs="Calibri" w:eastAsia="Calibri"/>
          <w:b/>
          <w:color w:val="auto"/>
          <w:spacing w:val="0"/>
          <w:position w:val="0"/>
          <w:sz w:val="44"/>
          <w:shd w:fill="auto" w:val="clear"/>
        </w:rPr>
      </w:pPr>
      <w:r>
        <w:rPr>
          <w:rFonts w:ascii="Calibri" w:hAnsi="Calibri" w:cs="Calibri" w:eastAsia="Calibri"/>
          <w:color w:val="auto"/>
          <w:spacing w:val="0"/>
          <w:position w:val="0"/>
          <w:sz w:val="24"/>
          <w:shd w:fill="auto" w:val="clear"/>
        </w:rPr>
        <w:t xml:space="preserve">Categorical data has discrete values.</w:t>
      </w:r>
    </w:p>
    <w:p>
      <w:pPr>
        <w:numPr>
          <w:ilvl w:val="0"/>
          <w:numId w:val="196"/>
        </w:numPr>
        <w:spacing w:before="0" w:after="0" w:line="276"/>
        <w:ind w:right="0" w:left="720" w:hanging="360"/>
        <w:jc w:val="left"/>
        <w:rPr>
          <w:rFonts w:ascii="Calibri" w:hAnsi="Calibri" w:cs="Calibri" w:eastAsia="Calibri"/>
          <w:b/>
          <w:color w:val="auto"/>
          <w:spacing w:val="0"/>
          <w:position w:val="0"/>
          <w:sz w:val="44"/>
          <w:shd w:fill="auto" w:val="clear"/>
        </w:rPr>
      </w:pPr>
      <w:r>
        <w:rPr>
          <w:rFonts w:ascii="Calibri" w:hAnsi="Calibri" w:cs="Calibri" w:eastAsia="Calibri"/>
          <w:color w:val="auto"/>
          <w:spacing w:val="0"/>
          <w:position w:val="0"/>
          <w:sz w:val="24"/>
          <w:shd w:fill="auto" w:val="clear"/>
        </w:rPr>
        <w:t xml:space="preserve">Non-ordinal vs. ordinal: Some categorical data is non-ordinal (e.g., fruit types), whilst others are ordinal (e.g., rating scales such as "low," "medium," and "high").</w:t>
      </w:r>
    </w:p>
    <w:p>
      <w:pPr>
        <w:numPr>
          <w:ilvl w:val="0"/>
          <w:numId w:val="196"/>
        </w:numPr>
        <w:spacing w:before="0" w:after="0" w:line="276"/>
        <w:ind w:right="0" w:left="720" w:hanging="360"/>
        <w:jc w:val="left"/>
        <w:rPr>
          <w:rFonts w:ascii="Calibri" w:hAnsi="Calibri" w:cs="Calibri" w:eastAsia="Calibri"/>
          <w:b/>
          <w:color w:val="auto"/>
          <w:spacing w:val="0"/>
          <w:position w:val="0"/>
          <w:sz w:val="44"/>
          <w:shd w:fill="auto" w:val="clear"/>
        </w:rPr>
      </w:pPr>
      <w:r>
        <w:rPr>
          <w:rFonts w:ascii="Calibri" w:hAnsi="Calibri" w:cs="Calibri" w:eastAsia="Calibri"/>
          <w:color w:val="auto"/>
          <w:spacing w:val="0"/>
          <w:position w:val="0"/>
          <w:sz w:val="24"/>
          <w:shd w:fill="auto" w:val="clear"/>
        </w:rPr>
        <w:t xml:space="preserve">Encoding Required: Many machine learning techniques require categorical data to be translated into numerical format before they can be used.</w:t>
      </w:r>
    </w:p>
    <w:p>
      <w:pPr>
        <w:spacing w:before="0" w:after="0" w:line="276"/>
        <w:ind w:right="0" w:left="0" w:firstLine="0"/>
        <w:jc w:val="left"/>
        <w:rPr>
          <w:rFonts w:ascii="Calibri" w:hAnsi="Calibri" w:cs="Calibri" w:eastAsia="Calibri"/>
          <w:b/>
          <w:color w:val="auto"/>
          <w:spacing w:val="0"/>
          <w:position w:val="0"/>
          <w:sz w:val="44"/>
          <w:shd w:fill="auto" w:val="clear"/>
        </w:rPr>
      </w:pPr>
    </w:p>
    <w:p>
      <w:pPr>
        <w:spacing w:before="0" w:after="0" w:line="36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Types of Algorithms</w:t>
      </w: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Categorical algorithms are built specifically for processing and analysing categorical data, which is made up of variables that indicate discrete categories or groups. Several types of categorical algorithms have been created to handle the specific issues caused by categorical data, ensuring that machine learning models execute accurately and efficiently.</w:t>
      </w: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numPr>
          <w:ilvl w:val="0"/>
          <w:numId w:val="199"/>
        </w:numPr>
        <w:spacing w:before="0" w:after="0" w:line="360"/>
        <w:ind w:right="0" w:left="720" w:hanging="360"/>
        <w:jc w:val="left"/>
        <w:rPr>
          <w:rFonts w:ascii="Calibri" w:hAnsi="Calibri" w:cs="Calibri" w:eastAsia="Calibri"/>
          <w:b/>
          <w:color w:val="auto"/>
          <w:spacing w:val="0"/>
          <w:position w:val="0"/>
          <w:sz w:val="96"/>
          <w:shd w:fill="auto" w:val="clear"/>
        </w:rPr>
      </w:pPr>
      <w:r>
        <w:rPr>
          <w:rFonts w:ascii="Calibri" w:hAnsi="Calibri" w:cs="Calibri" w:eastAsia="Calibri"/>
          <w:b/>
          <w:color w:val="auto"/>
          <w:spacing w:val="0"/>
          <w:position w:val="0"/>
          <w:sz w:val="32"/>
          <w:shd w:fill="auto" w:val="clear"/>
        </w:rPr>
        <w:t xml:space="preserve">Logistic Regression</w:t>
      </w:r>
    </w:p>
    <w:p>
      <w:pPr>
        <w:numPr>
          <w:ilvl w:val="0"/>
          <w:numId w:val="199"/>
        </w:numPr>
        <w:spacing w:before="0" w:after="0" w:line="360"/>
        <w:ind w:right="0" w:left="1080" w:hanging="36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2"/>
          <w:shd w:fill="auto" w:val="clear"/>
        </w:rPr>
        <w:t xml:space="preserve">Logistic regression is often utilized in binary classification situations. It calculates the likelihood that a given input belongs to a particular category.</w:t>
      </w:r>
    </w:p>
    <w:p>
      <w:pPr>
        <w:numPr>
          <w:ilvl w:val="0"/>
          <w:numId w:val="199"/>
        </w:numPr>
        <w:spacing w:before="0" w:after="0" w:line="360"/>
        <w:ind w:right="0" w:left="1080" w:hanging="36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2"/>
          <w:shd w:fill="auto" w:val="clear"/>
        </w:rPr>
        <w:t xml:space="preserve">It represents the relationship between a binary dependent variable and one or more independent variables</w:t>
      </w:r>
    </w:p>
    <w:p>
      <w:pPr>
        <w:numPr>
          <w:ilvl w:val="0"/>
          <w:numId w:val="199"/>
        </w:numPr>
        <w:spacing w:before="0" w:after="0" w:line="360"/>
        <w:ind w:right="0" w:left="1080" w:hanging="36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2"/>
          <w:shd w:fill="auto" w:val="clear"/>
        </w:rPr>
        <w:t xml:space="preserve">Uses a logistic function (sigmoid function) to convert the relationship to a probability value between 0 and 1.</w:t>
      </w:r>
    </w:p>
    <w:p>
      <w:pPr>
        <w:numPr>
          <w:ilvl w:val="0"/>
          <w:numId w:val="199"/>
        </w:numPr>
        <w:spacing w:before="0" w:after="0" w:line="360"/>
        <w:ind w:right="0" w:left="1080" w:hanging="36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2"/>
          <w:shd w:fill="auto" w:val="clear"/>
        </w:rPr>
        <w:t xml:space="preserve">Assumes that the independent variables have a linear connection with the dependent variable's log chances.</w:t>
      </w:r>
    </w:p>
    <w:p>
      <w:pPr>
        <w:numPr>
          <w:ilvl w:val="0"/>
          <w:numId w:val="199"/>
        </w:numPr>
        <w:spacing w:before="0" w:after="0" w:line="360"/>
        <w:ind w:right="0" w:left="1080" w:hanging="36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2"/>
          <w:shd w:fill="auto" w:val="clear"/>
        </w:rPr>
        <w:t xml:space="preserve">Accuracy, precision, recall, F1-score, and area under the ROC curve (AUCROC) are common metrics used for evaluation</w:t>
      </w:r>
    </w:p>
    <w:p>
      <w:pPr>
        <w:numPr>
          <w:ilvl w:val="0"/>
          <w:numId w:val="199"/>
        </w:numPr>
        <w:spacing w:before="0" w:after="0" w:line="360"/>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2"/>
          <w:shd w:fill="auto" w:val="clear"/>
        </w:rPr>
        <w:t xml:space="preserve">Decision Tree</w:t>
      </w:r>
    </w:p>
    <w:p>
      <w:pPr>
        <w:numPr>
          <w:ilvl w:val="0"/>
          <w:numId w:val="199"/>
        </w:numPr>
        <w:spacing w:before="0" w:after="0" w:line="360"/>
        <w:ind w:right="0" w:left="1069"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2"/>
          <w:shd w:fill="auto" w:val="clear"/>
        </w:rPr>
        <w:t xml:space="preserve">Decision trees are hierarchical, tree-like structures that make judgments depending on input features.</w:t>
      </w:r>
    </w:p>
    <w:p>
      <w:pPr>
        <w:numPr>
          <w:ilvl w:val="0"/>
          <w:numId w:val="199"/>
        </w:numPr>
        <w:spacing w:before="0" w:after="0" w:line="360"/>
        <w:ind w:right="0" w:left="1069"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2"/>
          <w:shd w:fill="auto" w:val="clear"/>
        </w:rPr>
        <w:t xml:space="preserve">Recursively divides the data into subsets based on the values of the input features.</w:t>
      </w:r>
    </w:p>
    <w:p>
      <w:pPr>
        <w:numPr>
          <w:ilvl w:val="0"/>
          <w:numId w:val="199"/>
        </w:numPr>
        <w:spacing w:before="0" w:after="0" w:line="360"/>
        <w:ind w:right="0" w:left="1069"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2"/>
          <w:shd w:fill="auto" w:val="clear"/>
        </w:rPr>
        <w:t xml:space="preserve">Each node represents a feature, whereas each branch denotes a decision rule or conclusion.</w:t>
      </w:r>
    </w:p>
    <w:p>
      <w:pPr>
        <w:numPr>
          <w:ilvl w:val="0"/>
          <w:numId w:val="199"/>
        </w:numPr>
        <w:spacing w:before="0" w:after="0" w:line="360"/>
        <w:ind w:right="0" w:left="1069"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2"/>
          <w:shd w:fill="auto" w:val="clear"/>
        </w:rPr>
        <w:t xml:space="preserve">Terminal nodes (leaves) indicate the ultimate conclusion or classification. Suitable for both classification and regression workloads.</w:t>
      </w:r>
    </w:p>
    <w:p>
      <w:pPr>
        <w:numPr>
          <w:ilvl w:val="0"/>
          <w:numId w:val="199"/>
        </w:numPr>
        <w:spacing w:before="0" w:after="0" w:line="360"/>
        <w:ind w:right="0" w:left="1069"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2"/>
          <w:shd w:fill="auto" w:val="clear"/>
        </w:rPr>
        <w:t xml:space="preserve">The visual, tree-like form makes it easy to learn and interpret.</w:t>
      </w:r>
    </w:p>
    <w:p>
      <w:pPr>
        <w:numPr>
          <w:ilvl w:val="0"/>
          <w:numId w:val="199"/>
        </w:numPr>
        <w:spacing w:before="0" w:after="0" w:line="360"/>
        <w:ind w:right="0" w:left="1069"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2"/>
          <w:shd w:fill="auto" w:val="clear"/>
        </w:rPr>
        <w:t xml:space="preserve">Overfitting is common, especially with complicated trees, but it can be minimized using strategies such as pruning.</w:t>
      </w:r>
    </w:p>
    <w:p>
      <w:pPr>
        <w:numPr>
          <w:ilvl w:val="0"/>
          <w:numId w:val="199"/>
        </w:numPr>
        <w:spacing w:before="0" w:after="0" w:line="360"/>
        <w:ind w:right="0" w:left="720" w:hanging="36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24"/>
          <w:shd w:fill="auto" w:val="clear"/>
        </w:rPr>
        <w:t xml:space="preserve">Random Forest</w:t>
      </w:r>
    </w:p>
    <w:p>
      <w:pPr>
        <w:numPr>
          <w:ilvl w:val="0"/>
          <w:numId w:val="199"/>
        </w:numPr>
        <w:spacing w:before="0" w:after="0" w:line="360"/>
        <w:ind w:right="0" w:left="1069" w:hanging="360"/>
        <w:jc w:val="left"/>
        <w:rPr>
          <w:rFonts w:ascii="Calibri" w:hAnsi="Calibri" w:cs="Calibri" w:eastAsia="Calibri"/>
          <w:b/>
          <w:color w:val="auto"/>
          <w:spacing w:val="0"/>
          <w:position w:val="0"/>
          <w:sz w:val="40"/>
          <w:shd w:fill="auto" w:val="clear"/>
        </w:rPr>
      </w:pPr>
      <w:r>
        <w:rPr>
          <w:rFonts w:ascii="Calibri" w:hAnsi="Calibri" w:cs="Calibri" w:eastAsia="Calibri"/>
          <w:color w:val="auto"/>
          <w:spacing w:val="0"/>
          <w:position w:val="0"/>
          <w:sz w:val="22"/>
          <w:shd w:fill="auto" w:val="clear"/>
        </w:rPr>
        <w:t xml:space="preserve">Random forest is an ensemble learning method that uses several decision trees to increase forecast accuracy and robustness.</w:t>
      </w:r>
    </w:p>
    <w:p>
      <w:pPr>
        <w:numPr>
          <w:ilvl w:val="0"/>
          <w:numId w:val="199"/>
        </w:numPr>
        <w:spacing w:before="0" w:after="0" w:line="360"/>
        <w:ind w:right="0" w:left="1069" w:hanging="360"/>
        <w:jc w:val="left"/>
        <w:rPr>
          <w:rFonts w:ascii="Calibri" w:hAnsi="Calibri" w:cs="Calibri" w:eastAsia="Calibri"/>
          <w:b/>
          <w:color w:val="auto"/>
          <w:spacing w:val="0"/>
          <w:position w:val="0"/>
          <w:sz w:val="40"/>
          <w:shd w:fill="auto" w:val="clear"/>
        </w:rPr>
      </w:pPr>
      <w:r>
        <w:rPr>
          <w:rFonts w:ascii="Calibri" w:hAnsi="Calibri" w:cs="Calibri" w:eastAsia="Calibri"/>
          <w:color w:val="auto"/>
          <w:spacing w:val="0"/>
          <w:position w:val="0"/>
          <w:sz w:val="22"/>
          <w:shd w:fill="auto" w:val="clear"/>
        </w:rPr>
        <w:t xml:space="preserve">During training, a large number of decision trees are constructed and the findings are combined to provide a more accurate and reliable forecast.</w:t>
      </w:r>
    </w:p>
    <w:p>
      <w:pPr>
        <w:numPr>
          <w:ilvl w:val="0"/>
          <w:numId w:val="199"/>
        </w:numPr>
        <w:spacing w:before="0" w:after="0" w:line="360"/>
        <w:ind w:right="0" w:left="1069" w:hanging="360"/>
        <w:jc w:val="left"/>
        <w:rPr>
          <w:rFonts w:ascii="Calibri" w:hAnsi="Calibri" w:cs="Calibri" w:eastAsia="Calibri"/>
          <w:b/>
          <w:color w:val="auto"/>
          <w:spacing w:val="0"/>
          <w:position w:val="0"/>
          <w:sz w:val="40"/>
          <w:shd w:fill="auto" w:val="clear"/>
        </w:rPr>
      </w:pPr>
      <w:r>
        <w:rPr>
          <w:rFonts w:ascii="Calibri" w:hAnsi="Calibri" w:cs="Calibri" w:eastAsia="Calibri"/>
          <w:color w:val="auto"/>
          <w:spacing w:val="0"/>
          <w:position w:val="0"/>
          <w:sz w:val="22"/>
          <w:shd w:fill="auto" w:val="clear"/>
        </w:rPr>
        <w:t xml:space="preserve">During tree creation, a random subset of characteristics is selected for splitting at each node, increasing tree variety.</w:t>
      </w: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p>
    <w:p>
      <w:pPr>
        <w:numPr>
          <w:ilvl w:val="0"/>
          <w:numId w:val="206"/>
        </w:numPr>
        <w:spacing w:before="0" w:after="0" w:line="360"/>
        <w:ind w:right="0" w:left="1069"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Averaging the outcomes of numerous trees reduces the risk of overfitting, which is common with individual decision trees.</w:t>
      </w:r>
    </w:p>
    <w:p>
      <w:pPr>
        <w:numPr>
          <w:ilvl w:val="0"/>
          <w:numId w:val="206"/>
        </w:numPr>
        <w:spacing w:before="0" w:after="0" w:line="360"/>
        <w:ind w:right="0" w:left="1069"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2"/>
          <w:shd w:fill="auto" w:val="clear"/>
        </w:rPr>
        <w:t xml:space="preserve">Generally, achieves good accuracy and robust performance on a variety of datasets.</w:t>
      </w:r>
    </w:p>
    <w:p>
      <w:pPr>
        <w:spacing w:before="0" w:after="0" w:line="276"/>
        <w:ind w:right="0" w:left="0" w:firstLine="0"/>
        <w:jc w:val="left"/>
        <w:rPr>
          <w:rFonts w:ascii="Calibri" w:hAnsi="Calibri" w:cs="Calibri" w:eastAsia="Calibri"/>
          <w:b/>
          <w:color w:val="auto"/>
          <w:spacing w:val="0"/>
          <w:position w:val="0"/>
          <w:sz w:val="36"/>
          <w:shd w:fill="auto" w:val="clear"/>
        </w:rPr>
      </w:pPr>
    </w:p>
    <w:p>
      <w:pPr>
        <w:numPr>
          <w:ilvl w:val="0"/>
          <w:numId w:val="208"/>
        </w:numPr>
        <w:spacing w:before="0" w:after="0" w:line="276"/>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w:t>
      </w:r>
      <w:r>
        <w:rPr>
          <w:rFonts w:ascii="Calibri" w:hAnsi="Calibri" w:cs="Calibri" w:eastAsia="Calibri"/>
          <w:b/>
          <w:color w:val="auto"/>
          <w:spacing w:val="0"/>
          <w:position w:val="0"/>
          <w:sz w:val="28"/>
          <w:shd w:fill="auto" w:val="clear"/>
        </w:rPr>
        <w:t xml:space="preserve">K- Nearest Neighbor:</w:t>
      </w:r>
    </w:p>
    <w:p>
      <w:pPr>
        <w:numPr>
          <w:ilvl w:val="0"/>
          <w:numId w:val="208"/>
        </w:numPr>
        <w:spacing w:before="0" w:after="0" w:line="360"/>
        <w:ind w:right="0" w:left="1069"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KNN is an instance-based learning algorithm that makes predictions based on the similarity of fresh data points to the training set.</w:t>
      </w:r>
    </w:p>
    <w:p>
      <w:pPr>
        <w:numPr>
          <w:ilvl w:val="0"/>
          <w:numId w:val="208"/>
        </w:numPr>
        <w:spacing w:before="0" w:after="0" w:line="360"/>
        <w:ind w:right="0" w:left="1069"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Unlike many other algorithms, KNN does not require a formal training phase. It saves the complete training dataset and uses it in the prediction phase.</w:t>
      </w:r>
    </w:p>
    <w:p>
      <w:pPr>
        <w:numPr>
          <w:ilvl w:val="0"/>
          <w:numId w:val="208"/>
        </w:numPr>
        <w:spacing w:before="0" w:after="0" w:line="360"/>
        <w:ind w:right="0" w:left="1069"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"K" in KNN denotes the number of nearest neighbors to consider when making a forecast. The choice of K influences the algorithm's performance</w:t>
      </w:r>
    </w:p>
    <w:p>
      <w:pPr>
        <w:numPr>
          <w:ilvl w:val="0"/>
          <w:numId w:val="208"/>
        </w:numPr>
        <w:spacing w:before="0" w:after="0" w:line="360"/>
        <w:ind w:right="0" w:left="1069"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KNN, or classification, determines the class label by a majority vote of the K nearest neighbors.</w:t>
      </w:r>
    </w:p>
    <w:p>
      <w:pPr>
        <w:numPr>
          <w:ilvl w:val="0"/>
          <w:numId w:val="208"/>
        </w:numPr>
        <w:spacing w:before="0" w:after="0" w:line="360"/>
        <w:ind w:right="0" w:left="1069"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2"/>
          <w:shd w:fill="auto" w:val="clear"/>
        </w:rPr>
        <w:t xml:space="preserve">The value of K is critical; too little K can lead to overfitting, while too much K can lead to underfitting. Cross-validation is commonly used to select an optimal K.</w:t>
      </w:r>
    </w:p>
    <w:p>
      <w:pPr>
        <w:numPr>
          <w:ilvl w:val="0"/>
          <w:numId w:val="208"/>
        </w:numPr>
        <w:spacing w:before="0" w:after="0" w:line="360"/>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w:t>
      </w:r>
      <w:r>
        <w:rPr>
          <w:rFonts w:ascii="Calibri" w:hAnsi="Calibri" w:cs="Calibri" w:eastAsia="Calibri"/>
          <w:b/>
          <w:color w:val="auto"/>
          <w:spacing w:val="0"/>
          <w:position w:val="0"/>
          <w:sz w:val="28"/>
          <w:shd w:fill="auto" w:val="clear"/>
        </w:rPr>
        <w:t xml:space="preserve">Gaussian Naive Bayes:</w:t>
      </w:r>
    </w:p>
    <w:p>
      <w:pPr>
        <w:numPr>
          <w:ilvl w:val="0"/>
          <w:numId w:val="208"/>
        </w:numPr>
        <w:spacing w:before="0" w:after="0" w:line="360"/>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2"/>
          <w:shd w:fill="auto" w:val="clear"/>
        </w:rPr>
        <w:t xml:space="preserve">Gaussian Naive Bayes is a probabilistic classifier based on Bayes' Theorem that assumes feature independence.</w:t>
      </w:r>
    </w:p>
    <w:p>
      <w:pPr>
        <w:numPr>
          <w:ilvl w:val="0"/>
          <w:numId w:val="208"/>
        </w:numPr>
        <w:spacing w:before="0" w:after="0" w:line="360"/>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2"/>
          <w:shd w:fill="auto" w:val="clear"/>
        </w:rPr>
        <w:t xml:space="preserve">Calculates the likelihood of each class based on the feature distribution, and then assigns the data point to the class with the highest probability.</w:t>
      </w:r>
    </w:p>
    <w:p>
      <w:pPr>
        <w:numPr>
          <w:ilvl w:val="0"/>
          <w:numId w:val="208"/>
        </w:numPr>
        <w:spacing w:before="0" w:after="0" w:line="360"/>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2"/>
          <w:shd w:fill="auto" w:val="clear"/>
        </w:rPr>
        <w:t xml:space="preserve">For each new data point, it calculates the likelihood of belonging to each class using the Gaussian distribution parameters and chooses the class with the highest posterior probability.</w:t>
      </w:r>
    </w:p>
    <w:p>
      <w:pPr>
        <w:numPr>
          <w:ilvl w:val="0"/>
          <w:numId w:val="208"/>
        </w:numPr>
        <w:spacing w:before="0" w:after="0" w:line="360"/>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2"/>
          <w:shd w:fill="auto" w:val="clear"/>
        </w:rPr>
        <w:t xml:space="preserve">Gaussian Naive Bayes is prized for its simplicity and efficiency, especially when the feature independence criterion is roughly met and the features have a Gaussian distribution</w:t>
      </w:r>
    </w:p>
    <w:p>
      <w:pPr>
        <w:spacing w:before="0" w:after="0" w:line="276"/>
        <w:ind w:right="0" w:left="0" w:firstLine="0"/>
        <w:jc w:val="left"/>
        <w:rPr>
          <w:rFonts w:ascii="Calibri" w:hAnsi="Calibri" w:cs="Calibri" w:eastAsia="Calibri"/>
          <w:b/>
          <w:color w:val="auto"/>
          <w:spacing w:val="0"/>
          <w:position w:val="0"/>
          <w:sz w:val="36"/>
          <w:shd w:fill="auto" w:val="clear"/>
        </w:rPr>
      </w:pPr>
    </w:p>
    <w:p>
      <w:pPr>
        <w:spacing w:before="0" w:after="0" w:line="276"/>
        <w:ind w:right="0" w:left="0" w:firstLine="0"/>
        <w:jc w:val="left"/>
        <w:rPr>
          <w:rFonts w:ascii="Calibri" w:hAnsi="Calibri" w:cs="Calibri" w:eastAsia="Calibri"/>
          <w:b/>
          <w:color w:val="auto"/>
          <w:spacing w:val="0"/>
          <w:position w:val="0"/>
          <w:sz w:val="36"/>
          <w:shd w:fill="auto" w:val="clear"/>
        </w:rPr>
      </w:pPr>
    </w:p>
    <w:p>
      <w:pPr>
        <w:spacing w:before="0" w:after="0" w:line="276"/>
        <w:ind w:right="0" w:left="0" w:firstLine="0"/>
        <w:jc w:val="left"/>
        <w:rPr>
          <w:rFonts w:ascii="Calibri" w:hAnsi="Calibri" w:cs="Calibri" w:eastAsia="Calibri"/>
          <w:b/>
          <w:color w:val="auto"/>
          <w:spacing w:val="0"/>
          <w:position w:val="0"/>
          <w:sz w:val="36"/>
          <w:shd w:fill="auto" w:val="clear"/>
        </w:rPr>
      </w:pPr>
    </w:p>
    <w:p>
      <w:pPr>
        <w:spacing w:before="0" w:after="0" w:line="276"/>
        <w:ind w:right="0" w:left="0" w:firstLine="0"/>
        <w:jc w:val="left"/>
        <w:rPr>
          <w:rFonts w:ascii="Calibri" w:hAnsi="Calibri" w:cs="Calibri" w:eastAsia="Calibri"/>
          <w:b/>
          <w:color w:val="auto"/>
          <w:spacing w:val="0"/>
          <w:position w:val="0"/>
          <w:sz w:val="36"/>
          <w:shd w:fill="auto" w:val="clear"/>
        </w:rPr>
      </w:pPr>
    </w:p>
    <w:p>
      <w:pPr>
        <w:spacing w:before="0" w:after="0" w:line="276"/>
        <w:ind w:right="0" w:left="0" w:firstLine="0"/>
        <w:jc w:val="left"/>
        <w:rPr>
          <w:rFonts w:ascii="Calibri" w:hAnsi="Calibri" w:cs="Calibri" w:eastAsia="Calibri"/>
          <w:b/>
          <w:color w:val="auto"/>
          <w:spacing w:val="0"/>
          <w:position w:val="0"/>
          <w:sz w:val="36"/>
          <w:shd w:fill="auto" w:val="clear"/>
        </w:rPr>
      </w:pPr>
    </w:p>
    <w:p>
      <w:pPr>
        <w:spacing w:before="0" w:after="0" w:line="276"/>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Chapter 4</w:t>
      </w:r>
    </w:p>
    <w:p>
      <w:pPr>
        <w:spacing w:before="0" w:after="0" w:line="276"/>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Python and Machine Learning Code</w:t>
      </w:r>
    </w:p>
    <w:p>
      <w:pPr>
        <w:spacing w:before="0" w:after="0" w:line="276"/>
        <w:ind w:right="0" w:left="0" w:firstLine="0"/>
        <w:jc w:val="left"/>
        <w:rPr>
          <w:rFonts w:ascii="Calibri" w:hAnsi="Calibri" w:cs="Calibri" w:eastAsia="Calibri"/>
          <w:b/>
          <w:color w:val="auto"/>
          <w:spacing w:val="0"/>
          <w:position w:val="0"/>
          <w:sz w:val="36"/>
          <w:shd w:fill="auto" w:val="clear"/>
        </w:rPr>
      </w:pPr>
    </w:p>
    <w:p>
      <w:pPr>
        <w:numPr>
          <w:ilvl w:val="0"/>
          <w:numId w:val="215"/>
        </w:numPr>
        <w:spacing w:before="0" w:after="0" w:line="276"/>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w:t>
      </w:r>
      <w:r>
        <w:rPr>
          <w:rFonts w:ascii="Calibri" w:hAnsi="Calibri" w:cs="Calibri" w:eastAsia="Calibri"/>
          <w:b/>
          <w:color w:val="auto"/>
          <w:spacing w:val="0"/>
          <w:position w:val="0"/>
          <w:sz w:val="32"/>
          <w:shd w:fill="auto" w:val="clear"/>
        </w:rPr>
        <w:t xml:space="preserve">Libraries</w:t>
      </w:r>
    </w:p>
    <w:p>
      <w:pPr>
        <w:spacing w:before="0" w:after="0" w:line="276"/>
        <w:ind w:right="0" w:left="720" w:firstLine="0"/>
        <w:jc w:val="left"/>
        <w:rPr>
          <w:rFonts w:ascii="Calibri" w:hAnsi="Calibri" w:cs="Calibri" w:eastAsia="Calibri"/>
          <w:b/>
          <w:color w:val="auto"/>
          <w:spacing w:val="0"/>
          <w:position w:val="0"/>
          <w:sz w:val="36"/>
          <w:shd w:fill="auto" w:val="clear"/>
        </w:rPr>
      </w:pPr>
      <w:r>
        <w:object w:dxaOrig="8101" w:dyaOrig="4804">
          <v:rect xmlns:o="urn:schemas-microsoft-com:office:office" xmlns:v="urn:schemas-microsoft-com:vml" id="rectole0000000002" style="width:405.050000pt;height:240.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720" w:firstLine="0"/>
        <w:jc w:val="left"/>
        <w:rPr>
          <w:rFonts w:ascii="Calibri" w:hAnsi="Calibri" w:cs="Calibri" w:eastAsia="Calibri"/>
          <w:b/>
          <w:color w:val="auto"/>
          <w:spacing w:val="0"/>
          <w:position w:val="0"/>
          <w:sz w:val="36"/>
          <w:shd w:fill="auto" w:val="clear"/>
        </w:rPr>
      </w:pPr>
      <w:r>
        <w:object w:dxaOrig="8245" w:dyaOrig="3373">
          <v:rect xmlns:o="urn:schemas-microsoft-com:office:office" xmlns:v="urn:schemas-microsoft-com:vml" id="rectole0000000003" style="width:412.250000pt;height:168.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217"/>
        </w:numPr>
        <w:spacing w:before="0" w:after="0" w:line="276"/>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DATASET READ:</w:t>
      </w:r>
    </w:p>
    <w:p>
      <w:pPr>
        <w:spacing w:before="0" w:after="0" w:line="276"/>
        <w:ind w:right="0" w:left="720" w:firstLine="0"/>
        <w:jc w:val="left"/>
        <w:rPr>
          <w:rFonts w:ascii="Calibri" w:hAnsi="Calibri" w:cs="Calibri" w:eastAsia="Calibri"/>
          <w:b/>
          <w:color w:val="auto"/>
          <w:spacing w:val="0"/>
          <w:position w:val="0"/>
          <w:sz w:val="36"/>
          <w:shd w:fill="auto" w:val="clear"/>
        </w:rPr>
      </w:pPr>
      <w:r>
        <w:object w:dxaOrig="8308" w:dyaOrig="2395">
          <v:rect xmlns:o="urn:schemas-microsoft-com:office:office" xmlns:v="urn:schemas-microsoft-com:vml" id="rectole0000000004" style="width:415.400000pt;height:119.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720" w:firstLine="0"/>
        <w:jc w:val="left"/>
        <w:rPr>
          <w:rFonts w:ascii="Calibri" w:hAnsi="Calibri" w:cs="Calibri" w:eastAsia="Calibri"/>
          <w:b/>
          <w:color w:val="auto"/>
          <w:spacing w:val="0"/>
          <w:position w:val="0"/>
          <w:sz w:val="36"/>
          <w:shd w:fill="auto" w:val="clear"/>
        </w:rPr>
      </w:pPr>
      <w:r>
        <w:object w:dxaOrig="8712" w:dyaOrig="2700">
          <v:rect xmlns:o="urn:schemas-microsoft-com:office:office" xmlns:v="urn:schemas-microsoft-com:vml" id="rectole0000000005" style="width:435.600000pt;height:135.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numPr>
          <w:ilvl w:val="0"/>
          <w:numId w:val="219"/>
        </w:numPr>
        <w:spacing w:before="0" w:after="0" w:line="276"/>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Gathering Some Basic Information:</w:t>
      </w:r>
    </w:p>
    <w:p>
      <w:pPr>
        <w:spacing w:before="0" w:after="0" w:line="276"/>
        <w:ind w:right="0" w:left="720" w:firstLine="0"/>
        <w:jc w:val="left"/>
        <w:rPr>
          <w:rFonts w:ascii="Calibri" w:hAnsi="Calibri" w:cs="Calibri" w:eastAsia="Calibri"/>
          <w:b/>
          <w:color w:val="auto"/>
          <w:spacing w:val="0"/>
          <w:position w:val="0"/>
          <w:sz w:val="36"/>
          <w:shd w:fill="auto" w:val="clear"/>
        </w:rPr>
      </w:pPr>
      <w:r>
        <w:object w:dxaOrig="6135" w:dyaOrig="777">
          <v:rect xmlns:o="urn:schemas-microsoft-com:office:office" xmlns:v="urn:schemas-microsoft-com:vml" id="rectole0000000006" style="width:306.750000pt;height:38.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76"/>
        <w:ind w:right="0" w:left="720" w:firstLine="0"/>
        <w:jc w:val="left"/>
        <w:rPr>
          <w:rFonts w:ascii="Calibri" w:hAnsi="Calibri" w:cs="Calibri" w:eastAsia="Calibri"/>
          <w:b/>
          <w:color w:val="auto"/>
          <w:spacing w:val="0"/>
          <w:position w:val="0"/>
          <w:sz w:val="36"/>
          <w:shd w:fill="auto" w:val="clear"/>
        </w:rPr>
      </w:pPr>
      <w:r>
        <w:object w:dxaOrig="9003" w:dyaOrig="1800">
          <v:rect xmlns:o="urn:schemas-microsoft-com:office:office" xmlns:v="urn:schemas-microsoft-com:vml" id="rectole0000000007" style="width:450.150000pt;height:90.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720" w:firstLine="0"/>
        <w:jc w:val="left"/>
        <w:rPr>
          <w:rFonts w:ascii="Calibri" w:hAnsi="Calibri" w:cs="Calibri" w:eastAsia="Calibri"/>
          <w:b/>
          <w:color w:val="auto"/>
          <w:spacing w:val="0"/>
          <w:position w:val="0"/>
          <w:sz w:val="40"/>
          <w:shd w:fill="auto" w:val="clear"/>
        </w:rPr>
      </w:pPr>
      <w:r>
        <w:rPr>
          <w:rFonts w:ascii="Calibri" w:hAnsi="Calibri" w:cs="Calibri" w:eastAsia="Calibri"/>
          <w:color w:val="auto"/>
          <w:spacing w:val="0"/>
          <w:position w:val="0"/>
          <w:sz w:val="24"/>
          <w:shd w:fill="auto" w:val="clear"/>
        </w:rPr>
        <w:t xml:space="preserve">df.info () is a function that returns the count of rows, null status and the datatype of each column.</w:t>
      </w:r>
    </w:p>
    <w:p>
      <w:pPr>
        <w:spacing w:before="0" w:after="0" w:line="276"/>
        <w:ind w:right="0" w:left="720" w:firstLine="0"/>
        <w:jc w:val="left"/>
        <w:rPr>
          <w:rFonts w:ascii="Calibri" w:hAnsi="Calibri" w:cs="Calibri" w:eastAsia="Calibri"/>
          <w:b/>
          <w:color w:val="auto"/>
          <w:spacing w:val="0"/>
          <w:position w:val="0"/>
          <w:sz w:val="36"/>
          <w:shd w:fill="auto" w:val="clear"/>
        </w:rPr>
      </w:pPr>
      <w:r>
        <w:object w:dxaOrig="5386" w:dyaOrig="5372">
          <v:rect xmlns:o="urn:schemas-microsoft-com:office:office" xmlns:v="urn:schemas-microsoft-com:vml" id="rectole0000000008" style="width:269.300000pt;height:268.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0" w:firstLine="0"/>
        <w:jc w:val="left"/>
        <w:rPr>
          <w:rFonts w:ascii="Calibri" w:hAnsi="Calibri" w:cs="Calibri" w:eastAsia="Calibri"/>
          <w:b/>
          <w:color w:val="auto"/>
          <w:spacing w:val="0"/>
          <w:position w:val="0"/>
          <w:sz w:val="36"/>
          <w:shd w:fill="auto" w:val="clear"/>
        </w:rPr>
      </w:pPr>
    </w:p>
    <w:p>
      <w:pPr>
        <w:spacing w:before="0" w:after="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Table 1: Table 1 shows the Measure of central tendency and five-point summary</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6337" w:dyaOrig="763">
          <v:rect xmlns:o="urn:schemas-microsoft-com:office:office" xmlns:v="urn:schemas-microsoft-com:vml" id="rectole0000000009" style="width:316.850000pt;height:38.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9792" w:dyaOrig="3471">
          <v:rect xmlns:o="urn:schemas-microsoft-com:office:office" xmlns:v="urn:schemas-microsoft-com:vml" id="rectole0000000010" style="width:489.600000pt;height:173.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76"/>
        <w:ind w:right="0" w:left="0" w:firstLine="0"/>
        <w:jc w:val="left"/>
        <w:rPr>
          <w:rFonts w:ascii="Calibri" w:hAnsi="Calibri" w:cs="Calibri" w:eastAsia="Calibri"/>
          <w:b/>
          <w:color w:val="auto"/>
          <w:spacing w:val="0"/>
          <w:position w:val="0"/>
          <w:sz w:val="40"/>
          <w:shd w:fill="auto" w:val="clear"/>
        </w:rPr>
      </w:pPr>
    </w:p>
    <w:p>
      <w:pPr>
        <w:spacing w:before="0" w:after="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Table 2: Table 2 shows the top 5 rows of the dataset</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9863" w:dyaOrig="4854">
          <v:rect xmlns:o="urn:schemas-microsoft-com:office:office" xmlns:v="urn:schemas-microsoft-com:vml" id="rectole0000000011" style="width:493.150000pt;height:242.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76"/>
        <w:ind w:right="0" w:left="0" w:firstLine="0"/>
        <w:jc w:val="left"/>
        <w:rPr>
          <w:rFonts w:ascii="Calibri" w:hAnsi="Calibri" w:cs="Calibri" w:eastAsia="Calibri"/>
          <w:b/>
          <w:color w:val="auto"/>
          <w:spacing w:val="0"/>
          <w:position w:val="0"/>
          <w:sz w:val="40"/>
          <w:shd w:fill="auto" w:val="clear"/>
        </w:rPr>
      </w:pPr>
    </w:p>
    <w:p>
      <w:pPr>
        <w:spacing w:before="0" w:after="0" w:line="276"/>
        <w:ind w:right="0" w:left="0" w:firstLine="0"/>
        <w:jc w:val="left"/>
        <w:rPr>
          <w:rFonts w:ascii="Calibri" w:hAnsi="Calibri" w:cs="Calibri" w:eastAsia="Calibri"/>
          <w:b/>
          <w:color w:val="auto"/>
          <w:spacing w:val="0"/>
          <w:position w:val="0"/>
          <w:sz w:val="48"/>
          <w:shd w:fill="auto" w:val="clear"/>
        </w:rPr>
      </w:pPr>
      <w:r>
        <w:rPr>
          <w:rFonts w:ascii="Calibri" w:hAnsi="Calibri" w:cs="Calibri" w:eastAsia="Calibri"/>
          <w:color w:val="auto"/>
          <w:spacing w:val="0"/>
          <w:position w:val="0"/>
          <w:sz w:val="28"/>
          <w:shd w:fill="auto" w:val="clear"/>
        </w:rPr>
        <w:t xml:space="preserve">df.isnull().sum() is a chain function formed using isnull() and sum() functions it shows the sum of null values in a column</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4291" w:dyaOrig="4194">
          <v:rect xmlns:o="urn:schemas-microsoft-com:office:office" xmlns:v="urn:schemas-microsoft-com:vml" id="rectole0000000012" style="width:214.550000pt;height:209.7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76"/>
        <w:ind w:right="0" w:left="0" w:firstLine="0"/>
        <w:jc w:val="left"/>
        <w:rPr>
          <w:rFonts w:ascii="Calibri" w:hAnsi="Calibri" w:cs="Calibri" w:eastAsia="Calibri"/>
          <w:b/>
          <w:color w:val="auto"/>
          <w:spacing w:val="0"/>
          <w:position w:val="0"/>
          <w:sz w:val="40"/>
          <w:shd w:fill="auto" w:val="clear"/>
        </w:rPr>
      </w:pPr>
    </w:p>
    <w:p>
      <w:pPr>
        <w:spacing w:before="0" w:after="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Total Confirmed, Recovered and Death Cases</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4651" w:dyaOrig="2419">
          <v:rect xmlns:o="urn:schemas-microsoft-com:office:office" xmlns:v="urn:schemas-microsoft-com:vml" id="rectole0000000013" style="width:232.550000pt;height:120.9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Top Confirmed Cases Country</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5638" w:dyaOrig="4733">
          <v:rect xmlns:o="urn:schemas-microsoft-com:office:office" xmlns:v="urn:schemas-microsoft-com:vml" id="rectole0000000014" style="width:281.900000pt;height:236.6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Top Death Cases Country</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6220" w:dyaOrig="5608">
          <v:rect xmlns:o="urn:schemas-microsoft-com:office:office" xmlns:v="urn:schemas-microsoft-com:vml" id="rectole0000000015" style="width:311.000000pt;height:280.4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Top Recovered Cases Country</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6884" w:dyaOrig="6610">
          <v:rect xmlns:o="urn:schemas-microsoft-com:office:office" xmlns:v="urn:schemas-microsoft-com:vml" id="rectole0000000016" style="width:344.200000pt;height:330.5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Top Active Cases Country</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6312" w:dyaOrig="5655">
          <v:rect xmlns:o="urn:schemas-microsoft-com:office:office" xmlns:v="urn:schemas-microsoft-com:vml" id="rectole0000000017" style="width:315.600000pt;height:282.7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76"/>
        <w:ind w:right="0" w:left="0" w:firstLine="0"/>
        <w:jc w:val="left"/>
        <w:rPr>
          <w:rFonts w:ascii="Calibri" w:hAnsi="Calibri" w:cs="Calibri" w:eastAsia="Calibri"/>
          <w:b/>
          <w:color w:val="auto"/>
          <w:spacing w:val="0"/>
          <w:position w:val="0"/>
          <w:sz w:val="40"/>
          <w:shd w:fill="auto" w:val="clear"/>
        </w:rPr>
      </w:pPr>
    </w:p>
    <w:p>
      <w:pPr>
        <w:numPr>
          <w:ilvl w:val="0"/>
          <w:numId w:val="222"/>
        </w:numPr>
        <w:spacing w:before="0" w:after="0" w:line="276"/>
        <w:ind w:right="0" w:left="720" w:hanging="36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 Plotting graphs and Visualization:</w:t>
      </w:r>
    </w:p>
    <w:p>
      <w:pPr>
        <w:spacing w:before="0" w:after="0" w:line="276"/>
        <w:ind w:right="0" w:left="0" w:firstLine="0"/>
        <w:jc w:val="left"/>
        <w:rPr>
          <w:rFonts w:ascii="Calibri" w:hAnsi="Calibri" w:cs="Calibri" w:eastAsia="Calibri"/>
          <w:b/>
          <w:color w:val="auto"/>
          <w:spacing w:val="0"/>
          <w:position w:val="0"/>
          <w:sz w:val="40"/>
          <w:shd w:fill="auto" w:val="clear"/>
        </w:rPr>
      </w:pPr>
    </w:p>
    <w:p>
      <w:pPr>
        <w:spacing w:before="0" w:after="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Confirmed Cases Country wise:</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9501" w:dyaOrig="4329">
          <v:rect xmlns:o="urn:schemas-microsoft-com:office:office" xmlns:v="urn:schemas-microsoft-com:vml" id="rectole0000000018" style="width:475.050000pt;height:216.4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76"/>
        <w:ind w:right="0" w:left="0" w:firstLine="0"/>
        <w:jc w:val="left"/>
        <w:rPr>
          <w:rFonts w:ascii="Calibri" w:hAnsi="Calibri" w:cs="Calibri" w:eastAsia="Calibri"/>
          <w:b/>
          <w:color w:val="auto"/>
          <w:spacing w:val="0"/>
          <w:position w:val="0"/>
          <w:sz w:val="40"/>
          <w:shd w:fill="auto" w:val="clear"/>
        </w:rPr>
      </w:pPr>
    </w:p>
    <w:p>
      <w:pPr>
        <w:spacing w:before="0" w:after="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Plotting Death case Vs Confirmed case:</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8098" w:dyaOrig="3745">
          <v:rect xmlns:o="urn:schemas-microsoft-com:office:office" xmlns:v="urn:schemas-microsoft-com:vml" id="rectole0000000019" style="width:404.900000pt;height:187.2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76"/>
        <w:ind w:right="0" w:left="0" w:firstLine="0"/>
        <w:jc w:val="left"/>
        <w:rPr>
          <w:rFonts w:ascii="Calibri" w:hAnsi="Calibri" w:cs="Calibri" w:eastAsia="Calibri"/>
          <w:b/>
          <w:color w:val="auto"/>
          <w:spacing w:val="0"/>
          <w:position w:val="0"/>
          <w:sz w:val="40"/>
          <w:shd w:fill="auto" w:val="clear"/>
        </w:rPr>
      </w:pPr>
    </w:p>
    <w:p>
      <w:pPr>
        <w:spacing w:before="0" w:after="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Plotting Recovered Case Vs Confirmed Case:</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8909" w:dyaOrig="4081">
          <v:rect xmlns:o="urn:schemas-microsoft-com:office:office" xmlns:v="urn:schemas-microsoft-com:vml" id="rectole0000000020" style="width:445.450000pt;height:204.0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276"/>
        <w:ind w:right="0" w:left="0" w:firstLine="0"/>
        <w:jc w:val="left"/>
        <w:rPr>
          <w:rFonts w:ascii="Calibri" w:hAnsi="Calibri" w:cs="Calibri" w:eastAsia="Calibri"/>
          <w:b/>
          <w:color w:val="auto"/>
          <w:spacing w:val="0"/>
          <w:position w:val="0"/>
          <w:sz w:val="40"/>
          <w:shd w:fill="auto" w:val="clear"/>
        </w:rPr>
      </w:pPr>
    </w:p>
    <w:p>
      <w:pPr>
        <w:spacing w:before="0" w:after="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Plotting Active Case Vs Confirmed case:</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9544" w:dyaOrig="3677">
          <v:rect xmlns:o="urn:schemas-microsoft-com:office:office" xmlns:v="urn:schemas-microsoft-com:vml" id="rectole0000000021" style="width:477.200000pt;height:183.8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Plotting Dark Background Graph of Confirmed, Active, Death and Recovered Cases:</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8664" w:dyaOrig="3418">
          <v:rect xmlns:o="urn:schemas-microsoft-com:office:office" xmlns:v="urn:schemas-microsoft-com:vml" id="rectole0000000022" style="width:433.200000pt;height:170.9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9288" w:dyaOrig="3834">
          <v:rect xmlns:o="urn:schemas-microsoft-com:office:office" xmlns:v="urn:schemas-microsoft-com:vml" id="rectole0000000023" style="width:464.400000pt;height:191.7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0" w:line="276"/>
        <w:ind w:right="0" w:left="0" w:firstLine="0"/>
        <w:jc w:val="left"/>
        <w:rPr>
          <w:rFonts w:ascii="Calibri" w:hAnsi="Calibri" w:cs="Calibri" w:eastAsia="Calibri"/>
          <w:b/>
          <w:color w:val="auto"/>
          <w:spacing w:val="0"/>
          <w:position w:val="0"/>
          <w:sz w:val="40"/>
          <w:shd w:fill="auto" w:val="clear"/>
        </w:rPr>
      </w:pPr>
    </w:p>
    <w:p>
      <w:pPr>
        <w:spacing w:before="0" w:after="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Plotting Dark Background Graph Of New_Death, New_Recovered and New_Cases</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9509" w:dyaOrig="3025">
          <v:rect xmlns:o="urn:schemas-microsoft-com:office:office" xmlns:v="urn:schemas-microsoft-com:vml" id="rectole0000000024" style="width:475.450000pt;height:151.2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9413" w:dyaOrig="3768">
          <v:rect xmlns:o="urn:schemas-microsoft-com:office:office" xmlns:v="urn:schemas-microsoft-com:vml" id="rectole0000000025" style="width:470.650000pt;height:188.4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276"/>
        <w:ind w:right="0" w:left="0" w:firstLine="0"/>
        <w:jc w:val="left"/>
        <w:rPr>
          <w:rFonts w:ascii="Calibri" w:hAnsi="Calibri" w:cs="Calibri" w:eastAsia="Calibri"/>
          <w:b/>
          <w:color w:val="auto"/>
          <w:spacing w:val="0"/>
          <w:position w:val="0"/>
          <w:sz w:val="40"/>
          <w:shd w:fill="auto" w:val="clear"/>
        </w:rPr>
      </w:pPr>
    </w:p>
    <w:p>
      <w:pPr>
        <w:spacing w:before="0" w:after="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Chart Plotting of Confirmed Cases WHO region Wise</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7863" w:dyaOrig="2767">
          <v:rect xmlns:o="urn:schemas-microsoft-com:office:office" xmlns:v="urn:schemas-microsoft-com:vml" id="rectole0000000026" style="width:393.150000pt;height:138.3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2547" w:dyaOrig="1303">
          <v:rect xmlns:o="urn:schemas-microsoft-com:office:office" xmlns:v="urn:schemas-microsoft-com:vml" id="rectole0000000027" style="width:127.350000pt;height:65.1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7394" w:dyaOrig="3461">
          <v:rect xmlns:o="urn:schemas-microsoft-com:office:office" xmlns:v="urn:schemas-microsoft-com:vml" id="rectole0000000028" style="width:369.700000pt;height:173.0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5285" w:dyaOrig="3946">
          <v:rect xmlns:o="urn:schemas-microsoft-com:office:office" xmlns:v="urn:schemas-microsoft-com:vml" id="rectole0000000029" style="width:264.250000pt;height:197.3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0" w:line="276"/>
        <w:ind w:right="0" w:left="0" w:firstLine="0"/>
        <w:jc w:val="left"/>
        <w:rPr>
          <w:rFonts w:ascii="Calibri" w:hAnsi="Calibri" w:cs="Calibri" w:eastAsia="Calibri"/>
          <w:b/>
          <w:color w:val="auto"/>
          <w:spacing w:val="0"/>
          <w:position w:val="0"/>
          <w:sz w:val="40"/>
          <w:shd w:fill="auto" w:val="clear"/>
        </w:rPr>
      </w:pPr>
    </w:p>
    <w:p>
      <w:pPr>
        <w:spacing w:before="0" w:after="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Chart Plotting of Death Cases WHO region Wise</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8664" w:dyaOrig="4537">
          <v:rect xmlns:o="urn:schemas-microsoft-com:office:office" xmlns:v="urn:schemas-microsoft-com:vml" id="rectole0000000030" style="width:433.200000pt;height:226.8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7863" w:dyaOrig="4133">
          <v:rect xmlns:o="urn:schemas-microsoft-com:office:office" xmlns:v="urn:schemas-microsoft-com:vml" id="rectole0000000031" style="width:393.150000pt;height:206.6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5127" w:dyaOrig="3643">
          <v:rect xmlns:o="urn:schemas-microsoft-com:office:office" xmlns:v="urn:schemas-microsoft-com:vml" id="rectole0000000032" style="width:256.350000pt;height:182.1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0" w:line="276"/>
        <w:ind w:right="0" w:left="0" w:firstLine="0"/>
        <w:jc w:val="left"/>
        <w:rPr>
          <w:rFonts w:ascii="Calibri" w:hAnsi="Calibri" w:cs="Calibri" w:eastAsia="Calibri"/>
          <w:b/>
          <w:color w:val="auto"/>
          <w:spacing w:val="0"/>
          <w:position w:val="0"/>
          <w:sz w:val="40"/>
          <w:shd w:fill="auto" w:val="clear"/>
        </w:rPr>
      </w:pPr>
    </w:p>
    <w:p>
      <w:pPr>
        <w:spacing w:before="0" w:after="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Chart Plotting of Recovered Cases WHO region Wise</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8664" w:dyaOrig="4332">
          <v:rect xmlns:o="urn:schemas-microsoft-com:office:office" xmlns:v="urn:schemas-microsoft-com:vml" id="rectole0000000033" style="width:433.200000pt;height:216.6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7133" w:dyaOrig="3708">
          <v:rect xmlns:o="urn:schemas-microsoft-com:office:office" xmlns:v="urn:schemas-microsoft-com:vml" id="rectole0000000034" style="width:356.650000pt;height:185.4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4536" w:dyaOrig="3600">
          <v:rect xmlns:o="urn:schemas-microsoft-com:office:office" xmlns:v="urn:schemas-microsoft-com:vml" id="rectole0000000035" style="width:226.800000pt;height:180.0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pacing w:before="0" w:after="0" w:line="276"/>
        <w:ind w:right="0" w:left="0" w:firstLine="0"/>
        <w:jc w:val="left"/>
        <w:rPr>
          <w:rFonts w:ascii="Calibri" w:hAnsi="Calibri" w:cs="Calibri" w:eastAsia="Calibri"/>
          <w:b/>
          <w:color w:val="auto"/>
          <w:spacing w:val="0"/>
          <w:position w:val="0"/>
          <w:sz w:val="40"/>
          <w:shd w:fill="auto" w:val="clear"/>
        </w:rPr>
      </w:pPr>
    </w:p>
    <w:p>
      <w:pPr>
        <w:spacing w:before="0" w:after="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Chart Plotting of Active Cases WHO region Wise</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8664" w:dyaOrig="4643">
          <v:rect xmlns:o="urn:schemas-microsoft-com:office:office" xmlns:v="urn:schemas-microsoft-com:vml" id="rectole0000000036" style="width:433.200000pt;height:232.1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8664" w:dyaOrig="4033">
          <v:rect xmlns:o="urn:schemas-microsoft-com:office:office" xmlns:v="urn:schemas-microsoft-com:vml" id="rectole0000000037" style="width:433.200000pt;height:201.6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5256" w:dyaOrig="3845">
          <v:rect xmlns:o="urn:schemas-microsoft-com:office:office" xmlns:v="urn:schemas-microsoft-com:vml" id="rectole0000000038" style="width:262.800000pt;height:192.2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0" w:line="276"/>
        <w:ind w:right="0" w:left="0" w:firstLine="0"/>
        <w:jc w:val="left"/>
        <w:rPr>
          <w:rFonts w:ascii="Calibri" w:hAnsi="Calibri" w:cs="Calibri" w:eastAsia="Calibri"/>
          <w:b/>
          <w:color w:val="auto"/>
          <w:spacing w:val="0"/>
          <w:position w:val="0"/>
          <w:sz w:val="40"/>
          <w:shd w:fill="auto" w:val="clear"/>
        </w:rPr>
      </w:pPr>
    </w:p>
    <w:p>
      <w:pPr>
        <w:spacing w:before="0" w:after="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Data visualization of 1 week %increase</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6913" w:dyaOrig="1137">
          <v:rect xmlns:o="urn:schemas-microsoft-com:office:office" xmlns:v="urn:schemas-microsoft-com:vml" id="rectole0000000039" style="width:345.650000pt;height:56.8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8664" w:dyaOrig="2384">
          <v:rect xmlns:o="urn:schemas-microsoft-com:office:office" xmlns:v="urn:schemas-microsoft-com:vml" id="rectole0000000040" style="width:433.200000pt;height:119.2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0" w:after="0" w:line="276"/>
        <w:ind w:right="0" w:left="0" w:firstLine="0"/>
        <w:jc w:val="left"/>
        <w:rPr>
          <w:rFonts w:ascii="Calibri" w:hAnsi="Calibri" w:cs="Calibri" w:eastAsia="Calibri"/>
          <w:b/>
          <w:color w:val="auto"/>
          <w:spacing w:val="0"/>
          <w:position w:val="0"/>
          <w:sz w:val="40"/>
          <w:shd w:fill="auto" w:val="clear"/>
        </w:rPr>
      </w:pPr>
    </w:p>
    <w:p>
      <w:pPr>
        <w:spacing w:before="0" w:after="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Visualizing Data Of Nepal</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6466" w:dyaOrig="4507">
          <v:rect xmlns:o="urn:schemas-microsoft-com:office:office" xmlns:v="urn:schemas-microsoft-com:vml" id="rectole0000000041" style="width:323.300000pt;height:225.3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9732" w:dyaOrig="3247">
          <v:rect xmlns:o="urn:schemas-microsoft-com:office:office" xmlns:v="urn:schemas-microsoft-com:vml" id="rectole0000000042" style="width:486.600000pt;height:162.35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spacing w:before="0" w:after="0" w:line="276"/>
        <w:ind w:right="0" w:left="0" w:firstLine="0"/>
        <w:jc w:val="left"/>
        <w:rPr>
          <w:rFonts w:ascii="Calibri" w:hAnsi="Calibri" w:cs="Calibri" w:eastAsia="Calibri"/>
          <w:b/>
          <w:color w:val="auto"/>
          <w:spacing w:val="0"/>
          <w:position w:val="0"/>
          <w:sz w:val="40"/>
          <w:shd w:fill="auto" w:val="clear"/>
        </w:rPr>
      </w:pPr>
    </w:p>
    <w:p>
      <w:pPr>
        <w:spacing w:before="0" w:after="0" w:line="276"/>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Train And Test Splitting</w:t>
      </w:r>
    </w:p>
    <w:p>
      <w:pPr>
        <w:spacing w:before="0" w:after="0" w:line="276"/>
        <w:ind w:right="0" w:left="0" w:firstLine="0"/>
        <w:jc w:val="left"/>
        <w:rPr>
          <w:rFonts w:ascii="Calibri" w:hAnsi="Calibri" w:cs="Calibri" w:eastAsia="Calibri"/>
          <w:b/>
          <w:color w:val="auto"/>
          <w:spacing w:val="0"/>
          <w:position w:val="0"/>
          <w:sz w:val="40"/>
          <w:shd w:fill="auto" w:val="clear"/>
        </w:rPr>
      </w:pPr>
    </w:p>
    <w:p>
      <w:pPr>
        <w:spacing w:before="0" w:after="0" w:line="276"/>
        <w:ind w:right="0" w:left="0" w:firstLine="0"/>
        <w:jc w:val="left"/>
        <w:rPr>
          <w:rFonts w:ascii="Calibri" w:hAnsi="Calibri" w:cs="Calibri" w:eastAsia="Calibri"/>
          <w:b/>
          <w:color w:val="auto"/>
          <w:spacing w:val="0"/>
          <w:position w:val="0"/>
          <w:sz w:val="40"/>
          <w:shd w:fill="auto" w:val="clear"/>
        </w:rPr>
      </w:pPr>
      <w:r>
        <w:object w:dxaOrig="7874" w:dyaOrig="3103">
          <v:rect xmlns:o="urn:schemas-microsoft-com:office:office" xmlns:v="urn:schemas-microsoft-com:vml" id="rectole0000000043" style="width:393.700000pt;height:155.1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4709" w:dyaOrig="4219">
          <v:rect xmlns:o="urn:schemas-microsoft-com:office:office" xmlns:v="urn:schemas-microsoft-com:vml" id="rectole0000000044" style="width:235.450000pt;height:210.9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4565" w:dyaOrig="1051">
          <v:rect xmlns:o="urn:schemas-microsoft-com:office:office" xmlns:v="urn:schemas-microsoft-com:vml" id="rectole0000000045" style="width:228.250000pt;height:52.55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5472" w:dyaOrig="3557">
          <v:rect xmlns:o="urn:schemas-microsoft-com:office:office" xmlns:v="urn:schemas-microsoft-com:vml" id="rectole0000000046" style="width:273.600000pt;height:177.85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5055" w:dyaOrig="820">
          <v:rect xmlns:o="urn:schemas-microsoft-com:office:office" xmlns:v="urn:schemas-microsoft-com:vml" id="rectole0000000047" style="width:252.750000pt;height:41.0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spacing w:before="0" w:after="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Confusion Matrix:</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5731" w:dyaOrig="1930">
          <v:rect xmlns:o="urn:schemas-microsoft-com:office:office" xmlns:v="urn:schemas-microsoft-com:vml" id="rectole0000000048" style="width:286.550000pt;height:96.5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p>
    <w:p>
      <w:pPr>
        <w:spacing w:before="0" w:after="0" w:line="276"/>
        <w:ind w:right="0" w:left="0" w:firstLine="0"/>
        <w:jc w:val="left"/>
        <w:rPr>
          <w:rFonts w:ascii="Calibri" w:hAnsi="Calibri" w:cs="Calibri" w:eastAsia="Calibri"/>
          <w:b/>
          <w:color w:val="auto"/>
          <w:spacing w:val="0"/>
          <w:position w:val="0"/>
          <w:sz w:val="40"/>
          <w:shd w:fill="auto" w:val="clear"/>
        </w:rPr>
      </w:pPr>
    </w:p>
    <w:p>
      <w:pPr>
        <w:spacing w:before="0" w:after="0" w:line="276"/>
        <w:ind w:right="0" w:left="0" w:firstLine="0"/>
        <w:jc w:val="left"/>
        <w:rPr>
          <w:rFonts w:ascii="Calibri" w:hAnsi="Calibri" w:cs="Calibri" w:eastAsia="Calibri"/>
          <w:b/>
          <w:color w:val="auto"/>
          <w:spacing w:val="0"/>
          <w:position w:val="0"/>
          <w:sz w:val="40"/>
          <w:shd w:fill="auto" w:val="clear"/>
        </w:rPr>
      </w:pPr>
      <w:r>
        <w:object w:dxaOrig="5360" w:dyaOrig="3254">
          <v:rect xmlns:o="urn:schemas-microsoft-com:office:office" xmlns:v="urn:schemas-microsoft-com:vml" id="rectole0000000049" style="width:268.000000pt;height:162.70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p>
    <w:p>
      <w:pPr>
        <w:spacing w:before="0" w:after="0" w:line="276"/>
        <w:ind w:right="0" w:left="0" w:firstLine="0"/>
        <w:jc w:val="left"/>
        <w:rPr>
          <w:rFonts w:ascii="Calibri" w:hAnsi="Calibri" w:cs="Calibri" w:eastAsia="Calibri"/>
          <w:b/>
          <w:color w:val="auto"/>
          <w:spacing w:val="0"/>
          <w:position w:val="0"/>
          <w:sz w:val="40"/>
          <w:shd w:fill="auto" w:val="clear"/>
        </w:rPr>
      </w:pPr>
    </w:p>
    <w:p>
      <w:pPr>
        <w:spacing w:before="0" w:after="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Linear Regression:</w:t>
      </w:r>
    </w:p>
    <w:p>
      <w:pPr>
        <w:spacing w:before="0" w:after="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Plot Death VS Confirmed with Regression Line</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8664" w:dyaOrig="1328">
          <v:rect xmlns:o="urn:schemas-microsoft-com:office:office" xmlns:v="urn:schemas-microsoft-com:vml" id="rectole0000000050" style="width:433.200000pt;height:66.40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8664" w:dyaOrig="5657">
          <v:rect xmlns:o="urn:schemas-microsoft-com:office:office" xmlns:v="urn:schemas-microsoft-com:vml" id="rectole0000000051" style="width:433.200000pt;height:282.85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p>
    <w:p>
      <w:pPr>
        <w:spacing w:before="0" w:after="0" w:line="276"/>
        <w:ind w:right="0" w:left="0" w:firstLine="0"/>
        <w:jc w:val="left"/>
        <w:rPr>
          <w:rFonts w:ascii="Calibri" w:hAnsi="Calibri" w:cs="Calibri" w:eastAsia="Calibri"/>
          <w:b/>
          <w:color w:val="auto"/>
          <w:spacing w:val="0"/>
          <w:position w:val="0"/>
          <w:sz w:val="40"/>
          <w:shd w:fill="auto" w:val="clear"/>
        </w:rPr>
      </w:pPr>
    </w:p>
    <w:p>
      <w:pPr>
        <w:spacing w:before="0" w:after="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Plot Recovered Vs Confirmed with regression line</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8664" w:dyaOrig="1415">
          <v:rect xmlns:o="urn:schemas-microsoft-com:office:office" xmlns:v="urn:schemas-microsoft-com:vml" id="rectole0000000052" style="width:433.200000pt;height:70.75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8020" w:dyaOrig="5198">
          <v:rect xmlns:o="urn:schemas-microsoft-com:office:office" xmlns:v="urn:schemas-microsoft-com:vml" id="rectole0000000053" style="width:401.000000pt;height:259.90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p>
    <w:p>
      <w:pPr>
        <w:spacing w:before="0" w:after="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Plot Active Vs Confirmed With Regression line</w: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8569" w:dyaOrig="1540">
          <v:rect xmlns:o="urn:schemas-microsoft-com:office:office" xmlns:v="urn:schemas-microsoft-com:vml" id="rectole0000000054" style="width:428.450000pt;height:77.0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p>
    <w:p>
      <w:pPr>
        <w:spacing w:before="0" w:after="0" w:line="276"/>
        <w:ind w:right="0" w:left="0" w:firstLine="0"/>
        <w:jc w:val="left"/>
        <w:rPr>
          <w:rFonts w:ascii="Calibri" w:hAnsi="Calibri" w:cs="Calibri" w:eastAsia="Calibri"/>
          <w:b/>
          <w:color w:val="auto"/>
          <w:spacing w:val="0"/>
          <w:position w:val="0"/>
          <w:sz w:val="40"/>
          <w:shd w:fill="auto" w:val="clear"/>
        </w:rPr>
      </w:pPr>
      <w:r>
        <w:object w:dxaOrig="8215" w:dyaOrig="4225">
          <v:rect xmlns:o="urn:schemas-microsoft-com:office:office" xmlns:v="urn:schemas-microsoft-com:vml" id="rectole0000000055" style="width:410.750000pt;height:211.25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p>
    <w:p>
      <w:pPr>
        <w:spacing w:before="0" w:after="0" w:line="276"/>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Chapter 5: Conclusion and Results</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conclusion, the evaluation of various models on the </w:t>
      </w:r>
      <w:r>
        <w:rPr>
          <w:rFonts w:ascii="Calibri" w:hAnsi="Calibri" w:cs="Calibri" w:eastAsia="Calibri"/>
          <w:color w:val="auto"/>
          <w:spacing w:val="0"/>
          <w:position w:val="0"/>
          <w:sz w:val="22"/>
          <w:u w:val="single"/>
          <w:shd w:fill="auto" w:val="clear"/>
        </w:rPr>
        <w:t xml:space="preserve">COVID-19 DATA ANALYSIS</w:t>
      </w:r>
      <w:r>
        <w:rPr>
          <w:rFonts w:ascii="Calibri" w:hAnsi="Calibri" w:cs="Calibri" w:eastAsia="Calibri"/>
          <w:color w:val="auto"/>
          <w:spacing w:val="0"/>
          <w:position w:val="0"/>
          <w:sz w:val="22"/>
          <w:shd w:fill="auto" w:val="clear"/>
        </w:rPr>
        <w:t xml:space="preserve"> dataset revealed that the Random Forest algorithm is the most effective, followed closely by Decision Tree and KNN. Logistic Regression, while less accurate than the tree-based models, still provides a solid performance. On the other hand, Gaussian Naive Bayes was the least effective, indicating its limitations with this specific dataset. </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the COVID-19 DATA prediction task, the overall accuracy across all algorithms was 47%, suggesting a need for further model improvement and optimization. These findings can guide future efforts in COVID-19 DATA ANALYSIS task, with an emphasis on enhancing model performance and accuracy.</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Chapter 6: Future Scope of Covid-19 Data Analysis Tasks</w:t>
        <w:br/>
      </w:r>
    </w:p>
    <w:p>
      <w:pPr>
        <w:spacing w:before="0" w:after="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2"/>
          <w:shd w:fill="auto" w:val="clear"/>
        </w:rPr>
        <w:t xml:space="preserve">The future scope of COVID-19 DATA prediction using various machine learning algorithms is both vast and promising. Enhanced data collection methods, such as integrating advanced Vaccine System and utilizing real-time data sources, will provide comprehensive datasets that capture detailed aspects of patients, WHO region wise charts etc. The implementation of advanced machine learning algorithms, including deep learning, ensemble learning, and reinforcement learning, along with improved feature engineering, will significantly enhance model accuracy. Developing features that better capture the nuance of COVID-19 data, such as death ratio, recovered ratio, active case, external economic factors, will further refine predictive capabilities.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num w:numId="132">
    <w:abstractNumId w:val="150"/>
  </w:num>
  <w:num w:numId="135">
    <w:abstractNumId w:val="144"/>
  </w:num>
  <w:num w:numId="138">
    <w:abstractNumId w:val="138"/>
  </w:num>
  <w:num w:numId="141">
    <w:abstractNumId w:val="132"/>
  </w:num>
  <w:num w:numId="143">
    <w:abstractNumId w:val="126"/>
  </w:num>
  <w:num w:numId="152">
    <w:abstractNumId w:val="120"/>
  </w:num>
  <w:num w:numId="154">
    <w:abstractNumId w:val="114"/>
  </w:num>
  <w:num w:numId="156">
    <w:abstractNumId w:val="108"/>
  </w:num>
  <w:num w:numId="161">
    <w:abstractNumId w:val="102"/>
  </w:num>
  <w:num w:numId="163">
    <w:abstractNumId w:val="96"/>
  </w:num>
  <w:num w:numId="165">
    <w:abstractNumId w:val="90"/>
  </w:num>
  <w:num w:numId="173">
    <w:abstractNumId w:val="84"/>
  </w:num>
  <w:num w:numId="175">
    <w:abstractNumId w:val="78"/>
  </w:num>
  <w:num w:numId="178">
    <w:abstractNumId w:val="72"/>
  </w:num>
  <w:num w:numId="180">
    <w:abstractNumId w:val="66"/>
  </w:num>
  <w:num w:numId="182">
    <w:abstractNumId w:val="60"/>
  </w:num>
  <w:num w:numId="185">
    <w:abstractNumId w:val="54"/>
  </w:num>
  <w:num w:numId="187">
    <w:abstractNumId w:val="48"/>
  </w:num>
  <w:num w:numId="196">
    <w:abstractNumId w:val="42"/>
  </w:num>
  <w:num w:numId="199">
    <w:abstractNumId w:val="36"/>
  </w:num>
  <w:num w:numId="206">
    <w:abstractNumId w:val="30"/>
  </w:num>
  <w:num w:numId="208">
    <w:abstractNumId w:val="24"/>
  </w:num>
  <w:num w:numId="215">
    <w:abstractNumId w:val="18"/>
  </w:num>
  <w:num w:numId="217">
    <w:abstractNumId w:val="12"/>
  </w:num>
  <w:num w:numId="219">
    <w:abstractNumId w:val="6"/>
  </w:num>
  <w:num w:numId="22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49.wmf" Id="docRId99" Type="http://schemas.openxmlformats.org/officeDocument/2006/relationships/image" /><Relationship Target="styles.xml" Id="docRId113" Type="http://schemas.openxmlformats.org/officeDocument/2006/relationships/styles"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53.wmf" Id="docRId107"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embeddings/oleObject55.bin" Id="docRId1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39.wmf" Id="docRId79" Type="http://schemas.openxmlformats.org/officeDocument/2006/relationships/image" /><Relationship Target="media/image43.wmf" Id="docRId87" Type="http://schemas.openxmlformats.org/officeDocument/2006/relationships/image" /><Relationship Target="media/image47.wmf" Id="docRId95"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46.bin" Id="docRId9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embeddings/oleObject2.bin" Id="docRId4" Type="http://schemas.openxmlformats.org/officeDocument/2006/relationships/oleObject" /><Relationship Target="media/image36.wmf" Id="docRId73" Type="http://schemas.openxmlformats.org/officeDocument/2006/relationships/image"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numbering.xml" Id="docRId112" Type="http://schemas.openxmlformats.org/officeDocument/2006/relationships/numbering"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s>
</file>