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1A47" w14:textId="6298F5F1" w:rsidR="00AE6375" w:rsidRPr="00CA5D4E" w:rsidRDefault="00AE6375" w:rsidP="00AE6375">
      <w:pPr>
        <w:rPr>
          <w:b/>
          <w:bCs/>
          <w:sz w:val="40"/>
          <w:szCs w:val="40"/>
        </w:rPr>
      </w:pPr>
      <w:r w:rsidRPr="00CA5D4E">
        <w:rPr>
          <w:b/>
          <w:bCs/>
          <w:sz w:val="40"/>
          <w:szCs w:val="40"/>
        </w:rPr>
        <w:t>Home Masters: Project and Marketing Report</w:t>
      </w:r>
    </w:p>
    <w:p w14:paraId="2AC5EB4A" w14:textId="77777777" w:rsidR="00AE6375" w:rsidRDefault="00AE6375" w:rsidP="00AE6375"/>
    <w:p w14:paraId="05E03307" w14:textId="2120001C" w:rsidR="00AE6375" w:rsidRPr="00B71730" w:rsidRDefault="00AE6375" w:rsidP="00AE6375">
      <w:pPr>
        <w:rPr>
          <w:b/>
          <w:bCs/>
        </w:rPr>
      </w:pPr>
      <w:r w:rsidRPr="00B71730">
        <w:rPr>
          <w:b/>
          <w:bCs/>
        </w:rPr>
        <w:t>Company Overview</w:t>
      </w:r>
    </w:p>
    <w:p w14:paraId="05124F6A" w14:textId="77777777" w:rsidR="00AE6375" w:rsidRDefault="00AE6375" w:rsidP="00AE6375"/>
    <w:p w14:paraId="2A7D4E01" w14:textId="77777777" w:rsidR="00AE6375" w:rsidRDefault="00AE6375" w:rsidP="00AE6375">
      <w:r>
        <w:t>**Home Masters** is a company focused on providing advanced, compact, and feature-rich portable air conditioners (ACs) designed to cater to the needs of urban consumers. Their products combine technological sophistication and minimalist design to ensure comfortable living conditions without the hassles associated with traditional AC units, like installation difficulties, limited portability, and high power consumption.</w:t>
      </w:r>
    </w:p>
    <w:p w14:paraId="2426548E" w14:textId="77777777" w:rsidR="00AE6375" w:rsidRDefault="00AE6375" w:rsidP="00AE6375"/>
    <w:p w14:paraId="6D869D68" w14:textId="63B0F8AD" w:rsidR="00AE6375" w:rsidRPr="00B71730" w:rsidRDefault="00AE6375" w:rsidP="00AE6375">
      <w:pPr>
        <w:rPr>
          <w:b/>
          <w:bCs/>
        </w:rPr>
      </w:pPr>
      <w:r w:rsidRPr="00B71730">
        <w:rPr>
          <w:b/>
          <w:bCs/>
        </w:rPr>
        <w:t>Market Analysis</w:t>
      </w:r>
    </w:p>
    <w:p w14:paraId="6051861B" w14:textId="77777777" w:rsidR="00AE6375" w:rsidRPr="00CA5D4E" w:rsidRDefault="00AE6375" w:rsidP="00AE6375">
      <w:pPr>
        <w:rPr>
          <w:color w:val="00B0F0"/>
        </w:rPr>
      </w:pPr>
    </w:p>
    <w:p w14:paraId="3292A63B" w14:textId="17410221" w:rsidR="00AE6375" w:rsidRPr="00CA5D4E" w:rsidRDefault="00AE6375" w:rsidP="00AE6375">
      <w:pPr>
        <w:rPr>
          <w:rStyle w:val="Emphasis"/>
          <w:color w:val="00B0F0"/>
        </w:rPr>
      </w:pPr>
      <w:r w:rsidRPr="00CA5D4E">
        <w:rPr>
          <w:rStyle w:val="Emphasis"/>
          <w:color w:val="00B0F0"/>
        </w:rPr>
        <w:t>Global Market Trends</w:t>
      </w:r>
    </w:p>
    <w:p w14:paraId="69DBF5F1" w14:textId="77777777" w:rsidR="00CA5D4E" w:rsidRPr="00CA5D4E" w:rsidRDefault="00CA5D4E" w:rsidP="00AE6375">
      <w:pPr>
        <w:rPr>
          <w:color w:val="00B0F0"/>
        </w:rPr>
      </w:pPr>
    </w:p>
    <w:p w14:paraId="3EFFF8E7" w14:textId="77777777" w:rsidR="00AE6375" w:rsidRDefault="00AE6375" w:rsidP="00AE6375">
      <w:r>
        <w:t xml:space="preserve">The global portable air conditioner market is expected to reach approximately USD 1,589.84 million by 2033, growing at a compound annual growth rate (CAGR) of 3.1% from 2023 to 2033. This growth is driven by rising global temperatures, urbanization, and a greater awareness of air quality, which in turn increases the demand for efficient and flexible cooling solutions. </w:t>
      </w:r>
    </w:p>
    <w:p w14:paraId="7CFC9D17" w14:textId="77777777" w:rsidR="00AE6375" w:rsidRDefault="00AE6375" w:rsidP="00AE6375"/>
    <w:p w14:paraId="02238022" w14:textId="33FB7A70" w:rsidR="00AE6375" w:rsidRPr="00CA5D4E" w:rsidRDefault="00AE6375" w:rsidP="00AE6375">
      <w:pPr>
        <w:rPr>
          <w:rStyle w:val="Emphasis"/>
          <w:color w:val="00B0F0"/>
        </w:rPr>
      </w:pPr>
      <w:r w:rsidRPr="00CA5D4E">
        <w:rPr>
          <w:rStyle w:val="Emphasis"/>
          <w:color w:val="00B0F0"/>
        </w:rPr>
        <w:t>Local Market Dynamics</w:t>
      </w:r>
    </w:p>
    <w:p w14:paraId="5EA2FDEC" w14:textId="77777777" w:rsidR="00CA5D4E" w:rsidRPr="00CA5D4E" w:rsidRDefault="00CA5D4E" w:rsidP="00AE6375">
      <w:pPr>
        <w:rPr>
          <w:rStyle w:val="Emphasis"/>
        </w:rPr>
      </w:pPr>
    </w:p>
    <w:p w14:paraId="26F746BC" w14:textId="77777777" w:rsidR="00AE6375" w:rsidRDefault="00AE6375" w:rsidP="00AE6375">
      <w:r>
        <w:t>Home Masters is specifically targeting the Delhi NCR region where it seeks to capture a 10% market share within the first year and aims to rank among the top 10 AC brands by the end of year three. The brand faces challenges in brand recognition and product differentiation in a market crowded with established competitors.</w:t>
      </w:r>
    </w:p>
    <w:p w14:paraId="77615E7B" w14:textId="77777777" w:rsidR="00AE6375" w:rsidRDefault="00AE6375" w:rsidP="00AE6375"/>
    <w:p w14:paraId="6D7290C3" w14:textId="5194FB58" w:rsidR="00AE6375" w:rsidRPr="00B71730" w:rsidRDefault="00AE6375" w:rsidP="00AE6375">
      <w:pPr>
        <w:rPr>
          <w:b/>
          <w:bCs/>
        </w:rPr>
      </w:pPr>
      <w:r w:rsidRPr="00B71730">
        <w:rPr>
          <w:b/>
          <w:bCs/>
        </w:rPr>
        <w:t>Target Customer Analysis</w:t>
      </w:r>
    </w:p>
    <w:p w14:paraId="5F28813F" w14:textId="77777777" w:rsidR="00AE6375" w:rsidRDefault="00AE6375" w:rsidP="00AE6375"/>
    <w:p w14:paraId="2FF34A32" w14:textId="1202E79D" w:rsidR="00AE6375" w:rsidRPr="00CA5D4E" w:rsidRDefault="00AE6375" w:rsidP="00AE6375">
      <w:pPr>
        <w:rPr>
          <w:rStyle w:val="Emphasis"/>
          <w:color w:val="00B0F0"/>
        </w:rPr>
      </w:pPr>
      <w:r w:rsidRPr="00CA5D4E">
        <w:rPr>
          <w:rStyle w:val="Emphasis"/>
          <w:color w:val="00B0F0"/>
        </w:rPr>
        <w:t>Demographics and Psychographics:</w:t>
      </w:r>
    </w:p>
    <w:p w14:paraId="062DD2F1" w14:textId="77777777" w:rsidR="00B71730" w:rsidRDefault="00B71730" w:rsidP="00B71730"/>
    <w:p w14:paraId="27021A6E" w14:textId="77777777" w:rsidR="00B71730" w:rsidRDefault="00B71730" w:rsidP="00B71730">
      <w:r w:rsidRPr="00CA5D4E">
        <w:rPr>
          <w:b/>
          <w:bCs/>
          <w:color w:val="002060"/>
        </w:rPr>
        <w:t>Age Group:</w:t>
      </w:r>
      <w:r w:rsidRPr="00CA5D4E">
        <w:rPr>
          <w:color w:val="002060"/>
        </w:rPr>
        <w:t xml:space="preserve"> </w:t>
      </w:r>
      <w:r>
        <w:t>18-40 years. This age range typically includes young professionals, tech-savvy consumers, and middle-aged individuals who are likely to value and invest in technological advancements and energy-efficient products.</w:t>
      </w:r>
    </w:p>
    <w:p w14:paraId="7B3ED2AC" w14:textId="77777777" w:rsidR="00B71730" w:rsidRDefault="00B71730" w:rsidP="00B71730"/>
    <w:p w14:paraId="16BCAE41" w14:textId="147C2FB4" w:rsidR="00B71730" w:rsidRDefault="00B71730" w:rsidP="00B71730">
      <w:r w:rsidRPr="00CA5D4E">
        <w:rPr>
          <w:b/>
          <w:bCs/>
          <w:color w:val="002060"/>
        </w:rPr>
        <w:t>Income Level:</w:t>
      </w:r>
      <w:r w:rsidRPr="00CA5D4E">
        <w:rPr>
          <w:color w:val="002060"/>
        </w:rPr>
        <w:t xml:space="preserve"> </w:t>
      </w:r>
      <w:r>
        <w:t>High disposable income. This demographic has the financial capability to invest in premium home appliances and values the convenience and advanced features offered by portable air conditioners.</w:t>
      </w:r>
    </w:p>
    <w:p w14:paraId="5F75A13E" w14:textId="77777777" w:rsidR="00B71730" w:rsidRDefault="00B71730" w:rsidP="00B71730">
      <w:r>
        <w:t>Geographic Location:</w:t>
      </w:r>
    </w:p>
    <w:p w14:paraId="3EB7B91D" w14:textId="77777777" w:rsidR="00B71730" w:rsidRDefault="00B71730" w:rsidP="00B71730"/>
    <w:p w14:paraId="108253F4" w14:textId="29457576" w:rsidR="00B71730" w:rsidRDefault="00B71730" w:rsidP="00B71730">
      <w:r>
        <w:t>Concentrated in metro and mini-metro cities such as Delhi NCR. These areas are characterized by compact living spaces and a modern lifestyle that demands efficient, space-saving home appliances.</w:t>
      </w:r>
    </w:p>
    <w:p w14:paraId="68B45808" w14:textId="77777777" w:rsidR="00B71730" w:rsidRDefault="00B71730" w:rsidP="00AE6375"/>
    <w:p w14:paraId="4CF5D4F2" w14:textId="77777777" w:rsidR="00CA5D4E" w:rsidRDefault="00CA5D4E" w:rsidP="00AE6375"/>
    <w:p w14:paraId="3CF2ED70" w14:textId="77777777" w:rsidR="00B71730" w:rsidRPr="00CA5D4E" w:rsidRDefault="00B71730" w:rsidP="00B71730">
      <w:pPr>
        <w:rPr>
          <w:rStyle w:val="Emphasis"/>
          <w:color w:val="00B0F0"/>
        </w:rPr>
      </w:pPr>
      <w:r w:rsidRPr="00CA5D4E">
        <w:rPr>
          <w:rStyle w:val="Emphasis"/>
          <w:color w:val="00B0F0"/>
        </w:rPr>
        <w:lastRenderedPageBreak/>
        <w:t>Psychographic Segmentation</w:t>
      </w:r>
    </w:p>
    <w:p w14:paraId="4E8BBB87" w14:textId="77777777" w:rsidR="00B71730" w:rsidRPr="00CA5D4E" w:rsidRDefault="00B71730" w:rsidP="00B71730">
      <w:pPr>
        <w:rPr>
          <w:b/>
          <w:bCs/>
          <w:color w:val="002060"/>
        </w:rPr>
      </w:pPr>
      <w:r w:rsidRPr="00CA5D4E">
        <w:rPr>
          <w:b/>
          <w:bCs/>
          <w:color w:val="002060"/>
        </w:rPr>
        <w:t>Lifestyle and Attitudes:</w:t>
      </w:r>
    </w:p>
    <w:p w14:paraId="61A5FBB7" w14:textId="77777777" w:rsidR="00B71730" w:rsidRDefault="00B71730" w:rsidP="00B71730"/>
    <w:p w14:paraId="37B674DF" w14:textId="77777777" w:rsidR="00B71730" w:rsidRDefault="00B71730" w:rsidP="00B71730">
      <w:r>
        <w:t>Consumers in this segment are environmentally conscious, appreciating products that offer energy efficiency and a smaller carbon footprint.</w:t>
      </w:r>
    </w:p>
    <w:p w14:paraId="6DAE5D3C" w14:textId="77777777" w:rsidR="00B71730" w:rsidRDefault="00B71730" w:rsidP="00B71730">
      <w:r>
        <w:t>They are active on social media and stay updated with the latest technological gadgets, indicating a preference for digitally connected and smart home devices.</w:t>
      </w:r>
    </w:p>
    <w:p w14:paraId="553BB8E9" w14:textId="77777777" w:rsidR="00B71730" w:rsidRDefault="00B71730" w:rsidP="00B71730">
      <w:r>
        <w:t>Their lifestyle demands comfort and convenience without compromising on style, making a portable, stylishly designed air conditioner that fits seamlessly into modern interiors appealing.</w:t>
      </w:r>
    </w:p>
    <w:p w14:paraId="29BF4FA4" w14:textId="77777777" w:rsidR="00CA5D4E" w:rsidRDefault="00CA5D4E" w:rsidP="00B71730"/>
    <w:p w14:paraId="6F31B50F" w14:textId="77777777" w:rsidR="00B71730" w:rsidRDefault="00B71730" w:rsidP="00B71730">
      <w:pPr>
        <w:rPr>
          <w:rStyle w:val="Emphasis"/>
          <w:color w:val="00B0F0"/>
        </w:rPr>
      </w:pPr>
      <w:proofErr w:type="spellStart"/>
      <w:r w:rsidRPr="00CA5D4E">
        <w:rPr>
          <w:rStyle w:val="Emphasis"/>
          <w:color w:val="00B0F0"/>
        </w:rPr>
        <w:t>Behavioral</w:t>
      </w:r>
      <w:proofErr w:type="spellEnd"/>
      <w:r w:rsidRPr="00CA5D4E">
        <w:rPr>
          <w:rStyle w:val="Emphasis"/>
          <w:color w:val="00B0F0"/>
        </w:rPr>
        <w:t xml:space="preserve"> Segmentation</w:t>
      </w:r>
    </w:p>
    <w:p w14:paraId="782CBFEA" w14:textId="77777777" w:rsidR="00CA5D4E" w:rsidRPr="00CA5D4E" w:rsidRDefault="00CA5D4E" w:rsidP="00B71730">
      <w:pPr>
        <w:rPr>
          <w:rStyle w:val="Emphasis"/>
          <w:color w:val="00B0F0"/>
        </w:rPr>
      </w:pPr>
    </w:p>
    <w:p w14:paraId="3B0BA25F" w14:textId="216DDA81" w:rsidR="00B71730" w:rsidRPr="00CA5D4E" w:rsidRDefault="00B71730" w:rsidP="00B71730">
      <w:pPr>
        <w:rPr>
          <w:b/>
          <w:bCs/>
          <w:color w:val="002060"/>
        </w:rPr>
      </w:pPr>
      <w:r w:rsidRPr="00CA5D4E">
        <w:rPr>
          <w:b/>
          <w:bCs/>
          <w:color w:val="002060"/>
        </w:rPr>
        <w:t>Usage and Benefits Sought:</w:t>
      </w:r>
    </w:p>
    <w:p w14:paraId="4860EC87" w14:textId="77777777" w:rsidR="00B71730" w:rsidRDefault="00B71730" w:rsidP="00B71730">
      <w:r>
        <w:t>Seeking ease of use and installation: These consumers prefer products that are easy to install and use, as their living arrangements might be temporary or rental-based, where permanent installations are not feasible.</w:t>
      </w:r>
    </w:p>
    <w:p w14:paraId="495EE4F6" w14:textId="77777777" w:rsidR="00B71730" w:rsidRDefault="00B71730" w:rsidP="00B71730">
      <w:r>
        <w:t>Energy efficiency is a significant factor due to the increasing awareness of sustainability issues and the desire to reduce electricity bills.</w:t>
      </w:r>
    </w:p>
    <w:p w14:paraId="58829D1D" w14:textId="77777777" w:rsidR="00B71730" w:rsidRDefault="00B71730" w:rsidP="00B71730">
      <w:r>
        <w:t>Appreciation for smart features, such as Wi-Fi connectivity and voice control, aligns with their tech-oriented lifestyle.</w:t>
      </w:r>
    </w:p>
    <w:p w14:paraId="0366EB18" w14:textId="77777777" w:rsidR="00CA5D4E" w:rsidRDefault="00CA5D4E" w:rsidP="00B71730"/>
    <w:p w14:paraId="0E61D65C" w14:textId="064F0B36" w:rsidR="00B71730" w:rsidRPr="00CA5D4E" w:rsidRDefault="00B71730" w:rsidP="00B71730">
      <w:pPr>
        <w:rPr>
          <w:b/>
          <w:bCs/>
          <w:color w:val="002060"/>
        </w:rPr>
      </w:pPr>
      <w:r w:rsidRPr="00CA5D4E">
        <w:rPr>
          <w:b/>
          <w:bCs/>
          <w:color w:val="002060"/>
        </w:rPr>
        <w:t>Brand Loyalty:</w:t>
      </w:r>
    </w:p>
    <w:p w14:paraId="0A20C818" w14:textId="5A693C18" w:rsidR="00B71730" w:rsidRDefault="00B71730" w:rsidP="00B71730">
      <w:r>
        <w:t>This segment shows loyalty to brands that consistently deliver innovation and quality. They are likely to become repeat customers if they perceive the brand to offer superior technology and customer service.</w:t>
      </w:r>
    </w:p>
    <w:p w14:paraId="6DAF3BD6" w14:textId="77777777" w:rsidR="00B71730" w:rsidRDefault="00B71730" w:rsidP="00B71730"/>
    <w:p w14:paraId="7367C331" w14:textId="0DF73311" w:rsidR="00CA5D4E" w:rsidRPr="00CA5D4E" w:rsidRDefault="00B71730" w:rsidP="00B71730">
      <w:pPr>
        <w:rPr>
          <w:i/>
          <w:iCs/>
          <w:color w:val="00B0F0"/>
        </w:rPr>
      </w:pPr>
      <w:r w:rsidRPr="00CA5D4E">
        <w:rPr>
          <w:rStyle w:val="Emphasis"/>
          <w:color w:val="00B0F0"/>
        </w:rPr>
        <w:t>Needs and Expectations</w:t>
      </w:r>
    </w:p>
    <w:p w14:paraId="4D83FE85" w14:textId="77777777" w:rsidR="00B71730" w:rsidRDefault="00B71730" w:rsidP="00B71730">
      <w:r w:rsidRPr="00CA5D4E">
        <w:rPr>
          <w:b/>
          <w:bCs/>
          <w:color w:val="002060"/>
        </w:rPr>
        <w:t xml:space="preserve">Functionality and Style: </w:t>
      </w:r>
      <w:r w:rsidRPr="00CA5D4E">
        <w:t>The</w:t>
      </w:r>
      <w:r>
        <w:t xml:space="preserve"> product should not only perform well but also have a sleek, modern design that complements the aesthetic of contemporary urban homes.</w:t>
      </w:r>
    </w:p>
    <w:p w14:paraId="2C7426C5" w14:textId="77777777" w:rsidR="00CA5D4E" w:rsidRDefault="00CA5D4E" w:rsidP="00B71730"/>
    <w:p w14:paraId="5BC805B0" w14:textId="77777777" w:rsidR="00B71730" w:rsidRDefault="00B71730" w:rsidP="00B71730">
      <w:r w:rsidRPr="00CA5D4E">
        <w:rPr>
          <w:b/>
          <w:bCs/>
          <w:color w:val="002060"/>
        </w:rPr>
        <w:t>Reliability and Durability:</w:t>
      </w:r>
      <w:r>
        <w:t xml:space="preserve"> Given the investment, customers expect the product to be reliable and durable, aligning with their need for value for money.</w:t>
      </w:r>
    </w:p>
    <w:p w14:paraId="40A1F114" w14:textId="77777777" w:rsidR="00CA5D4E" w:rsidRDefault="00CA5D4E" w:rsidP="00B71730"/>
    <w:p w14:paraId="096BEAD0" w14:textId="0E645012" w:rsidR="00B71730" w:rsidRDefault="00B71730" w:rsidP="00AE6375">
      <w:r w:rsidRPr="00CA5D4E">
        <w:rPr>
          <w:b/>
          <w:bCs/>
          <w:color w:val="002060"/>
        </w:rPr>
        <w:t>Customer Service and Support:</w:t>
      </w:r>
      <w:r>
        <w:t xml:space="preserve"> Excellent after-sales service is crucial for this segment, as their reliance on technology makes them more likely to seek assistance and long-term maintenance services.</w:t>
      </w:r>
    </w:p>
    <w:p w14:paraId="267AD873" w14:textId="77777777" w:rsidR="00B71730" w:rsidRDefault="00B71730" w:rsidP="00AE6375"/>
    <w:p w14:paraId="20646F82" w14:textId="5B7B44F2" w:rsidR="00AE6375" w:rsidRPr="00CA5D4E" w:rsidRDefault="00AE6375" w:rsidP="00AE6375">
      <w:pPr>
        <w:rPr>
          <w:rStyle w:val="Emphasis"/>
          <w:color w:val="00B0F0"/>
        </w:rPr>
      </w:pPr>
      <w:r w:rsidRPr="00CA5D4E">
        <w:rPr>
          <w:rStyle w:val="Emphasis"/>
          <w:color w:val="00B0F0"/>
        </w:rPr>
        <w:t>Product Features and Benefits</w:t>
      </w:r>
    </w:p>
    <w:p w14:paraId="4816914A" w14:textId="77777777" w:rsidR="00AE6375" w:rsidRPr="00CA5D4E" w:rsidRDefault="00AE6375" w:rsidP="00AE6375">
      <w:pPr>
        <w:rPr>
          <w:b/>
          <w:bCs/>
          <w:color w:val="002060"/>
        </w:rPr>
      </w:pPr>
    </w:p>
    <w:p w14:paraId="24D08D2A" w14:textId="00DED07F" w:rsidR="00AE6375" w:rsidRPr="00CA5D4E" w:rsidRDefault="00AE6375" w:rsidP="00AE6375">
      <w:pPr>
        <w:rPr>
          <w:b/>
          <w:bCs/>
          <w:color w:val="002060"/>
        </w:rPr>
      </w:pPr>
      <w:r w:rsidRPr="00CA5D4E">
        <w:rPr>
          <w:b/>
          <w:bCs/>
          <w:color w:val="002060"/>
        </w:rPr>
        <w:t>Key Features:</w:t>
      </w:r>
    </w:p>
    <w:p w14:paraId="6FC45075" w14:textId="77777777" w:rsidR="00AE6375" w:rsidRDefault="00AE6375" w:rsidP="00AE6375">
      <w:r>
        <w:t>- Smart connectivity with voice command capabilities</w:t>
      </w:r>
    </w:p>
    <w:p w14:paraId="594F8E4A" w14:textId="77777777" w:rsidR="00AE6375" w:rsidRDefault="00AE6375" w:rsidP="00AE6375">
      <w:r>
        <w:t>- Energy-efficient with high ISEER ratings and inverter technology</w:t>
      </w:r>
    </w:p>
    <w:p w14:paraId="5C129B67" w14:textId="77777777" w:rsidR="00AE6375" w:rsidRDefault="00AE6375" w:rsidP="00AE6375">
      <w:r>
        <w:t>- Portable and does not require permanent installation</w:t>
      </w:r>
    </w:p>
    <w:p w14:paraId="50E0952F" w14:textId="77777777" w:rsidR="00AE6375" w:rsidRDefault="00AE6375" w:rsidP="00AE6375">
      <w:r>
        <w:t>- App-enabled controls for ease of use</w:t>
      </w:r>
    </w:p>
    <w:p w14:paraId="56BCCE73" w14:textId="47458A7A" w:rsidR="00B71730" w:rsidRDefault="00AE6375" w:rsidP="00AE6375">
      <w:r>
        <w:t>- Superior cooling technology and air filtration systems that remove 99.9% bacteria and PM2.5 particles</w:t>
      </w:r>
    </w:p>
    <w:p w14:paraId="70B0EC93" w14:textId="7EF14278" w:rsidR="00AE6375" w:rsidRPr="00CA5D4E" w:rsidRDefault="00AE6375" w:rsidP="00AE6375">
      <w:pPr>
        <w:rPr>
          <w:rStyle w:val="Emphasis"/>
          <w:color w:val="00B0F0"/>
        </w:rPr>
      </w:pPr>
      <w:r w:rsidRPr="00CA5D4E">
        <w:rPr>
          <w:rStyle w:val="Emphasis"/>
          <w:color w:val="00B0F0"/>
        </w:rPr>
        <w:lastRenderedPageBreak/>
        <w:t>Marketing Strategies</w:t>
      </w:r>
    </w:p>
    <w:p w14:paraId="4E70AC74" w14:textId="77777777" w:rsidR="00AE6375" w:rsidRDefault="00AE6375" w:rsidP="00AE6375"/>
    <w:p w14:paraId="30A9EC70" w14:textId="77777777" w:rsidR="00AE6375" w:rsidRPr="00CA5D4E" w:rsidRDefault="00AE6375" w:rsidP="00AE6375">
      <w:pPr>
        <w:rPr>
          <w:b/>
          <w:bCs/>
          <w:color w:val="002060"/>
        </w:rPr>
      </w:pPr>
      <w:r w:rsidRPr="00CA5D4E">
        <w:rPr>
          <w:b/>
          <w:bCs/>
          <w:color w:val="002060"/>
        </w:rPr>
        <w:t>Product Strategy</w:t>
      </w:r>
    </w:p>
    <w:p w14:paraId="3C89F99A" w14:textId="760AA62D" w:rsidR="00AE6375" w:rsidRDefault="00AE6375" w:rsidP="00AE6375">
      <w:r w:rsidRPr="00AE6375">
        <w:t>Home Masters’ portable ACs emphasize portability, energy efficiency, and smart technology integration. The company is exploring opportunities to expand its product line to include air quality assessments and eco-friendly units.</w:t>
      </w:r>
    </w:p>
    <w:p w14:paraId="41899022" w14:textId="77777777" w:rsidR="00AE6375" w:rsidRDefault="00AE6375" w:rsidP="00AE6375"/>
    <w:p w14:paraId="01E05B02" w14:textId="19E21EBD" w:rsidR="00AE6375" w:rsidRDefault="00AE6375" w:rsidP="00AE6375">
      <w:r>
        <w:t>Home Masters can take inspiration from companies like Voltas and Blue Star, which have successfully adapted their AC models to suit Indian conditions—offering models with high ambient temperature compatibility and anti-dust filters. Home Masters to introduce localized features in their portable air conditioners, such as monsoon humidity control or auto-cleaning functions that are particularly beneficial in Indian urban environments.</w:t>
      </w:r>
    </w:p>
    <w:p w14:paraId="171018CC" w14:textId="77777777" w:rsidR="00AE6375" w:rsidRDefault="00AE6375" w:rsidP="00AE6375"/>
    <w:p w14:paraId="34FCE758" w14:textId="51DE321A" w:rsidR="00AE6375" w:rsidRPr="00CA5D4E" w:rsidRDefault="00AE6375" w:rsidP="00AE6375">
      <w:pPr>
        <w:rPr>
          <w:b/>
          <w:bCs/>
          <w:color w:val="002060"/>
        </w:rPr>
      </w:pPr>
      <w:r w:rsidRPr="00CA5D4E">
        <w:rPr>
          <w:b/>
          <w:bCs/>
          <w:color w:val="002060"/>
        </w:rPr>
        <w:t>Pricing Strategy</w:t>
      </w:r>
    </w:p>
    <w:p w14:paraId="79EB6830" w14:textId="7C40904E" w:rsidR="00AE6375" w:rsidRDefault="00AE6375" w:rsidP="00AE6375">
      <w:pPr>
        <w:rPr>
          <w:rFonts w:ascii="Segoe UI" w:hAnsi="Segoe UI" w:cs="Segoe UI"/>
          <w:color w:val="0D0D0D"/>
          <w:shd w:val="clear" w:color="auto" w:fill="FFFFFF"/>
        </w:rPr>
      </w:pPr>
      <w:r>
        <w:rPr>
          <w:rFonts w:ascii="Segoe UI" w:hAnsi="Segoe UI" w:cs="Segoe UI"/>
          <w:color w:val="0D0D0D"/>
          <w:shd w:val="clear" w:color="auto" w:fill="FFFFFF"/>
        </w:rPr>
        <w:t>The pricing strategy focuses on competitive pricing to align with the quality and technological advancement of the products. Promotional discounts and seasonal offers are planned to attract new customers and reward loyalty.</w:t>
      </w:r>
    </w:p>
    <w:p w14:paraId="42F42A97" w14:textId="77777777" w:rsidR="00AE6375" w:rsidRDefault="00AE6375" w:rsidP="00AE6375"/>
    <w:p w14:paraId="4BAAE9B6" w14:textId="7D3ADF89" w:rsidR="00AE6375" w:rsidRDefault="00AE6375" w:rsidP="00AE6375">
      <w:r>
        <w:t>Considering the price-sensitive nature of the Indian market, Home Masters to adopt competitive pricing strategies similar to those employed by Indian brands like Godrej, which offers eco-friendly air conditioners at competitive price points. Additionally, implementing psychological pricing tactics—such as pricing products at INR 29,999 instead of INR 30,000—can make the price appear significantly lower, thus attracting more cost-conscious consumers.</w:t>
      </w:r>
    </w:p>
    <w:p w14:paraId="76D4B9DD" w14:textId="77777777" w:rsidR="00AE6375" w:rsidRDefault="00AE6375" w:rsidP="00AE6375"/>
    <w:p w14:paraId="43CF2EB9" w14:textId="5434E9BC" w:rsidR="00AE6375" w:rsidRPr="00CA5D4E" w:rsidRDefault="00AE6375" w:rsidP="00AE6375">
      <w:pPr>
        <w:rPr>
          <w:b/>
          <w:bCs/>
          <w:color w:val="002060"/>
        </w:rPr>
      </w:pPr>
      <w:r w:rsidRPr="00CA5D4E">
        <w:rPr>
          <w:b/>
          <w:bCs/>
          <w:color w:val="002060"/>
        </w:rPr>
        <w:t>Place/Distribution Strategy</w:t>
      </w:r>
    </w:p>
    <w:p w14:paraId="190D34BE" w14:textId="5085E672" w:rsidR="00AE6375" w:rsidRDefault="00AE6375" w:rsidP="00AE6375">
      <w:pPr>
        <w:rPr>
          <w:rFonts w:ascii="Segoe UI" w:hAnsi="Segoe UI" w:cs="Segoe UI"/>
          <w:color w:val="0D0D0D"/>
          <w:shd w:val="clear" w:color="auto" w:fill="FFFFFF"/>
        </w:rPr>
      </w:pPr>
      <w:r>
        <w:rPr>
          <w:rFonts w:ascii="Segoe UI" w:hAnsi="Segoe UI" w:cs="Segoe UI"/>
          <w:color w:val="0D0D0D"/>
          <w:shd w:val="clear" w:color="auto" w:fill="FFFFFF"/>
        </w:rPr>
        <w:t>The distribution strategy will focus on both digital and physical channels. A robust e-commerce platform for direct sales and partnerships with local retailers will ensure product availability and visibility in the targeted market</w:t>
      </w:r>
    </w:p>
    <w:p w14:paraId="128E8F2A" w14:textId="77777777" w:rsidR="00AE6375" w:rsidRDefault="00AE6375" w:rsidP="00AE6375"/>
    <w:p w14:paraId="3361DA6C" w14:textId="21267EC8" w:rsidR="00AE6375" w:rsidRDefault="00AE6375" w:rsidP="00AE6375">
      <w:r>
        <w:t>Home Masters to  partner with popular e-commerce platforms like Flipkart and Amazon, as well as offline retailers like Croma and Reliance Digital, to ensure widespread availability of their products.</w:t>
      </w:r>
    </w:p>
    <w:p w14:paraId="4C051E60" w14:textId="77777777" w:rsidR="00AE6375" w:rsidRDefault="00AE6375" w:rsidP="00AE6375"/>
    <w:p w14:paraId="7B6B2B1A" w14:textId="77777777" w:rsidR="00AE6375" w:rsidRPr="00CA5D4E" w:rsidRDefault="00AE6375" w:rsidP="00AE6375">
      <w:pPr>
        <w:rPr>
          <w:b/>
          <w:bCs/>
          <w:color w:val="002060"/>
        </w:rPr>
      </w:pPr>
      <w:r w:rsidRPr="00CA5D4E">
        <w:rPr>
          <w:b/>
          <w:bCs/>
          <w:color w:val="002060"/>
        </w:rPr>
        <w:t>Promotion Strategy</w:t>
      </w:r>
    </w:p>
    <w:p w14:paraId="3A6992EA" w14:textId="77777777" w:rsidR="00B71730" w:rsidRPr="00CA5D4E" w:rsidRDefault="00B71730" w:rsidP="00B71730">
      <w:pPr>
        <w:rPr>
          <w:b/>
          <w:bCs/>
          <w:color w:val="002060"/>
        </w:rPr>
      </w:pPr>
    </w:p>
    <w:p w14:paraId="50A3CBFA" w14:textId="0CF7A66B" w:rsidR="00B71730" w:rsidRDefault="00B71730" w:rsidP="00B71730">
      <w:r>
        <w:t>Promotional efforts will include:</w:t>
      </w:r>
    </w:p>
    <w:p w14:paraId="36D50CBD" w14:textId="5B8CC86B" w:rsidR="00B71730" w:rsidRDefault="00B71730" w:rsidP="00B71730">
      <w:r w:rsidRPr="00CA5D4E">
        <w:rPr>
          <w:color w:val="275317" w:themeColor="accent6" w:themeShade="80"/>
        </w:rPr>
        <w:t xml:space="preserve">Digital marketing </w:t>
      </w:r>
      <w:r>
        <w:t xml:space="preserve">to enhance brand visibility and engage with potential customers through social media and online platforms. </w:t>
      </w:r>
      <w:r w:rsidRPr="00B71730">
        <w:t>As seen with brands like Xiaomi, leveraging social media platforms such as Instagram, Facebook, and Twitter can help engage with a younger, tech-savvy audience. Home Masters can utilize these platforms for product launches, live demos, customer testimonials, and interactive sessions on the benefits of portable ACs.</w:t>
      </w:r>
    </w:p>
    <w:p w14:paraId="26567D1D" w14:textId="32FC2495" w:rsidR="00B71730" w:rsidRDefault="00B71730" w:rsidP="00B71730">
      <w:r w:rsidRPr="00CA5D4E">
        <w:rPr>
          <w:color w:val="275317" w:themeColor="accent6" w:themeShade="80"/>
        </w:rPr>
        <w:t>Influencer partnerships</w:t>
      </w:r>
      <w:r>
        <w:t xml:space="preserve"> to leverage credibility and reach wider audiences.</w:t>
      </w:r>
      <w:r w:rsidRPr="00B71730">
        <w:t xml:space="preserve"> Collaborating with popular Indian tech reviewers on YouTube, like Technical Guruji or </w:t>
      </w:r>
      <w:proofErr w:type="spellStart"/>
      <w:r w:rsidRPr="00B71730">
        <w:t>Geekyranjit</w:t>
      </w:r>
      <w:proofErr w:type="spellEnd"/>
      <w:r w:rsidRPr="00B71730">
        <w:t xml:space="preserve">, can aid in gaining trust and credibility among potential buyers. These influencers can </w:t>
      </w:r>
      <w:r w:rsidRPr="00B71730">
        <w:lastRenderedPageBreak/>
        <w:t>showcase the unique features and installation process of the portable air conditioners, tapping into their extensive follower base.</w:t>
      </w:r>
    </w:p>
    <w:p w14:paraId="237E3371" w14:textId="77777777" w:rsidR="00CA5D4E" w:rsidRDefault="00CA5D4E" w:rsidP="00B71730"/>
    <w:p w14:paraId="00DADE95" w14:textId="1F2B8AA2" w:rsidR="00AE6375" w:rsidRDefault="00B71730" w:rsidP="00B71730">
      <w:r w:rsidRPr="00CA5D4E">
        <w:rPr>
          <w:color w:val="275317" w:themeColor="accent6" w:themeShade="80"/>
        </w:rPr>
        <w:t>Community engagement</w:t>
      </w:r>
      <w:r>
        <w:t xml:space="preserve"> and direct marketing strategies such as email campaigns, referral programs, and maintenance reminders. </w:t>
      </w:r>
      <w:r w:rsidRPr="00B71730">
        <w:t>Participating in popular tech expos and trade fairs such as the India International Trade Fair or ACMA Automechanika New Delhi can increase visibility among potential B2B clients like hotels, office spaces, and real estate developers. Additionally, sponsoring local events or community programs can enhance brand presence and foster community relations..</w:t>
      </w:r>
    </w:p>
    <w:p w14:paraId="6C356DA7" w14:textId="77777777" w:rsidR="00B71730" w:rsidRDefault="00B71730" w:rsidP="00AE6375"/>
    <w:p w14:paraId="149BF7E3" w14:textId="77777777" w:rsidR="00AE6375" w:rsidRDefault="00AE6375" w:rsidP="00AE6375">
      <w:r w:rsidRPr="00CA5D4E">
        <w:rPr>
          <w:color w:val="275317" w:themeColor="accent6" w:themeShade="80"/>
        </w:rPr>
        <w:t xml:space="preserve">Localized Advertising: </w:t>
      </w:r>
      <w:r>
        <w:t>Home Masters can employ regional advertising strategies similar to Havells, which creates ads in multiple Indian languages tailored to various regional markets. This approach can be particularly effective in diverse linguistic landscapes like India, enhancing brand reach and consumer connection through culturally relevant communication.</w:t>
      </w:r>
    </w:p>
    <w:p w14:paraId="3D3C3905" w14:textId="77777777" w:rsidR="00AE6375" w:rsidRDefault="00AE6375" w:rsidP="00AE6375"/>
    <w:p w14:paraId="1270FBD5" w14:textId="0C2F7A5B" w:rsidR="00B71730" w:rsidRPr="00CA5D4E" w:rsidRDefault="00B71730" w:rsidP="00AE6375">
      <w:pPr>
        <w:rPr>
          <w:b/>
          <w:bCs/>
        </w:rPr>
      </w:pPr>
      <w:r w:rsidRPr="00CA5D4E">
        <w:rPr>
          <w:b/>
          <w:bCs/>
        </w:rPr>
        <w:t>Home Master’s proposition for communication is anchored around three key pillars , these are:</w:t>
      </w:r>
    </w:p>
    <w:p w14:paraId="1F04E13C" w14:textId="77777777" w:rsidR="00B71730" w:rsidRDefault="00B71730" w:rsidP="00AE6375"/>
    <w:p w14:paraId="18659499" w14:textId="77777777" w:rsidR="00B71730" w:rsidRPr="00CA5D4E" w:rsidRDefault="00B71730" w:rsidP="00B71730">
      <w:pPr>
        <w:rPr>
          <w:b/>
          <w:bCs/>
          <w:color w:val="002060"/>
        </w:rPr>
      </w:pPr>
      <w:r w:rsidRPr="00CA5D4E">
        <w:rPr>
          <w:b/>
          <w:bCs/>
          <w:color w:val="002060"/>
        </w:rPr>
        <w:t>Who: Target Audience</w:t>
      </w:r>
    </w:p>
    <w:p w14:paraId="0C0269DB" w14:textId="02EBE020" w:rsidR="00B71730" w:rsidRDefault="00B71730" w:rsidP="00B71730">
      <w:r>
        <w:t>Home Masters specifically targets the "with-it, technophile Millennial" who values innovation, style, and functionality in their consumer choices. This demographic is characterized by young professionals and middle-class individuals in urban settings. These consumers are likely to be active on social media, own the latest technology gadgets, and show a keen interest in smart home devices.</w:t>
      </w:r>
    </w:p>
    <w:p w14:paraId="53A3B9D8" w14:textId="77777777" w:rsidR="00B71730" w:rsidRDefault="00B71730" w:rsidP="00B71730"/>
    <w:p w14:paraId="4B1D71A7" w14:textId="77777777" w:rsidR="00B71730" w:rsidRPr="00CA5D4E" w:rsidRDefault="00B71730" w:rsidP="00B71730">
      <w:pPr>
        <w:rPr>
          <w:b/>
          <w:bCs/>
          <w:color w:val="002060"/>
        </w:rPr>
      </w:pPr>
      <w:r w:rsidRPr="00CA5D4E">
        <w:rPr>
          <w:b/>
          <w:bCs/>
          <w:color w:val="002060"/>
        </w:rPr>
        <w:t>What: Product Offering</w:t>
      </w:r>
    </w:p>
    <w:p w14:paraId="19C2FF95" w14:textId="77777777" w:rsidR="00B71730" w:rsidRPr="00B71730" w:rsidRDefault="00B71730" w:rsidP="00B71730">
      <w:pPr>
        <w:rPr>
          <w:b/>
          <w:bCs/>
        </w:rPr>
      </w:pPr>
    </w:p>
    <w:p w14:paraId="439DF9DF" w14:textId="77777777" w:rsidR="00B71730" w:rsidRDefault="00B71730" w:rsidP="00B71730">
      <w:r>
        <w:t>The core product offering from Home Masters is a portable air conditioning unit that combines several appealing features:</w:t>
      </w:r>
    </w:p>
    <w:p w14:paraId="1E87B090" w14:textId="77777777" w:rsidR="00B71730" w:rsidRDefault="00B71730" w:rsidP="00B71730"/>
    <w:p w14:paraId="568D41E7" w14:textId="77777777" w:rsidR="00B71730" w:rsidRDefault="00B71730" w:rsidP="00B71730">
      <w:r w:rsidRPr="00CA5D4E">
        <w:rPr>
          <w:color w:val="4EA72E" w:themeColor="accent6"/>
        </w:rPr>
        <w:t>Smart Connectivity</w:t>
      </w:r>
      <w:r>
        <w:t>: The units are enabled with Wi-Fi and can be controlled via voice commands. This appeals directly to the target demographic’s preference for connected, smart home ecosystems.</w:t>
      </w:r>
    </w:p>
    <w:p w14:paraId="0426209A" w14:textId="77777777" w:rsidR="00B71730" w:rsidRDefault="00B71730" w:rsidP="00B71730">
      <w:r w:rsidRPr="00CA5D4E">
        <w:rPr>
          <w:color w:val="4EA72E" w:themeColor="accent6"/>
        </w:rPr>
        <w:t xml:space="preserve">Energy Efficiency: </w:t>
      </w:r>
      <w:r>
        <w:t>The units feature energy-efficient technology, such as inverter technology and a high ISEER (Indian Seasonal Energy Efficiency Ratio) rating, aligning with the consumers' increasing demand for products that help reduce electricity usage and costs.</w:t>
      </w:r>
    </w:p>
    <w:p w14:paraId="45BD53B7" w14:textId="77777777" w:rsidR="00B71730" w:rsidRDefault="00B71730" w:rsidP="00B71730">
      <w:r w:rsidRPr="00CA5D4E">
        <w:rPr>
          <w:color w:val="4EA72E" w:themeColor="accent6"/>
        </w:rPr>
        <w:t>Compact and Stylish Design:</w:t>
      </w:r>
      <w:r>
        <w:t xml:space="preserve"> The design of the air conditioners is premium, minimalist, and compact, making them suitable for modern homes with limited space.</w:t>
      </w:r>
    </w:p>
    <w:p w14:paraId="0B416DEC" w14:textId="77777777" w:rsidR="00B71730" w:rsidRDefault="00B71730" w:rsidP="00B71730">
      <w:r>
        <w:t>Advanced Cooling Technology: Including features like Twin Cool Inverter and jet stream technology, which ensure effective and efficient cooling.</w:t>
      </w:r>
    </w:p>
    <w:p w14:paraId="6822B36D" w14:textId="77777777" w:rsidR="00B71730" w:rsidRDefault="00B71730" w:rsidP="00B71730">
      <w:r w:rsidRPr="00CA5D4E">
        <w:rPr>
          <w:color w:val="4EA72E" w:themeColor="accent6"/>
        </w:rPr>
        <w:t xml:space="preserve">Health Benefits: </w:t>
      </w:r>
      <w:r>
        <w:t>The air conditioners are equipped with Clean Air nano technology that claims to remove up to 99.9% of bacteria and PM2.5 particles, promoting a healthier living environment.</w:t>
      </w:r>
    </w:p>
    <w:p w14:paraId="1D2EE7EF" w14:textId="77777777" w:rsidR="00B71730" w:rsidRDefault="00B71730" w:rsidP="00B71730"/>
    <w:p w14:paraId="13AE8323" w14:textId="77777777" w:rsidR="00B71730" w:rsidRDefault="00B71730" w:rsidP="00B71730"/>
    <w:p w14:paraId="164A3B63" w14:textId="77777777" w:rsidR="00B71730" w:rsidRPr="00CA5D4E" w:rsidRDefault="00B71730" w:rsidP="00B71730">
      <w:pPr>
        <w:rPr>
          <w:b/>
          <w:bCs/>
          <w:color w:val="002060"/>
        </w:rPr>
      </w:pPr>
      <w:r w:rsidRPr="00CA5D4E">
        <w:rPr>
          <w:b/>
          <w:bCs/>
          <w:color w:val="002060"/>
        </w:rPr>
        <w:lastRenderedPageBreak/>
        <w:t>Why: Reasons for Choice</w:t>
      </w:r>
    </w:p>
    <w:p w14:paraId="38D4EFD3" w14:textId="65B7125B" w:rsidR="00B71730" w:rsidRDefault="00B71730" w:rsidP="00B71730">
      <w:r w:rsidRPr="00CA5D4E">
        <w:rPr>
          <w:color w:val="4EA72E" w:themeColor="accent6"/>
        </w:rPr>
        <w:t xml:space="preserve">Convenience and Comfort: </w:t>
      </w:r>
      <w:r w:rsidR="00CA5D4E" w:rsidRPr="00CA5D4E">
        <w:rPr>
          <w:color w:val="4EA72E" w:themeColor="accent6"/>
        </w:rPr>
        <w:t xml:space="preserve"> </w:t>
      </w:r>
      <w:r>
        <w:t>The portable AC units provide a hassle-free way to enjoy customized cooling wherever needed within the home without the need for permanent installation, offering a high degree of convenience and comfort.</w:t>
      </w:r>
    </w:p>
    <w:p w14:paraId="5C014798" w14:textId="77777777" w:rsidR="00B71730" w:rsidRDefault="00B71730" w:rsidP="00B71730">
      <w:r w:rsidRPr="00CA5D4E">
        <w:rPr>
          <w:color w:val="4EA72E" w:themeColor="accent6"/>
        </w:rPr>
        <w:t xml:space="preserve">Technological Sophistication: </w:t>
      </w:r>
      <w:r>
        <w:t>Given their tech-savviness, the target customers are drawn to the advanced technological features of Home Masters' ACs, such as app-enabled controls and voice command functionality, which integrate seamlessly into their digitally connected lifestyles.</w:t>
      </w:r>
    </w:p>
    <w:p w14:paraId="3824792C" w14:textId="77777777" w:rsidR="00B71730" w:rsidRDefault="00B71730" w:rsidP="00B71730">
      <w:r w:rsidRPr="00CA5D4E">
        <w:rPr>
          <w:color w:val="4EA72E" w:themeColor="accent6"/>
        </w:rPr>
        <w:t xml:space="preserve">Sustainability and Efficiency: </w:t>
      </w:r>
      <w:r>
        <w:t>The energy-efficient features not only reduce environmental impact but also lower operating costs, which is highly valued by the target segment.</w:t>
      </w:r>
    </w:p>
    <w:p w14:paraId="3274AB7E" w14:textId="77777777" w:rsidR="00CA5D4E" w:rsidRDefault="00CA5D4E" w:rsidP="00B71730"/>
    <w:p w14:paraId="6A49567D" w14:textId="66B7C104" w:rsidR="00B71730" w:rsidRPr="00CA5D4E" w:rsidRDefault="00B71730" w:rsidP="00B71730">
      <w:pPr>
        <w:rPr>
          <w:b/>
          <w:bCs/>
          <w:color w:val="002060"/>
        </w:rPr>
      </w:pPr>
      <w:r w:rsidRPr="00CA5D4E">
        <w:rPr>
          <w:b/>
          <w:bCs/>
          <w:color w:val="002060"/>
        </w:rPr>
        <w:t>Strategic Goals</w:t>
      </w:r>
    </w:p>
    <w:p w14:paraId="1A87DA85" w14:textId="77777777" w:rsidR="00B71730" w:rsidRDefault="00B71730" w:rsidP="00B71730">
      <w:r>
        <w:t>Home Masters aims to achieve several key objectives with its marketing and business strategy:</w:t>
      </w:r>
    </w:p>
    <w:p w14:paraId="0E0B93EC" w14:textId="77777777" w:rsidR="00B71730" w:rsidRDefault="00B71730" w:rsidP="00AE6375"/>
    <w:p w14:paraId="5EF6328B" w14:textId="77777777" w:rsidR="00B71730" w:rsidRDefault="00B71730" w:rsidP="00AE6375"/>
    <w:p w14:paraId="4A643D7F" w14:textId="53289E11" w:rsidR="00AE6375" w:rsidRPr="00CA5D4E" w:rsidRDefault="00AE6375" w:rsidP="00AE6375">
      <w:pPr>
        <w:rPr>
          <w:b/>
          <w:bCs/>
          <w:color w:val="002060"/>
        </w:rPr>
      </w:pPr>
      <w:r w:rsidRPr="00CA5D4E">
        <w:rPr>
          <w:b/>
          <w:bCs/>
          <w:color w:val="002060"/>
        </w:rPr>
        <w:t>Business and Marketing Objectives</w:t>
      </w:r>
    </w:p>
    <w:p w14:paraId="02981253" w14:textId="77777777" w:rsidR="00AE6375" w:rsidRDefault="00AE6375" w:rsidP="00AE6375"/>
    <w:p w14:paraId="1F039DD2" w14:textId="5844D66E" w:rsidR="00AE6375" w:rsidRPr="00CA5D4E" w:rsidRDefault="00AE6375" w:rsidP="00AE6375">
      <w:pPr>
        <w:rPr>
          <w:color w:val="4EA72E" w:themeColor="accent6"/>
        </w:rPr>
      </w:pPr>
      <w:r w:rsidRPr="00CA5D4E">
        <w:rPr>
          <w:color w:val="4EA72E" w:themeColor="accent6"/>
        </w:rPr>
        <w:t>Short-term Goals (Next 6 months):**</w:t>
      </w:r>
    </w:p>
    <w:p w14:paraId="68CA4673" w14:textId="77777777" w:rsidR="00AE6375" w:rsidRDefault="00AE6375" w:rsidP="00AE6375">
      <w:r>
        <w:t>- Increase customer inquiries by 30% through enhanced digital marketing.</w:t>
      </w:r>
    </w:p>
    <w:p w14:paraId="32FD8D5C" w14:textId="77777777" w:rsidR="00AE6375" w:rsidRDefault="00AE6375" w:rsidP="00AE6375">
      <w:r>
        <w:t>- Develop partnerships with real estate firms for new installations.</w:t>
      </w:r>
    </w:p>
    <w:p w14:paraId="4424C542" w14:textId="77777777" w:rsidR="00AE6375" w:rsidRDefault="00AE6375" w:rsidP="00AE6375"/>
    <w:p w14:paraId="51B04FB7" w14:textId="63E3209C" w:rsidR="00AE6375" w:rsidRPr="00CA5D4E" w:rsidRDefault="00AE6375" w:rsidP="00AE6375">
      <w:pPr>
        <w:rPr>
          <w:color w:val="4EA72E" w:themeColor="accent6"/>
        </w:rPr>
      </w:pPr>
      <w:r w:rsidRPr="00CA5D4E">
        <w:rPr>
          <w:color w:val="4EA72E" w:themeColor="accent6"/>
        </w:rPr>
        <w:t>Long-term Goals (Next 1-2 years):**</w:t>
      </w:r>
    </w:p>
    <w:p w14:paraId="73EEF80B" w14:textId="77777777" w:rsidR="00AE6375" w:rsidRDefault="00AE6375" w:rsidP="00AE6375">
      <w:r>
        <w:t>- Establish Home Masters as a leader in sustainable and energy-efficient AC solutions.</w:t>
      </w:r>
    </w:p>
    <w:p w14:paraId="31AEB2A9" w14:textId="77777777" w:rsidR="00AE6375" w:rsidRDefault="00AE6375" w:rsidP="00AE6375">
      <w:r>
        <w:t>- Broaden service offerings to include annual maintenance contracts and premium services.</w:t>
      </w:r>
    </w:p>
    <w:p w14:paraId="1608D031" w14:textId="77777777" w:rsidR="00AE6375" w:rsidRDefault="00AE6375" w:rsidP="00AE6375"/>
    <w:p w14:paraId="6B27B69F" w14:textId="1B66FB08" w:rsidR="00AE6375" w:rsidRPr="00CA5D4E" w:rsidRDefault="00AE6375" w:rsidP="00AE6375">
      <w:pPr>
        <w:rPr>
          <w:b/>
          <w:bCs/>
          <w:color w:val="002060"/>
        </w:rPr>
      </w:pPr>
      <w:r w:rsidRPr="00CA5D4E">
        <w:rPr>
          <w:b/>
          <w:bCs/>
          <w:color w:val="002060"/>
        </w:rPr>
        <w:t>Conclusion</w:t>
      </w:r>
    </w:p>
    <w:p w14:paraId="6D95F542" w14:textId="77777777" w:rsidR="00AE6375" w:rsidRDefault="00AE6375" w:rsidP="00AE6375"/>
    <w:p w14:paraId="0BE1A932" w14:textId="2CEEDCCA" w:rsidR="005A44C4" w:rsidRDefault="00AE6375" w:rsidP="00AE6375">
      <w:r>
        <w:t>The detailed analysis and strategic plan outlined in this report are designed to position Home Masters as a leader in the portable air conditioning market by leveraging advanced technology, efficient cooling solutions, and strategic marketing efforts to meet the evolving needs of modern consumers in the Delhi NCR region and beyond. The company's focus on technology and efficiency resonates well with the target demographic’s preferences for high-quality, innovative, and environmentally-friendly products.</w:t>
      </w:r>
    </w:p>
    <w:sectPr w:rsidR="005A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75"/>
    <w:rsid w:val="00430255"/>
    <w:rsid w:val="005A44C4"/>
    <w:rsid w:val="005A4BDE"/>
    <w:rsid w:val="006306D2"/>
    <w:rsid w:val="006A7B59"/>
    <w:rsid w:val="00970E91"/>
    <w:rsid w:val="00AE6375"/>
    <w:rsid w:val="00B71730"/>
    <w:rsid w:val="00CA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C9D"/>
  <w15:chartTrackingRefBased/>
  <w15:docId w15:val="{3FBC6B88-9ACE-3F44-9BAD-FD520BB8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3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3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3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3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375"/>
    <w:rPr>
      <w:rFonts w:eastAsiaTheme="majorEastAsia" w:cstheme="majorBidi"/>
      <w:color w:val="272727" w:themeColor="text1" w:themeTint="D8"/>
    </w:rPr>
  </w:style>
  <w:style w:type="paragraph" w:styleId="Title">
    <w:name w:val="Title"/>
    <w:basedOn w:val="Normal"/>
    <w:next w:val="Normal"/>
    <w:link w:val="TitleChar"/>
    <w:uiPriority w:val="10"/>
    <w:qFormat/>
    <w:rsid w:val="00AE63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6375"/>
    <w:rPr>
      <w:i/>
      <w:iCs/>
      <w:color w:val="404040" w:themeColor="text1" w:themeTint="BF"/>
    </w:rPr>
  </w:style>
  <w:style w:type="paragraph" w:styleId="ListParagraph">
    <w:name w:val="List Paragraph"/>
    <w:basedOn w:val="Normal"/>
    <w:uiPriority w:val="34"/>
    <w:qFormat/>
    <w:rsid w:val="00AE6375"/>
    <w:pPr>
      <w:ind w:left="720"/>
      <w:contextualSpacing/>
    </w:pPr>
  </w:style>
  <w:style w:type="character" w:styleId="IntenseEmphasis">
    <w:name w:val="Intense Emphasis"/>
    <w:basedOn w:val="DefaultParagraphFont"/>
    <w:uiPriority w:val="21"/>
    <w:qFormat/>
    <w:rsid w:val="00AE6375"/>
    <w:rPr>
      <w:i/>
      <w:iCs/>
      <w:color w:val="0F4761" w:themeColor="accent1" w:themeShade="BF"/>
    </w:rPr>
  </w:style>
  <w:style w:type="paragraph" w:styleId="IntenseQuote">
    <w:name w:val="Intense Quote"/>
    <w:basedOn w:val="Normal"/>
    <w:next w:val="Normal"/>
    <w:link w:val="IntenseQuoteChar"/>
    <w:uiPriority w:val="30"/>
    <w:qFormat/>
    <w:rsid w:val="00AE6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375"/>
    <w:rPr>
      <w:i/>
      <w:iCs/>
      <w:color w:val="0F4761" w:themeColor="accent1" w:themeShade="BF"/>
    </w:rPr>
  </w:style>
  <w:style w:type="character" w:styleId="IntenseReference">
    <w:name w:val="Intense Reference"/>
    <w:basedOn w:val="DefaultParagraphFont"/>
    <w:uiPriority w:val="32"/>
    <w:qFormat/>
    <w:rsid w:val="00AE6375"/>
    <w:rPr>
      <w:b/>
      <w:bCs/>
      <w:smallCaps/>
      <w:color w:val="0F4761" w:themeColor="accent1" w:themeShade="BF"/>
      <w:spacing w:val="5"/>
    </w:rPr>
  </w:style>
  <w:style w:type="character" w:styleId="Emphasis">
    <w:name w:val="Emphasis"/>
    <w:basedOn w:val="DefaultParagraphFont"/>
    <w:uiPriority w:val="20"/>
    <w:qFormat/>
    <w:rsid w:val="00CA5D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3083">
      <w:bodyDiv w:val="1"/>
      <w:marLeft w:val="0"/>
      <w:marRight w:val="0"/>
      <w:marTop w:val="0"/>
      <w:marBottom w:val="0"/>
      <w:divBdr>
        <w:top w:val="none" w:sz="0" w:space="0" w:color="auto"/>
        <w:left w:val="none" w:sz="0" w:space="0" w:color="auto"/>
        <w:bottom w:val="none" w:sz="0" w:space="0" w:color="auto"/>
        <w:right w:val="none" w:sz="0" w:space="0" w:color="auto"/>
      </w:divBdr>
    </w:div>
    <w:div w:id="1553273619">
      <w:bodyDiv w:val="1"/>
      <w:marLeft w:val="0"/>
      <w:marRight w:val="0"/>
      <w:marTop w:val="0"/>
      <w:marBottom w:val="0"/>
      <w:divBdr>
        <w:top w:val="none" w:sz="0" w:space="0" w:color="auto"/>
        <w:left w:val="none" w:sz="0" w:space="0" w:color="auto"/>
        <w:bottom w:val="none" w:sz="0" w:space="0" w:color="auto"/>
        <w:right w:val="none" w:sz="0" w:space="0" w:color="auto"/>
      </w:divBdr>
    </w:div>
    <w:div w:id="1602293693">
      <w:bodyDiv w:val="1"/>
      <w:marLeft w:val="0"/>
      <w:marRight w:val="0"/>
      <w:marTop w:val="0"/>
      <w:marBottom w:val="0"/>
      <w:divBdr>
        <w:top w:val="none" w:sz="0" w:space="0" w:color="auto"/>
        <w:left w:val="none" w:sz="0" w:space="0" w:color="auto"/>
        <w:bottom w:val="none" w:sz="0" w:space="0" w:color="auto"/>
        <w:right w:val="none" w:sz="0" w:space="0" w:color="auto"/>
      </w:divBdr>
    </w:div>
    <w:div w:id="1985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VIVAN RANGRA</dc:creator>
  <cp:keywords/>
  <dc:description/>
  <cp:lastModifiedBy>VIVAN RANGRA</cp:lastModifiedBy>
  <cp:revision>2</cp:revision>
  <dcterms:created xsi:type="dcterms:W3CDTF">2024-04-28T11:16:00Z</dcterms:created>
  <dcterms:modified xsi:type="dcterms:W3CDTF">2024-04-28T11:16:00Z</dcterms:modified>
</cp:coreProperties>
</file>