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2425C" w14:textId="7BE61961" w:rsidR="0054034D" w:rsidRPr="00A214FC" w:rsidRDefault="0054034D">
      <w:pPr>
        <w:rPr>
          <w:rFonts w:ascii="Times New Roman" w:hAnsi="Times New Roman" w:cs="Times New Roman"/>
          <w:b/>
          <w:bCs/>
        </w:rPr>
      </w:pPr>
      <w:r w:rsidRPr="00A214FC">
        <w:rPr>
          <w:rFonts w:ascii="Times New Roman" w:hAnsi="Times New Roman" w:cs="Times New Roman"/>
          <w:b/>
          <w:bCs/>
        </w:rPr>
        <w:t>Memory Allocation</w:t>
      </w:r>
      <w:r w:rsidR="00F73401" w:rsidRPr="00A214FC">
        <w:rPr>
          <w:rFonts w:ascii="Times New Roman" w:hAnsi="Times New Roman" w:cs="Times New Roman"/>
          <w:b/>
          <w:bCs/>
        </w:rPr>
        <w:t>:</w:t>
      </w:r>
    </w:p>
    <w:p w14:paraId="7144BF93" w14:textId="54183C88" w:rsidR="00F73401" w:rsidRPr="00A214FC" w:rsidRDefault="00E93660">
      <w:pPr>
        <w:rPr>
          <w:rFonts w:ascii="Times New Roman" w:hAnsi="Times New Roman" w:cs="Times New Roman"/>
          <w:b/>
          <w:bCs/>
        </w:rPr>
      </w:pPr>
      <w:r w:rsidRPr="00A214F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D72105" wp14:editId="75B3C021">
            <wp:extent cx="4775200" cy="1998220"/>
            <wp:effectExtent l="0" t="0" r="6350" b="2540"/>
            <wp:docPr id="611197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72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639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771" w14:textId="2399D760" w:rsidR="000926BD" w:rsidRPr="00A214FC" w:rsidRDefault="00E44E7B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 xml:space="preserve">Above snippet shows </w:t>
      </w:r>
      <w:r w:rsidR="00CB3056" w:rsidRPr="00A214FC">
        <w:rPr>
          <w:rFonts w:ascii="Times New Roman" w:hAnsi="Times New Roman" w:cs="Times New Roman"/>
        </w:rPr>
        <w:t>the memory layout</w:t>
      </w:r>
      <w:r w:rsidR="0094319E" w:rsidRPr="00A214FC">
        <w:rPr>
          <w:rFonts w:ascii="Times New Roman" w:hAnsi="Times New Roman" w:cs="Times New Roman"/>
        </w:rPr>
        <w:t>, t</w:t>
      </w:r>
      <w:r w:rsidR="000926BD" w:rsidRPr="00A214FC">
        <w:rPr>
          <w:rFonts w:ascii="Times New Roman" w:hAnsi="Times New Roman" w:cs="Times New Roman"/>
        </w:rPr>
        <w:t>he fields in above image are:</w:t>
      </w:r>
    </w:p>
    <w:p w14:paraId="3EA99D60" w14:textId="168FE36F" w:rsidR="00F73401" w:rsidRPr="00A214FC" w:rsidRDefault="000926BD" w:rsidP="00A21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>t</w:t>
      </w:r>
      <w:r w:rsidR="00F73401" w:rsidRPr="00A214FC">
        <w:rPr>
          <w:rFonts w:ascii="Times New Roman" w:hAnsi="Times New Roman" w:cs="Times New Roman"/>
        </w:rPr>
        <w:t xml:space="preserve">ext-text </w:t>
      </w:r>
      <w:proofErr w:type="gramStart"/>
      <w:r w:rsidR="00F73401" w:rsidRPr="00A214FC">
        <w:rPr>
          <w:rFonts w:ascii="Times New Roman" w:hAnsi="Times New Roman" w:cs="Times New Roman"/>
        </w:rPr>
        <w:t>field(</w:t>
      </w:r>
      <w:proofErr w:type="gramEnd"/>
      <w:r w:rsidR="00F73401" w:rsidRPr="00A214FC">
        <w:rPr>
          <w:rFonts w:ascii="Times New Roman" w:hAnsi="Times New Roman" w:cs="Times New Roman"/>
        </w:rPr>
        <w:t>Instructions are stored)</w:t>
      </w:r>
    </w:p>
    <w:p w14:paraId="1FDB19FE" w14:textId="4925F116" w:rsidR="00F73401" w:rsidRPr="00A214FC" w:rsidRDefault="000926BD" w:rsidP="00A21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>d</w:t>
      </w:r>
      <w:r w:rsidR="00F73401" w:rsidRPr="00A214FC">
        <w:rPr>
          <w:rFonts w:ascii="Times New Roman" w:hAnsi="Times New Roman" w:cs="Times New Roman"/>
        </w:rPr>
        <w:t xml:space="preserve">ata-Data </w:t>
      </w:r>
      <w:proofErr w:type="gramStart"/>
      <w:r w:rsidR="00F73401" w:rsidRPr="00A214FC">
        <w:rPr>
          <w:rFonts w:ascii="Times New Roman" w:hAnsi="Times New Roman" w:cs="Times New Roman"/>
        </w:rPr>
        <w:t>segment(</w:t>
      </w:r>
      <w:proofErr w:type="gramEnd"/>
      <w:r w:rsidR="00F73401" w:rsidRPr="00A214FC">
        <w:rPr>
          <w:rFonts w:ascii="Times New Roman" w:hAnsi="Times New Roman" w:cs="Times New Roman"/>
        </w:rPr>
        <w:t>global/static variables are stored)</w:t>
      </w:r>
    </w:p>
    <w:p w14:paraId="430334DE" w14:textId="2080450C" w:rsidR="00F73401" w:rsidRPr="00A214FC" w:rsidRDefault="000926BD" w:rsidP="00A214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214FC">
        <w:rPr>
          <w:rFonts w:ascii="Times New Roman" w:hAnsi="Times New Roman" w:cs="Times New Roman"/>
        </w:rPr>
        <w:t>b</w:t>
      </w:r>
      <w:r w:rsidR="00F73401" w:rsidRPr="00A214FC">
        <w:rPr>
          <w:rFonts w:ascii="Times New Roman" w:hAnsi="Times New Roman" w:cs="Times New Roman"/>
        </w:rPr>
        <w:t>ss</w:t>
      </w:r>
      <w:proofErr w:type="spellEnd"/>
      <w:r w:rsidRPr="00A214FC">
        <w:rPr>
          <w:rFonts w:ascii="Times New Roman" w:hAnsi="Times New Roman" w:cs="Times New Roman"/>
        </w:rPr>
        <w:t xml:space="preserve">- Uninitialized data </w:t>
      </w:r>
      <w:proofErr w:type="spellStart"/>
      <w:r w:rsidRPr="00A214FC">
        <w:rPr>
          <w:rFonts w:ascii="Times New Roman" w:hAnsi="Times New Roman" w:cs="Times New Roman"/>
        </w:rPr>
        <w:t>segement</w:t>
      </w:r>
      <w:proofErr w:type="spellEnd"/>
    </w:p>
    <w:p w14:paraId="725C599D" w14:textId="2A98F8F8" w:rsidR="0054034D" w:rsidRPr="00A214FC" w:rsidRDefault="0054034D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>There are 3 ways to declare a string</w:t>
      </w:r>
    </w:p>
    <w:p w14:paraId="7E1AAEAD" w14:textId="279AF648" w:rsidR="0054034D" w:rsidRPr="00827F91" w:rsidRDefault="0054034D" w:rsidP="00827F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27F91">
        <w:rPr>
          <w:rFonts w:ascii="Times New Roman" w:hAnsi="Times New Roman" w:cs="Times New Roman"/>
          <w:b/>
          <w:bCs/>
        </w:rPr>
        <w:t>Using character array with</w:t>
      </w:r>
      <w:r w:rsidR="003272CF" w:rsidRPr="00827F91">
        <w:rPr>
          <w:rFonts w:ascii="Times New Roman" w:hAnsi="Times New Roman" w:cs="Times New Roman"/>
          <w:b/>
          <w:bCs/>
        </w:rPr>
        <w:t>/without</w:t>
      </w:r>
      <w:r w:rsidRPr="00827F91">
        <w:rPr>
          <w:rFonts w:ascii="Times New Roman" w:hAnsi="Times New Roman" w:cs="Times New Roman"/>
          <w:b/>
          <w:bCs/>
        </w:rPr>
        <w:t xml:space="preserve"> size limi</w:t>
      </w:r>
      <w:r w:rsidR="003272CF" w:rsidRPr="00827F91">
        <w:rPr>
          <w:rFonts w:ascii="Times New Roman" w:hAnsi="Times New Roman" w:cs="Times New Roman"/>
          <w:b/>
          <w:bCs/>
        </w:rPr>
        <w:t>t</w:t>
      </w:r>
      <w:r w:rsidR="00A214FC" w:rsidRPr="00827F91">
        <w:rPr>
          <w:rFonts w:ascii="Times New Roman" w:hAnsi="Times New Roman" w:cs="Times New Roman"/>
          <w:b/>
          <w:bCs/>
        </w:rPr>
        <w:t xml:space="preserve">: </w:t>
      </w:r>
      <w:r w:rsidR="00A214FC" w:rsidRPr="00827F91">
        <w:rPr>
          <w:rFonts w:ascii="Times New Roman" w:hAnsi="Times New Roman" w:cs="Times New Roman"/>
        </w:rPr>
        <w:t xml:space="preserve">Both the approach </w:t>
      </w:r>
      <w:proofErr w:type="gramStart"/>
      <w:r w:rsidR="00A214FC" w:rsidRPr="00827F91">
        <w:rPr>
          <w:rFonts w:ascii="Times New Roman" w:hAnsi="Times New Roman" w:cs="Times New Roman"/>
        </w:rPr>
        <w:t>help</w:t>
      </w:r>
      <w:proofErr w:type="gramEnd"/>
      <w:r w:rsidR="00A214FC" w:rsidRPr="00827F91">
        <w:rPr>
          <w:rFonts w:ascii="Times New Roman" w:hAnsi="Times New Roman" w:cs="Times New Roman"/>
        </w:rPr>
        <w:t xml:space="preserve"> in string</w:t>
      </w:r>
      <w:r w:rsidR="00827F91">
        <w:rPr>
          <w:rFonts w:ascii="Times New Roman" w:hAnsi="Times New Roman" w:cs="Times New Roman"/>
        </w:rPr>
        <w:t xml:space="preserve"> </w:t>
      </w:r>
      <w:r w:rsidR="00A214FC" w:rsidRPr="00827F91">
        <w:rPr>
          <w:rFonts w:ascii="Times New Roman" w:hAnsi="Times New Roman" w:cs="Times New Roman"/>
        </w:rPr>
        <w:t xml:space="preserve">manipulation </w:t>
      </w:r>
    </w:p>
    <w:p w14:paraId="68BE2A2A" w14:textId="6990CFB4" w:rsidR="00E93660" w:rsidRPr="00A214FC" w:rsidRDefault="00E57280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>a</w:t>
      </w:r>
      <w:r w:rsidR="00F54FA0" w:rsidRPr="00A214FC">
        <w:rPr>
          <w:rFonts w:ascii="Times New Roman" w:hAnsi="Times New Roman" w:cs="Times New Roman"/>
        </w:rPr>
        <w:t>. global initialization:</w:t>
      </w:r>
    </w:p>
    <w:p w14:paraId="48970E00" w14:textId="58340F4E" w:rsidR="00E93660" w:rsidRPr="00827F91" w:rsidRDefault="00E93660" w:rsidP="00827F91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  <w:noProof/>
        </w:rPr>
        <w:drawing>
          <wp:inline distT="0" distB="0" distL="0" distR="0" wp14:anchorId="44A882F2" wp14:editId="120830E3">
            <wp:extent cx="4529293" cy="2057400"/>
            <wp:effectExtent l="0" t="0" r="5080" b="0"/>
            <wp:docPr id="1204106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640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078" cy="208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4FC">
        <w:rPr>
          <w:rFonts w:ascii="Times New Roman" w:hAnsi="Times New Roman" w:cs="Times New Roman"/>
        </w:rPr>
        <w:t xml:space="preserve"> </w:t>
      </w:r>
    </w:p>
    <w:p w14:paraId="5E0A6438" w14:textId="77777777" w:rsidR="00827F91" w:rsidRDefault="00AA2E18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  <w:noProof/>
        </w:rPr>
        <w:drawing>
          <wp:inline distT="0" distB="0" distL="0" distR="0" wp14:anchorId="601F0EE2" wp14:editId="6F0E401D">
            <wp:extent cx="4588933" cy="1918242"/>
            <wp:effectExtent l="0" t="0" r="2540" b="6350"/>
            <wp:docPr id="2013701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18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344" cy="19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D618" w14:textId="7CBC475B" w:rsidR="00E57280" w:rsidRPr="00A214FC" w:rsidRDefault="00F531B1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 xml:space="preserve">From </w:t>
      </w:r>
      <w:r w:rsidR="00E57280" w:rsidRPr="00A214FC">
        <w:rPr>
          <w:rFonts w:ascii="Times New Roman" w:hAnsi="Times New Roman" w:cs="Times New Roman"/>
        </w:rPr>
        <w:t xml:space="preserve">both the </w:t>
      </w:r>
      <w:r w:rsidRPr="00A214FC">
        <w:rPr>
          <w:rFonts w:ascii="Times New Roman" w:hAnsi="Times New Roman" w:cs="Times New Roman"/>
        </w:rPr>
        <w:t>above snippets we get to know that</w:t>
      </w:r>
      <w:r w:rsidR="00086FE7" w:rsidRPr="00A214FC">
        <w:rPr>
          <w:rFonts w:ascii="Times New Roman" w:hAnsi="Times New Roman" w:cs="Times New Roman"/>
        </w:rPr>
        <w:t xml:space="preserve"> </w:t>
      </w:r>
      <w:r w:rsidR="00E57280" w:rsidRPr="00A214FC">
        <w:rPr>
          <w:rFonts w:ascii="Times New Roman" w:hAnsi="Times New Roman" w:cs="Times New Roman"/>
        </w:rPr>
        <w:t xml:space="preserve">13 bytes </w:t>
      </w:r>
      <w:r w:rsidR="00F54FA0" w:rsidRPr="00A214FC">
        <w:rPr>
          <w:rFonts w:ascii="Times New Roman" w:hAnsi="Times New Roman" w:cs="Times New Roman"/>
        </w:rPr>
        <w:t>the memory for the string is allocated in data segment.</w:t>
      </w:r>
    </w:p>
    <w:p w14:paraId="03EA4D8D" w14:textId="34BA02F2" w:rsidR="00E57280" w:rsidRPr="00A214FC" w:rsidRDefault="00E57280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lastRenderedPageBreak/>
        <w:t xml:space="preserve">b. Local initialization: </w:t>
      </w:r>
    </w:p>
    <w:p w14:paraId="793B95BE" w14:textId="3BD19504" w:rsidR="00E57280" w:rsidRPr="00A214FC" w:rsidRDefault="00E57280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  <w:noProof/>
        </w:rPr>
        <w:drawing>
          <wp:inline distT="0" distB="0" distL="0" distR="0" wp14:anchorId="724E8AA0" wp14:editId="32248DA4">
            <wp:extent cx="4665133" cy="2200767"/>
            <wp:effectExtent l="0" t="0" r="2540" b="9525"/>
            <wp:docPr id="186180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08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042" cy="22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5E21" w14:textId="32ED82FA" w:rsidR="00AA2E18" w:rsidRPr="00A214FC" w:rsidRDefault="00F531B1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 xml:space="preserve">In both the ways of string initialization, the memory allocated in the stack </w:t>
      </w:r>
    </w:p>
    <w:p w14:paraId="6BDE40DA" w14:textId="64F85793" w:rsidR="00A214FC" w:rsidRPr="00827F91" w:rsidRDefault="00A214FC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>Difference:</w:t>
      </w:r>
      <w:r w:rsidR="00827F91">
        <w:rPr>
          <w:rFonts w:ascii="Times New Roman" w:hAnsi="Times New Roman" w:cs="Times New Roman"/>
        </w:rPr>
        <w:t xml:space="preserve"> </w:t>
      </w:r>
      <w:r w:rsidRPr="00A214FC">
        <w:rPr>
          <w:rFonts w:ascii="Times New Roman" w:hAnsi="Times New Roman" w:cs="Times New Roman"/>
        </w:rPr>
        <w:t>In First approach with size limit, the null terminator is explicitly added by programmer whereas this is not required in second approach.</w:t>
      </w:r>
    </w:p>
    <w:p w14:paraId="62A8DAC8" w14:textId="46920BDF" w:rsidR="00AA2E18" w:rsidRPr="00A214FC" w:rsidRDefault="00F531B1">
      <w:pPr>
        <w:rPr>
          <w:rFonts w:ascii="Times New Roman" w:hAnsi="Times New Roman" w:cs="Times New Roman"/>
          <w:b/>
          <w:bCs/>
        </w:rPr>
      </w:pPr>
      <w:r w:rsidRPr="00A214FC">
        <w:rPr>
          <w:rFonts w:ascii="Times New Roman" w:hAnsi="Times New Roman" w:cs="Times New Roman"/>
          <w:b/>
          <w:bCs/>
        </w:rPr>
        <w:t>2</w:t>
      </w:r>
      <w:r w:rsidR="00AA2E18" w:rsidRPr="00A214FC">
        <w:rPr>
          <w:rFonts w:ascii="Times New Roman" w:hAnsi="Times New Roman" w:cs="Times New Roman"/>
          <w:b/>
          <w:bCs/>
        </w:rPr>
        <w:t>.</w:t>
      </w:r>
      <w:r w:rsidRPr="00A214FC">
        <w:rPr>
          <w:rFonts w:ascii="Times New Roman" w:hAnsi="Times New Roman" w:cs="Times New Roman"/>
          <w:b/>
          <w:bCs/>
        </w:rPr>
        <w:t xml:space="preserve"> </w:t>
      </w:r>
      <w:r w:rsidR="00AA2E18" w:rsidRPr="00A214FC">
        <w:rPr>
          <w:rFonts w:ascii="Times New Roman" w:hAnsi="Times New Roman" w:cs="Times New Roman"/>
          <w:b/>
          <w:bCs/>
        </w:rPr>
        <w:t>Using Pointer:</w:t>
      </w:r>
    </w:p>
    <w:p w14:paraId="25F22F9C" w14:textId="60625C20" w:rsidR="00396F54" w:rsidRPr="00A214FC" w:rsidRDefault="00AA2E18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  <w:noProof/>
        </w:rPr>
        <w:drawing>
          <wp:inline distT="0" distB="0" distL="0" distR="0" wp14:anchorId="46C2B1DF" wp14:editId="2939E522">
            <wp:extent cx="4752399" cy="2108200"/>
            <wp:effectExtent l="0" t="0" r="0" b="6350"/>
            <wp:docPr id="24133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391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834" cy="21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8807" w14:textId="78E0E98A" w:rsidR="00F531B1" w:rsidRPr="00A214FC" w:rsidRDefault="00F531B1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 xml:space="preserve">Above </w:t>
      </w:r>
      <w:r w:rsidR="00E77D75" w:rsidRPr="00A214FC">
        <w:rPr>
          <w:rFonts w:ascii="Times New Roman" w:hAnsi="Times New Roman" w:cs="Times New Roman"/>
        </w:rPr>
        <w:t>snippet</w:t>
      </w:r>
      <w:r w:rsidRPr="00A214FC">
        <w:rPr>
          <w:rFonts w:ascii="Times New Roman" w:hAnsi="Times New Roman" w:cs="Times New Roman"/>
        </w:rPr>
        <w:t>, helps us understand that globally initialized pointer is allocated 8 bytes of memory in data segment.</w:t>
      </w:r>
    </w:p>
    <w:p w14:paraId="57F7C710" w14:textId="636A81DF" w:rsidR="00396F54" w:rsidRPr="00A214FC" w:rsidRDefault="00F531B1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  <w:noProof/>
        </w:rPr>
        <w:drawing>
          <wp:inline distT="0" distB="0" distL="0" distR="0" wp14:anchorId="4C1E1472" wp14:editId="484B83FA">
            <wp:extent cx="4792133" cy="2033445"/>
            <wp:effectExtent l="0" t="0" r="8890" b="5080"/>
            <wp:docPr id="64119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27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50" cy="20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AB18" w14:textId="5BFD497F" w:rsidR="00AA2E18" w:rsidRPr="00A214FC" w:rsidRDefault="00F531B1">
      <w:pPr>
        <w:rPr>
          <w:rFonts w:ascii="Times New Roman" w:hAnsi="Times New Roman" w:cs="Times New Roman"/>
        </w:rPr>
      </w:pPr>
      <w:r w:rsidRPr="00A214FC">
        <w:rPr>
          <w:rFonts w:ascii="Times New Roman" w:hAnsi="Times New Roman" w:cs="Times New Roman"/>
        </w:rPr>
        <w:t>In case of local initialization,</w:t>
      </w:r>
      <w:r w:rsidR="00492090" w:rsidRPr="00A214FC">
        <w:rPr>
          <w:rFonts w:ascii="Times New Roman" w:hAnsi="Times New Roman" w:cs="Times New Roman"/>
        </w:rPr>
        <w:t xml:space="preserve"> </w:t>
      </w:r>
      <w:r w:rsidRPr="00A214FC">
        <w:rPr>
          <w:rFonts w:ascii="Times New Roman" w:hAnsi="Times New Roman" w:cs="Times New Roman"/>
        </w:rPr>
        <w:t>the pointer is given memory in stack as shown below in snippet</w:t>
      </w:r>
      <w:r w:rsidR="00A248BF" w:rsidRPr="00A214FC">
        <w:rPr>
          <w:rFonts w:ascii="Times New Roman" w:hAnsi="Times New Roman" w:cs="Times New Roman"/>
        </w:rPr>
        <w:t>.</w:t>
      </w:r>
      <w:r w:rsidR="00492090" w:rsidRPr="00A214FC">
        <w:rPr>
          <w:rFonts w:ascii="Times New Roman" w:hAnsi="Times New Roman" w:cs="Times New Roman"/>
        </w:rPr>
        <w:t xml:space="preserve"> </w:t>
      </w:r>
      <w:r w:rsidR="00FE5114" w:rsidRPr="00A214FC">
        <w:rPr>
          <w:rFonts w:ascii="Times New Roman" w:hAnsi="Times New Roman" w:cs="Times New Roman"/>
        </w:rPr>
        <w:t>In both the case the string literal is in read</w:t>
      </w:r>
      <w:r w:rsidR="00244660" w:rsidRPr="00A214FC">
        <w:rPr>
          <w:rFonts w:ascii="Times New Roman" w:hAnsi="Times New Roman" w:cs="Times New Roman"/>
        </w:rPr>
        <w:t xml:space="preserve"> only memory.</w:t>
      </w:r>
    </w:p>
    <w:sectPr w:rsidR="00AA2E18" w:rsidRPr="00A214FC" w:rsidSect="00827F91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5659"/>
    <w:multiLevelType w:val="hybridMultilevel"/>
    <w:tmpl w:val="ABB4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D5714"/>
    <w:multiLevelType w:val="hybridMultilevel"/>
    <w:tmpl w:val="EBDC00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C573E"/>
    <w:multiLevelType w:val="hybridMultilevel"/>
    <w:tmpl w:val="DC425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974856">
    <w:abstractNumId w:val="1"/>
  </w:num>
  <w:num w:numId="2" w16cid:durableId="1381708909">
    <w:abstractNumId w:val="0"/>
  </w:num>
  <w:num w:numId="3" w16cid:durableId="187330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4D"/>
    <w:rsid w:val="00084765"/>
    <w:rsid w:val="00086FE7"/>
    <w:rsid w:val="000926BD"/>
    <w:rsid w:val="00244660"/>
    <w:rsid w:val="003272CF"/>
    <w:rsid w:val="00396F54"/>
    <w:rsid w:val="00492090"/>
    <w:rsid w:val="00510F98"/>
    <w:rsid w:val="0054034D"/>
    <w:rsid w:val="00592AD3"/>
    <w:rsid w:val="00740640"/>
    <w:rsid w:val="007D5522"/>
    <w:rsid w:val="00827F91"/>
    <w:rsid w:val="00857B34"/>
    <w:rsid w:val="009045BD"/>
    <w:rsid w:val="0094319E"/>
    <w:rsid w:val="00A214FC"/>
    <w:rsid w:val="00A248BF"/>
    <w:rsid w:val="00A260C0"/>
    <w:rsid w:val="00A52996"/>
    <w:rsid w:val="00AA2E18"/>
    <w:rsid w:val="00B43B81"/>
    <w:rsid w:val="00C519B1"/>
    <w:rsid w:val="00CB3056"/>
    <w:rsid w:val="00CF1476"/>
    <w:rsid w:val="00E44E7B"/>
    <w:rsid w:val="00E57280"/>
    <w:rsid w:val="00E77D75"/>
    <w:rsid w:val="00E93660"/>
    <w:rsid w:val="00F531B1"/>
    <w:rsid w:val="00F54FA0"/>
    <w:rsid w:val="00F73401"/>
    <w:rsid w:val="00FE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6C15"/>
  <w15:chartTrackingRefBased/>
  <w15:docId w15:val="{3BBFB17F-4818-4300-9D3A-F2B96689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E18"/>
  </w:style>
  <w:style w:type="paragraph" w:styleId="Heading1">
    <w:name w:val="heading 1"/>
    <w:basedOn w:val="Normal"/>
    <w:next w:val="Normal"/>
    <w:link w:val="Heading1Char"/>
    <w:uiPriority w:val="9"/>
    <w:qFormat/>
    <w:rsid w:val="00540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0E0B2EC0A314B8BAA323E51B8F5EC" ma:contentTypeVersion="9" ma:contentTypeDescription="Create a new document." ma:contentTypeScope="" ma:versionID="8efa18d2a582ee2141dbdeca5ec15891">
  <xsd:schema xmlns:xsd="http://www.w3.org/2001/XMLSchema" xmlns:xs="http://www.w3.org/2001/XMLSchema" xmlns:p="http://schemas.microsoft.com/office/2006/metadata/properties" xmlns:ns3="c2f875a8-0ba5-4616-a9ee-1d3ffad7f509" xmlns:ns4="9ee02c46-fbf9-4d9c-867f-326c234e9861" targetNamespace="http://schemas.microsoft.com/office/2006/metadata/properties" ma:root="true" ma:fieldsID="c1edb9c31b15416fb8a687545f27a2ba" ns3:_="" ns4:_="">
    <xsd:import namespace="c2f875a8-0ba5-4616-a9ee-1d3ffad7f509"/>
    <xsd:import namespace="9ee02c46-fbf9-4d9c-867f-326c234e98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875a8-0ba5-4616-a9ee-1d3ffad7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02c46-fbf9-4d9c-867f-326c234e9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02c46-fbf9-4d9c-867f-326c234e9861" xsi:nil="true"/>
  </documentManagement>
</p:properties>
</file>

<file path=customXml/itemProps1.xml><?xml version="1.0" encoding="utf-8"?>
<ds:datastoreItem xmlns:ds="http://schemas.openxmlformats.org/officeDocument/2006/customXml" ds:itemID="{7B394B36-63A2-4AA8-BBF5-39A731F4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875a8-0ba5-4616-a9ee-1d3ffad7f509"/>
    <ds:schemaRef ds:uri="9ee02c46-fbf9-4d9c-867f-326c234e9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9D1A7-006C-4F08-80EF-355614BBC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383D6-18D2-4B73-BFB8-74FA25B3B52E}">
  <ds:schemaRefs>
    <ds:schemaRef ds:uri="http://schemas.microsoft.com/office/2006/metadata/properties"/>
    <ds:schemaRef ds:uri="http://schemas.microsoft.com/office/infopath/2007/PartnerControls"/>
    <ds:schemaRef ds:uri="9ee02c46-fbf9-4d9c-867f-326c234e98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SANYOGEETA ARVIND  DABHOLE</dc:creator>
  <cp:keywords/>
  <dc:description/>
  <cp:lastModifiedBy>SANYOGEETA ARVIND  DABHOLE</cp:lastModifiedBy>
  <cp:revision>3</cp:revision>
  <dcterms:created xsi:type="dcterms:W3CDTF">2025-01-03T14:27:00Z</dcterms:created>
  <dcterms:modified xsi:type="dcterms:W3CDTF">2025-01-03T14:47:00Z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0x0101009B60E0B2EC0A314B8BAA323E51B8F5EC</vt:lpwstr>
  </property>
</Properties>
</file>