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D1A79" w14:textId="77777777" w:rsidR="000A273B" w:rsidRDefault="000A273B" w:rsidP="000A273B">
      <w:pPr>
        <w:pStyle w:val="a3"/>
        <w:ind w:left="840" w:hanging="556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  <w:highlight w:val="lightGray"/>
        </w:rPr>
        <w:t>Номинация «Плодовы Рая»</w:t>
      </w:r>
      <w:r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14:paraId="21BD742B" w14:textId="77777777" w:rsidR="000A273B" w:rsidRDefault="000A273B" w:rsidP="000A273B">
      <w:pPr>
        <w:pStyle w:val="a3"/>
        <w:ind w:left="840"/>
        <w:rPr>
          <w:rFonts w:ascii="Times New Roman" w:hAnsi="Times New Roman" w:cs="Times New Roman"/>
          <w:b/>
          <w:bCs/>
          <w:color w:val="0070C0"/>
        </w:rPr>
      </w:pPr>
    </w:p>
    <w:p w14:paraId="7C1E51C9" w14:textId="43A320B8" w:rsidR="000A273B" w:rsidRDefault="000A273B" w:rsidP="000A273B">
      <w:pPr>
        <w:pStyle w:val="a3"/>
        <w:ind w:left="284" w:hanging="556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 xml:space="preserve">          В этой номинации Участник / Исполнитель (коллектив) представляет песни о своей родной земле, о своей малой Родине.  </w:t>
      </w:r>
      <w:proofErr w:type="gramStart"/>
      <w:r>
        <w:rPr>
          <w:rFonts w:ascii="Times New Roman" w:hAnsi="Times New Roman" w:cs="Times New Roman"/>
          <w:color w:val="767171" w:themeColor="background2" w:themeShade="80"/>
        </w:rPr>
        <w:t>Можно  предложить</w:t>
      </w:r>
      <w:proofErr w:type="gramEnd"/>
      <w:r>
        <w:rPr>
          <w:rFonts w:ascii="Times New Roman" w:hAnsi="Times New Roman" w:cs="Times New Roman"/>
          <w:color w:val="767171" w:themeColor="background2" w:themeShade="80"/>
        </w:rPr>
        <w:t xml:space="preserve"> на Конкурс  народную  или  стилизованную  под  народную песню  (с национальными  элементами, деталями и фрагментами одежды). Песни должны быть </w:t>
      </w:r>
      <w:proofErr w:type="gramStart"/>
      <w:r>
        <w:rPr>
          <w:rFonts w:ascii="Times New Roman" w:hAnsi="Times New Roman" w:cs="Times New Roman"/>
          <w:color w:val="767171" w:themeColor="background2" w:themeShade="80"/>
        </w:rPr>
        <w:t>представлены  на</w:t>
      </w:r>
      <w:proofErr w:type="gramEnd"/>
      <w:r>
        <w:rPr>
          <w:rFonts w:ascii="Times New Roman" w:hAnsi="Times New Roman" w:cs="Times New Roman"/>
          <w:color w:val="767171" w:themeColor="background2" w:themeShade="80"/>
        </w:rPr>
        <w:t xml:space="preserve"> своем родном языке (по месту рождения или проживания вокалиста в РФ). Всем </w:t>
      </w:r>
      <w:proofErr w:type="gramStart"/>
      <w:r>
        <w:rPr>
          <w:rFonts w:ascii="Times New Roman" w:hAnsi="Times New Roman" w:cs="Times New Roman"/>
          <w:color w:val="767171" w:themeColor="background2" w:themeShade="80"/>
        </w:rPr>
        <w:t>желающим  (</w:t>
      </w:r>
      <w:proofErr w:type="gramEnd"/>
      <w:r>
        <w:rPr>
          <w:rFonts w:ascii="Times New Roman" w:hAnsi="Times New Roman" w:cs="Times New Roman"/>
          <w:color w:val="767171" w:themeColor="background2" w:themeShade="80"/>
        </w:rPr>
        <w:t xml:space="preserve">особенно вокальным коллективам)  будет предложено разучить и представить  в этой номинации Песню  с одноименным названием «Плодовы Рая»,  посвященную основателю и создателю легендарного Конкурса «Веселые Нотки» (1972 год. </w:t>
      </w:r>
      <w:proofErr w:type="gramStart"/>
      <w:r>
        <w:rPr>
          <w:rFonts w:ascii="Times New Roman" w:hAnsi="Times New Roman" w:cs="Times New Roman"/>
          <w:color w:val="767171" w:themeColor="background2" w:themeShade="80"/>
        </w:rPr>
        <w:t>Москва)  Римме</w:t>
      </w:r>
      <w:proofErr w:type="gramEnd"/>
      <w:r>
        <w:rPr>
          <w:rFonts w:ascii="Times New Roman" w:hAnsi="Times New Roman" w:cs="Times New Roman"/>
          <w:color w:val="767171" w:themeColor="background2" w:themeShade="80"/>
        </w:rPr>
        <w:t xml:space="preserve"> Мишиной и ее родной Волжской  земле и реке Волге. Текст и музыка Песни будут представлены на </w:t>
      </w:r>
      <w:proofErr w:type="gramStart"/>
      <w:r>
        <w:rPr>
          <w:rFonts w:ascii="Times New Roman" w:hAnsi="Times New Roman" w:cs="Times New Roman"/>
          <w:color w:val="767171" w:themeColor="background2" w:themeShade="80"/>
        </w:rPr>
        <w:t>портале  на</w:t>
      </w:r>
      <w:proofErr w:type="gramEnd"/>
      <w:r>
        <w:rPr>
          <w:rFonts w:ascii="Times New Roman" w:hAnsi="Times New Roman" w:cs="Times New Roman"/>
          <w:color w:val="767171" w:themeColor="background2" w:themeShade="80"/>
        </w:rPr>
        <w:t xml:space="preserve"> странице «Стань Участником» и в разделе «Новости».</w:t>
      </w:r>
    </w:p>
    <w:p w14:paraId="642B12D3" w14:textId="637E1CA4" w:rsidR="000A273B" w:rsidRDefault="000A273B" w:rsidP="000A273B">
      <w:pPr>
        <w:pStyle w:val="a3"/>
        <w:ind w:left="284" w:hanging="556"/>
        <w:rPr>
          <w:rFonts w:ascii="Times New Roman" w:hAnsi="Times New Roman" w:cs="Times New Roman"/>
          <w:color w:val="767171" w:themeColor="background2" w:themeShade="80"/>
        </w:rPr>
      </w:pPr>
    </w:p>
    <w:p w14:paraId="781DA04F" w14:textId="729679D5" w:rsidR="000A273B" w:rsidRDefault="000A273B" w:rsidP="000A273B">
      <w:pPr>
        <w:pStyle w:val="a3"/>
        <w:ind w:left="284" w:hanging="556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 xml:space="preserve">          Тех, кто хочет разучить Песню «Плодовы Рая», посвященную «Веселым Ноткам» и </w:t>
      </w:r>
      <w:proofErr w:type="gramStart"/>
      <w:r>
        <w:rPr>
          <w:rFonts w:ascii="Times New Roman" w:hAnsi="Times New Roman" w:cs="Times New Roman"/>
          <w:color w:val="767171" w:themeColor="background2" w:themeShade="80"/>
        </w:rPr>
        <w:t>судьбе  их</w:t>
      </w:r>
      <w:proofErr w:type="gramEnd"/>
      <w:r>
        <w:rPr>
          <w:rFonts w:ascii="Times New Roman" w:hAnsi="Times New Roman" w:cs="Times New Roman"/>
          <w:color w:val="767171" w:themeColor="background2" w:themeShade="80"/>
        </w:rPr>
        <w:t xml:space="preserve"> автора и создателя – Риммы Мишиной – материалы здесь:</w:t>
      </w:r>
    </w:p>
    <w:p w14:paraId="11CCD1C0" w14:textId="79975F7B" w:rsidR="000A273B" w:rsidRDefault="000A273B" w:rsidP="000A273B">
      <w:pPr>
        <w:pStyle w:val="a3"/>
        <w:ind w:left="284" w:hanging="556"/>
        <w:rPr>
          <w:rFonts w:ascii="Times New Roman" w:hAnsi="Times New Roman" w:cs="Times New Roman"/>
          <w:color w:val="767171" w:themeColor="background2" w:themeShade="80"/>
        </w:rPr>
      </w:pPr>
    </w:p>
    <w:p w14:paraId="3F36DC62" w14:textId="27C42249" w:rsidR="000A273B" w:rsidRDefault="000A273B" w:rsidP="000A273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767171" w:themeColor="background2" w:themeShade="80"/>
        </w:rPr>
      </w:pPr>
      <w:proofErr w:type="gramStart"/>
      <w:r>
        <w:rPr>
          <w:rFonts w:ascii="Times New Roman" w:hAnsi="Times New Roman" w:cs="Times New Roman"/>
          <w:color w:val="767171" w:themeColor="background2" w:themeShade="80"/>
        </w:rPr>
        <w:t>Ноты</w:t>
      </w:r>
      <w:r w:rsidR="00955530">
        <w:rPr>
          <w:rFonts w:ascii="Times New Roman" w:hAnsi="Times New Roman" w:cs="Times New Roman"/>
          <w:color w:val="767171" w:themeColor="background2" w:themeShade="80"/>
        </w:rPr>
        <w:t>(</w:t>
      </w:r>
      <w:proofErr w:type="gramEnd"/>
      <w:r w:rsidR="00955530">
        <w:rPr>
          <w:rFonts w:ascii="Times New Roman" w:hAnsi="Times New Roman" w:cs="Times New Roman"/>
          <w:color w:val="767171" w:themeColor="background2" w:themeShade="80"/>
        </w:rPr>
        <w:t>переход на страницу)</w:t>
      </w:r>
    </w:p>
    <w:p w14:paraId="29341F37" w14:textId="5AA93F13" w:rsidR="000A273B" w:rsidRDefault="000A273B" w:rsidP="000A273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 xml:space="preserve">Слова </w:t>
      </w:r>
      <w:r w:rsidR="00955530">
        <w:rPr>
          <w:rFonts w:ascii="Times New Roman" w:hAnsi="Times New Roman" w:cs="Times New Roman"/>
          <w:color w:val="767171" w:themeColor="background2" w:themeShade="80"/>
        </w:rPr>
        <w:t>(переход на страницу)</w:t>
      </w:r>
    </w:p>
    <w:p w14:paraId="70FE6C3D" w14:textId="78B0E3EE" w:rsidR="000A273B" w:rsidRDefault="000A273B" w:rsidP="000A273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Аудио</w:t>
      </w:r>
      <w:r w:rsidR="00E23A85">
        <w:rPr>
          <w:rFonts w:ascii="Times New Roman" w:hAnsi="Times New Roman" w:cs="Times New Roman"/>
          <w:color w:val="767171" w:themeColor="background2" w:themeShade="80"/>
        </w:rPr>
        <w:t>(две аудиозаписи, думаю лучше их разместить здесь, в виде двух кнопок проигрывания, не знаю как с точки программинга это реализуется)</w:t>
      </w:r>
    </w:p>
    <w:p w14:paraId="323486C1" w14:textId="7B7DCCAC" w:rsidR="000A273B" w:rsidRPr="00E458AA" w:rsidRDefault="00955530" w:rsidP="00DD236A">
      <w:pPr>
        <w:pStyle w:val="a3"/>
        <w:numPr>
          <w:ilvl w:val="0"/>
          <w:numId w:val="1"/>
        </w:numPr>
        <w:ind w:left="284" w:hanging="556"/>
        <w:rPr>
          <w:rFonts w:ascii="Times New Roman" w:hAnsi="Times New Roman" w:cs="Times New Roman"/>
          <w:color w:val="767171" w:themeColor="background2" w:themeShade="80"/>
        </w:rPr>
      </w:pPr>
      <w:r w:rsidRPr="00E458AA">
        <w:rPr>
          <w:rFonts w:ascii="Times New Roman" w:hAnsi="Times New Roman" w:cs="Times New Roman"/>
          <w:color w:val="767171" w:themeColor="background2" w:themeShade="80"/>
        </w:rPr>
        <w:t>Видео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 xml:space="preserve"> 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https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://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www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.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youtube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.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com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/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watch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?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v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=</w:t>
      </w:r>
      <w:r w:rsidR="00E458AA" w:rsidRPr="00E458AA">
        <w:rPr>
          <w:rFonts w:ascii="Times New Roman" w:hAnsi="Times New Roman" w:cs="Times New Roman"/>
          <w:color w:val="767171" w:themeColor="background2" w:themeShade="80"/>
          <w:lang w:val="en-US"/>
        </w:rPr>
        <w:t>UBIzxlUiu</w:t>
      </w:r>
      <w:r w:rsidR="00E458AA" w:rsidRPr="00E458AA">
        <w:rPr>
          <w:rFonts w:ascii="Times New Roman" w:hAnsi="Times New Roman" w:cs="Times New Roman"/>
          <w:color w:val="767171" w:themeColor="background2" w:themeShade="80"/>
        </w:rPr>
        <w:t>00</w:t>
      </w:r>
    </w:p>
    <w:p w14:paraId="6EAFD66A" w14:textId="77777777" w:rsidR="006C115C" w:rsidRDefault="006C115C"/>
    <w:sectPr w:rsidR="006C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F2DC5"/>
    <w:multiLevelType w:val="hybridMultilevel"/>
    <w:tmpl w:val="D55838AE"/>
    <w:lvl w:ilvl="0" w:tplc="60003F32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8" w:hanging="360"/>
      </w:pPr>
    </w:lvl>
    <w:lvl w:ilvl="2" w:tplc="0419001B" w:tentative="1">
      <w:start w:val="1"/>
      <w:numFmt w:val="lowerRoman"/>
      <w:lvlText w:val="%3."/>
      <w:lvlJc w:val="right"/>
      <w:pPr>
        <w:ind w:left="2128" w:hanging="180"/>
      </w:pPr>
    </w:lvl>
    <w:lvl w:ilvl="3" w:tplc="0419000F" w:tentative="1">
      <w:start w:val="1"/>
      <w:numFmt w:val="decimal"/>
      <w:lvlText w:val="%4."/>
      <w:lvlJc w:val="left"/>
      <w:pPr>
        <w:ind w:left="2848" w:hanging="360"/>
      </w:pPr>
    </w:lvl>
    <w:lvl w:ilvl="4" w:tplc="04190019" w:tentative="1">
      <w:start w:val="1"/>
      <w:numFmt w:val="lowerLetter"/>
      <w:lvlText w:val="%5."/>
      <w:lvlJc w:val="left"/>
      <w:pPr>
        <w:ind w:left="3568" w:hanging="360"/>
      </w:pPr>
    </w:lvl>
    <w:lvl w:ilvl="5" w:tplc="0419001B" w:tentative="1">
      <w:start w:val="1"/>
      <w:numFmt w:val="lowerRoman"/>
      <w:lvlText w:val="%6."/>
      <w:lvlJc w:val="right"/>
      <w:pPr>
        <w:ind w:left="4288" w:hanging="180"/>
      </w:pPr>
    </w:lvl>
    <w:lvl w:ilvl="6" w:tplc="0419000F" w:tentative="1">
      <w:start w:val="1"/>
      <w:numFmt w:val="decimal"/>
      <w:lvlText w:val="%7."/>
      <w:lvlJc w:val="left"/>
      <w:pPr>
        <w:ind w:left="5008" w:hanging="360"/>
      </w:pPr>
    </w:lvl>
    <w:lvl w:ilvl="7" w:tplc="04190019" w:tentative="1">
      <w:start w:val="1"/>
      <w:numFmt w:val="lowerLetter"/>
      <w:lvlText w:val="%8."/>
      <w:lvlJc w:val="left"/>
      <w:pPr>
        <w:ind w:left="5728" w:hanging="360"/>
      </w:pPr>
    </w:lvl>
    <w:lvl w:ilvl="8" w:tplc="0419001B" w:tentative="1">
      <w:start w:val="1"/>
      <w:numFmt w:val="lowerRoman"/>
      <w:lvlText w:val="%9."/>
      <w:lvlJc w:val="right"/>
      <w:pPr>
        <w:ind w:left="64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9"/>
    <w:rsid w:val="000A273B"/>
    <w:rsid w:val="006C115C"/>
    <w:rsid w:val="00955530"/>
    <w:rsid w:val="00C01EA9"/>
    <w:rsid w:val="00E23A85"/>
    <w:rsid w:val="00E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D4A3"/>
  <w15:chartTrackingRefBased/>
  <w15:docId w15:val="{C6ABA7D8-147E-418A-AC33-6DB3FE13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73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studiya.1@mail.ru</dc:creator>
  <cp:keywords/>
  <dc:description/>
  <cp:lastModifiedBy>Кирилл Решетняк</cp:lastModifiedBy>
  <cp:revision>6</cp:revision>
  <dcterms:created xsi:type="dcterms:W3CDTF">2020-07-17T11:26:00Z</dcterms:created>
  <dcterms:modified xsi:type="dcterms:W3CDTF">2020-08-17T08:52:00Z</dcterms:modified>
</cp:coreProperties>
</file>