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D89" w:rsidRPr="009D3D89" w:rsidRDefault="009D3D89" w:rsidP="009D3D89">
      <w:pPr>
        <w:spacing w:after="100" w:afterAutospacing="1" w:line="240" w:lineRule="auto"/>
        <w:outlineLvl w:val="0"/>
        <w:rPr>
          <w:rFonts w:ascii="Times New Roman" w:eastAsia="Times New Roman" w:hAnsi="Times New Roman" w:cs="Times New Roman"/>
          <w:b/>
          <w:bCs/>
          <w:color w:val="212529"/>
          <w:kern w:val="36"/>
          <w:sz w:val="28"/>
          <w:szCs w:val="28"/>
          <w:lang w:eastAsia="en-GB"/>
        </w:rPr>
      </w:pPr>
      <w:r w:rsidRPr="009D3D89">
        <w:rPr>
          <w:rFonts w:ascii="Times New Roman" w:eastAsia="Times New Roman" w:hAnsi="Times New Roman" w:cs="Times New Roman"/>
          <w:b/>
          <w:bCs/>
          <w:color w:val="212529"/>
          <w:kern w:val="36"/>
          <w:sz w:val="28"/>
          <w:szCs w:val="28"/>
          <w:lang w:eastAsia="en-GB"/>
        </w:rPr>
        <w:t>10.1.4 Packet Tracer – Configure Initial Router Settings</w:t>
      </w:r>
    </w:p>
    <w:p w:rsidR="009D3D89" w:rsidRPr="00D9379E" w:rsidRDefault="009D3D89" w:rsidP="009D3D89">
      <w:pPr>
        <w:pStyle w:val="2"/>
        <w:shd w:val="clear" w:color="auto" w:fill="FFFFFF"/>
        <w:spacing w:before="0" w:line="384" w:lineRule="atLeast"/>
        <w:rPr>
          <w:rFonts w:ascii="Times New Roman" w:hAnsi="Times New Roman" w:cs="Times New Roman"/>
          <w:color w:val="333333"/>
          <w:sz w:val="28"/>
          <w:szCs w:val="28"/>
        </w:rPr>
      </w:pPr>
      <w:bookmarkStart w:id="0" w:name="_GoBack"/>
      <w:r w:rsidRPr="00D9379E">
        <w:rPr>
          <w:rFonts w:ascii="Times New Roman" w:hAnsi="Times New Roman" w:cs="Times New Roman"/>
          <w:b/>
          <w:bCs/>
          <w:color w:val="333333"/>
          <w:sz w:val="28"/>
          <w:szCs w:val="28"/>
        </w:rPr>
        <w:t>Part 1: Verify the Default Router Configuration</w:t>
      </w:r>
    </w:p>
    <w:bookmarkEnd w:id="0"/>
    <w:p w:rsidR="00313315" w:rsidRPr="00D9379E" w:rsidRDefault="00313315">
      <w:pPr>
        <w:rPr>
          <w:rFonts w:ascii="Times New Roman" w:hAnsi="Times New Roman" w:cs="Times New Roman"/>
          <w:sz w:val="28"/>
          <w:szCs w:val="28"/>
        </w:rPr>
      </w:pPr>
    </w:p>
    <w:p w:rsidR="009D3D89" w:rsidRPr="00D9379E" w:rsidRDefault="009D3D89">
      <w:pPr>
        <w:rPr>
          <w:rStyle w:val="a3"/>
          <w:rFonts w:ascii="Times New Roman" w:hAnsi="Times New Roman" w:cs="Times New Roman"/>
          <w:b/>
          <w:bCs/>
          <w:color w:val="000000" w:themeColor="text1"/>
          <w:sz w:val="28"/>
          <w:szCs w:val="28"/>
          <w:shd w:val="clear" w:color="auto" w:fill="FFFFFF"/>
        </w:rPr>
      </w:pPr>
      <w:r w:rsidRPr="00D9379E">
        <w:rPr>
          <w:rFonts w:ascii="Times New Roman" w:hAnsi="Times New Roman" w:cs="Times New Roman"/>
          <w:color w:val="000000" w:themeColor="text1"/>
          <w:sz w:val="28"/>
          <w:szCs w:val="28"/>
          <w:shd w:val="clear" w:color="auto" w:fill="FFFFFF"/>
        </w:rPr>
        <w:t>What is the router’s hostname?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Router</w:t>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How many Fast Ethernet interfaces does the Router have?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4</w:t>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How many Gigabit Ethernet interfaces does the Router have?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2</w:t>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How many Serial interfaces does the router have?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2</w:t>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 xml:space="preserve">What is the range of values shown for the </w:t>
      </w:r>
      <w:proofErr w:type="spellStart"/>
      <w:r w:rsidRPr="00D9379E">
        <w:rPr>
          <w:rFonts w:ascii="Times New Roman" w:hAnsi="Times New Roman" w:cs="Times New Roman"/>
          <w:color w:val="000000" w:themeColor="text1"/>
          <w:sz w:val="28"/>
          <w:szCs w:val="28"/>
          <w:shd w:val="clear" w:color="auto" w:fill="FFFFFF"/>
        </w:rPr>
        <w:t>vty</w:t>
      </w:r>
      <w:proofErr w:type="spellEnd"/>
      <w:r w:rsidRPr="00D9379E">
        <w:rPr>
          <w:rFonts w:ascii="Times New Roman" w:hAnsi="Times New Roman" w:cs="Times New Roman"/>
          <w:color w:val="000000" w:themeColor="text1"/>
          <w:sz w:val="28"/>
          <w:szCs w:val="28"/>
          <w:shd w:val="clear" w:color="auto" w:fill="FFFFFF"/>
        </w:rPr>
        <w:t xml:space="preserve"> lines?</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0 – 4</w:t>
      </w:r>
    </w:p>
    <w:p w:rsidR="009D3D89" w:rsidRPr="00D9379E" w:rsidRDefault="009D3D89">
      <w:pPr>
        <w:rPr>
          <w:rStyle w:val="a3"/>
          <w:rFonts w:ascii="Times New Roman" w:hAnsi="Times New Roman" w:cs="Times New Roman"/>
          <w:b/>
          <w:bCs/>
          <w:color w:val="000000" w:themeColor="text1"/>
          <w:sz w:val="28"/>
          <w:szCs w:val="28"/>
          <w:shd w:val="clear" w:color="auto" w:fill="FFFFFF"/>
        </w:rPr>
      </w:pPr>
      <w:r w:rsidRPr="00D9379E">
        <w:rPr>
          <w:rFonts w:ascii="Times New Roman" w:hAnsi="Times New Roman" w:cs="Times New Roman"/>
          <w:color w:val="000000" w:themeColor="text1"/>
          <w:sz w:val="28"/>
          <w:szCs w:val="28"/>
          <w:shd w:val="clear" w:color="auto" w:fill="FFFFFF"/>
        </w:rPr>
        <w:t xml:space="preserve">Why does the router respond with the </w:t>
      </w:r>
      <w:proofErr w:type="spellStart"/>
      <w:r w:rsidRPr="00D9379E">
        <w:rPr>
          <w:rFonts w:ascii="Times New Roman" w:hAnsi="Times New Roman" w:cs="Times New Roman"/>
          <w:color w:val="000000" w:themeColor="text1"/>
          <w:sz w:val="28"/>
          <w:szCs w:val="28"/>
          <w:shd w:val="clear" w:color="auto" w:fill="FFFFFF"/>
        </w:rPr>
        <w:t>startup-config</w:t>
      </w:r>
      <w:proofErr w:type="spellEnd"/>
      <w:r w:rsidRPr="00D9379E">
        <w:rPr>
          <w:rFonts w:ascii="Times New Roman" w:hAnsi="Times New Roman" w:cs="Times New Roman"/>
          <w:color w:val="000000" w:themeColor="text1"/>
          <w:sz w:val="28"/>
          <w:szCs w:val="28"/>
          <w:shd w:val="clear" w:color="auto" w:fill="FFFFFF"/>
        </w:rPr>
        <w:t xml:space="preserve"> is not present message?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It displays this message because the configuration file was not saved to NVRAM. Currently it is only located in RAM.</w:t>
      </w:r>
    </w:p>
    <w:p w:rsidR="00D9379E" w:rsidRPr="00D9379E" w:rsidRDefault="00D9379E">
      <w:pPr>
        <w:rPr>
          <w:rStyle w:val="a3"/>
          <w:rFonts w:ascii="Times New Roman" w:hAnsi="Times New Roman" w:cs="Times New Roman"/>
          <w:b/>
          <w:bCs/>
          <w:color w:val="000000" w:themeColor="text1"/>
          <w:sz w:val="28"/>
          <w:szCs w:val="28"/>
          <w:shd w:val="clear" w:color="auto" w:fill="FFFFFF"/>
        </w:rPr>
      </w:pPr>
    </w:p>
    <w:p w:rsidR="00D9379E" w:rsidRPr="00D9379E" w:rsidRDefault="00D9379E" w:rsidP="00D9379E">
      <w:pPr>
        <w:pStyle w:val="2"/>
        <w:shd w:val="clear" w:color="auto" w:fill="FFFFFF"/>
        <w:spacing w:before="0" w:line="384" w:lineRule="atLeast"/>
        <w:rPr>
          <w:rFonts w:ascii="Times New Roman" w:hAnsi="Times New Roman" w:cs="Times New Roman"/>
          <w:b/>
          <w:bCs/>
          <w:color w:val="333333"/>
          <w:sz w:val="28"/>
          <w:szCs w:val="28"/>
        </w:rPr>
      </w:pPr>
      <w:r w:rsidRPr="00D9379E">
        <w:rPr>
          <w:rFonts w:ascii="Times New Roman" w:hAnsi="Times New Roman" w:cs="Times New Roman"/>
          <w:b/>
          <w:bCs/>
          <w:color w:val="333333"/>
          <w:sz w:val="28"/>
          <w:szCs w:val="28"/>
        </w:rPr>
        <w:t>Part 2: Configure and Verify the Initial Router Configuration</w:t>
      </w:r>
    </w:p>
    <w:p w:rsidR="00D9379E" w:rsidRPr="00D9379E" w:rsidRDefault="00D9379E" w:rsidP="00D9379E">
      <w:pPr>
        <w:rPr>
          <w:rFonts w:ascii="Times New Roman" w:hAnsi="Times New Roman" w:cs="Times New Roman"/>
          <w:sz w:val="28"/>
          <w:szCs w:val="28"/>
        </w:rPr>
      </w:pPr>
    </w:p>
    <w:p w:rsidR="00D9379E" w:rsidRPr="00D9379E" w:rsidRDefault="00D9379E">
      <w:pPr>
        <w:rPr>
          <w:rStyle w:val="a3"/>
          <w:rFonts w:ascii="Times New Roman" w:hAnsi="Times New Roman" w:cs="Times New Roman"/>
          <w:b/>
          <w:bCs/>
          <w:color w:val="000000" w:themeColor="text1"/>
          <w:sz w:val="28"/>
          <w:szCs w:val="28"/>
          <w:shd w:val="clear" w:color="auto" w:fill="FFFFFF"/>
        </w:rPr>
      </w:pPr>
      <w:r w:rsidRPr="00D9379E">
        <w:rPr>
          <w:rFonts w:ascii="Times New Roman" w:hAnsi="Times New Roman" w:cs="Times New Roman"/>
          <w:color w:val="000000" w:themeColor="text1"/>
          <w:sz w:val="28"/>
          <w:szCs w:val="28"/>
          <w:shd w:val="clear" w:color="auto" w:fill="FFFFFF"/>
        </w:rPr>
        <w:t>What command do you use?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show running-</w:t>
      </w:r>
      <w:proofErr w:type="spellStart"/>
      <w:r w:rsidRPr="00D9379E">
        <w:rPr>
          <w:rStyle w:val="a3"/>
          <w:rFonts w:ascii="Times New Roman" w:hAnsi="Times New Roman" w:cs="Times New Roman"/>
          <w:b/>
          <w:bCs/>
          <w:color w:val="000000" w:themeColor="text1"/>
          <w:sz w:val="28"/>
          <w:szCs w:val="28"/>
          <w:shd w:val="clear" w:color="auto" w:fill="FFFFFF"/>
        </w:rPr>
        <w:t>config</w:t>
      </w:r>
      <w:proofErr w:type="spellEnd"/>
    </w:p>
    <w:p w:rsidR="00D9379E" w:rsidRPr="00D9379E" w:rsidRDefault="00D9379E">
      <w:pPr>
        <w:rPr>
          <w:rStyle w:val="a3"/>
          <w:rFonts w:ascii="Times New Roman" w:hAnsi="Times New Roman" w:cs="Times New Roman"/>
          <w:b/>
          <w:bCs/>
          <w:color w:val="000000" w:themeColor="text1"/>
          <w:sz w:val="28"/>
          <w:szCs w:val="28"/>
          <w:shd w:val="clear" w:color="auto" w:fill="FFFFFF"/>
        </w:rPr>
      </w:pPr>
      <w:r w:rsidRPr="00D9379E">
        <w:rPr>
          <w:rFonts w:ascii="Times New Roman" w:hAnsi="Times New Roman" w:cs="Times New Roman"/>
          <w:color w:val="000000" w:themeColor="text1"/>
          <w:sz w:val="28"/>
          <w:szCs w:val="28"/>
          <w:shd w:val="clear" w:color="auto" w:fill="FFFFFF"/>
        </w:rPr>
        <w:t>Why should every router have a message-of-the-day (MOTD) banner?</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Every router should have a banner to warn unauthorized users that access is prohibited. MOTD Banners can also be used to send messages to network personnel (such as impending system shutdowns or who to contact for access).</w:t>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If you are not prompted for a password before reaching the user EXEC prompt, what console line command did you forget to configure?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R1(</w:t>
      </w:r>
      <w:proofErr w:type="spellStart"/>
      <w:r w:rsidRPr="00D9379E">
        <w:rPr>
          <w:rStyle w:val="a3"/>
          <w:rFonts w:ascii="Times New Roman" w:hAnsi="Times New Roman" w:cs="Times New Roman"/>
          <w:b/>
          <w:bCs/>
          <w:color w:val="000000" w:themeColor="text1"/>
          <w:sz w:val="28"/>
          <w:szCs w:val="28"/>
          <w:shd w:val="clear" w:color="auto" w:fill="FFFFFF"/>
        </w:rPr>
        <w:t>config</w:t>
      </w:r>
      <w:proofErr w:type="spellEnd"/>
      <w:r w:rsidRPr="00D9379E">
        <w:rPr>
          <w:rStyle w:val="a3"/>
          <w:rFonts w:ascii="Times New Roman" w:hAnsi="Times New Roman" w:cs="Times New Roman"/>
          <w:b/>
          <w:bCs/>
          <w:color w:val="000000" w:themeColor="text1"/>
          <w:sz w:val="28"/>
          <w:szCs w:val="28"/>
          <w:shd w:val="clear" w:color="auto" w:fill="FFFFFF"/>
        </w:rPr>
        <w:t>-line)#login</w:t>
      </w:r>
    </w:p>
    <w:p w:rsidR="00D9379E" w:rsidRPr="00D9379E" w:rsidRDefault="00D9379E">
      <w:pPr>
        <w:rPr>
          <w:rStyle w:val="a3"/>
          <w:rFonts w:ascii="Times New Roman" w:hAnsi="Times New Roman" w:cs="Times New Roman"/>
          <w:b/>
          <w:bCs/>
          <w:color w:val="000000" w:themeColor="text1"/>
          <w:sz w:val="28"/>
          <w:szCs w:val="28"/>
          <w:shd w:val="clear" w:color="auto" w:fill="FFFFFF"/>
        </w:rPr>
      </w:pPr>
      <w:r w:rsidRPr="00D9379E">
        <w:rPr>
          <w:rFonts w:ascii="Times New Roman" w:hAnsi="Times New Roman" w:cs="Times New Roman"/>
          <w:color w:val="000000" w:themeColor="text1"/>
          <w:sz w:val="28"/>
          <w:szCs w:val="28"/>
          <w:shd w:val="clear" w:color="auto" w:fill="FFFFFF"/>
        </w:rPr>
        <w:t>Why would the enable secret password allow access to the privileged EXEC mode and the enable password no longer be valid?</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 xml:space="preserve">The enable secret password overrides the enable password. If both are configured on the router, you must enter the enable secret password to enter </w:t>
      </w:r>
      <w:r w:rsidRPr="00D9379E">
        <w:rPr>
          <w:rStyle w:val="a3"/>
          <w:rFonts w:ascii="Times New Roman" w:hAnsi="Times New Roman" w:cs="Times New Roman"/>
          <w:b/>
          <w:bCs/>
          <w:color w:val="000000" w:themeColor="text1"/>
          <w:sz w:val="28"/>
          <w:szCs w:val="28"/>
          <w:shd w:val="clear" w:color="auto" w:fill="FFFFFF"/>
        </w:rPr>
        <w:lastRenderedPageBreak/>
        <w:t>privileged EXEC mode.</w:t>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If you configure any more passwords on the router, are they displayed in the configuration file as plain text or in encrypted form? Explain.</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The service password-encryption command encrypts all current and future passwords.</w:t>
      </w:r>
    </w:p>
    <w:p w:rsidR="00D9379E" w:rsidRPr="00D9379E" w:rsidRDefault="00D9379E" w:rsidP="00D9379E">
      <w:pPr>
        <w:pStyle w:val="2"/>
        <w:shd w:val="clear" w:color="auto" w:fill="FFFFFF"/>
        <w:spacing w:before="0" w:line="384" w:lineRule="atLeast"/>
        <w:rPr>
          <w:rFonts w:ascii="Times New Roman" w:hAnsi="Times New Roman" w:cs="Times New Roman"/>
          <w:color w:val="333333"/>
          <w:sz w:val="28"/>
          <w:szCs w:val="28"/>
        </w:rPr>
      </w:pPr>
      <w:r w:rsidRPr="00D9379E">
        <w:rPr>
          <w:rFonts w:ascii="Times New Roman" w:hAnsi="Times New Roman" w:cs="Times New Roman"/>
          <w:b/>
          <w:bCs/>
          <w:color w:val="333333"/>
          <w:sz w:val="28"/>
          <w:szCs w:val="28"/>
        </w:rPr>
        <w:t>Part 3: Save the Running Configuration File</w:t>
      </w:r>
    </w:p>
    <w:p w:rsidR="00D9379E" w:rsidRPr="00D9379E" w:rsidRDefault="00D9379E">
      <w:pPr>
        <w:rPr>
          <w:rFonts w:ascii="Times New Roman" w:hAnsi="Times New Roman" w:cs="Times New Roman"/>
          <w:b/>
          <w:bCs/>
          <w:i/>
          <w:iCs/>
          <w:color w:val="000000" w:themeColor="text1"/>
          <w:sz w:val="28"/>
          <w:szCs w:val="28"/>
          <w:shd w:val="clear" w:color="auto" w:fill="FFFFFF"/>
        </w:rPr>
      </w:pPr>
    </w:p>
    <w:p w:rsidR="00D9379E" w:rsidRPr="00D9379E" w:rsidRDefault="00D9379E">
      <w:pPr>
        <w:rPr>
          <w:rStyle w:val="a3"/>
          <w:rFonts w:ascii="Times New Roman" w:hAnsi="Times New Roman" w:cs="Times New Roman"/>
          <w:b/>
          <w:bCs/>
          <w:color w:val="000000" w:themeColor="text1"/>
          <w:sz w:val="28"/>
          <w:szCs w:val="28"/>
          <w:shd w:val="clear" w:color="auto" w:fill="FFFFFF"/>
        </w:rPr>
      </w:pPr>
      <w:r w:rsidRPr="00D9379E">
        <w:rPr>
          <w:rFonts w:ascii="Times New Roman" w:hAnsi="Times New Roman" w:cs="Times New Roman"/>
          <w:color w:val="212529"/>
          <w:sz w:val="28"/>
          <w:szCs w:val="28"/>
        </w:rPr>
        <w:br/>
      </w:r>
      <w:r w:rsidRPr="00D9379E">
        <w:rPr>
          <w:rFonts w:ascii="Times New Roman" w:hAnsi="Times New Roman" w:cs="Times New Roman"/>
          <w:color w:val="000000" w:themeColor="text1"/>
          <w:sz w:val="28"/>
          <w:szCs w:val="28"/>
          <w:shd w:val="clear" w:color="auto" w:fill="FFFFFF"/>
        </w:rPr>
        <w:t>What command did you enter to save the configuration to NVRAM?</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copy running-</w:t>
      </w:r>
      <w:proofErr w:type="spellStart"/>
      <w:r w:rsidRPr="00D9379E">
        <w:rPr>
          <w:rStyle w:val="a3"/>
          <w:rFonts w:ascii="Times New Roman" w:hAnsi="Times New Roman" w:cs="Times New Roman"/>
          <w:b/>
          <w:bCs/>
          <w:color w:val="000000" w:themeColor="text1"/>
          <w:sz w:val="28"/>
          <w:szCs w:val="28"/>
          <w:shd w:val="clear" w:color="auto" w:fill="FFFFFF"/>
        </w:rPr>
        <w:t>config</w:t>
      </w:r>
      <w:proofErr w:type="spellEnd"/>
      <w:r w:rsidRPr="00D9379E">
        <w:rPr>
          <w:rStyle w:val="a3"/>
          <w:rFonts w:ascii="Times New Roman" w:hAnsi="Times New Roman" w:cs="Times New Roman"/>
          <w:b/>
          <w:bCs/>
          <w:color w:val="000000" w:themeColor="text1"/>
          <w:sz w:val="28"/>
          <w:szCs w:val="28"/>
          <w:shd w:val="clear" w:color="auto" w:fill="FFFFFF"/>
        </w:rPr>
        <w:t xml:space="preserve"> </w:t>
      </w:r>
      <w:proofErr w:type="spellStart"/>
      <w:r w:rsidRPr="00D9379E">
        <w:rPr>
          <w:rStyle w:val="a3"/>
          <w:rFonts w:ascii="Times New Roman" w:hAnsi="Times New Roman" w:cs="Times New Roman"/>
          <w:b/>
          <w:bCs/>
          <w:color w:val="000000" w:themeColor="text1"/>
          <w:sz w:val="28"/>
          <w:szCs w:val="28"/>
          <w:shd w:val="clear" w:color="auto" w:fill="FFFFFF"/>
        </w:rPr>
        <w:t>startup-config</w:t>
      </w:r>
      <w:proofErr w:type="spellEnd"/>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What is the shortest, unambiguous version of this command?</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 xml:space="preserve">cop r </w:t>
      </w:r>
      <w:proofErr w:type="spellStart"/>
      <w:r w:rsidRPr="00D9379E">
        <w:rPr>
          <w:rStyle w:val="a3"/>
          <w:rFonts w:ascii="Times New Roman" w:hAnsi="Times New Roman" w:cs="Times New Roman"/>
          <w:b/>
          <w:bCs/>
          <w:color w:val="000000" w:themeColor="text1"/>
          <w:sz w:val="28"/>
          <w:szCs w:val="28"/>
          <w:shd w:val="clear" w:color="auto" w:fill="FFFFFF"/>
        </w:rPr>
        <w:t>st</w:t>
      </w:r>
      <w:proofErr w:type="spellEnd"/>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Which command displays the contents of the NVRAM?</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 xml:space="preserve">show </w:t>
      </w:r>
      <w:proofErr w:type="spellStart"/>
      <w:r w:rsidRPr="00D9379E">
        <w:rPr>
          <w:rStyle w:val="a3"/>
          <w:rFonts w:ascii="Times New Roman" w:hAnsi="Times New Roman" w:cs="Times New Roman"/>
          <w:b/>
          <w:bCs/>
          <w:color w:val="000000" w:themeColor="text1"/>
          <w:sz w:val="28"/>
          <w:szCs w:val="28"/>
          <w:shd w:val="clear" w:color="auto" w:fill="FFFFFF"/>
        </w:rPr>
        <w:t>startup</w:t>
      </w:r>
      <w:proofErr w:type="spellEnd"/>
      <w:r w:rsidRPr="00D9379E">
        <w:rPr>
          <w:rStyle w:val="a3"/>
          <w:rFonts w:ascii="Times New Roman" w:hAnsi="Times New Roman" w:cs="Times New Roman"/>
          <w:b/>
          <w:bCs/>
          <w:color w:val="000000" w:themeColor="text1"/>
          <w:sz w:val="28"/>
          <w:szCs w:val="28"/>
          <w:shd w:val="clear" w:color="auto" w:fill="FFFFFF"/>
        </w:rPr>
        <w:t>-configuration or show start</w:t>
      </w:r>
    </w:p>
    <w:p w:rsidR="00D9379E" w:rsidRPr="00D9379E" w:rsidRDefault="00D9379E">
      <w:pPr>
        <w:rPr>
          <w:rFonts w:ascii="Times New Roman" w:hAnsi="Times New Roman" w:cs="Times New Roman"/>
          <w:b/>
          <w:bCs/>
          <w:i/>
          <w:iCs/>
          <w:color w:val="000000" w:themeColor="text1"/>
          <w:sz w:val="28"/>
          <w:szCs w:val="28"/>
          <w:shd w:val="clear" w:color="auto" w:fill="FFFFFF"/>
        </w:rPr>
      </w:pPr>
      <w:r w:rsidRPr="00D9379E">
        <w:rPr>
          <w:rFonts w:ascii="Times New Roman" w:hAnsi="Times New Roman" w:cs="Times New Roman"/>
          <w:color w:val="000000" w:themeColor="text1"/>
          <w:sz w:val="28"/>
          <w:szCs w:val="28"/>
          <w:shd w:val="clear" w:color="auto" w:fill="FFFFFF"/>
        </w:rPr>
        <w:t>How many files are currently stored in flash?</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3</w:t>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Which of these files would you guess is the IOS image?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c1900-universalk9-mz.SPA.151-4.M4.bin</w:t>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rPr>
        <w:br/>
      </w:r>
      <w:r w:rsidRPr="00D9379E">
        <w:rPr>
          <w:rFonts w:ascii="Times New Roman" w:hAnsi="Times New Roman" w:cs="Times New Roman"/>
          <w:color w:val="000000" w:themeColor="text1"/>
          <w:sz w:val="28"/>
          <w:szCs w:val="28"/>
          <w:shd w:val="clear" w:color="auto" w:fill="FFFFFF"/>
        </w:rPr>
        <w:t>Why do you think this file is the IOS image?</w:t>
      </w:r>
      <w:r w:rsidRPr="00D9379E">
        <w:rPr>
          <w:rFonts w:ascii="Times New Roman" w:hAnsi="Times New Roman" w:cs="Times New Roman"/>
          <w:color w:val="000000" w:themeColor="text1"/>
          <w:sz w:val="28"/>
          <w:szCs w:val="28"/>
        </w:rPr>
        <w:br/>
      </w:r>
      <w:r w:rsidRPr="00D9379E">
        <w:rPr>
          <w:rStyle w:val="a3"/>
          <w:rFonts w:ascii="Times New Roman" w:hAnsi="Times New Roman" w:cs="Times New Roman"/>
          <w:b/>
          <w:bCs/>
          <w:color w:val="000000" w:themeColor="text1"/>
          <w:sz w:val="28"/>
          <w:szCs w:val="28"/>
          <w:shd w:val="clear" w:color="auto" w:fill="FFFFFF"/>
        </w:rPr>
        <w:t>Answers may vary, but two clues are the file length compared to the others and the .bin at the end of the file name.</w:t>
      </w:r>
    </w:p>
    <w:sectPr w:rsidR="00D9379E" w:rsidRPr="00D937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D9"/>
    <w:rsid w:val="00313315"/>
    <w:rsid w:val="009D3D89"/>
    <w:rsid w:val="00BC74D9"/>
    <w:rsid w:val="00D9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C61D"/>
  <w15:chartTrackingRefBased/>
  <w15:docId w15:val="{66CA88EA-75B2-4C3F-A41D-51EDB8B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D3D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2">
    <w:name w:val="heading 2"/>
    <w:basedOn w:val="a"/>
    <w:next w:val="a"/>
    <w:link w:val="20"/>
    <w:uiPriority w:val="9"/>
    <w:semiHidden/>
    <w:unhideWhenUsed/>
    <w:qFormat/>
    <w:rsid w:val="009D3D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3D89"/>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semiHidden/>
    <w:rsid w:val="009D3D89"/>
    <w:rPr>
      <w:rFonts w:asciiTheme="majorHAnsi" w:eastAsiaTheme="majorEastAsia" w:hAnsiTheme="majorHAnsi" w:cstheme="majorBidi"/>
      <w:color w:val="2E74B5" w:themeColor="accent1" w:themeShade="BF"/>
      <w:sz w:val="26"/>
      <w:szCs w:val="26"/>
    </w:rPr>
  </w:style>
  <w:style w:type="character" w:styleId="a3">
    <w:name w:val="Emphasis"/>
    <w:basedOn w:val="a0"/>
    <w:uiPriority w:val="20"/>
    <w:qFormat/>
    <w:rsid w:val="009D3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72029">
      <w:bodyDiv w:val="1"/>
      <w:marLeft w:val="0"/>
      <w:marRight w:val="0"/>
      <w:marTop w:val="0"/>
      <w:marBottom w:val="0"/>
      <w:divBdr>
        <w:top w:val="none" w:sz="0" w:space="0" w:color="auto"/>
        <w:left w:val="none" w:sz="0" w:space="0" w:color="auto"/>
        <w:bottom w:val="none" w:sz="0" w:space="0" w:color="auto"/>
        <w:right w:val="none" w:sz="0" w:space="0" w:color="auto"/>
      </w:divBdr>
    </w:div>
    <w:div w:id="510484476">
      <w:bodyDiv w:val="1"/>
      <w:marLeft w:val="0"/>
      <w:marRight w:val="0"/>
      <w:marTop w:val="0"/>
      <w:marBottom w:val="0"/>
      <w:divBdr>
        <w:top w:val="none" w:sz="0" w:space="0" w:color="auto"/>
        <w:left w:val="none" w:sz="0" w:space="0" w:color="auto"/>
        <w:bottom w:val="none" w:sz="0" w:space="0" w:color="auto"/>
        <w:right w:val="none" w:sz="0" w:space="0" w:color="auto"/>
      </w:divBdr>
    </w:div>
    <w:div w:id="2001813265">
      <w:bodyDiv w:val="1"/>
      <w:marLeft w:val="0"/>
      <w:marRight w:val="0"/>
      <w:marTop w:val="0"/>
      <w:marBottom w:val="0"/>
      <w:divBdr>
        <w:top w:val="none" w:sz="0" w:space="0" w:color="auto"/>
        <w:left w:val="none" w:sz="0" w:space="0" w:color="auto"/>
        <w:bottom w:val="none" w:sz="0" w:space="0" w:color="auto"/>
        <w:right w:val="none" w:sz="0" w:space="0" w:color="auto"/>
      </w:divBdr>
    </w:div>
    <w:div w:id="20450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335</Words>
  <Characters>1913</Characters>
  <Application>Microsoft Office Word</Application>
  <DocSecurity>0</DocSecurity>
  <Lines>15</Lines>
  <Paragraphs>4</Paragraphs>
  <ScaleCrop>false</ScaleCrop>
  <Company>SPecialiST RePack</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3</cp:revision>
  <dcterms:created xsi:type="dcterms:W3CDTF">2022-03-23T20:37:00Z</dcterms:created>
  <dcterms:modified xsi:type="dcterms:W3CDTF">2022-03-23T20:43:00Z</dcterms:modified>
</cp:coreProperties>
</file>