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E58" w:rsidRPr="00AD0E58" w:rsidRDefault="00AD0E58" w:rsidP="00AD0E58">
      <w:pPr>
        <w:spacing w:after="100" w:afterAutospacing="1" w:line="240" w:lineRule="auto"/>
        <w:outlineLvl w:val="0"/>
        <w:rPr>
          <w:rFonts w:ascii="Times New Roman" w:eastAsia="Times New Roman" w:hAnsi="Times New Roman" w:cs="Times New Roman"/>
          <w:b/>
          <w:bCs/>
          <w:kern w:val="36"/>
          <w:sz w:val="28"/>
          <w:szCs w:val="28"/>
          <w:lang w:eastAsia="en-GB"/>
        </w:rPr>
      </w:pPr>
      <w:r w:rsidRPr="00AD0E58">
        <w:rPr>
          <w:rFonts w:ascii="Times New Roman" w:eastAsia="Times New Roman" w:hAnsi="Times New Roman" w:cs="Times New Roman"/>
          <w:b/>
          <w:bCs/>
          <w:kern w:val="36"/>
          <w:sz w:val="28"/>
          <w:szCs w:val="28"/>
          <w:lang w:eastAsia="en-GB"/>
        </w:rPr>
        <w:t>10.3.4 Packet Tracer – Connect a Router to a LAN</w:t>
      </w:r>
    </w:p>
    <w:p w:rsidR="00AD0E58" w:rsidRPr="00AD0E58" w:rsidRDefault="00AD0E58" w:rsidP="00AD0E58">
      <w:pPr>
        <w:pStyle w:val="2"/>
        <w:shd w:val="clear" w:color="auto" w:fill="FFFFFF"/>
        <w:spacing w:before="0" w:line="384" w:lineRule="atLeast"/>
        <w:rPr>
          <w:rFonts w:ascii="Times New Roman" w:hAnsi="Times New Roman" w:cs="Times New Roman"/>
          <w:b/>
          <w:bCs/>
          <w:color w:val="auto"/>
          <w:sz w:val="28"/>
          <w:szCs w:val="28"/>
        </w:rPr>
      </w:pPr>
      <w:r w:rsidRPr="00AD0E58">
        <w:rPr>
          <w:rFonts w:ascii="Times New Roman" w:hAnsi="Times New Roman" w:cs="Times New Roman"/>
          <w:b/>
          <w:bCs/>
          <w:color w:val="auto"/>
          <w:sz w:val="28"/>
          <w:szCs w:val="28"/>
        </w:rPr>
        <w:t>Part 1: Display Router Information</w:t>
      </w:r>
    </w:p>
    <w:p w:rsidR="00AD0E58" w:rsidRPr="00AD0E58" w:rsidRDefault="00AD0E58" w:rsidP="00AD0E58">
      <w:pPr>
        <w:pStyle w:val="3"/>
        <w:shd w:val="clear" w:color="auto" w:fill="FFFFFF"/>
        <w:spacing w:before="0" w:line="384" w:lineRule="atLeast"/>
        <w:rPr>
          <w:rFonts w:ascii="Times New Roman" w:hAnsi="Times New Roman" w:cs="Times New Roman"/>
          <w:color w:val="auto"/>
          <w:sz w:val="28"/>
          <w:szCs w:val="28"/>
        </w:rPr>
      </w:pPr>
      <w:r w:rsidRPr="00AD0E58">
        <w:rPr>
          <w:rFonts w:ascii="Times New Roman" w:hAnsi="Times New Roman" w:cs="Times New Roman"/>
          <w:b/>
          <w:bCs/>
          <w:color w:val="auto"/>
          <w:sz w:val="28"/>
          <w:szCs w:val="28"/>
        </w:rPr>
        <w:t>Step 1: Display interface information on R1.</w:t>
      </w:r>
    </w:p>
    <w:p w:rsidR="00AD0E58" w:rsidRPr="00AD0E58" w:rsidRDefault="00AD0E58" w:rsidP="00AD0E58">
      <w:pPr>
        <w:rPr>
          <w:rFonts w:ascii="Times New Roman" w:hAnsi="Times New Roman" w:cs="Times New Roman"/>
          <w:sz w:val="28"/>
          <w:szCs w:val="28"/>
        </w:rPr>
      </w:pPr>
    </w:p>
    <w:p w:rsidR="00AD0E58" w:rsidRPr="00AD0E58" w:rsidRDefault="00AD0E58" w:rsidP="00AD0E58">
      <w:pPr>
        <w:numPr>
          <w:ilvl w:val="0"/>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Which command displays the statistics for all interfaces configured on a router?</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show interfaces</w:t>
      </w:r>
    </w:p>
    <w:p w:rsidR="00AD0E58" w:rsidRPr="00AD0E58" w:rsidRDefault="00AD0E58" w:rsidP="00AD0E58">
      <w:pPr>
        <w:numPr>
          <w:ilvl w:val="0"/>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Which command displays the information about the Serial 0/0/0 interface only?</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show interface serial 0/0/0</w:t>
      </w:r>
    </w:p>
    <w:p w:rsidR="00AD0E58" w:rsidRPr="00AD0E58" w:rsidRDefault="00AD0E58" w:rsidP="00AD0E58">
      <w:pPr>
        <w:numPr>
          <w:ilvl w:val="0"/>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Enter the command to display the statistics for the Serial 0/0/0 interface on R1 and answer the following questions:</w:t>
      </w:r>
    </w:p>
    <w:p w:rsidR="00AD0E58" w:rsidRPr="00AD0E58" w:rsidRDefault="00AD0E58" w:rsidP="00AD0E58">
      <w:pPr>
        <w:numPr>
          <w:ilvl w:val="1"/>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What is the IP address configured on R1?</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209.165.200.225/30</w:t>
      </w:r>
    </w:p>
    <w:p w:rsidR="00AD0E58" w:rsidRPr="00AD0E58" w:rsidRDefault="00AD0E58" w:rsidP="00AD0E58">
      <w:pPr>
        <w:numPr>
          <w:ilvl w:val="1"/>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What is the bandwidth on the Serial 0/0/0 interface?</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 xml:space="preserve">1544 </w:t>
      </w:r>
      <w:proofErr w:type="spellStart"/>
      <w:r w:rsidRPr="00AD0E58">
        <w:rPr>
          <w:rStyle w:val="a3"/>
          <w:rFonts w:ascii="Times New Roman" w:hAnsi="Times New Roman" w:cs="Times New Roman"/>
          <w:b/>
          <w:bCs/>
          <w:sz w:val="28"/>
          <w:szCs w:val="28"/>
        </w:rPr>
        <w:t>kbits</w:t>
      </w:r>
      <w:proofErr w:type="spellEnd"/>
    </w:p>
    <w:p w:rsidR="00AD0E58" w:rsidRPr="00AD0E58" w:rsidRDefault="00AD0E58" w:rsidP="00AD0E58">
      <w:pPr>
        <w:numPr>
          <w:ilvl w:val="0"/>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 xml:space="preserve">Enter the command to display the statistics for the </w:t>
      </w:r>
      <w:proofErr w:type="spellStart"/>
      <w:r w:rsidRPr="00AD0E58">
        <w:rPr>
          <w:rFonts w:ascii="Times New Roman" w:hAnsi="Times New Roman" w:cs="Times New Roman"/>
          <w:sz w:val="28"/>
          <w:szCs w:val="28"/>
        </w:rPr>
        <w:t>GigabitEthernet</w:t>
      </w:r>
      <w:proofErr w:type="spellEnd"/>
      <w:r w:rsidRPr="00AD0E58">
        <w:rPr>
          <w:rFonts w:ascii="Times New Roman" w:hAnsi="Times New Roman" w:cs="Times New Roman"/>
          <w:sz w:val="28"/>
          <w:szCs w:val="28"/>
        </w:rPr>
        <w:t xml:space="preserve"> 0/0 interface and answer the following questions:</w:t>
      </w:r>
    </w:p>
    <w:p w:rsidR="00AD0E58" w:rsidRPr="00AD0E58" w:rsidRDefault="00AD0E58" w:rsidP="00AD0E58">
      <w:pPr>
        <w:numPr>
          <w:ilvl w:val="1"/>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What is the IP address on R1?</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 xml:space="preserve">There is no IP address configured on the </w:t>
      </w:r>
      <w:proofErr w:type="spellStart"/>
      <w:r w:rsidRPr="00AD0E58">
        <w:rPr>
          <w:rStyle w:val="a3"/>
          <w:rFonts w:ascii="Times New Roman" w:hAnsi="Times New Roman" w:cs="Times New Roman"/>
          <w:b/>
          <w:bCs/>
          <w:sz w:val="28"/>
          <w:szCs w:val="28"/>
        </w:rPr>
        <w:t>GigabitEthernet</w:t>
      </w:r>
      <w:proofErr w:type="spellEnd"/>
      <w:r w:rsidRPr="00AD0E58">
        <w:rPr>
          <w:rStyle w:val="a3"/>
          <w:rFonts w:ascii="Times New Roman" w:hAnsi="Times New Roman" w:cs="Times New Roman"/>
          <w:b/>
          <w:bCs/>
          <w:sz w:val="28"/>
          <w:szCs w:val="28"/>
        </w:rPr>
        <w:t xml:space="preserve"> 0/0 interface.</w:t>
      </w:r>
    </w:p>
    <w:p w:rsidR="00AD0E58" w:rsidRPr="00AD0E58" w:rsidRDefault="00AD0E58" w:rsidP="00AD0E58">
      <w:pPr>
        <w:numPr>
          <w:ilvl w:val="1"/>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 xml:space="preserve">What is the MAC address of the </w:t>
      </w:r>
      <w:proofErr w:type="spellStart"/>
      <w:r w:rsidRPr="00AD0E58">
        <w:rPr>
          <w:rFonts w:ascii="Times New Roman" w:hAnsi="Times New Roman" w:cs="Times New Roman"/>
          <w:sz w:val="28"/>
          <w:szCs w:val="28"/>
        </w:rPr>
        <w:t>GigabitEthernet</w:t>
      </w:r>
      <w:proofErr w:type="spellEnd"/>
      <w:r w:rsidRPr="00AD0E58">
        <w:rPr>
          <w:rFonts w:ascii="Times New Roman" w:hAnsi="Times New Roman" w:cs="Times New Roman"/>
          <w:sz w:val="28"/>
          <w:szCs w:val="28"/>
        </w:rPr>
        <w:t xml:space="preserve"> 0/0 interface?</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000d.bd6c.7d01</w:t>
      </w:r>
    </w:p>
    <w:p w:rsidR="00AD0E58" w:rsidRPr="00AD0E58" w:rsidRDefault="00AD0E58" w:rsidP="00AD0E58">
      <w:pPr>
        <w:numPr>
          <w:ilvl w:val="1"/>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 xml:space="preserve">What is the bandwidth (BW) of the </w:t>
      </w:r>
      <w:proofErr w:type="spellStart"/>
      <w:r w:rsidRPr="00AD0E58">
        <w:rPr>
          <w:rFonts w:ascii="Times New Roman" w:hAnsi="Times New Roman" w:cs="Times New Roman"/>
          <w:sz w:val="28"/>
          <w:szCs w:val="28"/>
        </w:rPr>
        <w:t>GigabitEthernet</w:t>
      </w:r>
      <w:proofErr w:type="spellEnd"/>
      <w:r w:rsidRPr="00AD0E58">
        <w:rPr>
          <w:rFonts w:ascii="Times New Roman" w:hAnsi="Times New Roman" w:cs="Times New Roman"/>
          <w:sz w:val="28"/>
          <w:szCs w:val="28"/>
        </w:rPr>
        <w:t xml:space="preserve"> 0/0 interface?</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 xml:space="preserve">1000000 </w:t>
      </w:r>
      <w:proofErr w:type="spellStart"/>
      <w:r w:rsidRPr="00AD0E58">
        <w:rPr>
          <w:rStyle w:val="a3"/>
          <w:rFonts w:ascii="Times New Roman" w:hAnsi="Times New Roman" w:cs="Times New Roman"/>
          <w:b/>
          <w:bCs/>
          <w:sz w:val="28"/>
          <w:szCs w:val="28"/>
        </w:rPr>
        <w:t>kbits</w:t>
      </w:r>
      <w:proofErr w:type="spellEnd"/>
    </w:p>
    <w:p w:rsidR="00AD0E58" w:rsidRPr="00AD0E58" w:rsidRDefault="00AD0E58" w:rsidP="00AD0E58">
      <w:pPr>
        <w:pStyle w:val="3"/>
        <w:shd w:val="clear" w:color="auto" w:fill="FFFFFF"/>
        <w:spacing w:before="0" w:line="384" w:lineRule="atLeast"/>
        <w:rPr>
          <w:rFonts w:ascii="Times New Roman" w:hAnsi="Times New Roman" w:cs="Times New Roman"/>
          <w:color w:val="auto"/>
          <w:sz w:val="28"/>
          <w:szCs w:val="28"/>
        </w:rPr>
      </w:pPr>
      <w:r w:rsidRPr="00AD0E58">
        <w:rPr>
          <w:rFonts w:ascii="Times New Roman" w:hAnsi="Times New Roman" w:cs="Times New Roman"/>
          <w:b/>
          <w:bCs/>
          <w:color w:val="auto"/>
          <w:sz w:val="28"/>
          <w:szCs w:val="28"/>
        </w:rPr>
        <w:t>Step 2: Display a summary list of the interfaces on R1.</w:t>
      </w:r>
    </w:p>
    <w:p w:rsidR="00AD0E58" w:rsidRPr="00AD0E58" w:rsidRDefault="00AD0E58" w:rsidP="00AD0E58">
      <w:pPr>
        <w:numPr>
          <w:ilvl w:val="0"/>
          <w:numId w:val="2"/>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Which command displays a brief summary of the current interfaces, interface status, and the IP addresses assigned to them?</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 xml:space="preserve">show </w:t>
      </w:r>
      <w:proofErr w:type="spellStart"/>
      <w:r w:rsidRPr="00AD0E58">
        <w:rPr>
          <w:rStyle w:val="a3"/>
          <w:rFonts w:ascii="Times New Roman" w:hAnsi="Times New Roman" w:cs="Times New Roman"/>
          <w:b/>
          <w:bCs/>
          <w:sz w:val="28"/>
          <w:szCs w:val="28"/>
        </w:rPr>
        <w:t>ip</w:t>
      </w:r>
      <w:proofErr w:type="spellEnd"/>
      <w:r w:rsidRPr="00AD0E58">
        <w:rPr>
          <w:rStyle w:val="a3"/>
          <w:rFonts w:ascii="Times New Roman" w:hAnsi="Times New Roman" w:cs="Times New Roman"/>
          <w:b/>
          <w:bCs/>
          <w:sz w:val="28"/>
          <w:szCs w:val="28"/>
        </w:rPr>
        <w:t xml:space="preserve"> interface brief</w:t>
      </w:r>
    </w:p>
    <w:p w:rsidR="00AD0E58" w:rsidRPr="00AD0E58" w:rsidRDefault="00AD0E58" w:rsidP="00AD0E58">
      <w:pPr>
        <w:numPr>
          <w:ilvl w:val="0"/>
          <w:numId w:val="2"/>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Enter the command on each router and answer the following questions:</w:t>
      </w:r>
    </w:p>
    <w:p w:rsidR="00AD0E58" w:rsidRPr="00AD0E58" w:rsidRDefault="00AD0E58" w:rsidP="00AD0E58">
      <w:pPr>
        <w:numPr>
          <w:ilvl w:val="1"/>
          <w:numId w:val="2"/>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How many serial interfaces are there on R1 and R2?</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Each router has 2 serial interfaces.</w:t>
      </w:r>
    </w:p>
    <w:p w:rsidR="00AD0E58" w:rsidRPr="00AD0E58" w:rsidRDefault="00AD0E58" w:rsidP="00AD0E58">
      <w:pPr>
        <w:numPr>
          <w:ilvl w:val="1"/>
          <w:numId w:val="2"/>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How many Ethernet interfaces are there on R1 and R2?</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R1 has 6 Ethernet interfaces and R2 has 2 Ethernet interfaces.</w:t>
      </w:r>
    </w:p>
    <w:p w:rsidR="00AD0E58" w:rsidRPr="00AD0E58" w:rsidRDefault="00AD0E58" w:rsidP="00AD0E58">
      <w:pPr>
        <w:numPr>
          <w:ilvl w:val="1"/>
          <w:numId w:val="2"/>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Are all the Ethernet interfaces on R1 the same? If no, explain the difference(s).</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No, they are not. There are two Gigabit Ethernet interfaces and 4 Fast Ethernet interfaces. Gigabit Ethernet interfaces support speeds of up to 1,000,000,000 bits per second and Fast Ethernet interfaces support speeds of up to 1,000,000 bits per second.</w:t>
      </w:r>
    </w:p>
    <w:p w:rsidR="00AD0E58" w:rsidRPr="00AD0E58" w:rsidRDefault="00AD0E58" w:rsidP="00AD0E58">
      <w:pPr>
        <w:pStyle w:val="3"/>
        <w:shd w:val="clear" w:color="auto" w:fill="FFFFFF"/>
        <w:spacing w:before="0" w:line="384" w:lineRule="atLeast"/>
        <w:rPr>
          <w:rFonts w:ascii="Times New Roman" w:hAnsi="Times New Roman" w:cs="Times New Roman"/>
          <w:color w:val="auto"/>
          <w:sz w:val="28"/>
          <w:szCs w:val="28"/>
        </w:rPr>
      </w:pPr>
      <w:r w:rsidRPr="00AD0E58">
        <w:rPr>
          <w:rFonts w:ascii="Times New Roman" w:hAnsi="Times New Roman" w:cs="Times New Roman"/>
          <w:b/>
          <w:bCs/>
          <w:color w:val="auto"/>
          <w:sz w:val="28"/>
          <w:szCs w:val="28"/>
        </w:rPr>
        <w:t>Step 3: Display the routing table on R1.</w:t>
      </w:r>
    </w:p>
    <w:p w:rsidR="00AD0E58" w:rsidRPr="00AD0E58" w:rsidRDefault="00AD0E58" w:rsidP="00AD0E58">
      <w:pPr>
        <w:numPr>
          <w:ilvl w:val="0"/>
          <w:numId w:val="3"/>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What command displays the contents of the routing table?</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 xml:space="preserve">show </w:t>
      </w:r>
      <w:proofErr w:type="spellStart"/>
      <w:r w:rsidRPr="00AD0E58">
        <w:rPr>
          <w:rStyle w:val="a3"/>
          <w:rFonts w:ascii="Times New Roman" w:hAnsi="Times New Roman" w:cs="Times New Roman"/>
          <w:b/>
          <w:bCs/>
          <w:sz w:val="28"/>
          <w:szCs w:val="28"/>
        </w:rPr>
        <w:t>ip</w:t>
      </w:r>
      <w:proofErr w:type="spellEnd"/>
      <w:r w:rsidRPr="00AD0E58">
        <w:rPr>
          <w:rStyle w:val="a3"/>
          <w:rFonts w:ascii="Times New Roman" w:hAnsi="Times New Roman" w:cs="Times New Roman"/>
          <w:b/>
          <w:bCs/>
          <w:sz w:val="28"/>
          <w:szCs w:val="28"/>
        </w:rPr>
        <w:t xml:space="preserve"> route</w:t>
      </w:r>
      <w:bookmarkStart w:id="0" w:name="_GoBack"/>
      <w:bookmarkEnd w:id="0"/>
    </w:p>
    <w:p w:rsidR="00AD0E58" w:rsidRPr="00AD0E58" w:rsidRDefault="00AD0E58" w:rsidP="00AD0E58">
      <w:pPr>
        <w:numPr>
          <w:ilvl w:val="0"/>
          <w:numId w:val="3"/>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lastRenderedPageBreak/>
        <w:t>Enter the command on R1 and answer the following questions:</w:t>
      </w:r>
    </w:p>
    <w:p w:rsidR="00AD0E58" w:rsidRPr="00AD0E58" w:rsidRDefault="00AD0E58" w:rsidP="00AD0E58">
      <w:pPr>
        <w:numPr>
          <w:ilvl w:val="1"/>
          <w:numId w:val="3"/>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How many connected routes are there (uses the C code)?</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1</w:t>
      </w:r>
    </w:p>
    <w:p w:rsidR="00AD0E58" w:rsidRPr="00AD0E58" w:rsidRDefault="00AD0E58" w:rsidP="00AD0E58">
      <w:pPr>
        <w:numPr>
          <w:ilvl w:val="1"/>
          <w:numId w:val="3"/>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Which route is listed?</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209.165.200.224/30</w:t>
      </w:r>
    </w:p>
    <w:p w:rsidR="00AD0E58" w:rsidRPr="00AD0E58" w:rsidRDefault="00AD0E58" w:rsidP="00AD0E58">
      <w:pPr>
        <w:numPr>
          <w:ilvl w:val="1"/>
          <w:numId w:val="3"/>
        </w:numPr>
        <w:shd w:val="clear" w:color="auto" w:fill="FFFFFF"/>
        <w:spacing w:before="100" w:beforeAutospacing="1" w:after="100" w:afterAutospacing="1" w:line="240" w:lineRule="auto"/>
        <w:ind w:left="0"/>
        <w:rPr>
          <w:rStyle w:val="a3"/>
          <w:rFonts w:ascii="Times New Roman" w:hAnsi="Times New Roman" w:cs="Times New Roman"/>
          <w:i w:val="0"/>
          <w:iCs w:val="0"/>
          <w:sz w:val="28"/>
          <w:szCs w:val="28"/>
        </w:rPr>
      </w:pPr>
      <w:r w:rsidRPr="00AD0E58">
        <w:rPr>
          <w:rFonts w:ascii="Times New Roman" w:hAnsi="Times New Roman" w:cs="Times New Roman"/>
          <w:sz w:val="28"/>
          <w:szCs w:val="28"/>
        </w:rPr>
        <w:t>How does a router handle a packet destined for a network that is not listed in the routing table?</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A router will only send packets to a network listed in the routing table. If a network is not listed, the packet will be dropped.</w:t>
      </w:r>
    </w:p>
    <w:p w:rsidR="00AD0E58" w:rsidRPr="00AD0E58" w:rsidRDefault="00AD0E58" w:rsidP="00AD0E58">
      <w:pPr>
        <w:pStyle w:val="2"/>
        <w:shd w:val="clear" w:color="auto" w:fill="FFFFFF"/>
        <w:spacing w:before="0" w:line="384" w:lineRule="atLeast"/>
        <w:rPr>
          <w:rFonts w:ascii="Times New Roman" w:hAnsi="Times New Roman" w:cs="Times New Roman"/>
          <w:color w:val="auto"/>
          <w:sz w:val="28"/>
          <w:szCs w:val="28"/>
        </w:rPr>
      </w:pPr>
      <w:r w:rsidRPr="00AD0E58">
        <w:rPr>
          <w:rFonts w:ascii="Times New Roman" w:hAnsi="Times New Roman" w:cs="Times New Roman"/>
          <w:b/>
          <w:bCs/>
          <w:color w:val="auto"/>
          <w:sz w:val="28"/>
          <w:szCs w:val="28"/>
        </w:rPr>
        <w:t>Part 2: Configure Router Interfaces</w:t>
      </w:r>
    </w:p>
    <w:p w:rsidR="00AD0E58" w:rsidRPr="00AD0E58" w:rsidRDefault="00AD0E58" w:rsidP="00AD0E58">
      <w:pPr>
        <w:shd w:val="clear" w:color="auto" w:fill="FFFFFF"/>
        <w:spacing w:before="100" w:beforeAutospacing="1" w:after="100" w:afterAutospacing="1" w:line="240" w:lineRule="auto"/>
        <w:rPr>
          <w:rFonts w:ascii="Times New Roman" w:eastAsia="Times New Roman" w:hAnsi="Times New Roman" w:cs="Times New Roman"/>
          <w:sz w:val="28"/>
          <w:szCs w:val="28"/>
          <w:lang w:eastAsia="en-GB"/>
        </w:rPr>
      </w:pPr>
      <w:r w:rsidRPr="00AD0E58">
        <w:rPr>
          <w:rFonts w:ascii="Times New Roman" w:eastAsia="Times New Roman" w:hAnsi="Times New Roman" w:cs="Times New Roman"/>
          <w:sz w:val="28"/>
          <w:szCs w:val="28"/>
          <w:lang w:eastAsia="en-GB"/>
        </w:rPr>
        <w:t>Save the configuration files on both routers to NVRAM. What command did you use?</w:t>
      </w:r>
      <w:r w:rsidRPr="00AD0E58">
        <w:rPr>
          <w:rFonts w:ascii="Times New Roman" w:eastAsia="Times New Roman" w:hAnsi="Times New Roman" w:cs="Times New Roman"/>
          <w:sz w:val="28"/>
          <w:szCs w:val="28"/>
          <w:lang w:eastAsia="en-GB"/>
        </w:rPr>
        <w:br/>
      </w:r>
      <w:r w:rsidRPr="00AD0E58">
        <w:rPr>
          <w:rFonts w:ascii="Times New Roman" w:eastAsia="Times New Roman" w:hAnsi="Times New Roman" w:cs="Times New Roman"/>
          <w:b/>
          <w:bCs/>
          <w:i/>
          <w:iCs/>
          <w:sz w:val="28"/>
          <w:szCs w:val="28"/>
          <w:lang w:eastAsia="en-GB"/>
        </w:rPr>
        <w:t>copy run start</w:t>
      </w:r>
    </w:p>
    <w:p w:rsidR="00AD0E58" w:rsidRPr="00AD0E58" w:rsidRDefault="00AD0E58" w:rsidP="00AD0E58">
      <w:pPr>
        <w:shd w:val="clear" w:color="auto" w:fill="FFFFFF"/>
        <w:spacing w:before="100" w:beforeAutospacing="1" w:after="100" w:afterAutospacing="1" w:line="240" w:lineRule="auto"/>
        <w:rPr>
          <w:rFonts w:ascii="Times New Roman" w:hAnsi="Times New Roman" w:cs="Times New Roman"/>
          <w:sz w:val="28"/>
          <w:szCs w:val="28"/>
        </w:rPr>
      </w:pPr>
    </w:p>
    <w:p w:rsidR="00AD0E58" w:rsidRPr="00AD0E58" w:rsidRDefault="00AD0E58" w:rsidP="00AD0E58">
      <w:pPr>
        <w:pStyle w:val="2"/>
        <w:shd w:val="clear" w:color="auto" w:fill="FFFFFF"/>
        <w:spacing w:before="0" w:line="384" w:lineRule="atLeast"/>
        <w:rPr>
          <w:rFonts w:ascii="Times New Roman" w:hAnsi="Times New Roman" w:cs="Times New Roman"/>
          <w:color w:val="auto"/>
          <w:sz w:val="28"/>
          <w:szCs w:val="28"/>
        </w:rPr>
      </w:pPr>
      <w:r w:rsidRPr="00AD0E58">
        <w:rPr>
          <w:rFonts w:ascii="Times New Roman" w:hAnsi="Times New Roman" w:cs="Times New Roman"/>
          <w:b/>
          <w:bCs/>
          <w:color w:val="auto"/>
          <w:sz w:val="28"/>
          <w:szCs w:val="28"/>
        </w:rPr>
        <w:t>Part 3: Verify the Configuration</w:t>
      </w:r>
    </w:p>
    <w:p w:rsidR="00AD0E58" w:rsidRPr="00AD0E58" w:rsidRDefault="00AD0E58" w:rsidP="00AD0E58">
      <w:pPr>
        <w:numPr>
          <w:ilvl w:val="0"/>
          <w:numId w:val="5"/>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 xml:space="preserve">Use the show </w:t>
      </w:r>
      <w:proofErr w:type="spellStart"/>
      <w:r w:rsidRPr="00AD0E58">
        <w:rPr>
          <w:rFonts w:ascii="Times New Roman" w:hAnsi="Times New Roman" w:cs="Times New Roman"/>
          <w:sz w:val="28"/>
          <w:szCs w:val="28"/>
        </w:rPr>
        <w:t>ip</w:t>
      </w:r>
      <w:proofErr w:type="spellEnd"/>
      <w:r w:rsidRPr="00AD0E58">
        <w:rPr>
          <w:rFonts w:ascii="Times New Roman" w:hAnsi="Times New Roman" w:cs="Times New Roman"/>
          <w:sz w:val="28"/>
          <w:szCs w:val="28"/>
        </w:rPr>
        <w:t xml:space="preserve"> interface brief command on both R1 and R2 to quickly verify that the interfaces are configured with the correct IP address and are active.</w:t>
      </w:r>
      <w:r w:rsidRPr="00AD0E58">
        <w:rPr>
          <w:rFonts w:ascii="Times New Roman" w:hAnsi="Times New Roman" w:cs="Times New Roman"/>
          <w:sz w:val="28"/>
          <w:szCs w:val="28"/>
        </w:rPr>
        <w:br/>
      </w:r>
      <w:r w:rsidRPr="00AD0E58">
        <w:rPr>
          <w:rFonts w:ascii="Times New Roman" w:hAnsi="Times New Roman" w:cs="Times New Roman"/>
          <w:sz w:val="28"/>
          <w:szCs w:val="28"/>
        </w:rPr>
        <w:br/>
        <w:t>How many interfaces on R1 and R2 are configured with IP addresses and in the “up” and “up” state?</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3 on each router</w:t>
      </w:r>
      <w:r w:rsidRPr="00AD0E58">
        <w:rPr>
          <w:rFonts w:ascii="Times New Roman" w:hAnsi="Times New Roman" w:cs="Times New Roman"/>
          <w:sz w:val="28"/>
          <w:szCs w:val="28"/>
        </w:rPr>
        <w:br/>
      </w:r>
      <w:r w:rsidRPr="00AD0E58">
        <w:rPr>
          <w:rFonts w:ascii="Times New Roman" w:hAnsi="Times New Roman" w:cs="Times New Roman"/>
          <w:sz w:val="28"/>
          <w:szCs w:val="28"/>
        </w:rPr>
        <w:br/>
        <w:t>What part of the interface configuration is NOT displayed in the command output?</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The subnet mask</w:t>
      </w:r>
      <w:r w:rsidRPr="00AD0E58">
        <w:rPr>
          <w:rFonts w:ascii="Times New Roman" w:hAnsi="Times New Roman" w:cs="Times New Roman"/>
          <w:sz w:val="28"/>
          <w:szCs w:val="28"/>
        </w:rPr>
        <w:br/>
      </w:r>
      <w:r w:rsidRPr="00AD0E58">
        <w:rPr>
          <w:rFonts w:ascii="Times New Roman" w:hAnsi="Times New Roman" w:cs="Times New Roman"/>
          <w:sz w:val="28"/>
          <w:szCs w:val="28"/>
        </w:rPr>
        <w:br/>
        <w:t>What commands can you use to verify this part of the configuration?</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 xml:space="preserve">show run, show interfaces, show </w:t>
      </w:r>
      <w:proofErr w:type="spellStart"/>
      <w:r w:rsidRPr="00AD0E58">
        <w:rPr>
          <w:rStyle w:val="a3"/>
          <w:rFonts w:ascii="Times New Roman" w:hAnsi="Times New Roman" w:cs="Times New Roman"/>
          <w:b/>
          <w:bCs/>
          <w:sz w:val="28"/>
          <w:szCs w:val="28"/>
        </w:rPr>
        <w:t>ip</w:t>
      </w:r>
      <w:proofErr w:type="spellEnd"/>
      <w:r w:rsidRPr="00AD0E58">
        <w:rPr>
          <w:rStyle w:val="a3"/>
          <w:rFonts w:ascii="Times New Roman" w:hAnsi="Times New Roman" w:cs="Times New Roman"/>
          <w:b/>
          <w:bCs/>
          <w:sz w:val="28"/>
          <w:szCs w:val="28"/>
        </w:rPr>
        <w:t xml:space="preserve"> protocols</w:t>
      </w:r>
    </w:p>
    <w:p w:rsidR="00AD0E58" w:rsidRPr="00AD0E58" w:rsidRDefault="00AD0E58" w:rsidP="00AD0E58">
      <w:pPr>
        <w:numPr>
          <w:ilvl w:val="0"/>
          <w:numId w:val="5"/>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 xml:space="preserve">Use the show </w:t>
      </w:r>
      <w:proofErr w:type="spellStart"/>
      <w:r w:rsidRPr="00AD0E58">
        <w:rPr>
          <w:rFonts w:ascii="Times New Roman" w:hAnsi="Times New Roman" w:cs="Times New Roman"/>
          <w:sz w:val="28"/>
          <w:szCs w:val="28"/>
        </w:rPr>
        <w:t>ip</w:t>
      </w:r>
      <w:proofErr w:type="spellEnd"/>
      <w:r w:rsidRPr="00AD0E58">
        <w:rPr>
          <w:rFonts w:ascii="Times New Roman" w:hAnsi="Times New Roman" w:cs="Times New Roman"/>
          <w:sz w:val="28"/>
          <w:szCs w:val="28"/>
        </w:rPr>
        <w:t xml:space="preserve"> route command on both R1 and R2 to view the current routing tables and answer the following questions:</w:t>
      </w:r>
    </w:p>
    <w:p w:rsidR="00AD0E58" w:rsidRPr="00AD0E58" w:rsidRDefault="00AD0E58" w:rsidP="00AD0E58">
      <w:pPr>
        <w:numPr>
          <w:ilvl w:val="1"/>
          <w:numId w:val="5"/>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How many connected routes (uses the C code) do you see on each router?</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3</w:t>
      </w:r>
    </w:p>
    <w:p w:rsidR="00AD0E58" w:rsidRPr="00AD0E58" w:rsidRDefault="00AD0E58" w:rsidP="00AD0E58">
      <w:pPr>
        <w:numPr>
          <w:ilvl w:val="1"/>
          <w:numId w:val="5"/>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How many OSPF routes (uses the O code) do you see on each router?</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Both R1 and R2 show 2 OSPF routes.</w:t>
      </w:r>
    </w:p>
    <w:p w:rsidR="00AD0E58" w:rsidRPr="00AD0E58" w:rsidRDefault="00AD0E58" w:rsidP="00AD0E58">
      <w:pPr>
        <w:numPr>
          <w:ilvl w:val="1"/>
          <w:numId w:val="5"/>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If the router knows all the routes in the network, then the number of connected routes and dynamically learned routes (OSPF) should equal the total number of LANs and WANs. How many LANs and WANs are in the topology?</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5</w:t>
      </w:r>
    </w:p>
    <w:p w:rsidR="00AD0E58" w:rsidRPr="00AD0E58" w:rsidRDefault="00AD0E58" w:rsidP="00AD0E58">
      <w:pPr>
        <w:numPr>
          <w:ilvl w:val="1"/>
          <w:numId w:val="5"/>
        </w:numPr>
        <w:shd w:val="clear" w:color="auto" w:fill="FFFFFF"/>
        <w:spacing w:before="100" w:beforeAutospacing="1" w:after="100" w:afterAutospacing="1" w:line="240" w:lineRule="auto"/>
        <w:ind w:left="0"/>
        <w:rPr>
          <w:rFonts w:ascii="Times New Roman" w:hAnsi="Times New Roman" w:cs="Times New Roman"/>
          <w:sz w:val="28"/>
          <w:szCs w:val="28"/>
        </w:rPr>
      </w:pPr>
      <w:r w:rsidRPr="00AD0E58">
        <w:rPr>
          <w:rFonts w:ascii="Times New Roman" w:hAnsi="Times New Roman" w:cs="Times New Roman"/>
          <w:sz w:val="28"/>
          <w:szCs w:val="28"/>
        </w:rPr>
        <w:t>Does this number match the number of C and O routes shown in the routing table?</w:t>
      </w:r>
      <w:r w:rsidRPr="00AD0E58">
        <w:rPr>
          <w:rFonts w:ascii="Times New Roman" w:hAnsi="Times New Roman" w:cs="Times New Roman"/>
          <w:sz w:val="28"/>
          <w:szCs w:val="28"/>
        </w:rPr>
        <w:br/>
      </w:r>
      <w:r w:rsidRPr="00AD0E58">
        <w:rPr>
          <w:rStyle w:val="a3"/>
          <w:rFonts w:ascii="Times New Roman" w:hAnsi="Times New Roman" w:cs="Times New Roman"/>
          <w:b/>
          <w:bCs/>
          <w:sz w:val="28"/>
          <w:szCs w:val="28"/>
        </w:rPr>
        <w:t>yes</w:t>
      </w:r>
    </w:p>
    <w:p w:rsidR="00A432D8" w:rsidRPr="00AD0E58" w:rsidRDefault="00A432D8">
      <w:pPr>
        <w:rPr>
          <w:rFonts w:ascii="Times New Roman" w:hAnsi="Times New Roman" w:cs="Times New Roman"/>
          <w:sz w:val="28"/>
          <w:szCs w:val="28"/>
        </w:rPr>
      </w:pPr>
    </w:p>
    <w:sectPr w:rsidR="00A432D8" w:rsidRPr="00AD0E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7BE4"/>
    <w:multiLevelType w:val="multilevel"/>
    <w:tmpl w:val="368AA47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7E90E20"/>
    <w:multiLevelType w:val="multilevel"/>
    <w:tmpl w:val="0A12AA2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F66980"/>
    <w:multiLevelType w:val="multilevel"/>
    <w:tmpl w:val="2424CB4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40B6C4F"/>
    <w:multiLevelType w:val="multilevel"/>
    <w:tmpl w:val="E58CBE6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84519E8"/>
    <w:multiLevelType w:val="multilevel"/>
    <w:tmpl w:val="0ABA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A5"/>
    <w:rsid w:val="00A432D8"/>
    <w:rsid w:val="00AD0E58"/>
    <w:rsid w:val="00B12C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5A33"/>
  <w15:chartTrackingRefBased/>
  <w15:docId w15:val="{7F7A99E9-C058-4233-A6FB-3E141D3D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D0E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2">
    <w:name w:val="heading 2"/>
    <w:basedOn w:val="a"/>
    <w:next w:val="a"/>
    <w:link w:val="20"/>
    <w:uiPriority w:val="9"/>
    <w:semiHidden/>
    <w:unhideWhenUsed/>
    <w:qFormat/>
    <w:rsid w:val="00AD0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D0E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0E58"/>
    <w:rPr>
      <w:rFonts w:ascii="Times New Roman" w:eastAsia="Times New Roman" w:hAnsi="Times New Roman" w:cs="Times New Roman"/>
      <w:b/>
      <w:bCs/>
      <w:kern w:val="36"/>
      <w:sz w:val="48"/>
      <w:szCs w:val="48"/>
      <w:lang w:eastAsia="en-GB"/>
    </w:rPr>
  </w:style>
  <w:style w:type="character" w:customStyle="1" w:styleId="20">
    <w:name w:val="Заголовок 2 Знак"/>
    <w:basedOn w:val="a0"/>
    <w:link w:val="2"/>
    <w:uiPriority w:val="9"/>
    <w:semiHidden/>
    <w:rsid w:val="00AD0E5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AD0E58"/>
    <w:rPr>
      <w:rFonts w:asciiTheme="majorHAnsi" w:eastAsiaTheme="majorEastAsia" w:hAnsiTheme="majorHAnsi" w:cstheme="majorBidi"/>
      <w:color w:val="1F4D78" w:themeColor="accent1" w:themeShade="7F"/>
      <w:sz w:val="24"/>
      <w:szCs w:val="24"/>
    </w:rPr>
  </w:style>
  <w:style w:type="character" w:styleId="a3">
    <w:name w:val="Emphasis"/>
    <w:basedOn w:val="a0"/>
    <w:uiPriority w:val="20"/>
    <w:qFormat/>
    <w:rsid w:val="00AD0E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188">
      <w:bodyDiv w:val="1"/>
      <w:marLeft w:val="0"/>
      <w:marRight w:val="0"/>
      <w:marTop w:val="0"/>
      <w:marBottom w:val="0"/>
      <w:divBdr>
        <w:top w:val="none" w:sz="0" w:space="0" w:color="auto"/>
        <w:left w:val="none" w:sz="0" w:space="0" w:color="auto"/>
        <w:bottom w:val="none" w:sz="0" w:space="0" w:color="auto"/>
        <w:right w:val="none" w:sz="0" w:space="0" w:color="auto"/>
      </w:divBdr>
    </w:div>
    <w:div w:id="72552491">
      <w:bodyDiv w:val="1"/>
      <w:marLeft w:val="0"/>
      <w:marRight w:val="0"/>
      <w:marTop w:val="0"/>
      <w:marBottom w:val="0"/>
      <w:divBdr>
        <w:top w:val="none" w:sz="0" w:space="0" w:color="auto"/>
        <w:left w:val="none" w:sz="0" w:space="0" w:color="auto"/>
        <w:bottom w:val="none" w:sz="0" w:space="0" w:color="auto"/>
        <w:right w:val="none" w:sz="0" w:space="0" w:color="auto"/>
      </w:divBdr>
    </w:div>
    <w:div w:id="517694158">
      <w:bodyDiv w:val="1"/>
      <w:marLeft w:val="0"/>
      <w:marRight w:val="0"/>
      <w:marTop w:val="0"/>
      <w:marBottom w:val="0"/>
      <w:divBdr>
        <w:top w:val="none" w:sz="0" w:space="0" w:color="auto"/>
        <w:left w:val="none" w:sz="0" w:space="0" w:color="auto"/>
        <w:bottom w:val="none" w:sz="0" w:space="0" w:color="auto"/>
        <w:right w:val="none" w:sz="0" w:space="0" w:color="auto"/>
      </w:divBdr>
    </w:div>
    <w:div w:id="601838560">
      <w:bodyDiv w:val="1"/>
      <w:marLeft w:val="0"/>
      <w:marRight w:val="0"/>
      <w:marTop w:val="0"/>
      <w:marBottom w:val="0"/>
      <w:divBdr>
        <w:top w:val="none" w:sz="0" w:space="0" w:color="auto"/>
        <w:left w:val="none" w:sz="0" w:space="0" w:color="auto"/>
        <w:bottom w:val="none" w:sz="0" w:space="0" w:color="auto"/>
        <w:right w:val="none" w:sz="0" w:space="0" w:color="auto"/>
      </w:divBdr>
    </w:div>
    <w:div w:id="1063410643">
      <w:bodyDiv w:val="1"/>
      <w:marLeft w:val="0"/>
      <w:marRight w:val="0"/>
      <w:marTop w:val="0"/>
      <w:marBottom w:val="0"/>
      <w:divBdr>
        <w:top w:val="none" w:sz="0" w:space="0" w:color="auto"/>
        <w:left w:val="none" w:sz="0" w:space="0" w:color="auto"/>
        <w:bottom w:val="none" w:sz="0" w:space="0" w:color="auto"/>
        <w:right w:val="none" w:sz="0" w:space="0" w:color="auto"/>
      </w:divBdr>
    </w:div>
    <w:div w:id="1428816497">
      <w:bodyDiv w:val="1"/>
      <w:marLeft w:val="0"/>
      <w:marRight w:val="0"/>
      <w:marTop w:val="0"/>
      <w:marBottom w:val="0"/>
      <w:divBdr>
        <w:top w:val="none" w:sz="0" w:space="0" w:color="auto"/>
        <w:left w:val="none" w:sz="0" w:space="0" w:color="auto"/>
        <w:bottom w:val="none" w:sz="0" w:space="0" w:color="auto"/>
        <w:right w:val="none" w:sz="0" w:space="0" w:color="auto"/>
      </w:divBdr>
    </w:div>
    <w:div w:id="166547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523</Words>
  <Characters>2984</Characters>
  <Application>Microsoft Office Word</Application>
  <DocSecurity>0</DocSecurity>
  <Lines>24</Lines>
  <Paragraphs>6</Paragraphs>
  <ScaleCrop>false</ScaleCrop>
  <Company>SPecialiST RePack</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dc:creator>
  <cp:keywords/>
  <dc:description/>
  <cp:lastModifiedBy>Санжар</cp:lastModifiedBy>
  <cp:revision>2</cp:revision>
  <dcterms:created xsi:type="dcterms:W3CDTF">2022-03-23T20:45:00Z</dcterms:created>
  <dcterms:modified xsi:type="dcterms:W3CDTF">2022-03-23T20:50:00Z</dcterms:modified>
</cp:coreProperties>
</file>