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505" w:rsidRPr="00645505" w:rsidRDefault="00645505" w:rsidP="00645505">
      <w:pPr>
        <w:shd w:val="clear" w:color="auto" w:fill="FFFFFF"/>
        <w:spacing w:after="0" w:line="288" w:lineRule="atLeast"/>
        <w:textAlignment w:val="baseline"/>
        <w:outlineLvl w:val="0"/>
        <w:rPr>
          <w:rFonts w:ascii="Times New Roman" w:eastAsia="Times New Roman" w:hAnsi="Times New Roman" w:cs="Times New Roman"/>
          <w:b/>
          <w:bCs/>
          <w:color w:val="444444"/>
          <w:kern w:val="36"/>
          <w:sz w:val="28"/>
          <w:szCs w:val="28"/>
          <w:lang w:eastAsia="en-GB"/>
        </w:rPr>
      </w:pPr>
      <w:r w:rsidRPr="00645505">
        <w:rPr>
          <w:rFonts w:ascii="Times New Roman" w:eastAsia="Times New Roman" w:hAnsi="Times New Roman" w:cs="Times New Roman"/>
          <w:b/>
          <w:bCs/>
          <w:color w:val="444444"/>
          <w:kern w:val="36"/>
          <w:sz w:val="28"/>
          <w:szCs w:val="28"/>
          <w:lang w:eastAsia="en-GB"/>
        </w:rPr>
        <w:t xml:space="preserve">14.8.1 </w:t>
      </w:r>
      <w:proofErr w:type="spellStart"/>
      <w:r w:rsidRPr="00645505">
        <w:rPr>
          <w:rFonts w:ascii="Times New Roman" w:eastAsia="Times New Roman" w:hAnsi="Times New Roman" w:cs="Times New Roman"/>
          <w:b/>
          <w:bCs/>
          <w:color w:val="444444"/>
          <w:kern w:val="36"/>
          <w:sz w:val="28"/>
          <w:szCs w:val="28"/>
          <w:lang w:eastAsia="en-GB"/>
        </w:rPr>
        <w:t>KIpshakbaev</w:t>
      </w:r>
      <w:proofErr w:type="spellEnd"/>
    </w:p>
    <w:p w:rsidR="00645505" w:rsidRPr="00645505" w:rsidRDefault="00645505" w:rsidP="00645505">
      <w:pPr>
        <w:shd w:val="clear" w:color="auto" w:fill="FFFFFF"/>
        <w:spacing w:after="0" w:line="288" w:lineRule="atLeast"/>
        <w:textAlignment w:val="baseline"/>
        <w:outlineLvl w:val="0"/>
        <w:rPr>
          <w:rFonts w:ascii="Times New Roman" w:eastAsia="Times New Roman" w:hAnsi="Times New Roman" w:cs="Times New Roman"/>
          <w:b/>
          <w:bCs/>
          <w:color w:val="444444"/>
          <w:kern w:val="36"/>
          <w:sz w:val="28"/>
          <w:szCs w:val="28"/>
          <w:lang w:eastAsia="en-GB"/>
        </w:rPr>
      </w:pPr>
    </w:p>
    <w:p w:rsidR="00645505" w:rsidRPr="00645505" w:rsidRDefault="00645505" w:rsidP="00645505">
      <w:pPr>
        <w:shd w:val="clear" w:color="auto" w:fill="FFFFFF"/>
        <w:spacing w:after="0" w:line="288" w:lineRule="atLeast"/>
        <w:textAlignment w:val="baseline"/>
        <w:outlineLvl w:val="0"/>
        <w:rPr>
          <w:rFonts w:ascii="Times New Roman" w:eastAsia="Times New Roman" w:hAnsi="Times New Roman" w:cs="Times New Roman"/>
          <w:b/>
          <w:bCs/>
          <w:color w:val="444444"/>
          <w:kern w:val="36"/>
          <w:sz w:val="28"/>
          <w:szCs w:val="28"/>
          <w:lang w:eastAsia="en-GB"/>
        </w:rPr>
      </w:pPr>
      <w:r w:rsidRPr="00645505">
        <w:rPr>
          <w:rFonts w:ascii="Times New Roman" w:eastAsia="Times New Roman" w:hAnsi="Times New Roman" w:cs="Times New Roman"/>
          <w:b/>
          <w:bCs/>
          <w:color w:val="444444"/>
          <w:kern w:val="36"/>
          <w:sz w:val="28"/>
          <w:szCs w:val="28"/>
          <w:lang w:eastAsia="en-GB"/>
        </w:rPr>
        <w:t>Objectives</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lang w:eastAsia="en-GB"/>
        </w:rPr>
        <w:t>Part 1: Generate Network Traffic in Simulation Mode</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lang w:eastAsia="en-GB"/>
        </w:rPr>
        <w:t>Part 2: Examine the Functionality of the TCP and UDP Protocols</w:t>
      </w:r>
    </w:p>
    <w:p w:rsidR="00645505" w:rsidRPr="00645505" w:rsidRDefault="00645505" w:rsidP="00645505">
      <w:pPr>
        <w:shd w:val="clear" w:color="auto" w:fill="FFFFFF"/>
        <w:spacing w:after="0" w:line="288" w:lineRule="atLeast"/>
        <w:textAlignment w:val="baseline"/>
        <w:outlineLvl w:val="0"/>
        <w:rPr>
          <w:rFonts w:ascii="Times New Roman" w:eastAsia="Times New Roman" w:hAnsi="Times New Roman" w:cs="Times New Roman"/>
          <w:b/>
          <w:bCs/>
          <w:color w:val="444444"/>
          <w:kern w:val="36"/>
          <w:sz w:val="28"/>
          <w:szCs w:val="28"/>
          <w:lang w:eastAsia="en-GB"/>
        </w:rPr>
      </w:pPr>
      <w:r w:rsidRPr="00645505">
        <w:rPr>
          <w:rFonts w:ascii="Times New Roman" w:eastAsia="Times New Roman" w:hAnsi="Times New Roman" w:cs="Times New Roman"/>
          <w:b/>
          <w:bCs/>
          <w:color w:val="444444"/>
          <w:kern w:val="36"/>
          <w:sz w:val="28"/>
          <w:szCs w:val="28"/>
          <w:lang w:eastAsia="en-GB"/>
        </w:rPr>
        <w:t>Background</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This simulation activity is intended to provide a foundation for understanding TCP and UDP in detail. Packet Tracer simulation mode provides you the ability to view the state of different PDUs as they travel through the network.</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rsidR="00645505" w:rsidRPr="00645505" w:rsidRDefault="00645505" w:rsidP="00645505">
      <w:pPr>
        <w:shd w:val="clear" w:color="auto" w:fill="FFFFFF"/>
        <w:spacing w:after="0" w:line="288" w:lineRule="atLeast"/>
        <w:textAlignment w:val="baseline"/>
        <w:outlineLvl w:val="0"/>
        <w:rPr>
          <w:rFonts w:ascii="Times New Roman" w:eastAsia="Times New Roman" w:hAnsi="Times New Roman" w:cs="Times New Roman"/>
          <w:b/>
          <w:bCs/>
          <w:color w:val="444444"/>
          <w:kern w:val="36"/>
          <w:sz w:val="28"/>
          <w:szCs w:val="28"/>
          <w:lang w:eastAsia="en-GB"/>
        </w:rPr>
      </w:pPr>
      <w:r w:rsidRPr="00645505">
        <w:rPr>
          <w:rFonts w:ascii="Times New Roman" w:eastAsia="Times New Roman" w:hAnsi="Times New Roman" w:cs="Times New Roman"/>
          <w:b/>
          <w:bCs/>
          <w:color w:val="444444"/>
          <w:kern w:val="36"/>
          <w:sz w:val="28"/>
          <w:szCs w:val="28"/>
          <w:lang w:eastAsia="en-GB"/>
        </w:rPr>
        <w:t>Instructions</w:t>
      </w:r>
    </w:p>
    <w:p w:rsidR="00645505" w:rsidRPr="00645505" w:rsidRDefault="00645505" w:rsidP="00645505">
      <w:pPr>
        <w:shd w:val="clear" w:color="auto" w:fill="FFFFFF"/>
        <w:spacing w:after="0" w:line="288" w:lineRule="atLeast"/>
        <w:textAlignment w:val="baseline"/>
        <w:outlineLvl w:val="1"/>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Part 1:  Generate Network Traffic in Simulation Mode and View Multiplexing</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1:  Generate traffic to populate Address Resolution Protocol (ARP) tables.</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Perform the following task to reduce the amount of network traffic viewed in the simulation.</w:t>
      </w:r>
    </w:p>
    <w:p w:rsidR="00645505" w:rsidRPr="00645505" w:rsidRDefault="00645505" w:rsidP="00645505">
      <w:pPr>
        <w:numPr>
          <w:ilvl w:val="0"/>
          <w:numId w:val="1"/>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proofErr w:type="spellStart"/>
      <w:r w:rsidRPr="00645505">
        <w:rPr>
          <w:rFonts w:ascii="Times New Roman" w:eastAsia="Times New Roman" w:hAnsi="Times New Roman" w:cs="Times New Roman"/>
          <w:b/>
          <w:bCs/>
          <w:color w:val="444444"/>
          <w:sz w:val="28"/>
          <w:szCs w:val="28"/>
          <w:lang w:eastAsia="en-GB"/>
        </w:rPr>
        <w:t>MultiServer</w:t>
      </w:r>
      <w:proofErr w:type="spellEnd"/>
      <w:r w:rsidRPr="00645505">
        <w:rPr>
          <w:rFonts w:ascii="Times New Roman" w:eastAsia="Times New Roman" w:hAnsi="Times New Roman" w:cs="Times New Roman"/>
          <w:color w:val="444444"/>
          <w:sz w:val="28"/>
          <w:szCs w:val="28"/>
          <w:lang w:eastAsia="en-GB"/>
        </w:rPr>
        <w:t> and click the </w:t>
      </w:r>
      <w:r w:rsidRPr="00645505">
        <w:rPr>
          <w:rFonts w:ascii="Times New Roman" w:eastAsia="Times New Roman" w:hAnsi="Times New Roman" w:cs="Times New Roman"/>
          <w:b/>
          <w:bCs/>
          <w:color w:val="444444"/>
          <w:sz w:val="28"/>
          <w:szCs w:val="28"/>
          <w:lang w:eastAsia="en-GB"/>
        </w:rPr>
        <w:t>Desktop</w:t>
      </w:r>
      <w:r w:rsidRPr="00645505">
        <w:rPr>
          <w:rFonts w:ascii="Times New Roman" w:eastAsia="Times New Roman" w:hAnsi="Times New Roman" w:cs="Times New Roman"/>
          <w:color w:val="444444"/>
          <w:sz w:val="28"/>
          <w:szCs w:val="28"/>
          <w:lang w:eastAsia="en-GB"/>
        </w:rPr>
        <w:t> tab &gt; </w:t>
      </w:r>
      <w:r w:rsidRPr="00645505">
        <w:rPr>
          <w:rFonts w:ascii="Times New Roman" w:eastAsia="Times New Roman" w:hAnsi="Times New Roman" w:cs="Times New Roman"/>
          <w:b/>
          <w:bCs/>
          <w:color w:val="444444"/>
          <w:sz w:val="28"/>
          <w:szCs w:val="28"/>
          <w:lang w:eastAsia="en-GB"/>
        </w:rPr>
        <w:t>Command Prompt</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Enter the </w:t>
      </w:r>
      <w:r w:rsidRPr="00645505">
        <w:rPr>
          <w:rFonts w:ascii="Times New Roman" w:eastAsia="Times New Roman" w:hAnsi="Times New Roman" w:cs="Times New Roman"/>
          <w:b/>
          <w:bCs/>
          <w:color w:val="444444"/>
          <w:sz w:val="28"/>
          <w:szCs w:val="28"/>
          <w:lang w:eastAsia="en-GB"/>
        </w:rPr>
        <w:t>ping -n 1 192.168.1.255 </w:t>
      </w:r>
      <w:r w:rsidRPr="00645505">
        <w:rPr>
          <w:rFonts w:ascii="Times New Roman" w:eastAsia="Times New Roman" w:hAnsi="Times New Roman" w:cs="Times New Roman"/>
          <w:color w:val="444444"/>
          <w:sz w:val="28"/>
          <w:szCs w:val="28"/>
          <w:lang w:eastAsia="en-GB"/>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645505">
        <w:rPr>
          <w:rFonts w:ascii="Times New Roman" w:eastAsia="Times New Roman" w:hAnsi="Times New Roman" w:cs="Times New Roman"/>
          <w:color w:val="444444"/>
          <w:sz w:val="28"/>
          <w:szCs w:val="28"/>
          <w:lang w:eastAsia="en-GB"/>
        </w:rPr>
        <w:t>MultiServer</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w:t>
      </w:r>
      <w:proofErr w:type="spellStart"/>
      <w:r w:rsidRPr="00645505">
        <w:rPr>
          <w:rFonts w:ascii="Times New Roman" w:eastAsia="Times New Roman" w:hAnsi="Times New Roman" w:cs="Times New Roman"/>
          <w:b/>
          <w:bCs/>
          <w:color w:val="444444"/>
          <w:sz w:val="28"/>
          <w:szCs w:val="28"/>
          <w:lang w:eastAsia="en-GB"/>
        </w:rPr>
        <w:t>MultiServer</w:t>
      </w:r>
      <w:proofErr w:type="spellEnd"/>
      <w:r w:rsidRPr="00645505">
        <w:rPr>
          <w:rFonts w:ascii="Times New Roman" w:eastAsia="Times New Roman" w:hAnsi="Times New Roman" w:cs="Times New Roman"/>
          <w:color w:val="444444"/>
          <w:sz w:val="28"/>
          <w:szCs w:val="28"/>
          <w:lang w:eastAsia="en-GB"/>
        </w:rPr>
        <w:t> window.</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2:  Generate web (HTTP) traffic.</w:t>
      </w:r>
    </w:p>
    <w:p w:rsidR="00645505" w:rsidRPr="00645505" w:rsidRDefault="00645505" w:rsidP="00645505">
      <w:pPr>
        <w:numPr>
          <w:ilvl w:val="0"/>
          <w:numId w:val="2"/>
        </w:numPr>
        <w:shd w:val="clear" w:color="auto" w:fill="FFFFFF"/>
        <w:spacing w:before="120" w:after="12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Switch to Simulation mode.</w:t>
      </w:r>
    </w:p>
    <w:p w:rsidR="00645505" w:rsidRPr="00645505" w:rsidRDefault="00645505" w:rsidP="00645505">
      <w:pPr>
        <w:numPr>
          <w:ilvl w:val="0"/>
          <w:numId w:val="2"/>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HTTP Client</w:t>
      </w:r>
      <w:r w:rsidRPr="00645505">
        <w:rPr>
          <w:rFonts w:ascii="Times New Roman" w:eastAsia="Times New Roman" w:hAnsi="Times New Roman" w:cs="Times New Roman"/>
          <w:color w:val="444444"/>
          <w:sz w:val="28"/>
          <w:szCs w:val="28"/>
          <w:lang w:eastAsia="en-GB"/>
        </w:rPr>
        <w:t> and open the </w:t>
      </w:r>
      <w:r w:rsidRPr="00645505">
        <w:rPr>
          <w:rFonts w:ascii="Times New Roman" w:eastAsia="Times New Roman" w:hAnsi="Times New Roman" w:cs="Times New Roman"/>
          <w:b/>
          <w:bCs/>
          <w:color w:val="444444"/>
          <w:sz w:val="28"/>
          <w:szCs w:val="28"/>
          <w:lang w:eastAsia="en-GB"/>
        </w:rPr>
        <w:t>Web Browser</w:t>
      </w:r>
      <w:r w:rsidRPr="00645505">
        <w:rPr>
          <w:rFonts w:ascii="Times New Roman" w:eastAsia="Times New Roman" w:hAnsi="Times New Roman" w:cs="Times New Roman"/>
          <w:color w:val="444444"/>
          <w:sz w:val="28"/>
          <w:szCs w:val="28"/>
          <w:lang w:eastAsia="en-GB"/>
        </w:rPr>
        <w:t> from the desktop.</w:t>
      </w:r>
    </w:p>
    <w:p w:rsidR="00645505" w:rsidRPr="00645505" w:rsidRDefault="00645505" w:rsidP="00645505">
      <w:pPr>
        <w:numPr>
          <w:ilvl w:val="0"/>
          <w:numId w:val="2"/>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In the URL field, enter </w:t>
      </w:r>
      <w:r w:rsidRPr="00645505">
        <w:rPr>
          <w:rFonts w:ascii="Times New Roman" w:eastAsia="Times New Roman" w:hAnsi="Times New Roman" w:cs="Times New Roman"/>
          <w:b/>
          <w:bCs/>
          <w:color w:val="444444"/>
          <w:sz w:val="28"/>
          <w:szCs w:val="28"/>
          <w:lang w:eastAsia="en-GB"/>
        </w:rPr>
        <w:t>192.168.1.254</w:t>
      </w:r>
      <w:r w:rsidRPr="00645505">
        <w:rPr>
          <w:rFonts w:ascii="Times New Roman" w:eastAsia="Times New Roman" w:hAnsi="Times New Roman" w:cs="Times New Roman"/>
          <w:color w:val="444444"/>
          <w:sz w:val="28"/>
          <w:szCs w:val="28"/>
          <w:lang w:eastAsia="en-GB"/>
        </w:rPr>
        <w:t> and click </w:t>
      </w:r>
      <w:r w:rsidRPr="00645505">
        <w:rPr>
          <w:rFonts w:ascii="Times New Roman" w:eastAsia="Times New Roman" w:hAnsi="Times New Roman" w:cs="Times New Roman"/>
          <w:b/>
          <w:bCs/>
          <w:color w:val="444444"/>
          <w:sz w:val="28"/>
          <w:szCs w:val="28"/>
          <w:lang w:eastAsia="en-GB"/>
        </w:rPr>
        <w:t>Go</w:t>
      </w:r>
      <w:r w:rsidRPr="00645505">
        <w:rPr>
          <w:rFonts w:ascii="Times New Roman" w:eastAsia="Times New Roman" w:hAnsi="Times New Roman" w:cs="Times New Roman"/>
          <w:color w:val="444444"/>
          <w:sz w:val="28"/>
          <w:szCs w:val="28"/>
          <w:lang w:eastAsia="en-GB"/>
        </w:rPr>
        <w:t>. Envelopes (PDUs) will appear in the topology window.</w:t>
      </w:r>
    </w:p>
    <w:p w:rsidR="00645505" w:rsidRPr="00645505" w:rsidRDefault="00645505" w:rsidP="00645505">
      <w:pPr>
        <w:numPr>
          <w:ilvl w:val="0"/>
          <w:numId w:val="2"/>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Minimize, but do not close, the </w:t>
      </w:r>
      <w:r w:rsidRPr="00645505">
        <w:rPr>
          <w:rFonts w:ascii="Times New Roman" w:eastAsia="Times New Roman" w:hAnsi="Times New Roman" w:cs="Times New Roman"/>
          <w:b/>
          <w:bCs/>
          <w:color w:val="444444"/>
          <w:sz w:val="28"/>
          <w:szCs w:val="28"/>
          <w:lang w:eastAsia="en-GB"/>
        </w:rPr>
        <w:t>HTTP Client</w:t>
      </w:r>
      <w:r w:rsidRPr="00645505">
        <w:rPr>
          <w:rFonts w:ascii="Times New Roman" w:eastAsia="Times New Roman" w:hAnsi="Times New Roman" w:cs="Times New Roman"/>
          <w:color w:val="444444"/>
          <w:sz w:val="28"/>
          <w:szCs w:val="28"/>
          <w:lang w:eastAsia="en-GB"/>
        </w:rPr>
        <w:t> configuration window.</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3:  Generate FTP traffic.</w:t>
      </w:r>
    </w:p>
    <w:p w:rsidR="00645505" w:rsidRPr="00645505" w:rsidRDefault="00645505" w:rsidP="00645505">
      <w:pPr>
        <w:numPr>
          <w:ilvl w:val="0"/>
          <w:numId w:val="3"/>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FTP Client</w:t>
      </w:r>
      <w:r w:rsidRPr="00645505">
        <w:rPr>
          <w:rFonts w:ascii="Times New Roman" w:eastAsia="Times New Roman" w:hAnsi="Times New Roman" w:cs="Times New Roman"/>
          <w:color w:val="444444"/>
          <w:sz w:val="28"/>
          <w:szCs w:val="28"/>
          <w:lang w:eastAsia="en-GB"/>
        </w:rPr>
        <w:t> and open the </w:t>
      </w:r>
      <w:r w:rsidRPr="00645505">
        <w:rPr>
          <w:rFonts w:ascii="Times New Roman" w:eastAsia="Times New Roman" w:hAnsi="Times New Roman" w:cs="Times New Roman"/>
          <w:b/>
          <w:bCs/>
          <w:color w:val="444444"/>
          <w:sz w:val="28"/>
          <w:szCs w:val="28"/>
          <w:lang w:eastAsia="en-GB"/>
        </w:rPr>
        <w:t>Command Prompt</w:t>
      </w:r>
      <w:r w:rsidRPr="00645505">
        <w:rPr>
          <w:rFonts w:ascii="Times New Roman" w:eastAsia="Times New Roman" w:hAnsi="Times New Roman" w:cs="Times New Roman"/>
          <w:color w:val="444444"/>
          <w:sz w:val="28"/>
          <w:szCs w:val="28"/>
          <w:lang w:eastAsia="en-GB"/>
        </w:rPr>
        <w:t> from the desktop</w:t>
      </w:r>
    </w:p>
    <w:p w:rsidR="00645505" w:rsidRPr="00645505" w:rsidRDefault="00645505" w:rsidP="00645505">
      <w:pPr>
        <w:numPr>
          <w:ilvl w:val="0"/>
          <w:numId w:val="3"/>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Enter the </w:t>
      </w:r>
      <w:r w:rsidRPr="00645505">
        <w:rPr>
          <w:rFonts w:ascii="Times New Roman" w:eastAsia="Times New Roman" w:hAnsi="Times New Roman" w:cs="Times New Roman"/>
          <w:b/>
          <w:bCs/>
          <w:color w:val="444444"/>
          <w:sz w:val="28"/>
          <w:szCs w:val="28"/>
          <w:lang w:eastAsia="en-GB"/>
        </w:rPr>
        <w:t>ftp 192.168.1.254</w:t>
      </w:r>
      <w:r w:rsidRPr="00645505">
        <w:rPr>
          <w:rFonts w:ascii="Times New Roman" w:eastAsia="Times New Roman" w:hAnsi="Times New Roman" w:cs="Times New Roman"/>
          <w:color w:val="444444"/>
          <w:sz w:val="28"/>
          <w:szCs w:val="28"/>
          <w:lang w:eastAsia="en-GB"/>
        </w:rPr>
        <w:t> command. PDUs will appear in the simulation window.</w:t>
      </w:r>
    </w:p>
    <w:p w:rsidR="00645505" w:rsidRPr="00645505" w:rsidRDefault="00645505" w:rsidP="00645505">
      <w:pPr>
        <w:numPr>
          <w:ilvl w:val="0"/>
          <w:numId w:val="3"/>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Minimize, but do not close, the </w:t>
      </w:r>
      <w:r w:rsidRPr="00645505">
        <w:rPr>
          <w:rFonts w:ascii="Times New Roman" w:eastAsia="Times New Roman" w:hAnsi="Times New Roman" w:cs="Times New Roman"/>
          <w:b/>
          <w:bCs/>
          <w:color w:val="444444"/>
          <w:sz w:val="28"/>
          <w:szCs w:val="28"/>
          <w:lang w:eastAsia="en-GB"/>
        </w:rPr>
        <w:t>FTP Client</w:t>
      </w:r>
      <w:r w:rsidRPr="00645505">
        <w:rPr>
          <w:rFonts w:ascii="Times New Roman" w:eastAsia="Times New Roman" w:hAnsi="Times New Roman" w:cs="Times New Roman"/>
          <w:color w:val="444444"/>
          <w:sz w:val="28"/>
          <w:szCs w:val="28"/>
          <w:lang w:eastAsia="en-GB"/>
        </w:rPr>
        <w:t> configuration window.</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4:  Generate DNS traffic.</w:t>
      </w:r>
    </w:p>
    <w:p w:rsidR="00645505" w:rsidRPr="00645505" w:rsidRDefault="00645505" w:rsidP="00645505">
      <w:pPr>
        <w:numPr>
          <w:ilvl w:val="0"/>
          <w:numId w:val="4"/>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DNS Client and open the </w:t>
      </w:r>
      <w:r w:rsidRPr="00645505">
        <w:rPr>
          <w:rFonts w:ascii="Times New Roman" w:eastAsia="Times New Roman" w:hAnsi="Times New Roman" w:cs="Times New Roman"/>
          <w:b/>
          <w:bCs/>
          <w:color w:val="444444"/>
          <w:sz w:val="28"/>
          <w:szCs w:val="28"/>
          <w:lang w:eastAsia="en-GB"/>
        </w:rPr>
        <w:t>Command Prompt</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4"/>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Enter the </w:t>
      </w:r>
      <w:proofErr w:type="spellStart"/>
      <w:r w:rsidRPr="00645505">
        <w:rPr>
          <w:rFonts w:ascii="Times New Roman" w:eastAsia="Times New Roman" w:hAnsi="Times New Roman" w:cs="Times New Roman"/>
          <w:b/>
          <w:bCs/>
          <w:color w:val="444444"/>
          <w:sz w:val="28"/>
          <w:szCs w:val="28"/>
          <w:lang w:eastAsia="en-GB"/>
        </w:rPr>
        <w:t>nslookup</w:t>
      </w:r>
      <w:proofErr w:type="spellEnd"/>
      <w:r w:rsidRPr="00645505">
        <w:rPr>
          <w:rFonts w:ascii="Times New Roman" w:eastAsia="Times New Roman" w:hAnsi="Times New Roman" w:cs="Times New Roman"/>
          <w:color w:val="444444"/>
          <w:sz w:val="28"/>
          <w:szCs w:val="28"/>
          <w:lang w:eastAsia="en-GB"/>
        </w:rPr>
        <w:t> </w:t>
      </w:r>
      <w:proofErr w:type="spellStart"/>
      <w:r w:rsidRPr="00645505">
        <w:rPr>
          <w:rFonts w:ascii="Times New Roman" w:eastAsia="Times New Roman" w:hAnsi="Times New Roman" w:cs="Times New Roman"/>
          <w:b/>
          <w:bCs/>
          <w:color w:val="444444"/>
          <w:sz w:val="28"/>
          <w:szCs w:val="28"/>
          <w:lang w:eastAsia="en-GB"/>
        </w:rPr>
        <w:t>multiserver.pt.ptu</w:t>
      </w:r>
      <w:proofErr w:type="spellEnd"/>
      <w:r w:rsidRPr="00645505">
        <w:rPr>
          <w:rFonts w:ascii="Times New Roman" w:eastAsia="Times New Roman" w:hAnsi="Times New Roman" w:cs="Times New Roman"/>
          <w:color w:val="444444"/>
          <w:sz w:val="28"/>
          <w:szCs w:val="28"/>
          <w:lang w:eastAsia="en-GB"/>
        </w:rPr>
        <w:t> command. A PDU will appear in the simulation window.</w:t>
      </w:r>
    </w:p>
    <w:p w:rsidR="00645505" w:rsidRPr="00645505" w:rsidRDefault="00645505" w:rsidP="00645505">
      <w:pPr>
        <w:numPr>
          <w:ilvl w:val="0"/>
          <w:numId w:val="4"/>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Minimize, but do not close, the </w:t>
      </w:r>
      <w:r w:rsidRPr="00645505">
        <w:rPr>
          <w:rFonts w:ascii="Times New Roman" w:eastAsia="Times New Roman" w:hAnsi="Times New Roman" w:cs="Times New Roman"/>
          <w:b/>
          <w:bCs/>
          <w:color w:val="444444"/>
          <w:sz w:val="28"/>
          <w:szCs w:val="28"/>
          <w:lang w:eastAsia="en-GB"/>
        </w:rPr>
        <w:t>DNS Client</w:t>
      </w:r>
      <w:r w:rsidRPr="00645505">
        <w:rPr>
          <w:rFonts w:ascii="Times New Roman" w:eastAsia="Times New Roman" w:hAnsi="Times New Roman" w:cs="Times New Roman"/>
          <w:color w:val="444444"/>
          <w:sz w:val="28"/>
          <w:szCs w:val="28"/>
          <w:lang w:eastAsia="en-GB"/>
        </w:rPr>
        <w:t> configuration window.</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lastRenderedPageBreak/>
        <w:t>Step 5:  Generate Email traffic.</w:t>
      </w:r>
    </w:p>
    <w:p w:rsidR="00645505" w:rsidRPr="00645505" w:rsidRDefault="00645505" w:rsidP="00645505">
      <w:pPr>
        <w:numPr>
          <w:ilvl w:val="0"/>
          <w:numId w:val="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E-Mail Client</w:t>
      </w:r>
      <w:r w:rsidRPr="00645505">
        <w:rPr>
          <w:rFonts w:ascii="Times New Roman" w:eastAsia="Times New Roman" w:hAnsi="Times New Roman" w:cs="Times New Roman"/>
          <w:color w:val="444444"/>
          <w:sz w:val="28"/>
          <w:szCs w:val="28"/>
          <w:lang w:eastAsia="en-GB"/>
        </w:rPr>
        <w:t> and open the </w:t>
      </w:r>
      <w:r w:rsidRPr="00645505">
        <w:rPr>
          <w:rFonts w:ascii="Times New Roman" w:eastAsia="Times New Roman" w:hAnsi="Times New Roman" w:cs="Times New Roman"/>
          <w:b/>
          <w:bCs/>
          <w:color w:val="444444"/>
          <w:sz w:val="28"/>
          <w:szCs w:val="28"/>
          <w:lang w:eastAsia="en-GB"/>
        </w:rPr>
        <w:t>E Mail</w:t>
      </w:r>
      <w:r w:rsidRPr="00645505">
        <w:rPr>
          <w:rFonts w:ascii="Times New Roman" w:eastAsia="Times New Roman" w:hAnsi="Times New Roman" w:cs="Times New Roman"/>
          <w:color w:val="444444"/>
          <w:sz w:val="28"/>
          <w:szCs w:val="28"/>
          <w:lang w:eastAsia="en-GB"/>
        </w:rPr>
        <w:t> tool from the Desktop.</w:t>
      </w:r>
    </w:p>
    <w:p w:rsidR="00645505" w:rsidRPr="00645505" w:rsidRDefault="00645505" w:rsidP="00645505">
      <w:pPr>
        <w:numPr>
          <w:ilvl w:val="0"/>
          <w:numId w:val="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Compose</w:t>
      </w:r>
      <w:r w:rsidRPr="00645505">
        <w:rPr>
          <w:rFonts w:ascii="Times New Roman" w:eastAsia="Times New Roman" w:hAnsi="Times New Roman" w:cs="Times New Roman"/>
          <w:color w:val="444444"/>
          <w:sz w:val="28"/>
          <w:szCs w:val="28"/>
          <w:lang w:eastAsia="en-GB"/>
        </w:rPr>
        <w:t> and enter the following information:</w:t>
      </w:r>
    </w:p>
    <w:p w:rsidR="00645505" w:rsidRPr="00645505" w:rsidRDefault="00645505" w:rsidP="00645505">
      <w:pPr>
        <w:shd w:val="clear" w:color="auto" w:fill="FFFFFF"/>
        <w:spacing w:after="0" w:line="240" w:lineRule="auto"/>
        <w:ind w:left="1080" w:hanging="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1)      </w:t>
      </w:r>
      <w:r w:rsidRPr="00645505">
        <w:rPr>
          <w:rFonts w:ascii="Times New Roman" w:eastAsia="Times New Roman" w:hAnsi="Times New Roman" w:cs="Times New Roman"/>
          <w:b/>
          <w:bCs/>
          <w:color w:val="444444"/>
          <w:sz w:val="28"/>
          <w:szCs w:val="28"/>
          <w:lang w:eastAsia="en-GB"/>
        </w:rPr>
        <w:t>To:</w:t>
      </w:r>
      <w:r w:rsidRPr="00645505">
        <w:rPr>
          <w:rFonts w:ascii="Times New Roman" w:eastAsia="Times New Roman" w:hAnsi="Times New Roman" w:cs="Times New Roman"/>
          <w:color w:val="444444"/>
          <w:sz w:val="28"/>
          <w:szCs w:val="28"/>
          <w:lang w:eastAsia="en-GB"/>
        </w:rPr>
        <w:t> user@multiserver.pt.ptu</w:t>
      </w:r>
    </w:p>
    <w:p w:rsidR="00645505" w:rsidRPr="00645505" w:rsidRDefault="00645505" w:rsidP="00645505">
      <w:pPr>
        <w:shd w:val="clear" w:color="auto" w:fill="FFFFFF"/>
        <w:spacing w:after="0" w:line="240" w:lineRule="auto"/>
        <w:ind w:left="1080" w:hanging="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2)      </w:t>
      </w:r>
      <w:r w:rsidRPr="00645505">
        <w:rPr>
          <w:rFonts w:ascii="Times New Roman" w:eastAsia="Times New Roman" w:hAnsi="Times New Roman" w:cs="Times New Roman"/>
          <w:b/>
          <w:bCs/>
          <w:color w:val="444444"/>
          <w:sz w:val="28"/>
          <w:szCs w:val="28"/>
          <w:lang w:eastAsia="en-GB"/>
        </w:rPr>
        <w:t>Subject:</w:t>
      </w:r>
      <w:r w:rsidRPr="00645505">
        <w:rPr>
          <w:rFonts w:ascii="Times New Roman" w:eastAsia="Times New Roman" w:hAnsi="Times New Roman" w:cs="Times New Roman"/>
          <w:color w:val="444444"/>
          <w:sz w:val="28"/>
          <w:szCs w:val="28"/>
          <w:lang w:eastAsia="en-GB"/>
        </w:rPr>
        <w:t> personalize the subject line</w:t>
      </w:r>
    </w:p>
    <w:p w:rsidR="00645505" w:rsidRPr="00645505" w:rsidRDefault="00645505" w:rsidP="00645505">
      <w:pPr>
        <w:shd w:val="clear" w:color="auto" w:fill="FFFFFF"/>
        <w:spacing w:after="0" w:line="240" w:lineRule="auto"/>
        <w:ind w:left="1080" w:hanging="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3)      </w:t>
      </w:r>
      <w:r w:rsidRPr="00645505">
        <w:rPr>
          <w:rFonts w:ascii="Times New Roman" w:eastAsia="Times New Roman" w:hAnsi="Times New Roman" w:cs="Times New Roman"/>
          <w:b/>
          <w:bCs/>
          <w:color w:val="444444"/>
          <w:sz w:val="28"/>
          <w:szCs w:val="28"/>
          <w:lang w:eastAsia="en-GB"/>
        </w:rPr>
        <w:t>E-Mail Body:</w:t>
      </w:r>
      <w:r w:rsidRPr="00645505">
        <w:rPr>
          <w:rFonts w:ascii="Times New Roman" w:eastAsia="Times New Roman" w:hAnsi="Times New Roman" w:cs="Times New Roman"/>
          <w:color w:val="444444"/>
          <w:sz w:val="28"/>
          <w:szCs w:val="28"/>
          <w:lang w:eastAsia="en-GB"/>
        </w:rPr>
        <w:t> personalize the Email</w:t>
      </w:r>
    </w:p>
    <w:p w:rsidR="00645505" w:rsidRPr="00645505" w:rsidRDefault="00645505" w:rsidP="00645505">
      <w:pPr>
        <w:numPr>
          <w:ilvl w:val="0"/>
          <w:numId w:val="6"/>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Send</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6"/>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Minimize, but do not close, the </w:t>
      </w:r>
      <w:r w:rsidRPr="00645505">
        <w:rPr>
          <w:rFonts w:ascii="Times New Roman" w:eastAsia="Times New Roman" w:hAnsi="Times New Roman" w:cs="Times New Roman"/>
          <w:b/>
          <w:bCs/>
          <w:color w:val="444444"/>
          <w:sz w:val="28"/>
          <w:szCs w:val="28"/>
          <w:lang w:eastAsia="en-GB"/>
        </w:rPr>
        <w:t>E-Mail Client</w:t>
      </w:r>
      <w:r w:rsidRPr="00645505">
        <w:rPr>
          <w:rFonts w:ascii="Times New Roman" w:eastAsia="Times New Roman" w:hAnsi="Times New Roman" w:cs="Times New Roman"/>
          <w:color w:val="444444"/>
          <w:sz w:val="28"/>
          <w:szCs w:val="28"/>
          <w:lang w:eastAsia="en-GB"/>
        </w:rPr>
        <w:t> configuration window.</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6:  Verify that the traffic is generated and ready for simulation.</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There should now be PDU entries in the simulation panel for each of the client computers.</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7:  Examine multiplexing as the traffic crosses the network.</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You will now use the </w:t>
      </w:r>
      <w:r w:rsidRPr="00645505">
        <w:rPr>
          <w:rFonts w:ascii="Times New Roman" w:eastAsia="Times New Roman" w:hAnsi="Times New Roman" w:cs="Times New Roman"/>
          <w:b/>
          <w:bCs/>
          <w:color w:val="444444"/>
          <w:sz w:val="28"/>
          <w:szCs w:val="28"/>
          <w:lang w:eastAsia="en-GB"/>
        </w:rPr>
        <w:t>Capture/Forward button </w:t>
      </w:r>
      <w:r w:rsidRPr="00645505">
        <w:rPr>
          <w:rFonts w:ascii="Times New Roman" w:eastAsia="Times New Roman" w:hAnsi="Times New Roman" w:cs="Times New Roman"/>
          <w:color w:val="444444"/>
          <w:sz w:val="28"/>
          <w:szCs w:val="28"/>
          <w:lang w:eastAsia="en-GB"/>
        </w:rPr>
        <w:t>in the Simulation Panel to observe the different protocols travelling on the network.</w:t>
      </w:r>
    </w:p>
    <w:p w:rsidR="00645505" w:rsidRPr="00645505" w:rsidRDefault="00645505" w:rsidP="00645505">
      <w:pPr>
        <w:shd w:val="clear" w:color="auto" w:fill="FFFFFF"/>
        <w:spacing w:after="0" w:line="240" w:lineRule="auto"/>
        <w:ind w:left="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lang w:eastAsia="en-GB"/>
        </w:rPr>
        <w:t>Note</w:t>
      </w:r>
      <w:r w:rsidRPr="00645505">
        <w:rPr>
          <w:rFonts w:ascii="Times New Roman" w:eastAsia="Times New Roman" w:hAnsi="Times New Roman" w:cs="Times New Roman"/>
          <w:color w:val="444444"/>
          <w:sz w:val="28"/>
          <w:szCs w:val="28"/>
          <w:lang w:eastAsia="en-GB"/>
        </w:rPr>
        <w:t>: The </w:t>
      </w:r>
      <w:r w:rsidRPr="00645505">
        <w:rPr>
          <w:rFonts w:ascii="Times New Roman" w:eastAsia="Times New Roman" w:hAnsi="Times New Roman" w:cs="Times New Roman"/>
          <w:b/>
          <w:bCs/>
          <w:color w:val="444444"/>
          <w:sz w:val="28"/>
          <w:szCs w:val="28"/>
          <w:lang w:eastAsia="en-GB"/>
        </w:rPr>
        <w:t>Capture/Forward</w:t>
      </w:r>
      <w:r w:rsidRPr="00645505">
        <w:rPr>
          <w:rFonts w:ascii="Times New Roman" w:eastAsia="Times New Roman" w:hAnsi="Times New Roman" w:cs="Times New Roman"/>
          <w:color w:val="444444"/>
          <w:sz w:val="28"/>
          <w:szCs w:val="28"/>
          <w:lang w:eastAsia="en-GB"/>
        </w:rPr>
        <w:t> button </w:t>
      </w:r>
      <w:proofErr w:type="gramStart"/>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&gt;</w:t>
      </w:r>
      <w:proofErr w:type="gramEnd"/>
      <w:r w:rsidRPr="00645505">
        <w:rPr>
          <w:rFonts w:ascii="Times New Roman" w:eastAsia="Times New Roman" w:hAnsi="Times New Roman" w:cs="Times New Roman"/>
          <w:b/>
          <w:bCs/>
          <w:color w:val="444444"/>
          <w:sz w:val="28"/>
          <w:szCs w:val="28"/>
          <w:lang w:eastAsia="en-GB"/>
        </w:rPr>
        <w:t>|</w:t>
      </w:r>
      <w:r w:rsidRPr="00645505">
        <w:rPr>
          <w:rFonts w:ascii="Times New Roman" w:eastAsia="Times New Roman" w:hAnsi="Times New Roman" w:cs="Times New Roman"/>
          <w:color w:val="444444"/>
          <w:sz w:val="28"/>
          <w:szCs w:val="28"/>
          <w:lang w:eastAsia="en-GB"/>
        </w:rPr>
        <w:t> ‘ is a small arrow pointing to the right with a vertical bar next to it.</w:t>
      </w:r>
    </w:p>
    <w:p w:rsidR="00645505" w:rsidRPr="00645505" w:rsidRDefault="00645505" w:rsidP="00645505">
      <w:pPr>
        <w:numPr>
          <w:ilvl w:val="0"/>
          <w:numId w:val="7"/>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once. All of the PDUs travel to the switch.</w:t>
      </w:r>
    </w:p>
    <w:p w:rsidR="00645505" w:rsidRPr="00645505" w:rsidRDefault="00645505" w:rsidP="00645505">
      <w:pPr>
        <w:numPr>
          <w:ilvl w:val="0"/>
          <w:numId w:val="7"/>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six times and watch the PDUs from the different hosts as they travel on the network. Note that only one PDU can cross a wire in each direction at any given time.</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is this called?</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conversation multiplexing.</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 xml:space="preserve">A variety of PDUs appears in the event list in the Simulation Panel. What is the meaning of the different </w:t>
      </w:r>
      <w:proofErr w:type="spellStart"/>
      <w:r w:rsidRPr="00645505">
        <w:rPr>
          <w:rFonts w:ascii="Times New Roman" w:eastAsia="Times New Roman" w:hAnsi="Times New Roman" w:cs="Times New Roman"/>
          <w:color w:val="444444"/>
          <w:sz w:val="28"/>
          <w:szCs w:val="28"/>
          <w:lang w:eastAsia="en-GB"/>
        </w:rPr>
        <w:t>colors</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They represent different protocols.</w:t>
      </w:r>
    </w:p>
    <w:p w:rsidR="00645505" w:rsidRPr="00645505" w:rsidRDefault="00645505" w:rsidP="00645505">
      <w:pPr>
        <w:shd w:val="clear" w:color="auto" w:fill="FFFFFF"/>
        <w:spacing w:after="0" w:line="288" w:lineRule="atLeast"/>
        <w:textAlignment w:val="baseline"/>
        <w:outlineLvl w:val="1"/>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Part 2:  Examine Functionality of the TCP and UDP Protocols</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1:  Examine HTTP traffic as the clients communicate with the server.</w:t>
      </w:r>
    </w:p>
    <w:p w:rsidR="00645505" w:rsidRPr="00645505" w:rsidRDefault="00645505" w:rsidP="00645505">
      <w:pPr>
        <w:numPr>
          <w:ilvl w:val="0"/>
          <w:numId w:val="8"/>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Reset Simulation</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8"/>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Filter the traffic that is currently displayed to only </w:t>
      </w:r>
      <w:r w:rsidRPr="00645505">
        <w:rPr>
          <w:rFonts w:ascii="Times New Roman" w:eastAsia="Times New Roman" w:hAnsi="Times New Roman" w:cs="Times New Roman"/>
          <w:b/>
          <w:bCs/>
          <w:color w:val="444444"/>
          <w:sz w:val="28"/>
          <w:szCs w:val="28"/>
          <w:lang w:eastAsia="en-GB"/>
        </w:rPr>
        <w:t>HTTP</w:t>
      </w:r>
      <w:r w:rsidRPr="00645505">
        <w:rPr>
          <w:rFonts w:ascii="Times New Roman" w:eastAsia="Times New Roman" w:hAnsi="Times New Roman" w:cs="Times New Roman"/>
          <w:color w:val="444444"/>
          <w:sz w:val="28"/>
          <w:szCs w:val="28"/>
          <w:lang w:eastAsia="en-GB"/>
        </w:rPr>
        <w:t> and </w:t>
      </w:r>
      <w:r w:rsidRPr="00645505">
        <w:rPr>
          <w:rFonts w:ascii="Times New Roman" w:eastAsia="Times New Roman" w:hAnsi="Times New Roman" w:cs="Times New Roman"/>
          <w:b/>
          <w:bCs/>
          <w:color w:val="444444"/>
          <w:sz w:val="28"/>
          <w:szCs w:val="28"/>
          <w:lang w:eastAsia="en-GB"/>
        </w:rPr>
        <w:t>TCP</w:t>
      </w:r>
      <w:r w:rsidRPr="00645505">
        <w:rPr>
          <w:rFonts w:ascii="Times New Roman" w:eastAsia="Times New Roman" w:hAnsi="Times New Roman" w:cs="Times New Roman"/>
          <w:color w:val="444444"/>
          <w:sz w:val="28"/>
          <w:szCs w:val="28"/>
          <w:lang w:eastAsia="en-GB"/>
        </w:rPr>
        <w:t> PDUs. To filter the traffic that is currently displayed:</w:t>
      </w:r>
    </w:p>
    <w:p w:rsidR="00645505" w:rsidRPr="00645505" w:rsidRDefault="00645505" w:rsidP="00645505">
      <w:pPr>
        <w:shd w:val="clear" w:color="auto" w:fill="FFFFFF"/>
        <w:spacing w:after="0" w:line="240" w:lineRule="auto"/>
        <w:ind w:left="1080" w:hanging="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1)      Click </w:t>
      </w:r>
      <w:r w:rsidRPr="00645505">
        <w:rPr>
          <w:rFonts w:ascii="Times New Roman" w:eastAsia="Times New Roman" w:hAnsi="Times New Roman" w:cs="Times New Roman"/>
          <w:b/>
          <w:bCs/>
          <w:color w:val="444444"/>
          <w:sz w:val="28"/>
          <w:szCs w:val="28"/>
          <w:lang w:eastAsia="en-GB"/>
        </w:rPr>
        <w:t>Edit Filters</w:t>
      </w:r>
      <w:r w:rsidRPr="00645505">
        <w:rPr>
          <w:rFonts w:ascii="Times New Roman" w:eastAsia="Times New Roman" w:hAnsi="Times New Roman" w:cs="Times New Roman"/>
          <w:color w:val="444444"/>
          <w:sz w:val="28"/>
          <w:szCs w:val="28"/>
          <w:lang w:eastAsia="en-GB"/>
        </w:rPr>
        <w:t> and toggle the </w:t>
      </w:r>
      <w:r w:rsidRPr="00645505">
        <w:rPr>
          <w:rFonts w:ascii="Times New Roman" w:eastAsia="Times New Roman" w:hAnsi="Times New Roman" w:cs="Times New Roman"/>
          <w:b/>
          <w:bCs/>
          <w:color w:val="444444"/>
          <w:sz w:val="28"/>
          <w:szCs w:val="28"/>
          <w:lang w:eastAsia="en-GB"/>
        </w:rPr>
        <w:t>Show All/None</w:t>
      </w:r>
      <w:r w:rsidRPr="00645505">
        <w:rPr>
          <w:rFonts w:ascii="Times New Roman" w:eastAsia="Times New Roman" w:hAnsi="Times New Roman" w:cs="Times New Roman"/>
          <w:color w:val="444444"/>
          <w:sz w:val="28"/>
          <w:szCs w:val="28"/>
          <w:lang w:eastAsia="en-GB"/>
        </w:rPr>
        <w:t> button.</w:t>
      </w:r>
    </w:p>
    <w:p w:rsidR="00645505" w:rsidRPr="00645505" w:rsidRDefault="00645505" w:rsidP="00645505">
      <w:pPr>
        <w:shd w:val="clear" w:color="auto" w:fill="FFFFFF"/>
        <w:spacing w:after="0" w:line="240" w:lineRule="auto"/>
        <w:ind w:left="1080" w:hanging="3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2)      Select </w:t>
      </w:r>
      <w:r w:rsidRPr="00645505">
        <w:rPr>
          <w:rFonts w:ascii="Times New Roman" w:eastAsia="Times New Roman" w:hAnsi="Times New Roman" w:cs="Times New Roman"/>
          <w:b/>
          <w:bCs/>
          <w:color w:val="444444"/>
          <w:sz w:val="28"/>
          <w:szCs w:val="28"/>
          <w:lang w:eastAsia="en-GB"/>
        </w:rPr>
        <w:t>HTTP</w:t>
      </w:r>
      <w:r w:rsidRPr="00645505">
        <w:rPr>
          <w:rFonts w:ascii="Times New Roman" w:eastAsia="Times New Roman" w:hAnsi="Times New Roman" w:cs="Times New Roman"/>
          <w:color w:val="444444"/>
          <w:sz w:val="28"/>
          <w:szCs w:val="28"/>
          <w:lang w:eastAsia="en-GB"/>
        </w:rPr>
        <w:t> and</w:t>
      </w:r>
      <w:r w:rsidRPr="00645505">
        <w:rPr>
          <w:rFonts w:ascii="Times New Roman" w:eastAsia="Times New Roman" w:hAnsi="Times New Roman" w:cs="Times New Roman"/>
          <w:b/>
          <w:bCs/>
          <w:color w:val="444444"/>
          <w:sz w:val="28"/>
          <w:szCs w:val="28"/>
          <w:lang w:eastAsia="en-GB"/>
        </w:rPr>
        <w:t> TCP</w:t>
      </w:r>
      <w:r w:rsidRPr="00645505">
        <w:rPr>
          <w:rFonts w:ascii="Times New Roman" w:eastAsia="Times New Roman" w:hAnsi="Times New Roman" w:cs="Times New Roman"/>
          <w:color w:val="444444"/>
          <w:sz w:val="28"/>
          <w:szCs w:val="28"/>
          <w:lang w:eastAsia="en-GB"/>
        </w:rPr>
        <w:t>. Click the red “x” in the upper right-hand corner of the Edit Filters box to close it. Visible Events should now display only </w:t>
      </w:r>
      <w:r w:rsidRPr="00645505">
        <w:rPr>
          <w:rFonts w:ascii="Times New Roman" w:eastAsia="Times New Roman" w:hAnsi="Times New Roman" w:cs="Times New Roman"/>
          <w:b/>
          <w:bCs/>
          <w:color w:val="444444"/>
          <w:sz w:val="28"/>
          <w:szCs w:val="28"/>
          <w:lang w:eastAsia="en-GB"/>
        </w:rPr>
        <w:t>HTTP</w:t>
      </w:r>
      <w:r w:rsidRPr="00645505">
        <w:rPr>
          <w:rFonts w:ascii="Times New Roman" w:eastAsia="Times New Roman" w:hAnsi="Times New Roman" w:cs="Times New Roman"/>
          <w:color w:val="444444"/>
          <w:sz w:val="28"/>
          <w:szCs w:val="28"/>
          <w:lang w:eastAsia="en-GB"/>
        </w:rPr>
        <w:t> and</w:t>
      </w:r>
      <w:r w:rsidRPr="00645505">
        <w:rPr>
          <w:rFonts w:ascii="Times New Roman" w:eastAsia="Times New Roman" w:hAnsi="Times New Roman" w:cs="Times New Roman"/>
          <w:b/>
          <w:bCs/>
          <w:color w:val="444444"/>
          <w:sz w:val="28"/>
          <w:szCs w:val="28"/>
          <w:lang w:eastAsia="en-GB"/>
        </w:rPr>
        <w:t> TCP </w:t>
      </w:r>
      <w:r w:rsidRPr="00645505">
        <w:rPr>
          <w:rFonts w:ascii="Times New Roman" w:eastAsia="Times New Roman" w:hAnsi="Times New Roman" w:cs="Times New Roman"/>
          <w:color w:val="444444"/>
          <w:sz w:val="28"/>
          <w:szCs w:val="28"/>
          <w:lang w:eastAsia="en-GB"/>
        </w:rPr>
        <w:t>PDUs.</w:t>
      </w:r>
    </w:p>
    <w:p w:rsidR="00645505" w:rsidRPr="00645505" w:rsidRDefault="00645505" w:rsidP="00645505">
      <w:pPr>
        <w:numPr>
          <w:ilvl w:val="0"/>
          <w:numId w:val="9"/>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Open the browser on HTTP Client and enter </w:t>
      </w:r>
      <w:r w:rsidRPr="00645505">
        <w:rPr>
          <w:rFonts w:ascii="Times New Roman" w:eastAsia="Times New Roman" w:hAnsi="Times New Roman" w:cs="Times New Roman"/>
          <w:b/>
          <w:bCs/>
          <w:color w:val="444444"/>
          <w:sz w:val="28"/>
          <w:szCs w:val="28"/>
          <w:lang w:eastAsia="en-GB"/>
        </w:rPr>
        <w:t>192.168.1.254</w:t>
      </w:r>
      <w:r w:rsidRPr="00645505">
        <w:rPr>
          <w:rFonts w:ascii="Times New Roman" w:eastAsia="Times New Roman" w:hAnsi="Times New Roman" w:cs="Times New Roman"/>
          <w:color w:val="444444"/>
          <w:sz w:val="28"/>
          <w:szCs w:val="28"/>
          <w:lang w:eastAsia="en-GB"/>
        </w:rPr>
        <w:t> in the URL field. Click </w:t>
      </w:r>
      <w:r w:rsidRPr="00645505">
        <w:rPr>
          <w:rFonts w:ascii="Times New Roman" w:eastAsia="Times New Roman" w:hAnsi="Times New Roman" w:cs="Times New Roman"/>
          <w:b/>
          <w:bCs/>
          <w:color w:val="444444"/>
          <w:sz w:val="28"/>
          <w:szCs w:val="28"/>
          <w:lang w:eastAsia="en-GB"/>
        </w:rPr>
        <w:t>Go</w:t>
      </w:r>
      <w:r w:rsidRPr="00645505">
        <w:rPr>
          <w:rFonts w:ascii="Times New Roman" w:eastAsia="Times New Roman" w:hAnsi="Times New Roman" w:cs="Times New Roman"/>
          <w:color w:val="444444"/>
          <w:sz w:val="28"/>
          <w:szCs w:val="28"/>
          <w:lang w:eastAsia="en-GB"/>
        </w:rPr>
        <w:t> to connect to the server over HTTP. Minimize the HTTP Client window.</w:t>
      </w:r>
    </w:p>
    <w:p w:rsidR="00645505" w:rsidRPr="00645505" w:rsidRDefault="00645505" w:rsidP="00645505">
      <w:pPr>
        <w:numPr>
          <w:ilvl w:val="0"/>
          <w:numId w:val="9"/>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w:t>
      </w:r>
      <w:r w:rsidRPr="00645505">
        <w:rPr>
          <w:rFonts w:ascii="Times New Roman" w:eastAsia="Times New Roman" w:hAnsi="Times New Roman" w:cs="Times New Roman"/>
          <w:b/>
          <w:bCs/>
          <w:color w:val="444444"/>
          <w:sz w:val="28"/>
          <w:szCs w:val="28"/>
          <w:lang w:eastAsia="en-GB"/>
        </w:rPr>
        <w:t>Capture/Forward</w:t>
      </w:r>
      <w:r w:rsidRPr="00645505">
        <w:rPr>
          <w:rFonts w:ascii="Times New Roman" w:eastAsia="Times New Roman" w:hAnsi="Times New Roman" w:cs="Times New Roman"/>
          <w:color w:val="444444"/>
          <w:sz w:val="28"/>
          <w:szCs w:val="28"/>
          <w:lang w:eastAsia="en-GB"/>
        </w:rPr>
        <w:t xml:space="preserve"> until you see a PDU appear for HTTP. Note that the </w:t>
      </w:r>
      <w:proofErr w:type="spellStart"/>
      <w:r w:rsidRPr="00645505">
        <w:rPr>
          <w:rFonts w:ascii="Times New Roman" w:eastAsia="Times New Roman" w:hAnsi="Times New Roman" w:cs="Times New Roman"/>
          <w:color w:val="444444"/>
          <w:sz w:val="28"/>
          <w:szCs w:val="28"/>
          <w:lang w:eastAsia="en-GB"/>
        </w:rPr>
        <w:t>color</w:t>
      </w:r>
      <w:proofErr w:type="spellEnd"/>
      <w:r w:rsidRPr="00645505">
        <w:rPr>
          <w:rFonts w:ascii="Times New Roman" w:eastAsia="Times New Roman" w:hAnsi="Times New Roman" w:cs="Times New Roman"/>
          <w:color w:val="444444"/>
          <w:sz w:val="28"/>
          <w:szCs w:val="28"/>
          <w:lang w:eastAsia="en-GB"/>
        </w:rPr>
        <w:t xml:space="preserve"> of the envelope in the topology window matches the </w:t>
      </w:r>
      <w:proofErr w:type="spellStart"/>
      <w:r w:rsidRPr="00645505">
        <w:rPr>
          <w:rFonts w:ascii="Times New Roman" w:eastAsia="Times New Roman" w:hAnsi="Times New Roman" w:cs="Times New Roman"/>
          <w:color w:val="444444"/>
          <w:sz w:val="28"/>
          <w:szCs w:val="28"/>
          <w:lang w:eastAsia="en-GB"/>
        </w:rPr>
        <w:t>color</w:t>
      </w:r>
      <w:proofErr w:type="spellEnd"/>
      <w:r w:rsidRPr="00645505">
        <w:rPr>
          <w:rFonts w:ascii="Times New Roman" w:eastAsia="Times New Roman" w:hAnsi="Times New Roman" w:cs="Times New Roman"/>
          <w:color w:val="444444"/>
          <w:sz w:val="28"/>
          <w:szCs w:val="28"/>
          <w:lang w:eastAsia="en-GB"/>
        </w:rPr>
        <w:t xml:space="preserve"> code for the HTTP PDU in the Simulation Panel.</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Why did it take so long for the HTTP PDU to appear?</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Because TCP must first establish the connection so that the HTTP traffic can begin.</w:t>
      </w:r>
    </w:p>
    <w:p w:rsidR="00645505" w:rsidRPr="00645505" w:rsidRDefault="00645505" w:rsidP="00645505">
      <w:pPr>
        <w:numPr>
          <w:ilvl w:val="0"/>
          <w:numId w:val="10"/>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lastRenderedPageBreak/>
        <w:t>Click the PDU envelope to show the PDU details. Click the </w:t>
      </w:r>
      <w:r w:rsidRPr="00645505">
        <w:rPr>
          <w:rFonts w:ascii="Times New Roman" w:eastAsia="Times New Roman" w:hAnsi="Times New Roman" w:cs="Times New Roman"/>
          <w:b/>
          <w:bCs/>
          <w:color w:val="444444"/>
          <w:sz w:val="28"/>
          <w:szCs w:val="28"/>
          <w:lang w:eastAsia="en-GB"/>
        </w:rPr>
        <w:t>Outbound PDU Details</w:t>
      </w:r>
      <w:r w:rsidRPr="00645505">
        <w:rPr>
          <w:rFonts w:ascii="Times New Roman" w:eastAsia="Times New Roman" w:hAnsi="Times New Roman" w:cs="Times New Roman"/>
          <w:color w:val="444444"/>
          <w:sz w:val="28"/>
          <w:szCs w:val="28"/>
          <w:lang w:eastAsia="en-GB"/>
        </w:rPr>
        <w:t> tab and scroll down to the second to the last section.</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 xml:space="preserve">What is the section </w:t>
      </w:r>
      <w:proofErr w:type="spellStart"/>
      <w:r w:rsidRPr="00645505">
        <w:rPr>
          <w:rFonts w:ascii="Times New Roman" w:eastAsia="Times New Roman" w:hAnsi="Times New Roman" w:cs="Times New Roman"/>
          <w:color w:val="444444"/>
          <w:sz w:val="28"/>
          <w:szCs w:val="28"/>
          <w:lang w:eastAsia="en-GB"/>
        </w:rPr>
        <w:t>labeled</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TCP</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Are these communications considered to be reliable?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Yes, TCP is in use.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Record the </w:t>
      </w:r>
      <w:r w:rsidRPr="00645505">
        <w:rPr>
          <w:rFonts w:ascii="Times New Roman" w:eastAsia="Times New Roman" w:hAnsi="Times New Roman" w:cs="Times New Roman"/>
          <w:b/>
          <w:bCs/>
          <w:color w:val="444444"/>
          <w:sz w:val="28"/>
          <w:szCs w:val="28"/>
          <w:lang w:eastAsia="en-GB"/>
        </w:rPr>
        <w:t>SRC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DEST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SEQUENCE NUM</w:t>
      </w:r>
      <w:r w:rsidRPr="00645505">
        <w:rPr>
          <w:rFonts w:ascii="Times New Roman" w:eastAsia="Times New Roman" w:hAnsi="Times New Roman" w:cs="Times New Roman"/>
          <w:color w:val="444444"/>
          <w:sz w:val="28"/>
          <w:szCs w:val="28"/>
          <w:lang w:eastAsia="en-GB"/>
        </w:rPr>
        <w:t>, and </w:t>
      </w:r>
      <w:r w:rsidRPr="00645505">
        <w:rPr>
          <w:rFonts w:ascii="Times New Roman" w:eastAsia="Times New Roman" w:hAnsi="Times New Roman" w:cs="Times New Roman"/>
          <w:b/>
          <w:bCs/>
          <w:color w:val="444444"/>
          <w:sz w:val="28"/>
          <w:szCs w:val="28"/>
          <w:lang w:eastAsia="en-GB"/>
        </w:rPr>
        <w:t>ACK NUM</w:t>
      </w:r>
      <w:r w:rsidRPr="00645505">
        <w:rPr>
          <w:rFonts w:ascii="Times New Roman" w:eastAsia="Times New Roman" w:hAnsi="Times New Roman" w:cs="Times New Roman"/>
          <w:color w:val="444444"/>
          <w:sz w:val="28"/>
          <w:szCs w:val="28"/>
          <w:lang w:eastAsia="en-GB"/>
        </w:rPr>
        <w:t> values.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1029 (value could vary), 80, 1, 1</w:t>
      </w:r>
    </w:p>
    <w:p w:rsidR="00645505" w:rsidRDefault="00645505" w:rsidP="00645505">
      <w:pPr>
        <w:numPr>
          <w:ilvl w:val="0"/>
          <w:numId w:val="11"/>
        </w:numPr>
        <w:shd w:val="clear" w:color="auto" w:fill="FFFFFF"/>
        <w:spacing w:before="120" w:after="120" w:line="240" w:lineRule="auto"/>
        <w:ind w:left="571"/>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p w:rsidR="00645505" w:rsidRPr="00645505" w:rsidRDefault="00645505" w:rsidP="00645505">
      <w:pPr>
        <w:shd w:val="clear" w:color="auto" w:fill="FFFFFF"/>
        <w:spacing w:before="120" w:after="120" w:line="240" w:lineRule="auto"/>
        <w:ind w:left="571"/>
        <w:textAlignment w:val="baseline"/>
        <w:rPr>
          <w:rFonts w:ascii="Times New Roman" w:eastAsia="Times New Roman" w:hAnsi="Times New Roman" w:cs="Times New Roman"/>
          <w:color w:val="444444"/>
          <w:sz w:val="28"/>
          <w:szCs w:val="28"/>
          <w:lang w:eastAsia="en-GB"/>
        </w:rPr>
      </w:pPr>
    </w:p>
    <w:tbl>
      <w:tblPr>
        <w:tblW w:w="11340" w:type="dxa"/>
        <w:tblInd w:w="-100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320"/>
        <w:gridCol w:w="1310"/>
        <w:gridCol w:w="1202"/>
        <w:gridCol w:w="1404"/>
        <w:gridCol w:w="1085"/>
        <w:gridCol w:w="932"/>
        <w:gridCol w:w="4087"/>
      </w:tblGrid>
      <w:tr w:rsidR="00645505" w:rsidRPr="00645505" w:rsidTr="00645505">
        <w:tc>
          <w:tcPr>
            <w:tcW w:w="1447" w:type="dxa"/>
            <w:tcBorders>
              <w:bottom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Flag Place</w:t>
            </w:r>
          </w:p>
        </w:tc>
        <w:tc>
          <w:tcPr>
            <w:tcW w:w="1436"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6</w:t>
            </w:r>
          </w:p>
        </w:tc>
        <w:tc>
          <w:tcPr>
            <w:tcW w:w="1316"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5</w:t>
            </w:r>
          </w:p>
        </w:tc>
        <w:tc>
          <w:tcPr>
            <w:tcW w:w="154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4</w:t>
            </w:r>
          </w:p>
        </w:tc>
        <w:tc>
          <w:tcPr>
            <w:tcW w:w="1185"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3</w:t>
            </w:r>
          </w:p>
        </w:tc>
        <w:tc>
          <w:tcPr>
            <w:tcW w:w="1014"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2</w:t>
            </w:r>
          </w:p>
        </w:tc>
        <w:tc>
          <w:tcPr>
            <w:tcW w:w="4535" w:type="dxa"/>
            <w:tcBorders>
              <w:left w:val="single" w:sz="6" w:space="0" w:color="auto"/>
              <w:bottom w:val="single" w:sz="6" w:space="0" w:color="auto"/>
            </w:tcBorders>
            <w:shd w:val="clear" w:color="auto" w:fill="DBE5F1"/>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b/>
                <w:bCs/>
                <w:sz w:val="28"/>
                <w:szCs w:val="28"/>
                <w:lang w:eastAsia="en-GB"/>
              </w:rPr>
              <w:t>1</w:t>
            </w:r>
          </w:p>
        </w:tc>
      </w:tr>
      <w:tr w:rsidR="00645505" w:rsidRPr="00645505" w:rsidTr="00645505">
        <w:tc>
          <w:tcPr>
            <w:tcW w:w="1447" w:type="dxa"/>
            <w:tcBorders>
              <w:top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Value</w:t>
            </w:r>
          </w:p>
        </w:tc>
        <w:tc>
          <w:tcPr>
            <w:tcW w:w="1436" w:type="dxa"/>
            <w:tcBorders>
              <w:top w:val="single" w:sz="6" w:space="0" w:color="auto"/>
              <w:left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URG</w:t>
            </w:r>
          </w:p>
        </w:tc>
        <w:tc>
          <w:tcPr>
            <w:tcW w:w="1316" w:type="dxa"/>
            <w:tcBorders>
              <w:top w:val="single" w:sz="6" w:space="0" w:color="auto"/>
              <w:left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ACK</w:t>
            </w:r>
          </w:p>
        </w:tc>
        <w:tc>
          <w:tcPr>
            <w:tcW w:w="1541" w:type="dxa"/>
            <w:tcBorders>
              <w:top w:val="single" w:sz="6" w:space="0" w:color="auto"/>
              <w:left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PSH</w:t>
            </w:r>
          </w:p>
        </w:tc>
        <w:tc>
          <w:tcPr>
            <w:tcW w:w="1185" w:type="dxa"/>
            <w:tcBorders>
              <w:top w:val="single" w:sz="6" w:space="0" w:color="auto"/>
              <w:left w:val="single" w:sz="6" w:space="0" w:color="auto"/>
              <w:righ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RST</w:t>
            </w:r>
          </w:p>
        </w:tc>
        <w:tc>
          <w:tcPr>
            <w:tcW w:w="1014" w:type="dxa"/>
            <w:tcBorders>
              <w:top w:val="single" w:sz="6" w:space="0" w:color="auto"/>
              <w:left w:val="single" w:sz="6" w:space="0" w:color="auto"/>
              <w:right w:val="single" w:sz="6" w:space="0" w:color="auto"/>
            </w:tcBorders>
            <w:tcMar>
              <w:top w:w="0" w:type="dxa"/>
              <w:left w:w="101" w:type="dxa"/>
              <w:bottom w:w="0" w:type="dxa"/>
              <w:right w:w="101" w:type="dxa"/>
            </w:tcMar>
            <w:hideMark/>
          </w:tcPr>
          <w:p w:rsidR="00645505" w:rsidRPr="00645505" w:rsidRDefault="00645505" w:rsidP="00645505">
            <w:pPr>
              <w:tabs>
                <w:tab w:val="center" w:pos="1942"/>
                <w:tab w:val="left" w:pos="3152"/>
              </w:tabs>
              <w:spacing w:after="0" w:line="230" w:lineRule="atLeast"/>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SYN</w:t>
            </w:r>
            <w:r>
              <w:rPr>
                <w:rFonts w:ascii="Times New Roman" w:eastAsia="Times New Roman" w:hAnsi="Times New Roman" w:cs="Times New Roman"/>
                <w:sz w:val="28"/>
                <w:szCs w:val="28"/>
                <w:lang w:eastAsia="en-GB"/>
              </w:rPr>
              <w:tab/>
            </w:r>
          </w:p>
        </w:tc>
        <w:tc>
          <w:tcPr>
            <w:tcW w:w="4535" w:type="dxa"/>
            <w:tcBorders>
              <w:top w:val="single" w:sz="6" w:space="0" w:color="auto"/>
              <w:left w:val="single" w:sz="6" w:space="0" w:color="auto"/>
            </w:tcBorders>
            <w:tcMar>
              <w:top w:w="0" w:type="dxa"/>
              <w:left w:w="101" w:type="dxa"/>
              <w:bottom w:w="0" w:type="dxa"/>
              <w:right w:w="101" w:type="dxa"/>
            </w:tcMar>
            <w:hideMark/>
          </w:tcPr>
          <w:p w:rsidR="00645505" w:rsidRPr="00645505" w:rsidRDefault="00645505" w:rsidP="00645505">
            <w:pPr>
              <w:spacing w:after="0" w:line="230" w:lineRule="atLeast"/>
              <w:jc w:val="center"/>
              <w:textAlignment w:val="baseline"/>
              <w:rPr>
                <w:rFonts w:ascii="Times New Roman" w:eastAsia="Times New Roman" w:hAnsi="Times New Roman" w:cs="Times New Roman"/>
                <w:sz w:val="28"/>
                <w:szCs w:val="28"/>
                <w:lang w:eastAsia="en-GB"/>
              </w:rPr>
            </w:pPr>
            <w:r w:rsidRPr="00645505">
              <w:rPr>
                <w:rFonts w:ascii="Times New Roman" w:eastAsia="Times New Roman" w:hAnsi="Times New Roman" w:cs="Times New Roman"/>
                <w:sz w:val="28"/>
                <w:szCs w:val="28"/>
                <w:lang w:eastAsia="en-GB"/>
              </w:rPr>
              <w:t>FIN</w:t>
            </w:r>
          </w:p>
        </w:tc>
      </w:tr>
    </w:tbl>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Which TCP flags are set in this PDU?</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ACK and PSH</w:t>
      </w:r>
      <w:bookmarkStart w:id="0" w:name="_GoBack"/>
      <w:bookmarkEnd w:id="0"/>
    </w:p>
    <w:p w:rsidR="00645505" w:rsidRPr="00645505" w:rsidRDefault="00645505" w:rsidP="00645505">
      <w:pPr>
        <w:numPr>
          <w:ilvl w:val="0"/>
          <w:numId w:val="12"/>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PDU and 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until a PDU with a checkmark returns to the </w:t>
      </w:r>
      <w:r w:rsidRPr="00645505">
        <w:rPr>
          <w:rFonts w:ascii="Times New Roman" w:eastAsia="Times New Roman" w:hAnsi="Times New Roman" w:cs="Times New Roman"/>
          <w:b/>
          <w:bCs/>
          <w:color w:val="444444"/>
          <w:sz w:val="28"/>
          <w:szCs w:val="28"/>
          <w:lang w:eastAsia="en-GB"/>
        </w:rPr>
        <w:t>HTTP Client</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2"/>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PDU envelope and select </w:t>
      </w:r>
      <w:r w:rsidRPr="00645505">
        <w:rPr>
          <w:rFonts w:ascii="Times New Roman" w:eastAsia="Times New Roman" w:hAnsi="Times New Roman" w:cs="Times New Roman"/>
          <w:b/>
          <w:bCs/>
          <w:color w:val="444444"/>
          <w:sz w:val="28"/>
          <w:szCs w:val="28"/>
          <w:lang w:eastAsia="en-GB"/>
        </w:rPr>
        <w:t>Inbound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than before?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The source and destination ports are reversed, and the acknowledgement number is 1. The flags have changed to SYN+ACK.</w:t>
      </w:r>
    </w:p>
    <w:p w:rsidR="00645505" w:rsidRPr="00645505" w:rsidRDefault="00645505" w:rsidP="00645505">
      <w:pPr>
        <w:numPr>
          <w:ilvl w:val="0"/>
          <w:numId w:val="13"/>
        </w:numPr>
        <w:shd w:val="clear" w:color="auto" w:fill="FFFFFF"/>
        <w:spacing w:after="0" w:line="240" w:lineRule="auto"/>
        <w:ind w:left="5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HTTP PDU which </w:t>
      </w:r>
      <w:r w:rsidRPr="00645505">
        <w:rPr>
          <w:rFonts w:ascii="Times New Roman" w:eastAsia="Times New Roman" w:hAnsi="Times New Roman" w:cs="Times New Roman"/>
          <w:b/>
          <w:bCs/>
          <w:color w:val="444444"/>
          <w:sz w:val="28"/>
          <w:szCs w:val="28"/>
          <w:lang w:eastAsia="en-GB"/>
        </w:rPr>
        <w:t>HTTP Client </w:t>
      </w:r>
      <w:r w:rsidRPr="00645505">
        <w:rPr>
          <w:rFonts w:ascii="Times New Roman" w:eastAsia="Times New Roman" w:hAnsi="Times New Roman" w:cs="Times New Roman"/>
          <w:color w:val="444444"/>
          <w:sz w:val="28"/>
          <w:szCs w:val="28"/>
          <w:lang w:eastAsia="en-GB"/>
        </w:rPr>
        <w:t>has prepared to send to </w:t>
      </w:r>
      <w:proofErr w:type="spellStart"/>
      <w:r w:rsidRPr="00645505">
        <w:rPr>
          <w:rFonts w:ascii="Times New Roman" w:eastAsia="Times New Roman" w:hAnsi="Times New Roman" w:cs="Times New Roman"/>
          <w:b/>
          <w:bCs/>
          <w:color w:val="444444"/>
          <w:sz w:val="28"/>
          <w:szCs w:val="28"/>
          <w:lang w:eastAsia="en-GB"/>
        </w:rPr>
        <w:t>MultiServer</w:t>
      </w:r>
      <w:proofErr w:type="spellEnd"/>
      <w:r w:rsidRPr="00645505">
        <w:rPr>
          <w:rFonts w:ascii="Times New Roman" w:eastAsia="Times New Roman" w:hAnsi="Times New Roman" w:cs="Times New Roman"/>
          <w:color w:val="444444"/>
          <w:sz w:val="28"/>
          <w:szCs w:val="28"/>
          <w:lang w:eastAsia="en-GB"/>
        </w:rPr>
        <w:t>. This is the beginning of the HTTP communication. Click this second PDU envelope and select </w:t>
      </w:r>
      <w:r w:rsidRPr="00645505">
        <w:rPr>
          <w:rFonts w:ascii="Times New Roman" w:eastAsia="Times New Roman" w:hAnsi="Times New Roman" w:cs="Times New Roman"/>
          <w:b/>
          <w:bCs/>
          <w:color w:val="444444"/>
          <w:sz w:val="28"/>
          <w:szCs w:val="28"/>
          <w:lang w:eastAsia="en-GB"/>
        </w:rPr>
        <w:t>Outbound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information is now listed in the TCP section? How are the port and sequence numbers different from the previous two PDUs?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The source and destination ports are reversed, both sequence number is 1, the acknowledgement number is 103 (value my vary), and the flags are PSH and ACK.</w:t>
      </w:r>
    </w:p>
    <w:p w:rsidR="00645505" w:rsidRPr="00645505" w:rsidRDefault="00645505" w:rsidP="00645505">
      <w:pPr>
        <w:numPr>
          <w:ilvl w:val="0"/>
          <w:numId w:val="14"/>
        </w:numPr>
        <w:shd w:val="clear" w:color="auto" w:fill="FFFFFF"/>
        <w:spacing w:before="120" w:after="120" w:line="240" w:lineRule="auto"/>
        <w:ind w:left="5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Reset the simulation.</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2:  Examine FTP traffic as the clients communicate with the server.</w:t>
      </w:r>
    </w:p>
    <w:p w:rsidR="00645505" w:rsidRPr="00645505" w:rsidRDefault="00645505" w:rsidP="00645505">
      <w:pPr>
        <w:numPr>
          <w:ilvl w:val="0"/>
          <w:numId w:val="1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Open the command prompt on the FTP Client desktop. Initiate an FTP connection by entering </w:t>
      </w:r>
      <w:r w:rsidRPr="00645505">
        <w:rPr>
          <w:rFonts w:ascii="Times New Roman" w:eastAsia="Times New Roman" w:hAnsi="Times New Roman" w:cs="Times New Roman"/>
          <w:b/>
          <w:bCs/>
          <w:color w:val="444444"/>
          <w:sz w:val="28"/>
          <w:szCs w:val="28"/>
          <w:lang w:eastAsia="en-GB"/>
        </w:rPr>
        <w:t>ftp 192.168.1.254</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In the Simulation Panel, change </w:t>
      </w:r>
      <w:r w:rsidRPr="00645505">
        <w:rPr>
          <w:rFonts w:ascii="Times New Roman" w:eastAsia="Times New Roman" w:hAnsi="Times New Roman" w:cs="Times New Roman"/>
          <w:b/>
          <w:bCs/>
          <w:color w:val="444444"/>
          <w:sz w:val="28"/>
          <w:szCs w:val="28"/>
          <w:lang w:eastAsia="en-GB"/>
        </w:rPr>
        <w:t>Edit Filters</w:t>
      </w:r>
      <w:r w:rsidRPr="00645505">
        <w:rPr>
          <w:rFonts w:ascii="Times New Roman" w:eastAsia="Times New Roman" w:hAnsi="Times New Roman" w:cs="Times New Roman"/>
          <w:color w:val="444444"/>
          <w:sz w:val="28"/>
          <w:szCs w:val="28"/>
          <w:lang w:eastAsia="en-GB"/>
        </w:rPr>
        <w:t> to display only </w:t>
      </w:r>
      <w:r w:rsidRPr="00645505">
        <w:rPr>
          <w:rFonts w:ascii="Times New Roman" w:eastAsia="Times New Roman" w:hAnsi="Times New Roman" w:cs="Times New Roman"/>
          <w:b/>
          <w:bCs/>
          <w:color w:val="444444"/>
          <w:sz w:val="28"/>
          <w:szCs w:val="28"/>
          <w:lang w:eastAsia="en-GB"/>
        </w:rPr>
        <w:t>FTP</w:t>
      </w:r>
      <w:r w:rsidRPr="00645505">
        <w:rPr>
          <w:rFonts w:ascii="Times New Roman" w:eastAsia="Times New Roman" w:hAnsi="Times New Roman" w:cs="Times New Roman"/>
          <w:color w:val="444444"/>
          <w:sz w:val="28"/>
          <w:szCs w:val="28"/>
          <w:lang w:eastAsia="en-GB"/>
        </w:rPr>
        <w:t> and</w:t>
      </w:r>
      <w:r w:rsidRPr="00645505">
        <w:rPr>
          <w:rFonts w:ascii="Times New Roman" w:eastAsia="Times New Roman" w:hAnsi="Times New Roman" w:cs="Times New Roman"/>
          <w:b/>
          <w:bCs/>
          <w:color w:val="444444"/>
          <w:sz w:val="28"/>
          <w:szCs w:val="28"/>
          <w:lang w:eastAsia="en-GB"/>
        </w:rPr>
        <w:t> TCP</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5"/>
        </w:numPr>
        <w:shd w:val="clear" w:color="auto" w:fill="FFFFFF"/>
        <w:spacing w:after="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lastRenderedPageBreak/>
        <w:t>Click </w:t>
      </w:r>
      <w:r w:rsidRPr="00645505">
        <w:rPr>
          <w:rFonts w:ascii="Times New Roman" w:eastAsia="Times New Roman" w:hAnsi="Times New Roman" w:cs="Times New Roman"/>
          <w:b/>
          <w:bCs/>
          <w:color w:val="444444"/>
          <w:sz w:val="28"/>
          <w:szCs w:val="28"/>
          <w:lang w:eastAsia="en-GB"/>
        </w:rPr>
        <w:t>Capture/Forward</w:t>
      </w:r>
      <w:r w:rsidRPr="00645505">
        <w:rPr>
          <w:rFonts w:ascii="Times New Roman" w:eastAsia="Times New Roman" w:hAnsi="Times New Roman" w:cs="Times New Roman"/>
          <w:color w:val="444444"/>
          <w:sz w:val="28"/>
          <w:szCs w:val="28"/>
          <w:lang w:eastAsia="en-GB"/>
        </w:rPr>
        <w:t>. Click the second PDU envelope to open it.</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w:t>
      </w:r>
      <w:r w:rsidRPr="00645505">
        <w:rPr>
          <w:rFonts w:ascii="Times New Roman" w:eastAsia="Times New Roman" w:hAnsi="Times New Roman" w:cs="Times New Roman"/>
          <w:b/>
          <w:bCs/>
          <w:color w:val="444444"/>
          <w:sz w:val="28"/>
          <w:szCs w:val="28"/>
          <w:lang w:eastAsia="en-GB"/>
        </w:rPr>
        <w:t>Outbound PDU Details</w:t>
      </w:r>
      <w:r w:rsidRPr="00645505">
        <w:rPr>
          <w:rFonts w:ascii="Times New Roman" w:eastAsia="Times New Roman" w:hAnsi="Times New Roman" w:cs="Times New Roman"/>
          <w:color w:val="444444"/>
          <w:sz w:val="28"/>
          <w:szCs w:val="28"/>
          <w:lang w:eastAsia="en-GB"/>
        </w:rPr>
        <w:t> tab and scroll down to the TCP section.</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Are these communications considered to be reliable?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Yes.</w:t>
      </w:r>
    </w:p>
    <w:p w:rsidR="00645505" w:rsidRPr="00645505" w:rsidRDefault="00645505" w:rsidP="00645505">
      <w:pPr>
        <w:numPr>
          <w:ilvl w:val="0"/>
          <w:numId w:val="16"/>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Record the </w:t>
      </w:r>
      <w:r w:rsidRPr="00645505">
        <w:rPr>
          <w:rFonts w:ascii="Times New Roman" w:eastAsia="Times New Roman" w:hAnsi="Times New Roman" w:cs="Times New Roman"/>
          <w:b/>
          <w:bCs/>
          <w:color w:val="444444"/>
          <w:sz w:val="28"/>
          <w:szCs w:val="28"/>
          <w:lang w:eastAsia="en-GB"/>
        </w:rPr>
        <w:t>SRC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DEST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SEQUENCE NUM</w:t>
      </w:r>
      <w:r w:rsidRPr="00645505">
        <w:rPr>
          <w:rFonts w:ascii="Times New Roman" w:eastAsia="Times New Roman" w:hAnsi="Times New Roman" w:cs="Times New Roman"/>
          <w:color w:val="444444"/>
          <w:sz w:val="28"/>
          <w:szCs w:val="28"/>
          <w:lang w:eastAsia="en-GB"/>
        </w:rPr>
        <w:t>, and </w:t>
      </w:r>
      <w:r w:rsidRPr="00645505">
        <w:rPr>
          <w:rFonts w:ascii="Times New Roman" w:eastAsia="Times New Roman" w:hAnsi="Times New Roman" w:cs="Times New Roman"/>
          <w:b/>
          <w:bCs/>
          <w:color w:val="444444"/>
          <w:sz w:val="28"/>
          <w:szCs w:val="28"/>
          <w:lang w:eastAsia="en-GB"/>
        </w:rPr>
        <w:t>ACK NUM</w:t>
      </w:r>
      <w:r w:rsidRPr="00645505">
        <w:rPr>
          <w:rFonts w:ascii="Times New Roman" w:eastAsia="Times New Roman" w:hAnsi="Times New Roman" w:cs="Times New Roman"/>
          <w:color w:val="444444"/>
          <w:sz w:val="28"/>
          <w:szCs w:val="28"/>
          <w:lang w:eastAsia="en-GB"/>
        </w:rPr>
        <w:t> values.</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is the value in the flag field?</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21, 0, 0. SYN</w:t>
      </w:r>
    </w:p>
    <w:p w:rsidR="00645505" w:rsidRPr="00645505" w:rsidRDefault="00645505" w:rsidP="00645505">
      <w:pPr>
        <w:numPr>
          <w:ilvl w:val="0"/>
          <w:numId w:val="17"/>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PDU and 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until a PDU returns to the </w:t>
      </w:r>
      <w:r w:rsidRPr="00645505">
        <w:rPr>
          <w:rFonts w:ascii="Times New Roman" w:eastAsia="Times New Roman" w:hAnsi="Times New Roman" w:cs="Times New Roman"/>
          <w:b/>
          <w:bCs/>
          <w:color w:val="444444"/>
          <w:sz w:val="28"/>
          <w:szCs w:val="28"/>
          <w:lang w:eastAsia="en-GB"/>
        </w:rPr>
        <w:t>FTP Client</w:t>
      </w:r>
      <w:r w:rsidRPr="00645505">
        <w:rPr>
          <w:rFonts w:ascii="Times New Roman" w:eastAsia="Times New Roman" w:hAnsi="Times New Roman" w:cs="Times New Roman"/>
          <w:color w:val="444444"/>
          <w:sz w:val="28"/>
          <w:szCs w:val="28"/>
          <w:lang w:eastAsia="en-GB"/>
        </w:rPr>
        <w:t> with a checkmark.</w:t>
      </w:r>
    </w:p>
    <w:p w:rsidR="00645505" w:rsidRPr="00645505" w:rsidRDefault="00645505" w:rsidP="00645505">
      <w:pPr>
        <w:numPr>
          <w:ilvl w:val="0"/>
          <w:numId w:val="17"/>
        </w:numPr>
        <w:shd w:val="clear" w:color="auto" w:fill="FFFFFF"/>
        <w:spacing w:after="0" w:line="240" w:lineRule="auto"/>
        <w:ind w:left="571"/>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PDU envelope and select </w:t>
      </w:r>
      <w:r w:rsidRPr="00645505">
        <w:rPr>
          <w:rFonts w:ascii="Times New Roman" w:eastAsia="Times New Roman" w:hAnsi="Times New Roman" w:cs="Times New Roman"/>
          <w:b/>
          <w:bCs/>
          <w:color w:val="444444"/>
          <w:sz w:val="28"/>
          <w:szCs w:val="28"/>
          <w:lang w:eastAsia="en-GB"/>
        </w:rPr>
        <w:t>Inbound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than before?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21, 1025, 0, 1. SYN+ACK. The source and destination ports are reversed, and the acknowledgement number is 1.</w:t>
      </w:r>
    </w:p>
    <w:p w:rsidR="00645505" w:rsidRPr="00645505" w:rsidRDefault="00645505" w:rsidP="00645505">
      <w:pPr>
        <w:numPr>
          <w:ilvl w:val="0"/>
          <w:numId w:val="18"/>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w:t>
      </w:r>
      <w:r w:rsidRPr="00645505">
        <w:rPr>
          <w:rFonts w:ascii="Times New Roman" w:eastAsia="Times New Roman" w:hAnsi="Times New Roman" w:cs="Times New Roman"/>
          <w:b/>
          <w:bCs/>
          <w:color w:val="444444"/>
          <w:sz w:val="28"/>
          <w:szCs w:val="28"/>
          <w:lang w:eastAsia="en-GB"/>
        </w:rPr>
        <w:t>Outbound</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PDU Details</w:t>
      </w:r>
      <w:r w:rsidRPr="00645505">
        <w:rPr>
          <w:rFonts w:ascii="Times New Roman" w:eastAsia="Times New Roman" w:hAnsi="Times New Roman" w:cs="Times New Roman"/>
          <w:color w:val="444444"/>
          <w:sz w:val="28"/>
          <w:szCs w:val="28"/>
          <w:lang w:eastAsia="en-GB"/>
        </w:rPr>
        <w:t> tab.</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from the previous results?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21, 1, 1. The source and destination ports are reversed, and both sequence and acknowledgement numbers are 1.</w:t>
      </w:r>
    </w:p>
    <w:p w:rsidR="00645505" w:rsidRPr="00645505" w:rsidRDefault="00645505" w:rsidP="00645505">
      <w:pPr>
        <w:numPr>
          <w:ilvl w:val="0"/>
          <w:numId w:val="19"/>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PDU and 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until a second PDU returns to the </w:t>
      </w:r>
      <w:r w:rsidRPr="00645505">
        <w:rPr>
          <w:rFonts w:ascii="Times New Roman" w:eastAsia="Times New Roman" w:hAnsi="Times New Roman" w:cs="Times New Roman"/>
          <w:b/>
          <w:bCs/>
          <w:color w:val="444444"/>
          <w:sz w:val="28"/>
          <w:szCs w:val="28"/>
          <w:lang w:eastAsia="en-GB"/>
        </w:rPr>
        <w:t>FTP Client</w:t>
      </w:r>
      <w:r w:rsidRPr="00645505">
        <w:rPr>
          <w:rFonts w:ascii="Times New Roman" w:eastAsia="Times New Roman" w:hAnsi="Times New Roman" w:cs="Times New Roman"/>
          <w:color w:val="444444"/>
          <w:sz w:val="28"/>
          <w:szCs w:val="28"/>
          <w:lang w:eastAsia="en-GB"/>
        </w:rPr>
        <w:t xml:space="preserve">. The PDU is a different </w:t>
      </w:r>
      <w:proofErr w:type="spellStart"/>
      <w:r w:rsidRPr="00645505">
        <w:rPr>
          <w:rFonts w:ascii="Times New Roman" w:eastAsia="Times New Roman" w:hAnsi="Times New Roman" w:cs="Times New Roman"/>
          <w:color w:val="444444"/>
          <w:sz w:val="28"/>
          <w:szCs w:val="28"/>
          <w:lang w:eastAsia="en-GB"/>
        </w:rPr>
        <w:t>color</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19"/>
        </w:numPr>
        <w:shd w:val="clear" w:color="auto" w:fill="FFFFFF"/>
        <w:spacing w:after="0" w:line="240" w:lineRule="auto"/>
        <w:ind w:left="5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Open the PDU and select </w:t>
      </w:r>
      <w:r w:rsidRPr="00645505">
        <w:rPr>
          <w:rFonts w:ascii="Times New Roman" w:eastAsia="Times New Roman" w:hAnsi="Times New Roman" w:cs="Times New Roman"/>
          <w:b/>
          <w:bCs/>
          <w:color w:val="444444"/>
          <w:sz w:val="28"/>
          <w:szCs w:val="28"/>
          <w:lang w:eastAsia="en-GB"/>
        </w:rPr>
        <w:t>Inbound PDU Details</w:t>
      </w:r>
      <w:r w:rsidRPr="00645505">
        <w:rPr>
          <w:rFonts w:ascii="Times New Roman" w:eastAsia="Times New Roman" w:hAnsi="Times New Roman" w:cs="Times New Roman"/>
          <w:color w:val="444444"/>
          <w:sz w:val="28"/>
          <w:szCs w:val="28"/>
          <w:lang w:eastAsia="en-GB"/>
        </w:rPr>
        <w:t>. Scroll down past the TCP section.</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is the message from the server?</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“Welcome to PT Ftp server”</w:t>
      </w:r>
    </w:p>
    <w:p w:rsidR="00645505" w:rsidRPr="00645505" w:rsidRDefault="00645505" w:rsidP="00645505">
      <w:pPr>
        <w:numPr>
          <w:ilvl w:val="0"/>
          <w:numId w:val="20"/>
        </w:numPr>
        <w:shd w:val="clear" w:color="auto" w:fill="FFFFFF"/>
        <w:spacing w:before="120" w:after="120" w:line="240" w:lineRule="auto"/>
        <w:ind w:left="5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Reset Simulation.</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3:  Examine DNS traffic as the clients communicate with the server.</w:t>
      </w:r>
    </w:p>
    <w:p w:rsidR="00645505" w:rsidRPr="00645505" w:rsidRDefault="00645505" w:rsidP="00645505">
      <w:pPr>
        <w:numPr>
          <w:ilvl w:val="0"/>
          <w:numId w:val="21"/>
        </w:numPr>
        <w:shd w:val="clear" w:color="auto" w:fill="FFFFFF"/>
        <w:spacing w:before="120" w:after="12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Repeat the steps in Part 1 to create DNS traffic.</w:t>
      </w:r>
    </w:p>
    <w:p w:rsidR="00645505" w:rsidRPr="00645505" w:rsidRDefault="00645505" w:rsidP="00645505">
      <w:pPr>
        <w:numPr>
          <w:ilvl w:val="0"/>
          <w:numId w:val="21"/>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In the Simulation Panel, change </w:t>
      </w:r>
      <w:r w:rsidRPr="00645505">
        <w:rPr>
          <w:rFonts w:ascii="Times New Roman" w:eastAsia="Times New Roman" w:hAnsi="Times New Roman" w:cs="Times New Roman"/>
          <w:b/>
          <w:bCs/>
          <w:color w:val="444444"/>
          <w:sz w:val="28"/>
          <w:szCs w:val="28"/>
          <w:lang w:eastAsia="en-GB"/>
        </w:rPr>
        <w:t>Edit Filters</w:t>
      </w:r>
      <w:r w:rsidRPr="00645505">
        <w:rPr>
          <w:rFonts w:ascii="Times New Roman" w:eastAsia="Times New Roman" w:hAnsi="Times New Roman" w:cs="Times New Roman"/>
          <w:color w:val="444444"/>
          <w:sz w:val="28"/>
          <w:szCs w:val="28"/>
          <w:lang w:eastAsia="en-GB"/>
        </w:rPr>
        <w:t> to display only </w:t>
      </w:r>
      <w:r w:rsidRPr="00645505">
        <w:rPr>
          <w:rFonts w:ascii="Times New Roman" w:eastAsia="Times New Roman" w:hAnsi="Times New Roman" w:cs="Times New Roman"/>
          <w:b/>
          <w:bCs/>
          <w:color w:val="444444"/>
          <w:sz w:val="28"/>
          <w:szCs w:val="28"/>
          <w:lang w:eastAsia="en-GB"/>
        </w:rPr>
        <w:t>DNS </w:t>
      </w:r>
      <w:r w:rsidRPr="00645505">
        <w:rPr>
          <w:rFonts w:ascii="Times New Roman" w:eastAsia="Times New Roman" w:hAnsi="Times New Roman" w:cs="Times New Roman"/>
          <w:color w:val="444444"/>
          <w:sz w:val="28"/>
          <w:szCs w:val="28"/>
          <w:lang w:eastAsia="en-GB"/>
        </w:rPr>
        <w:t>and</w:t>
      </w:r>
      <w:r w:rsidRPr="00645505">
        <w:rPr>
          <w:rFonts w:ascii="Times New Roman" w:eastAsia="Times New Roman" w:hAnsi="Times New Roman" w:cs="Times New Roman"/>
          <w:b/>
          <w:bCs/>
          <w:color w:val="444444"/>
          <w:sz w:val="28"/>
          <w:szCs w:val="28"/>
          <w:lang w:eastAsia="en-GB"/>
        </w:rPr>
        <w:t> UDP</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21"/>
        </w:numPr>
        <w:shd w:val="clear" w:color="auto" w:fill="FFFFFF"/>
        <w:spacing w:before="120" w:after="12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PDU envelope to open it.</w:t>
      </w:r>
    </w:p>
    <w:p w:rsidR="00645505" w:rsidRPr="00645505" w:rsidRDefault="00645505" w:rsidP="00645505">
      <w:pPr>
        <w:numPr>
          <w:ilvl w:val="0"/>
          <w:numId w:val="21"/>
        </w:numPr>
        <w:shd w:val="clear" w:color="auto" w:fill="FFFFFF"/>
        <w:spacing w:before="120" w:after="12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Look at the OSI Model details for the outbound PDU.</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is the Layer 4 protocol?</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UDP</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Are these communications considered to be reliable?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No</w:t>
      </w:r>
    </w:p>
    <w:p w:rsidR="00645505" w:rsidRPr="00645505" w:rsidRDefault="00645505" w:rsidP="00645505">
      <w:pPr>
        <w:numPr>
          <w:ilvl w:val="0"/>
          <w:numId w:val="22"/>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Open the Outbound PDU Details tab and find the UDP section of the PDU formats. Record the </w:t>
      </w:r>
      <w:r w:rsidRPr="00645505">
        <w:rPr>
          <w:rFonts w:ascii="Times New Roman" w:eastAsia="Times New Roman" w:hAnsi="Times New Roman" w:cs="Times New Roman"/>
          <w:b/>
          <w:bCs/>
          <w:color w:val="444444"/>
          <w:sz w:val="28"/>
          <w:szCs w:val="28"/>
          <w:lang w:eastAsia="en-GB"/>
        </w:rPr>
        <w:t>SRC PORT</w:t>
      </w:r>
      <w:r w:rsidRPr="00645505">
        <w:rPr>
          <w:rFonts w:ascii="Times New Roman" w:eastAsia="Times New Roman" w:hAnsi="Times New Roman" w:cs="Times New Roman"/>
          <w:color w:val="444444"/>
          <w:sz w:val="28"/>
          <w:szCs w:val="28"/>
          <w:lang w:eastAsia="en-GB"/>
        </w:rPr>
        <w:t> and </w:t>
      </w:r>
      <w:r w:rsidRPr="00645505">
        <w:rPr>
          <w:rFonts w:ascii="Times New Roman" w:eastAsia="Times New Roman" w:hAnsi="Times New Roman" w:cs="Times New Roman"/>
          <w:b/>
          <w:bCs/>
          <w:color w:val="444444"/>
          <w:sz w:val="28"/>
          <w:szCs w:val="28"/>
          <w:lang w:eastAsia="en-GB"/>
        </w:rPr>
        <w:t>DEST PORT</w:t>
      </w:r>
      <w:r w:rsidRPr="00645505">
        <w:rPr>
          <w:rFonts w:ascii="Times New Roman" w:eastAsia="Times New Roman" w:hAnsi="Times New Roman" w:cs="Times New Roman"/>
          <w:color w:val="444444"/>
          <w:sz w:val="28"/>
          <w:szCs w:val="28"/>
          <w:lang w:eastAsia="en-GB"/>
        </w:rPr>
        <w:t> values.</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lastRenderedPageBreak/>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Why are there no sequence and acknowledgement numbers?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(value may vary) and 53. Because UDP does not need to establish a reliable connection.</w:t>
      </w:r>
    </w:p>
    <w:p w:rsidR="00645505" w:rsidRPr="00645505" w:rsidRDefault="00645505" w:rsidP="00645505">
      <w:pPr>
        <w:numPr>
          <w:ilvl w:val="0"/>
          <w:numId w:val="23"/>
        </w:numPr>
        <w:shd w:val="clear" w:color="auto" w:fill="FFFFFF"/>
        <w:spacing w:after="0" w:line="240" w:lineRule="auto"/>
        <w:ind w:left="571"/>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w:t>
      </w:r>
      <w:r w:rsidRPr="00645505">
        <w:rPr>
          <w:rFonts w:ascii="Times New Roman" w:eastAsia="Times New Roman" w:hAnsi="Times New Roman" w:cs="Times New Roman"/>
          <w:b/>
          <w:bCs/>
          <w:color w:val="444444"/>
          <w:sz w:val="28"/>
          <w:szCs w:val="28"/>
          <w:lang w:eastAsia="en-GB"/>
        </w:rPr>
        <w:t>PDU</w:t>
      </w:r>
      <w:r w:rsidRPr="00645505">
        <w:rPr>
          <w:rFonts w:ascii="Times New Roman" w:eastAsia="Times New Roman" w:hAnsi="Times New Roman" w:cs="Times New Roman"/>
          <w:color w:val="444444"/>
          <w:sz w:val="28"/>
          <w:szCs w:val="28"/>
          <w:lang w:eastAsia="en-GB"/>
        </w:rPr>
        <w:t> and 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until a PDU with a check mark returns to the </w:t>
      </w:r>
      <w:r w:rsidRPr="00645505">
        <w:rPr>
          <w:rFonts w:ascii="Times New Roman" w:eastAsia="Times New Roman" w:hAnsi="Times New Roman" w:cs="Times New Roman"/>
          <w:b/>
          <w:bCs/>
          <w:color w:val="444444"/>
          <w:sz w:val="28"/>
          <w:szCs w:val="28"/>
          <w:lang w:eastAsia="en-GB"/>
        </w:rPr>
        <w:t>DNS Client</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23"/>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PDU envelope and select </w:t>
      </w:r>
      <w:r w:rsidRPr="00645505">
        <w:rPr>
          <w:rFonts w:ascii="Times New Roman" w:eastAsia="Times New Roman" w:hAnsi="Times New Roman" w:cs="Times New Roman"/>
          <w:b/>
          <w:bCs/>
          <w:color w:val="444444"/>
          <w:sz w:val="28"/>
          <w:szCs w:val="28"/>
          <w:lang w:eastAsia="en-GB"/>
        </w:rPr>
        <w:t>Inbound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than before?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53, 1025. The source and destination ports are reversed.</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is the last section of the </w:t>
      </w:r>
      <w:r w:rsidRPr="00645505">
        <w:rPr>
          <w:rFonts w:ascii="Times New Roman" w:eastAsia="Times New Roman" w:hAnsi="Times New Roman" w:cs="Times New Roman"/>
          <w:b/>
          <w:bCs/>
          <w:color w:val="444444"/>
          <w:sz w:val="28"/>
          <w:szCs w:val="28"/>
          <w:lang w:eastAsia="en-GB"/>
        </w:rPr>
        <w:t>PDU</w:t>
      </w:r>
      <w:r w:rsidRPr="00645505">
        <w:rPr>
          <w:rFonts w:ascii="Times New Roman" w:eastAsia="Times New Roman" w:hAnsi="Times New Roman" w:cs="Times New Roman"/>
          <w:color w:val="444444"/>
          <w:sz w:val="28"/>
          <w:szCs w:val="28"/>
          <w:lang w:eastAsia="en-GB"/>
        </w:rPr>
        <w:t> called? What is the IP address for the name </w:t>
      </w:r>
      <w:proofErr w:type="spellStart"/>
      <w:r w:rsidRPr="00645505">
        <w:rPr>
          <w:rFonts w:ascii="Times New Roman" w:eastAsia="Times New Roman" w:hAnsi="Times New Roman" w:cs="Times New Roman"/>
          <w:b/>
          <w:bCs/>
          <w:color w:val="444444"/>
          <w:sz w:val="28"/>
          <w:szCs w:val="28"/>
          <w:lang w:eastAsia="en-GB"/>
        </w:rPr>
        <w:t>multiserver.pt.ptu</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DNS ANSWER, 192.1681.254.</w:t>
      </w:r>
    </w:p>
    <w:p w:rsidR="00645505" w:rsidRPr="00645505" w:rsidRDefault="00645505" w:rsidP="00645505">
      <w:pPr>
        <w:numPr>
          <w:ilvl w:val="0"/>
          <w:numId w:val="24"/>
        </w:numPr>
        <w:shd w:val="clear" w:color="auto" w:fill="FFFFFF"/>
        <w:spacing w:before="120" w:after="12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Reset Simulation.</w:t>
      </w:r>
    </w:p>
    <w:p w:rsidR="00645505" w:rsidRPr="00645505" w:rsidRDefault="00645505" w:rsidP="00645505">
      <w:pPr>
        <w:shd w:val="clear" w:color="auto" w:fill="FFFFFF"/>
        <w:spacing w:after="0" w:line="288" w:lineRule="atLeast"/>
        <w:textAlignment w:val="baseline"/>
        <w:outlineLvl w:val="2"/>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b/>
          <w:bCs/>
          <w:color w:val="444444"/>
          <w:sz w:val="28"/>
          <w:szCs w:val="28"/>
          <w:lang w:eastAsia="en-GB"/>
        </w:rPr>
        <w:t>Step 4:  Examine email traffic as the clients communicate with the server.</w:t>
      </w:r>
    </w:p>
    <w:p w:rsidR="00645505" w:rsidRPr="00645505" w:rsidRDefault="00645505" w:rsidP="00645505">
      <w:pPr>
        <w:numPr>
          <w:ilvl w:val="0"/>
          <w:numId w:val="2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Repeat the steps in Part 1 to send an email to </w:t>
      </w:r>
      <w:proofErr w:type="spellStart"/>
      <w:r w:rsidRPr="00645505">
        <w:rPr>
          <w:rFonts w:ascii="Times New Roman" w:eastAsia="Times New Roman" w:hAnsi="Times New Roman" w:cs="Times New Roman"/>
          <w:b/>
          <w:bCs/>
          <w:color w:val="444444"/>
          <w:sz w:val="28"/>
          <w:szCs w:val="28"/>
          <w:lang w:eastAsia="en-GB"/>
        </w:rPr>
        <w:t>user@multiserver.pt.ptu</w:t>
      </w:r>
      <w:proofErr w:type="spellEnd"/>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2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In the Simulation Panel, change </w:t>
      </w:r>
      <w:r w:rsidRPr="00645505">
        <w:rPr>
          <w:rFonts w:ascii="Times New Roman" w:eastAsia="Times New Roman" w:hAnsi="Times New Roman" w:cs="Times New Roman"/>
          <w:b/>
          <w:bCs/>
          <w:color w:val="444444"/>
          <w:sz w:val="28"/>
          <w:szCs w:val="28"/>
          <w:lang w:eastAsia="en-GB"/>
        </w:rPr>
        <w:t>Edit Filters</w:t>
      </w:r>
      <w:r w:rsidRPr="00645505">
        <w:rPr>
          <w:rFonts w:ascii="Times New Roman" w:eastAsia="Times New Roman" w:hAnsi="Times New Roman" w:cs="Times New Roman"/>
          <w:color w:val="444444"/>
          <w:sz w:val="28"/>
          <w:szCs w:val="28"/>
          <w:lang w:eastAsia="en-GB"/>
        </w:rPr>
        <w:t> to display only </w:t>
      </w:r>
      <w:r w:rsidRPr="00645505">
        <w:rPr>
          <w:rFonts w:ascii="Times New Roman" w:eastAsia="Times New Roman" w:hAnsi="Times New Roman" w:cs="Times New Roman"/>
          <w:b/>
          <w:bCs/>
          <w:color w:val="444444"/>
          <w:sz w:val="28"/>
          <w:szCs w:val="28"/>
          <w:lang w:eastAsia="en-GB"/>
        </w:rPr>
        <w:t>POP3, SMTP </w:t>
      </w:r>
      <w:r w:rsidRPr="00645505">
        <w:rPr>
          <w:rFonts w:ascii="Times New Roman" w:eastAsia="Times New Roman" w:hAnsi="Times New Roman" w:cs="Times New Roman"/>
          <w:color w:val="444444"/>
          <w:sz w:val="28"/>
          <w:szCs w:val="28"/>
          <w:lang w:eastAsia="en-GB"/>
        </w:rPr>
        <w:t>and</w:t>
      </w:r>
      <w:r w:rsidRPr="00645505">
        <w:rPr>
          <w:rFonts w:ascii="Times New Roman" w:eastAsia="Times New Roman" w:hAnsi="Times New Roman" w:cs="Times New Roman"/>
          <w:b/>
          <w:bCs/>
          <w:color w:val="444444"/>
          <w:sz w:val="28"/>
          <w:szCs w:val="28"/>
          <w:lang w:eastAsia="en-GB"/>
        </w:rPr>
        <w:t> TCP</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numPr>
          <w:ilvl w:val="0"/>
          <w:numId w:val="25"/>
        </w:numPr>
        <w:shd w:val="clear" w:color="auto" w:fill="FFFFFF"/>
        <w:spacing w:before="120" w:after="120" w:line="240" w:lineRule="auto"/>
        <w:ind w:left="616"/>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first PDU envelope to open it.</w:t>
      </w:r>
    </w:p>
    <w:p w:rsidR="00645505" w:rsidRPr="00645505" w:rsidRDefault="00645505" w:rsidP="00645505">
      <w:pPr>
        <w:numPr>
          <w:ilvl w:val="0"/>
          <w:numId w:val="25"/>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w:t>
      </w:r>
      <w:r w:rsidRPr="00645505">
        <w:rPr>
          <w:rFonts w:ascii="Times New Roman" w:eastAsia="Times New Roman" w:hAnsi="Times New Roman" w:cs="Times New Roman"/>
          <w:b/>
          <w:bCs/>
          <w:color w:val="444444"/>
          <w:sz w:val="28"/>
          <w:szCs w:val="28"/>
          <w:lang w:eastAsia="en-GB"/>
        </w:rPr>
        <w:t>Outbound PDU Details</w:t>
      </w:r>
      <w:r w:rsidRPr="00645505">
        <w:rPr>
          <w:rFonts w:ascii="Times New Roman" w:eastAsia="Times New Roman" w:hAnsi="Times New Roman" w:cs="Times New Roman"/>
          <w:color w:val="444444"/>
          <w:sz w:val="28"/>
          <w:szCs w:val="28"/>
          <w:lang w:eastAsia="en-GB"/>
        </w:rPr>
        <w:t> tab and scroll down to the last section.</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transport layer protocol does email traffic use?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TCP</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Are these communications considered to be reliable?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Yes.</w:t>
      </w:r>
    </w:p>
    <w:p w:rsidR="00645505" w:rsidRPr="00645505" w:rsidRDefault="00645505" w:rsidP="00645505">
      <w:pPr>
        <w:numPr>
          <w:ilvl w:val="0"/>
          <w:numId w:val="26"/>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Record the </w:t>
      </w:r>
      <w:r w:rsidRPr="00645505">
        <w:rPr>
          <w:rFonts w:ascii="Times New Roman" w:eastAsia="Times New Roman" w:hAnsi="Times New Roman" w:cs="Times New Roman"/>
          <w:b/>
          <w:bCs/>
          <w:color w:val="444444"/>
          <w:sz w:val="28"/>
          <w:szCs w:val="28"/>
          <w:lang w:eastAsia="en-GB"/>
        </w:rPr>
        <w:t>SRC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DEST PORT</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SEQUENCE NUM</w:t>
      </w:r>
      <w:r w:rsidRPr="00645505">
        <w:rPr>
          <w:rFonts w:ascii="Times New Roman" w:eastAsia="Times New Roman" w:hAnsi="Times New Roman" w:cs="Times New Roman"/>
          <w:color w:val="444444"/>
          <w:sz w:val="28"/>
          <w:szCs w:val="28"/>
          <w:lang w:eastAsia="en-GB"/>
        </w:rPr>
        <w:t>, and </w:t>
      </w:r>
      <w:r w:rsidRPr="00645505">
        <w:rPr>
          <w:rFonts w:ascii="Times New Roman" w:eastAsia="Times New Roman" w:hAnsi="Times New Roman" w:cs="Times New Roman"/>
          <w:b/>
          <w:bCs/>
          <w:color w:val="444444"/>
          <w:sz w:val="28"/>
          <w:szCs w:val="28"/>
          <w:lang w:eastAsia="en-GB"/>
        </w:rPr>
        <w:t>ACK NUM</w:t>
      </w:r>
      <w:r w:rsidRPr="00645505">
        <w:rPr>
          <w:rFonts w:ascii="Times New Roman" w:eastAsia="Times New Roman" w:hAnsi="Times New Roman" w:cs="Times New Roman"/>
          <w:color w:val="444444"/>
          <w:sz w:val="28"/>
          <w:szCs w:val="28"/>
          <w:lang w:eastAsia="en-GB"/>
        </w:rPr>
        <w:t> values. What is the flag field value?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(value may vary), 25, 0, 0. SYN</w:t>
      </w:r>
    </w:p>
    <w:p w:rsidR="00645505" w:rsidRPr="00645505" w:rsidRDefault="00645505" w:rsidP="00645505">
      <w:pPr>
        <w:numPr>
          <w:ilvl w:val="0"/>
          <w:numId w:val="27"/>
        </w:numPr>
        <w:shd w:val="clear" w:color="auto" w:fill="FFFFFF"/>
        <w:spacing w:after="0" w:line="240" w:lineRule="auto"/>
        <w:ind w:left="571"/>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Close the </w:t>
      </w:r>
      <w:r w:rsidRPr="00645505">
        <w:rPr>
          <w:rFonts w:ascii="Times New Roman" w:eastAsia="Times New Roman" w:hAnsi="Times New Roman" w:cs="Times New Roman"/>
          <w:b/>
          <w:bCs/>
          <w:color w:val="444444"/>
          <w:sz w:val="28"/>
          <w:szCs w:val="28"/>
          <w:lang w:eastAsia="en-GB"/>
        </w:rPr>
        <w:t>PDU</w:t>
      </w:r>
      <w:r w:rsidRPr="00645505">
        <w:rPr>
          <w:rFonts w:ascii="Times New Roman" w:eastAsia="Times New Roman" w:hAnsi="Times New Roman" w:cs="Times New Roman"/>
          <w:color w:val="444444"/>
          <w:sz w:val="28"/>
          <w:szCs w:val="28"/>
          <w:lang w:eastAsia="en-GB"/>
        </w:rPr>
        <w:t> and click </w:t>
      </w:r>
      <w:r w:rsidRPr="00645505">
        <w:rPr>
          <w:rFonts w:ascii="Times New Roman" w:eastAsia="Times New Roman" w:hAnsi="Times New Roman" w:cs="Times New Roman"/>
          <w:b/>
          <w:bCs/>
          <w:color w:val="444444"/>
          <w:sz w:val="28"/>
          <w:szCs w:val="28"/>
          <w:lang w:eastAsia="en-GB"/>
        </w:rPr>
        <w:t>Capture/Forward </w:t>
      </w:r>
      <w:r w:rsidRPr="00645505">
        <w:rPr>
          <w:rFonts w:ascii="Times New Roman" w:eastAsia="Times New Roman" w:hAnsi="Times New Roman" w:cs="Times New Roman"/>
          <w:color w:val="444444"/>
          <w:sz w:val="28"/>
          <w:szCs w:val="28"/>
          <w:lang w:eastAsia="en-GB"/>
        </w:rPr>
        <w:t>until a PDU returns to the </w:t>
      </w:r>
      <w:r w:rsidRPr="00645505">
        <w:rPr>
          <w:rFonts w:ascii="Times New Roman" w:eastAsia="Times New Roman" w:hAnsi="Times New Roman" w:cs="Times New Roman"/>
          <w:b/>
          <w:bCs/>
          <w:color w:val="444444"/>
          <w:sz w:val="28"/>
          <w:szCs w:val="28"/>
          <w:lang w:eastAsia="en-GB"/>
        </w:rPr>
        <w:t>E-Mail Client</w:t>
      </w:r>
      <w:r w:rsidRPr="00645505">
        <w:rPr>
          <w:rFonts w:ascii="Times New Roman" w:eastAsia="Times New Roman" w:hAnsi="Times New Roman" w:cs="Times New Roman"/>
          <w:color w:val="444444"/>
          <w:sz w:val="28"/>
          <w:szCs w:val="28"/>
          <w:lang w:eastAsia="en-GB"/>
        </w:rPr>
        <w:t> with a checkmark.</w:t>
      </w:r>
    </w:p>
    <w:p w:rsidR="00645505" w:rsidRPr="00645505" w:rsidRDefault="00645505" w:rsidP="00645505">
      <w:pPr>
        <w:numPr>
          <w:ilvl w:val="0"/>
          <w:numId w:val="27"/>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TCP PDU envelope and select </w:t>
      </w:r>
      <w:r w:rsidRPr="00645505">
        <w:rPr>
          <w:rFonts w:ascii="Times New Roman" w:eastAsia="Times New Roman" w:hAnsi="Times New Roman" w:cs="Times New Roman"/>
          <w:b/>
          <w:bCs/>
          <w:color w:val="444444"/>
          <w:sz w:val="28"/>
          <w:szCs w:val="28"/>
          <w:lang w:eastAsia="en-GB"/>
        </w:rPr>
        <w:t>Inbound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than before?</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25, 1025, 0, 1. SYN+ACK. The source and destination ports are reversed, and the acknowledgement number is 1.</w:t>
      </w:r>
    </w:p>
    <w:p w:rsidR="00645505" w:rsidRPr="00645505" w:rsidRDefault="00645505" w:rsidP="00645505">
      <w:pPr>
        <w:numPr>
          <w:ilvl w:val="0"/>
          <w:numId w:val="28"/>
        </w:numPr>
        <w:shd w:val="clear" w:color="auto" w:fill="FFFFFF"/>
        <w:spacing w:after="0" w:line="240" w:lineRule="auto"/>
        <w:ind w:left="627"/>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Click the </w:t>
      </w:r>
      <w:r w:rsidRPr="00645505">
        <w:rPr>
          <w:rFonts w:ascii="Times New Roman" w:eastAsia="Times New Roman" w:hAnsi="Times New Roman" w:cs="Times New Roman"/>
          <w:b/>
          <w:bCs/>
          <w:color w:val="444444"/>
          <w:sz w:val="28"/>
          <w:szCs w:val="28"/>
          <w:lang w:eastAsia="en-GB"/>
        </w:rPr>
        <w:t>Outbound</w:t>
      </w:r>
      <w:r w:rsidRPr="00645505">
        <w:rPr>
          <w:rFonts w:ascii="Times New Roman" w:eastAsia="Times New Roman" w:hAnsi="Times New Roman" w:cs="Times New Roman"/>
          <w:color w:val="444444"/>
          <w:sz w:val="28"/>
          <w:szCs w:val="28"/>
          <w:lang w:eastAsia="en-GB"/>
        </w:rPr>
        <w:t> </w:t>
      </w:r>
      <w:r w:rsidRPr="00645505">
        <w:rPr>
          <w:rFonts w:ascii="Times New Roman" w:eastAsia="Times New Roman" w:hAnsi="Times New Roman" w:cs="Times New Roman"/>
          <w:b/>
          <w:bCs/>
          <w:color w:val="444444"/>
          <w:sz w:val="28"/>
          <w:szCs w:val="28"/>
          <w:lang w:eastAsia="en-GB"/>
        </w:rPr>
        <w:t>PDU Details</w:t>
      </w:r>
      <w:r w:rsidRPr="00645505">
        <w:rPr>
          <w:rFonts w:ascii="Times New Roman" w:eastAsia="Times New Roman" w:hAnsi="Times New Roman" w:cs="Times New Roman"/>
          <w:color w:val="444444"/>
          <w:sz w:val="28"/>
          <w:szCs w:val="28"/>
          <w:lang w:eastAsia="en-GB"/>
        </w:rPr>
        <w:t> tab.</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from the previous two results?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25, 1, 1. ACK. The source and destination ports are reversed, and both sequence and acknowledgement numbers are 1. ACK</w:t>
      </w:r>
    </w:p>
    <w:p w:rsidR="00645505" w:rsidRPr="00645505" w:rsidRDefault="00645505" w:rsidP="00645505">
      <w:pPr>
        <w:numPr>
          <w:ilvl w:val="0"/>
          <w:numId w:val="29"/>
        </w:numPr>
        <w:shd w:val="clear" w:color="auto" w:fill="FFFFFF"/>
        <w:spacing w:after="0" w:line="240" w:lineRule="auto"/>
        <w:ind w:left="56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lastRenderedPageBreak/>
        <w:t>There is a second </w:t>
      </w:r>
      <w:r w:rsidRPr="00645505">
        <w:rPr>
          <w:rFonts w:ascii="Times New Roman" w:eastAsia="Times New Roman" w:hAnsi="Times New Roman" w:cs="Times New Roman"/>
          <w:b/>
          <w:bCs/>
          <w:color w:val="444444"/>
          <w:sz w:val="28"/>
          <w:szCs w:val="28"/>
          <w:lang w:eastAsia="en-GB"/>
        </w:rPr>
        <w:t>PDU</w:t>
      </w:r>
      <w:r w:rsidRPr="00645505">
        <w:rPr>
          <w:rFonts w:ascii="Times New Roman" w:eastAsia="Times New Roman" w:hAnsi="Times New Roman" w:cs="Times New Roman"/>
          <w:color w:val="444444"/>
          <w:sz w:val="28"/>
          <w:szCs w:val="28"/>
          <w:lang w:eastAsia="en-GB"/>
        </w:rPr>
        <w:t xml:space="preserve"> of a different </w:t>
      </w:r>
      <w:proofErr w:type="spellStart"/>
      <w:r w:rsidRPr="00645505">
        <w:rPr>
          <w:rFonts w:ascii="Times New Roman" w:eastAsia="Times New Roman" w:hAnsi="Times New Roman" w:cs="Times New Roman"/>
          <w:color w:val="444444"/>
          <w:sz w:val="28"/>
          <w:szCs w:val="28"/>
          <w:lang w:eastAsia="en-GB"/>
        </w:rPr>
        <w:t>color</w:t>
      </w:r>
      <w:proofErr w:type="spellEnd"/>
      <w:r w:rsidRPr="00645505">
        <w:rPr>
          <w:rFonts w:ascii="Times New Roman" w:eastAsia="Times New Roman" w:hAnsi="Times New Roman" w:cs="Times New Roman"/>
          <w:color w:val="444444"/>
          <w:sz w:val="28"/>
          <w:szCs w:val="28"/>
          <w:lang w:eastAsia="en-GB"/>
        </w:rPr>
        <w:t xml:space="preserve"> that </w:t>
      </w:r>
      <w:r w:rsidRPr="00645505">
        <w:rPr>
          <w:rFonts w:ascii="Times New Roman" w:eastAsia="Times New Roman" w:hAnsi="Times New Roman" w:cs="Times New Roman"/>
          <w:b/>
          <w:bCs/>
          <w:color w:val="444444"/>
          <w:sz w:val="28"/>
          <w:szCs w:val="28"/>
          <w:lang w:eastAsia="en-GB"/>
        </w:rPr>
        <w:t>E-Mail Client </w:t>
      </w:r>
      <w:r w:rsidRPr="00645505">
        <w:rPr>
          <w:rFonts w:ascii="Times New Roman" w:eastAsia="Times New Roman" w:hAnsi="Times New Roman" w:cs="Times New Roman"/>
          <w:color w:val="444444"/>
          <w:sz w:val="28"/>
          <w:szCs w:val="28"/>
          <w:lang w:eastAsia="en-GB"/>
        </w:rPr>
        <w:t>has prepared to send to </w:t>
      </w:r>
      <w:proofErr w:type="spellStart"/>
      <w:r w:rsidRPr="00645505">
        <w:rPr>
          <w:rFonts w:ascii="Times New Roman" w:eastAsia="Times New Roman" w:hAnsi="Times New Roman" w:cs="Times New Roman"/>
          <w:b/>
          <w:bCs/>
          <w:color w:val="444444"/>
          <w:sz w:val="28"/>
          <w:szCs w:val="28"/>
          <w:lang w:eastAsia="en-GB"/>
        </w:rPr>
        <w:t>MultiServer</w:t>
      </w:r>
      <w:proofErr w:type="spellEnd"/>
      <w:r w:rsidRPr="00645505">
        <w:rPr>
          <w:rFonts w:ascii="Times New Roman" w:eastAsia="Times New Roman" w:hAnsi="Times New Roman" w:cs="Times New Roman"/>
          <w:color w:val="444444"/>
          <w:sz w:val="28"/>
          <w:szCs w:val="28"/>
          <w:lang w:eastAsia="en-GB"/>
        </w:rPr>
        <w:t>. This is the beginning of the email communication. Click this second PDU envelope and select </w:t>
      </w:r>
      <w:r w:rsidRPr="00645505">
        <w:rPr>
          <w:rFonts w:ascii="Times New Roman" w:eastAsia="Times New Roman" w:hAnsi="Times New Roman" w:cs="Times New Roman"/>
          <w:b/>
          <w:bCs/>
          <w:color w:val="444444"/>
          <w:sz w:val="28"/>
          <w:szCs w:val="28"/>
          <w:lang w:eastAsia="en-GB"/>
        </w:rPr>
        <w:t>Outbound PDU Details</w:t>
      </w:r>
      <w:r w:rsidRPr="00645505">
        <w:rPr>
          <w:rFonts w:ascii="Times New Roman" w:eastAsia="Times New Roman" w:hAnsi="Times New Roman" w:cs="Times New Roman"/>
          <w:color w:val="444444"/>
          <w:sz w:val="28"/>
          <w:szCs w:val="28"/>
          <w:lang w:eastAsia="en-GB"/>
        </w:rPr>
        <w:t>.</w:t>
      </w:r>
    </w:p>
    <w:p w:rsidR="00645505" w:rsidRPr="00645505" w:rsidRDefault="00645505" w:rsidP="00645505">
      <w:pPr>
        <w:shd w:val="clear" w:color="auto" w:fill="FFFFFF"/>
        <w:spacing w:after="0" w:line="288" w:lineRule="atLeast"/>
        <w:ind w:left="720"/>
        <w:textAlignment w:val="baseline"/>
        <w:outlineLvl w:val="3"/>
        <w:rPr>
          <w:rFonts w:ascii="Times New Roman" w:eastAsia="Times New Roman" w:hAnsi="Times New Roman" w:cs="Times New Roman"/>
          <w:b/>
          <w:bCs/>
          <w:color w:val="444444"/>
          <w:sz w:val="28"/>
          <w:szCs w:val="28"/>
          <w:lang w:eastAsia="en-GB"/>
        </w:rPr>
      </w:pPr>
      <w:r w:rsidRPr="00645505">
        <w:rPr>
          <w:rFonts w:ascii="Times New Roman" w:eastAsia="Times New Roman" w:hAnsi="Times New Roman" w:cs="Times New Roman"/>
          <w:color w:val="FFFFFF"/>
          <w:sz w:val="28"/>
          <w:szCs w:val="28"/>
          <w:lang w:eastAsia="en-GB"/>
        </w:rPr>
        <w:t>Questions: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How are the port and sequence numbers different from the previous two </w:t>
      </w:r>
      <w:r w:rsidRPr="00645505">
        <w:rPr>
          <w:rFonts w:ascii="Times New Roman" w:eastAsia="Times New Roman" w:hAnsi="Times New Roman" w:cs="Times New Roman"/>
          <w:b/>
          <w:bCs/>
          <w:color w:val="444444"/>
          <w:sz w:val="28"/>
          <w:szCs w:val="28"/>
          <w:lang w:eastAsia="en-GB"/>
        </w:rPr>
        <w:t>PDU</w:t>
      </w:r>
      <w:r w:rsidRPr="00645505">
        <w:rPr>
          <w:rFonts w:ascii="Times New Roman" w:eastAsia="Times New Roman" w:hAnsi="Times New Roman" w:cs="Times New Roman"/>
          <w:color w:val="444444"/>
          <w:sz w:val="28"/>
          <w:szCs w:val="28"/>
          <w:lang w:eastAsia="en-GB"/>
        </w:rPr>
        <w:t>s?</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1025, 25, 1, 1. PSH+ACK. The source and destination ports are reversed, and both sequence and acknowledgement numbers are 1.</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color w:val="444444"/>
          <w:sz w:val="28"/>
          <w:szCs w:val="28"/>
          <w:lang w:eastAsia="en-GB"/>
        </w:rPr>
        <w:t>What email protocol is associated with TCP port 25? What protocol is associated with TCP port 110?</w:t>
      </w:r>
    </w:p>
    <w:p w:rsidR="00645505" w:rsidRPr="00645505" w:rsidRDefault="00645505" w:rsidP="00645505">
      <w:pPr>
        <w:shd w:val="clear" w:color="auto" w:fill="FFFFFF"/>
        <w:spacing w:after="0" w:line="240" w:lineRule="auto"/>
        <w:ind w:left="720"/>
        <w:textAlignment w:val="baseline"/>
        <w:rPr>
          <w:rFonts w:ascii="Times New Roman" w:eastAsia="Times New Roman" w:hAnsi="Times New Roman" w:cs="Times New Roman"/>
          <w:color w:val="444444"/>
          <w:sz w:val="28"/>
          <w:szCs w:val="28"/>
          <w:lang w:eastAsia="en-GB"/>
        </w:rPr>
      </w:pPr>
      <w:r w:rsidRPr="00645505">
        <w:rPr>
          <w:rFonts w:ascii="Times New Roman" w:eastAsia="Times New Roman" w:hAnsi="Times New Roman" w:cs="Times New Roman"/>
          <w:b/>
          <w:bCs/>
          <w:color w:val="444444"/>
          <w:sz w:val="28"/>
          <w:szCs w:val="28"/>
          <w:shd w:val="clear" w:color="auto" w:fill="BFBFBF"/>
          <w:lang w:eastAsia="en-GB"/>
        </w:rPr>
        <w:t>SMTP. POP3.</w:t>
      </w:r>
    </w:p>
    <w:p w:rsidR="00004566" w:rsidRPr="00645505" w:rsidRDefault="00004566">
      <w:pPr>
        <w:rPr>
          <w:rFonts w:ascii="Times New Roman" w:hAnsi="Times New Roman" w:cs="Times New Roman"/>
          <w:sz w:val="28"/>
          <w:szCs w:val="28"/>
        </w:rPr>
      </w:pPr>
    </w:p>
    <w:sectPr w:rsidR="00004566" w:rsidRPr="006455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4B3"/>
    <w:multiLevelType w:val="multilevel"/>
    <w:tmpl w:val="76E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2FE"/>
    <w:multiLevelType w:val="multilevel"/>
    <w:tmpl w:val="CB32DA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B0CA6"/>
    <w:multiLevelType w:val="multilevel"/>
    <w:tmpl w:val="F818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63966"/>
    <w:multiLevelType w:val="multilevel"/>
    <w:tmpl w:val="66D0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1301F"/>
    <w:multiLevelType w:val="multilevel"/>
    <w:tmpl w:val="C0F0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01D31"/>
    <w:multiLevelType w:val="multilevel"/>
    <w:tmpl w:val="38AEE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46F38"/>
    <w:multiLevelType w:val="multilevel"/>
    <w:tmpl w:val="01CC41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B0ADC"/>
    <w:multiLevelType w:val="multilevel"/>
    <w:tmpl w:val="A014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C1F73"/>
    <w:multiLevelType w:val="multilevel"/>
    <w:tmpl w:val="4D74AD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028BD"/>
    <w:multiLevelType w:val="multilevel"/>
    <w:tmpl w:val="3F7A91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2789C"/>
    <w:multiLevelType w:val="multilevel"/>
    <w:tmpl w:val="8DC64D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E56E3"/>
    <w:multiLevelType w:val="multilevel"/>
    <w:tmpl w:val="17A2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F33A4"/>
    <w:multiLevelType w:val="multilevel"/>
    <w:tmpl w:val="8ADA4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A01BF8"/>
    <w:multiLevelType w:val="multilevel"/>
    <w:tmpl w:val="85825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15402"/>
    <w:multiLevelType w:val="multilevel"/>
    <w:tmpl w:val="2676DB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36F29"/>
    <w:multiLevelType w:val="multilevel"/>
    <w:tmpl w:val="AAF64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D2EAA"/>
    <w:multiLevelType w:val="multilevel"/>
    <w:tmpl w:val="BAAE28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07BFB"/>
    <w:multiLevelType w:val="multilevel"/>
    <w:tmpl w:val="32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B076E"/>
    <w:multiLevelType w:val="multilevel"/>
    <w:tmpl w:val="7D16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00E40"/>
    <w:multiLevelType w:val="multilevel"/>
    <w:tmpl w:val="9E92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D15D0"/>
    <w:multiLevelType w:val="multilevel"/>
    <w:tmpl w:val="060EB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E4709"/>
    <w:multiLevelType w:val="multilevel"/>
    <w:tmpl w:val="B5CCF9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390146"/>
    <w:multiLevelType w:val="multilevel"/>
    <w:tmpl w:val="F3F21B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23AB5"/>
    <w:multiLevelType w:val="multilevel"/>
    <w:tmpl w:val="057A9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0149F"/>
    <w:multiLevelType w:val="multilevel"/>
    <w:tmpl w:val="B260A6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C664D3"/>
    <w:multiLevelType w:val="multilevel"/>
    <w:tmpl w:val="A17A5E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C5F14"/>
    <w:multiLevelType w:val="multilevel"/>
    <w:tmpl w:val="BAA4D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811B8"/>
    <w:multiLevelType w:val="multilevel"/>
    <w:tmpl w:val="DA3831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95809"/>
    <w:multiLevelType w:val="multilevel"/>
    <w:tmpl w:val="54A0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2"/>
  </w:num>
  <w:num w:numId="4">
    <w:abstractNumId w:val="17"/>
  </w:num>
  <w:num w:numId="5">
    <w:abstractNumId w:val="18"/>
  </w:num>
  <w:num w:numId="6">
    <w:abstractNumId w:val="13"/>
  </w:num>
  <w:num w:numId="7">
    <w:abstractNumId w:val="28"/>
  </w:num>
  <w:num w:numId="8">
    <w:abstractNumId w:val="3"/>
  </w:num>
  <w:num w:numId="9">
    <w:abstractNumId w:val="20"/>
  </w:num>
  <w:num w:numId="10">
    <w:abstractNumId w:val="25"/>
  </w:num>
  <w:num w:numId="11">
    <w:abstractNumId w:val="15"/>
  </w:num>
  <w:num w:numId="12">
    <w:abstractNumId w:val="12"/>
  </w:num>
  <w:num w:numId="13">
    <w:abstractNumId w:val="8"/>
  </w:num>
  <w:num w:numId="14">
    <w:abstractNumId w:val="6"/>
  </w:num>
  <w:num w:numId="15">
    <w:abstractNumId w:val="4"/>
  </w:num>
  <w:num w:numId="16">
    <w:abstractNumId w:val="5"/>
  </w:num>
  <w:num w:numId="17">
    <w:abstractNumId w:val="21"/>
  </w:num>
  <w:num w:numId="18">
    <w:abstractNumId w:val="22"/>
  </w:num>
  <w:num w:numId="19">
    <w:abstractNumId w:val="1"/>
  </w:num>
  <w:num w:numId="20">
    <w:abstractNumId w:val="24"/>
  </w:num>
  <w:num w:numId="21">
    <w:abstractNumId w:val="19"/>
  </w:num>
  <w:num w:numId="22">
    <w:abstractNumId w:val="14"/>
  </w:num>
  <w:num w:numId="23">
    <w:abstractNumId w:val="27"/>
  </w:num>
  <w:num w:numId="24">
    <w:abstractNumId w:val="26"/>
  </w:num>
  <w:num w:numId="25">
    <w:abstractNumId w:val="7"/>
  </w:num>
  <w:num w:numId="26">
    <w:abstractNumId w:val="23"/>
  </w:num>
  <w:num w:numId="27">
    <w:abstractNumId w:val="9"/>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F7"/>
    <w:rsid w:val="00004566"/>
    <w:rsid w:val="00233AF7"/>
    <w:rsid w:val="00645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E2A8"/>
  <w15:chartTrackingRefBased/>
  <w15:docId w15:val="{04766E98-99BE-4AB9-AFA2-100CEDC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55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link w:val="20"/>
    <w:uiPriority w:val="9"/>
    <w:qFormat/>
    <w:rsid w:val="006455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link w:val="30"/>
    <w:uiPriority w:val="9"/>
    <w:qFormat/>
    <w:rsid w:val="006455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4">
    <w:name w:val="heading 4"/>
    <w:basedOn w:val="a"/>
    <w:link w:val="40"/>
    <w:uiPriority w:val="9"/>
    <w:qFormat/>
    <w:rsid w:val="0064550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505"/>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645505"/>
    <w:rPr>
      <w:rFonts w:ascii="Times New Roman" w:eastAsia="Times New Roman" w:hAnsi="Times New Roman" w:cs="Times New Roman"/>
      <w:b/>
      <w:bCs/>
      <w:sz w:val="36"/>
      <w:szCs w:val="36"/>
      <w:lang w:eastAsia="en-GB"/>
    </w:rPr>
  </w:style>
  <w:style w:type="character" w:customStyle="1" w:styleId="30">
    <w:name w:val="Заголовок 3 Знак"/>
    <w:basedOn w:val="a0"/>
    <w:link w:val="3"/>
    <w:uiPriority w:val="9"/>
    <w:rsid w:val="00645505"/>
    <w:rPr>
      <w:rFonts w:ascii="Times New Roman" w:eastAsia="Times New Roman" w:hAnsi="Times New Roman" w:cs="Times New Roman"/>
      <w:b/>
      <w:bCs/>
      <w:sz w:val="27"/>
      <w:szCs w:val="27"/>
      <w:lang w:eastAsia="en-GB"/>
    </w:rPr>
  </w:style>
  <w:style w:type="character" w:customStyle="1" w:styleId="40">
    <w:name w:val="Заголовок 4 Знак"/>
    <w:basedOn w:val="a0"/>
    <w:link w:val="4"/>
    <w:uiPriority w:val="9"/>
    <w:rsid w:val="00645505"/>
    <w:rPr>
      <w:rFonts w:ascii="Times New Roman" w:eastAsia="Times New Roman" w:hAnsi="Times New Roman" w:cs="Times New Roman"/>
      <w:b/>
      <w:bCs/>
      <w:sz w:val="24"/>
      <w:szCs w:val="24"/>
      <w:lang w:eastAsia="en-GB"/>
    </w:rPr>
  </w:style>
  <w:style w:type="paragraph" w:styleId="a3">
    <w:name w:val="Normal (Web)"/>
    <w:basedOn w:val="a"/>
    <w:uiPriority w:val="99"/>
    <w:semiHidden/>
    <w:unhideWhenUsed/>
    <w:rsid w:val="006455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1571</Words>
  <Characters>8956</Characters>
  <Application>Microsoft Office Word</Application>
  <DocSecurity>0</DocSecurity>
  <Lines>74</Lines>
  <Paragraphs>21</Paragraphs>
  <ScaleCrop>false</ScaleCrop>
  <Company>SPecialiST RePack</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2022-04-27T19:07:00Z</dcterms:created>
  <dcterms:modified xsi:type="dcterms:W3CDTF">2022-04-27T19:13:00Z</dcterms:modified>
</cp:coreProperties>
</file>