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Jane Doe</w:t>
      </w:r>
    </w:p>
    <w:p>
      <w:r>
        <w:t>jane@example.com  ·  Berkeley, CA</w:t>
      </w:r>
    </w:p>
    <w:p>
      <w:r>
        <w:rPr>
          <w:b/>
        </w:rPr>
        <w:t>SKILLS</w:t>
      </w:r>
    </w:p>
    <w:p>
      <w:r>
        <w:t>Python, C++, Verilog, MATLAB</w:t>
      </w:r>
    </w:p>
    <w:p>
      <w:r>
        <w:rPr>
          <w:b/>
        </w:rPr>
        <w:t>EXPERIENCE</w:t>
      </w:r>
    </w:p>
    <w:p>
      <w:r>
        <w:rPr>
          <w:b/>
        </w:rPr>
        <w:t>Intern · Acme Corp · 2024</w:t>
      </w:r>
    </w:p>
    <w:p>
      <w:pPr>
        <w:pStyle w:val="ListBullet"/>
      </w:pPr>
      <w:r>
        <w:t>Built a thing for the team</w:t>
      </w:r>
    </w:p>
    <w:p>
      <w:pPr>
        <w:pStyle w:val="ListBullet"/>
      </w:pPr>
      <w:r>
        <w:t>Tested another thing</w:t>
      </w:r>
    </w:p>
    <w:p>
      <w:r>
        <w:rPr>
          <w:b/>
        </w:rPr>
        <w:t>Research Assistant · Cal Photonics Lab · 2023</w:t>
      </w:r>
    </w:p>
    <w:p>
      <w:pPr>
        <w:pStyle w:val="ListBullet"/>
      </w:pPr>
      <w:r>
        <w:t>Aligned an interferometer</w:t>
      </w:r>
    </w:p>
    <w:p>
      <w:r>
        <w:rPr>
          <w:b/>
        </w:rPr>
        <w:t>EDUCATION</w:t>
      </w:r>
    </w:p>
    <w:p>
      <w:r>
        <w:t>University of California, Berkeley — B.S. Electrical Engineering —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