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Вычисление</w:t>
      </w:r>
      <w:r>
        <w:t xml:space="preserve"> </w:t>
      </w:r>
      <w:r>
        <w:t xml:space="preserve">НОД.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и реализовать алгоритмы нахождения НОД.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следующие алгоритмы:</w:t>
      </w:r>
    </w:p>
    <w:p>
      <w:pPr>
        <w:numPr>
          <w:ilvl w:val="0"/>
          <w:numId w:val="1001"/>
        </w:numPr>
      </w:pPr>
      <w:r>
        <w:t xml:space="preserve">Алгоритм Евклида;</w:t>
      </w:r>
    </w:p>
    <w:p>
      <w:pPr>
        <w:numPr>
          <w:ilvl w:val="0"/>
          <w:numId w:val="1001"/>
        </w:numPr>
      </w:pPr>
      <w:r>
        <w:t xml:space="preserve">Бинарный алгоритм Евклида;</w:t>
      </w:r>
    </w:p>
    <w:p>
      <w:pPr>
        <w:numPr>
          <w:ilvl w:val="0"/>
          <w:numId w:val="1001"/>
        </w:numPr>
      </w:pPr>
      <w:r>
        <w:t xml:space="preserve">Расширенный алгоритм Евклида;</w:t>
      </w:r>
    </w:p>
    <w:p>
      <w:pPr>
        <w:numPr>
          <w:ilvl w:val="0"/>
          <w:numId w:val="1001"/>
        </w:numPr>
      </w:pPr>
      <w:r>
        <w:t xml:space="preserve">Расширенный бинарный алгоритм Евклида.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алгоритмы-евкли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Алгоритмы Евклида</w:t>
      </w:r>
    </w:p>
    <w:p>
      <w:pPr>
        <w:pStyle w:val="FirstParagraph"/>
      </w:pPr>
      <w:r>
        <w:t xml:space="preserve">Алгоритм Евклида — эффективный алгоритм для нахождения наибольшего общего делителя двух целых чисел (или общей меры двух отрезков). Алгоритм назван в честь греческого математика Евклида (III век до н. э.), который впервые описал его в VII и X книгах «Начал». Это один из старейших численных алгоритмов, используемых в наше время.</w:t>
      </w:r>
    </w:p>
    <w:p>
      <w:pPr>
        <w:pStyle w:val="BodyText"/>
      </w:pPr>
      <w:r>
        <w:t xml:space="preserve">В самом простом случае алгоритм Евклида применяется к паре положительных целых чисел и формирует новую пару, которая состоит из меньшего числа и разницы между большим и меньшим числом. Процесс повторяется, пока числа не станут равными. Найденное число и есть наибольший общий делитель исходной пары. Евклид предложил алгоритм только для натуральных чисел и геометрических величин (длин, площадей, объёмов). Однако в XIX веке он был обобщён на другие типы математических объектов, включая целые числа Гаусса и полиномы от одной переменной. Это привело к появлению в современной общей алгебре такого понятия, как евклидово кольцо. Позже алгоритм Евклида был обобщён на другие математические структуры, такие как узлы и многомерные полиномы.</w:t>
      </w:r>
    </w:p>
    <w:p>
      <w:pPr>
        <w:pStyle w:val="BodyText"/>
      </w:pPr>
      <w:r>
        <w:t xml:space="preserve">Для данного алгоритма существует множество теоретических и практических применений. В частности, он является основой для криптографического алгоритма с открытым ключом RSA, широко распространённого в электронной коммерции. Также алгоритм используется при решении линейных диофантовых уравнений, при построении непрерывных дробей, в методе Штурма. Алгоритм Евклида является основным инструментом для доказательства теорем в современной теории чисел, например таких как теорема Лагранжа о сумме четырёх квадратов и основная теорема арифметики.</w:t>
      </w:r>
    </w:p>
    <w:bookmarkEnd w:id="22"/>
    <w:bookmarkEnd w:id="23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0" w:name="алгоритм-евкли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 Евклида</w:t>
      </w:r>
    </w:p>
    <w:bookmarkStart w:id="29" w:name="задача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алгоритм Евклида</w:t>
      </w:r>
    </w:p>
    <w:bookmarkStart w:id="28" w:name="решение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алгоритм Евклида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4506106"/>
            <wp:effectExtent b="0" l="0" r="0" t="0"/>
            <wp:docPr descr="Figure 1: Алгоритм Евклид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Алгоритм Евклида</w:t>
      </w:r>
    </w:p>
    <w:bookmarkEnd w:id="28"/>
    <w:bookmarkEnd w:id="29"/>
    <w:bookmarkEnd w:id="30"/>
    <w:bookmarkStart w:id="37" w:name="бинарный-алгоритм-евклид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Бинарный алгоритм Евклида</w:t>
      </w:r>
    </w:p>
    <w:bookmarkStart w:id="36" w:name="задача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бинарный алгоритм Евклида</w:t>
      </w:r>
    </w:p>
    <w:bookmarkStart w:id="35" w:name="решение-1"/>
    <w:p>
      <w:pPr>
        <w:pStyle w:val="Heading4"/>
      </w:pPr>
      <w:r>
        <w:rPr>
          <w:rStyle w:val="SectionNumber"/>
        </w:rPr>
        <w:t xml:space="preserve">4.2.1.1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бинарный алгоритм Евклида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bookmarkStart w:id="34" w:name="fig:002"/>
      <w:r>
        <w:drawing>
          <wp:inline>
            <wp:extent cx="5334000" cy="4223935"/>
            <wp:effectExtent b="0" l="0" r="0" t="0"/>
            <wp:docPr descr="Figure 2: Бинарный алгоритм Евклид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Бинарный алгоритм Евклида</w:t>
      </w:r>
    </w:p>
    <w:bookmarkEnd w:id="35"/>
    <w:bookmarkEnd w:id="36"/>
    <w:bookmarkEnd w:id="37"/>
    <w:bookmarkStart w:id="43" w:name="расширенный-алгоритм-евклид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алгоритм Евклида</w:t>
      </w:r>
    </w:p>
    <w:bookmarkStart w:id="42" w:name="задача-2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Реализуем расширенный алгоритм Евклида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bookmarkStart w:id="41" w:name="fig:003"/>
      <w:r>
        <w:drawing>
          <wp:inline>
            <wp:extent cx="5334000" cy="5334000"/>
            <wp:effectExtent b="0" l="0" r="0" t="0"/>
            <wp:docPr descr="Figure 3: Расширенный алгоритм Евклида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3: Расширенный алгоритм Евклида</w:t>
      </w:r>
    </w:p>
    <w:bookmarkEnd w:id="42"/>
    <w:bookmarkEnd w:id="43"/>
    <w:bookmarkStart w:id="49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Расширенный бинарный алгоритм Евклида</w:t>
      </w:r>
    </w:p>
    <w:bookmarkStart w:id="48" w:name="задача-3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Реализуем расширенный бинарный алгоритм Евклида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CaptionedFigure"/>
      </w:pPr>
      <w:bookmarkStart w:id="47" w:name="fig:004"/>
      <w:r>
        <w:drawing>
          <wp:inline>
            <wp:extent cx="5334000" cy="9770806"/>
            <wp:effectExtent b="0" l="0" r="0" t="0"/>
            <wp:docPr descr="Figure 4: Расширенный бинарный алгоритм Евклида" title="" id="45" name="Picture"/>
            <a:graphic>
              <a:graphicData uri="http://schemas.openxmlformats.org/drawingml/2006/picture">
                <pic:pic>
                  <pic:nvPicPr>
                    <pic:cNvPr descr="image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0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4: Расширенный бинарный алгоритм Евклида</w:t>
      </w:r>
    </w:p>
    <w:bookmarkEnd w:id="48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и реализовал следующие алгоритмы:</w:t>
      </w:r>
    </w:p>
    <w:p>
      <w:pPr>
        <w:numPr>
          <w:ilvl w:val="0"/>
          <w:numId w:val="1002"/>
        </w:numPr>
      </w:pPr>
      <w:r>
        <w:t xml:space="preserve">Алгоритм Евклида;</w:t>
      </w:r>
    </w:p>
    <w:p>
      <w:pPr>
        <w:numPr>
          <w:ilvl w:val="0"/>
          <w:numId w:val="1002"/>
        </w:numPr>
      </w:pPr>
      <w:r>
        <w:t xml:space="preserve">Бинарный алгоритм Евклида;</w:t>
      </w:r>
    </w:p>
    <w:p>
      <w:pPr>
        <w:numPr>
          <w:ilvl w:val="0"/>
          <w:numId w:val="1002"/>
        </w:numPr>
      </w:pPr>
      <w:r>
        <w:t xml:space="preserve">Расширенный алгоритм Евклида;</w:t>
      </w:r>
    </w:p>
    <w:p>
      <w:pPr>
        <w:numPr>
          <w:ilvl w:val="0"/>
          <w:numId w:val="1002"/>
        </w:numPr>
      </w:pPr>
      <w:r>
        <w:t xml:space="preserve">Расширенный бинарный алгоритм Евклида.</w:t>
      </w:r>
    </w:p>
    <w:bookmarkEnd w:id="51"/>
    <w:bookmarkStart w:id="54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3"/>
        </w:numPr>
      </w:pPr>
      <w:r>
        <w:t xml:space="preserve">Python documentation. [Электронный ресурс]. М. URL:</w:t>
      </w:r>
      <w:r>
        <w:t xml:space="preserve"> </w:t>
      </w:r>
      <w:hyperlink r:id="rId52">
        <w:r>
          <w:rPr>
            <w:rStyle w:val="Hyperlink"/>
          </w:rPr>
          <w:t xml:space="preserve">Python documentation</w:t>
        </w:r>
      </w:hyperlink>
      <w:r>
        <w:t xml:space="preserve"> </w:t>
      </w:r>
      <w:r>
        <w:t xml:space="preserve">(Дата обращения: 28.09.2023).</w:t>
      </w:r>
    </w:p>
    <w:p>
      <w:pPr>
        <w:numPr>
          <w:ilvl w:val="0"/>
          <w:numId w:val="1003"/>
        </w:numPr>
      </w:pPr>
      <w:r>
        <w:t xml:space="preserve">Лабораторная работа №4. Вычисление НОД. - 4 с. [Электронный ресурс]. М. URL:</w:t>
      </w:r>
      <w:r>
        <w:t xml:space="preserve"> </w:t>
      </w:r>
      <w:hyperlink r:id="rId53">
        <w:r>
          <w:rPr>
            <w:rStyle w:val="Hyperlink"/>
          </w:rPr>
          <w:t xml:space="preserve">Лабораторная работа №4. Вычисление НОД.</w:t>
        </w:r>
      </w:hyperlink>
      <w:r>
        <w:t xml:space="preserve"> </w:t>
      </w:r>
      <w:r>
        <w:t xml:space="preserve">(Дата обращения: 19.10.2023).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hyperlink" Id="rId52" Target="https://docs.python.org/3/index.html" TargetMode="External" /><Relationship Type="http://schemas.openxmlformats.org/officeDocument/2006/relationships/hyperlink" Id="rId53" Target="https://esystem.rudn.ru/pluginfile.php/2089804/mod_folder/content/0/lab0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docs.python.org/3/index.html" TargetMode="External" /><Relationship Type="http://schemas.openxmlformats.org/officeDocument/2006/relationships/hyperlink" Id="rId53" Target="https://esystem.rudn.ru/pluginfile.php/2089804/mod_folder/content/0/lab0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Вычисление НОД.</dc:title>
  <dc:creator>Александр Сергеевич Баклашов</dc:creator>
  <dc:language>ru-RU</dc:language>
  <cp:keywords/>
  <dcterms:created xsi:type="dcterms:W3CDTF">2023-10-20T15:34:33Z</dcterms:created>
  <dcterms:modified xsi:type="dcterms:W3CDTF">2023-10-20T15:34:33Z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1.25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Математические основы защиты информации и информационной безопасности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