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4102" w:rsidRPr="000C09D3" w:rsidRDefault="00474E03">
      <w:pPr>
        <w:rPr>
          <w:b/>
          <w:sz w:val="40"/>
          <w:szCs w:val="40"/>
          <w:u w:val="single"/>
          <w:lang w:val="en-US"/>
        </w:rPr>
      </w:pPr>
      <w:r w:rsidRPr="000C09D3">
        <w:rPr>
          <w:b/>
          <w:sz w:val="40"/>
          <w:szCs w:val="40"/>
          <w:u w:val="single"/>
          <w:lang w:val="en-US"/>
        </w:rPr>
        <w:t>ABSTRACT</w:t>
      </w:r>
    </w:p>
    <w:p w:rsidR="00474E03" w:rsidRPr="000C09D3" w:rsidRDefault="00474E03">
      <w:pPr>
        <w:rPr>
          <w:sz w:val="24"/>
          <w:szCs w:val="24"/>
          <w:lang w:val="en-US"/>
        </w:rPr>
      </w:pPr>
      <w:r w:rsidRPr="000C09D3">
        <w:rPr>
          <w:sz w:val="24"/>
          <w:szCs w:val="24"/>
          <w:lang w:val="en-US"/>
        </w:rPr>
        <w:t xml:space="preserve">The use of TF-IDF (Term Frequency and Inverse Document Frequency) is conferred in examining the relevance </w:t>
      </w:r>
      <w:r w:rsidR="00C03075" w:rsidRPr="000C09D3">
        <w:rPr>
          <w:sz w:val="24"/>
          <w:szCs w:val="24"/>
          <w:lang w:val="en-US"/>
        </w:rPr>
        <w:t xml:space="preserve">of key-words to the corpus. </w:t>
      </w:r>
      <w:r w:rsidRPr="000C09D3">
        <w:rPr>
          <w:sz w:val="24"/>
          <w:szCs w:val="24"/>
          <w:lang w:val="en-US"/>
        </w:rPr>
        <w:t xml:space="preserve">The study is about – </w:t>
      </w:r>
      <w:r w:rsidRPr="000C09D3">
        <w:rPr>
          <w:i/>
          <w:sz w:val="24"/>
          <w:szCs w:val="24"/>
          <w:u w:val="single"/>
          <w:lang w:val="en-US"/>
        </w:rPr>
        <w:t xml:space="preserve">how the algorithm can be applied in number of documents to find the relevance </w:t>
      </w:r>
      <w:r w:rsidR="000A632D" w:rsidRPr="000C09D3">
        <w:rPr>
          <w:i/>
          <w:sz w:val="24"/>
          <w:szCs w:val="24"/>
          <w:u w:val="single"/>
          <w:lang w:val="en-US"/>
        </w:rPr>
        <w:t>sentences or passage?</w:t>
      </w:r>
      <w:r w:rsidR="000A632D" w:rsidRPr="000C09D3">
        <w:rPr>
          <w:sz w:val="24"/>
          <w:szCs w:val="24"/>
          <w:lang w:val="en-US"/>
        </w:rPr>
        <w:t xml:space="preserve"> </w:t>
      </w:r>
      <w:proofErr w:type="gramStart"/>
      <w:r w:rsidRPr="000C09D3">
        <w:rPr>
          <w:i/>
          <w:sz w:val="24"/>
          <w:szCs w:val="24"/>
          <w:u w:val="single"/>
          <w:lang w:val="en-US"/>
        </w:rPr>
        <w:t>Can changing Conventional Term-Frequency formula can</w:t>
      </w:r>
      <w:proofErr w:type="gramEnd"/>
      <w:r w:rsidRPr="000C09D3">
        <w:rPr>
          <w:i/>
          <w:sz w:val="24"/>
          <w:szCs w:val="24"/>
          <w:u w:val="single"/>
          <w:lang w:val="en-US"/>
        </w:rPr>
        <w:t xml:space="preserve"> cause any effect in results</w:t>
      </w:r>
      <w:r w:rsidR="000A632D" w:rsidRPr="000C09D3">
        <w:rPr>
          <w:sz w:val="24"/>
          <w:szCs w:val="24"/>
          <w:lang w:val="en-US"/>
        </w:rPr>
        <w:t>?</w:t>
      </w:r>
      <w:r w:rsidRPr="000C09D3">
        <w:rPr>
          <w:sz w:val="24"/>
          <w:szCs w:val="24"/>
          <w:lang w:val="en-US"/>
        </w:rPr>
        <w:t xml:space="preserve"> To be specific: -What are the difference in results for the </w:t>
      </w:r>
      <w:bookmarkStart w:id="0" w:name="_GoBack"/>
      <w:bookmarkEnd w:id="0"/>
    </w:p>
    <w:p w:rsidR="00474E03" w:rsidRPr="000C09D3" w:rsidRDefault="00474E03">
      <w:pPr>
        <w:rPr>
          <w:sz w:val="24"/>
          <w:szCs w:val="24"/>
          <w:lang w:val="en-US"/>
        </w:rPr>
      </w:pPr>
      <w:r w:rsidRPr="000C09D3">
        <w:rPr>
          <w:i/>
          <w:sz w:val="24"/>
          <w:szCs w:val="24"/>
          <w:u w:val="single"/>
          <w:lang w:val="en-US"/>
        </w:rPr>
        <w:t>TF = (number of word in doc) / (length of the doc)</w:t>
      </w:r>
      <w:r w:rsidRPr="000C09D3">
        <w:rPr>
          <w:sz w:val="24"/>
          <w:szCs w:val="24"/>
          <w:u w:val="single"/>
          <w:lang w:val="en-US"/>
        </w:rPr>
        <w:t xml:space="preserve"> </w:t>
      </w:r>
      <w:r w:rsidRPr="000C09D3">
        <w:rPr>
          <w:sz w:val="24"/>
          <w:szCs w:val="24"/>
          <w:lang w:val="en-US"/>
        </w:rPr>
        <w:t xml:space="preserve">and </w:t>
      </w:r>
      <w:r w:rsidRPr="000C09D3">
        <w:rPr>
          <w:i/>
          <w:sz w:val="24"/>
          <w:szCs w:val="24"/>
          <w:u w:val="single"/>
          <w:lang w:val="en-US"/>
        </w:rPr>
        <w:t>TF = (number of words)</w:t>
      </w:r>
      <w:r w:rsidRPr="000C09D3">
        <w:rPr>
          <w:sz w:val="24"/>
          <w:szCs w:val="24"/>
          <w:lang w:val="en-US"/>
        </w:rPr>
        <w:t>?</w:t>
      </w:r>
    </w:p>
    <w:p w:rsidR="000A632D" w:rsidRPr="000C09D3" w:rsidRDefault="000A632D">
      <w:pPr>
        <w:rPr>
          <w:sz w:val="24"/>
          <w:szCs w:val="24"/>
          <w:lang w:val="en-US"/>
        </w:rPr>
      </w:pPr>
      <w:proofErr w:type="gramStart"/>
      <w:r w:rsidRPr="000C09D3">
        <w:rPr>
          <w:sz w:val="24"/>
          <w:szCs w:val="24"/>
          <w:lang w:val="en-US"/>
        </w:rPr>
        <w:t>First :</w:t>
      </w:r>
      <w:proofErr w:type="gramEnd"/>
      <w:r w:rsidRPr="000C09D3">
        <w:rPr>
          <w:sz w:val="24"/>
          <w:szCs w:val="24"/>
          <w:lang w:val="en-US"/>
        </w:rPr>
        <w:t xml:space="preserve"> The working principle of TF-IDF are discussed. Second: The algorithm is used for both approaches for accounting TF. After that both</w:t>
      </w:r>
      <w:r w:rsidR="00C03075" w:rsidRPr="000C09D3">
        <w:rPr>
          <w:sz w:val="24"/>
          <w:szCs w:val="24"/>
          <w:lang w:val="en-US"/>
        </w:rPr>
        <w:t xml:space="preserve"> a</w:t>
      </w:r>
      <w:r w:rsidRPr="000C09D3">
        <w:rPr>
          <w:sz w:val="24"/>
          <w:szCs w:val="24"/>
          <w:lang w:val="en-US"/>
        </w:rPr>
        <w:t>pproaches are compared. After that strength and weakness of the algorithm is compared. How the weaknesses can be handled.</w:t>
      </w:r>
    </w:p>
    <w:p w:rsidR="000A632D" w:rsidRDefault="000A632D">
      <w:pPr>
        <w:rPr>
          <w:sz w:val="14"/>
          <w:szCs w:val="36"/>
          <w:lang w:val="en-US"/>
        </w:rPr>
      </w:pPr>
    </w:p>
    <w:p w:rsidR="000A632D" w:rsidRPr="000C09D3" w:rsidRDefault="000A632D">
      <w:pPr>
        <w:rPr>
          <w:b/>
          <w:sz w:val="40"/>
          <w:szCs w:val="40"/>
          <w:u w:val="single"/>
          <w:lang w:val="en-US"/>
        </w:rPr>
      </w:pPr>
      <w:r w:rsidRPr="000C09D3">
        <w:rPr>
          <w:b/>
          <w:sz w:val="40"/>
          <w:szCs w:val="40"/>
          <w:u w:val="single"/>
          <w:lang w:val="en-US"/>
        </w:rPr>
        <w:t>INTRODUCTION</w:t>
      </w:r>
    </w:p>
    <w:p w:rsidR="000A632D" w:rsidRPr="000C09D3" w:rsidRDefault="000A632D">
      <w:pPr>
        <w:rPr>
          <w:sz w:val="24"/>
          <w:szCs w:val="24"/>
          <w:lang w:val="en-US"/>
        </w:rPr>
      </w:pPr>
      <w:r w:rsidRPr="000C09D3">
        <w:rPr>
          <w:sz w:val="24"/>
          <w:szCs w:val="24"/>
          <w:lang w:val="en-US"/>
        </w:rPr>
        <w:t xml:space="preserve">The processing of text data is always an interesting and challenging job in an organization. There are many techniques/methods/algorithms are </w:t>
      </w:r>
      <w:r w:rsidR="00894507" w:rsidRPr="000C09D3">
        <w:rPr>
          <w:sz w:val="24"/>
          <w:szCs w:val="24"/>
          <w:lang w:val="en-US"/>
        </w:rPr>
        <w:t>discovered till</w:t>
      </w:r>
      <w:r w:rsidRPr="000C09D3">
        <w:rPr>
          <w:sz w:val="24"/>
          <w:szCs w:val="24"/>
          <w:lang w:val="en-US"/>
        </w:rPr>
        <w:t xml:space="preserve"> now, but this study is focused in particularly TF-IDF methods. </w:t>
      </w:r>
      <w:r w:rsidR="00894507" w:rsidRPr="000C09D3">
        <w:rPr>
          <w:sz w:val="24"/>
          <w:szCs w:val="24"/>
          <w:lang w:val="en-US"/>
        </w:rPr>
        <w:t xml:space="preserve">TF-IDF is a statistical measure that evaluates how relevant word </w:t>
      </w:r>
      <w:r w:rsidRPr="000C09D3">
        <w:rPr>
          <w:sz w:val="24"/>
          <w:szCs w:val="24"/>
          <w:lang w:val="en-US"/>
        </w:rPr>
        <w:t xml:space="preserve"> </w:t>
      </w:r>
      <w:r w:rsidRPr="000C09D3">
        <w:rPr>
          <w:b/>
          <w:sz w:val="24"/>
          <w:szCs w:val="24"/>
          <w:lang w:val="en-US"/>
        </w:rPr>
        <w:t xml:space="preserve"> </w:t>
      </w:r>
      <w:r w:rsidR="00894507" w:rsidRPr="000C09D3">
        <w:rPr>
          <w:sz w:val="24"/>
          <w:szCs w:val="24"/>
          <w:lang w:val="en-US"/>
        </w:rPr>
        <w:t xml:space="preserve">is to a document in a collection of documents. It has many use cases, most importantly in automated text analysis and scoring words in machine learning algorithms for Natural Language Processing (NLP). </w:t>
      </w:r>
    </w:p>
    <w:p w:rsidR="00894507" w:rsidRPr="000C09D3" w:rsidRDefault="00894507">
      <w:pPr>
        <w:rPr>
          <w:b/>
          <w:sz w:val="24"/>
          <w:szCs w:val="24"/>
          <w:lang w:val="en-US"/>
        </w:rPr>
      </w:pPr>
      <w:r w:rsidRPr="000C09D3">
        <w:rPr>
          <w:b/>
          <w:sz w:val="24"/>
          <w:szCs w:val="24"/>
          <w:lang w:val="en-US"/>
        </w:rPr>
        <w:t>TF (Term Frequency):</w:t>
      </w:r>
    </w:p>
    <w:p w:rsidR="005D6057" w:rsidRPr="000C09D3" w:rsidRDefault="005D6057">
      <w:pPr>
        <w:rPr>
          <w:sz w:val="24"/>
          <w:szCs w:val="24"/>
          <w:lang w:val="en-US"/>
        </w:rPr>
      </w:pPr>
      <w:r w:rsidRPr="000C09D3">
        <w:rPr>
          <w:sz w:val="24"/>
          <w:szCs w:val="24"/>
          <w:lang w:val="en-US"/>
        </w:rPr>
        <w:t xml:space="preserve"> The TF is a frequency count of a term in a document. There are several ways of calculating this frequency, with simple raw count of instance of a word appears in a document. Then there are ways to adjust the frequency of the most frequent word in a document. One of the </w:t>
      </w:r>
      <w:proofErr w:type="gramStart"/>
      <w:r w:rsidRPr="000C09D3">
        <w:rPr>
          <w:sz w:val="24"/>
          <w:szCs w:val="24"/>
          <w:lang w:val="en-US"/>
        </w:rPr>
        <w:t>way</w:t>
      </w:r>
      <w:proofErr w:type="gramEnd"/>
      <w:r w:rsidRPr="000C09D3">
        <w:rPr>
          <w:sz w:val="24"/>
          <w:szCs w:val="24"/>
          <w:lang w:val="en-US"/>
        </w:rPr>
        <w:t xml:space="preserve"> is to divide the frequency count with the length of the document (the number of set of different instances). </w:t>
      </w:r>
    </w:p>
    <w:p w:rsidR="005D6057" w:rsidRPr="000C09D3" w:rsidRDefault="005D6057">
      <w:pPr>
        <w:rPr>
          <w:b/>
          <w:sz w:val="24"/>
          <w:szCs w:val="24"/>
          <w:lang w:val="en-US"/>
        </w:rPr>
      </w:pPr>
      <w:r w:rsidRPr="000C09D3">
        <w:rPr>
          <w:b/>
          <w:sz w:val="24"/>
          <w:szCs w:val="24"/>
          <w:lang w:val="en-US"/>
        </w:rPr>
        <w:t>IDF (Inverse Document Frequency):</w:t>
      </w:r>
    </w:p>
    <w:p w:rsidR="00894507" w:rsidRPr="000C09D3" w:rsidRDefault="005D6057">
      <w:pPr>
        <w:rPr>
          <w:sz w:val="24"/>
          <w:szCs w:val="24"/>
          <w:lang w:val="en-US"/>
        </w:rPr>
      </w:pPr>
      <w:r w:rsidRPr="000C09D3">
        <w:rPr>
          <w:sz w:val="24"/>
          <w:szCs w:val="24"/>
          <w:lang w:val="en-US"/>
        </w:rPr>
        <w:t xml:space="preserve">The Inverse Document Frequency is the frequency of a word across set of documents. These means how common or rare a word is in the entire document set. The closer it is 0, the more common, a word is. The metric can be calculated by taking the total number of documents, dividing it by the number of documents that contain a word, and calculating the algorithm upon it. </w:t>
      </w:r>
    </w:p>
    <w:p w:rsidR="005D6057" w:rsidRPr="005D6057" w:rsidRDefault="005D6057">
      <w:pPr>
        <w:rPr>
          <w:b/>
          <w:sz w:val="14"/>
          <w:szCs w:val="36"/>
          <w:lang w:val="en-US"/>
        </w:rPr>
      </w:pPr>
      <w:r>
        <w:rPr>
          <w:noProof/>
          <w:lang w:eastAsia="en-IN"/>
        </w:rPr>
        <w:drawing>
          <wp:inline distT="0" distB="0" distL="0" distR="0">
            <wp:extent cx="5745480" cy="690880"/>
            <wp:effectExtent l="0" t="0" r="7620" b="0"/>
            <wp:docPr id="1" name="Picture 1" descr="Inverse Documen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se Document Frequenc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5480" cy="690880"/>
                    </a:xfrm>
                    <a:prstGeom prst="rect">
                      <a:avLst/>
                    </a:prstGeom>
                    <a:noFill/>
                    <a:ln>
                      <a:noFill/>
                    </a:ln>
                  </pic:spPr>
                </pic:pic>
              </a:graphicData>
            </a:graphic>
          </wp:inline>
        </w:drawing>
      </w:r>
    </w:p>
    <w:p w:rsidR="00894507" w:rsidRPr="000C09D3" w:rsidRDefault="00CC41A5">
      <w:pPr>
        <w:rPr>
          <w:b/>
          <w:sz w:val="24"/>
          <w:szCs w:val="24"/>
          <w:lang w:val="en-US"/>
        </w:rPr>
      </w:pPr>
      <w:r w:rsidRPr="000C09D3">
        <w:rPr>
          <w:sz w:val="24"/>
          <w:szCs w:val="24"/>
          <w:lang w:val="en-US"/>
        </w:rPr>
        <w:lastRenderedPageBreak/>
        <w:t xml:space="preserve">So if the word is very common and appears in many documents, this number will approach 0, otherwise it will approach 1. </w:t>
      </w:r>
    </w:p>
    <w:p w:rsidR="00CC41A5" w:rsidRPr="000C09D3" w:rsidRDefault="00CC41A5">
      <w:pPr>
        <w:rPr>
          <w:b/>
          <w:sz w:val="24"/>
          <w:szCs w:val="24"/>
          <w:lang w:val="en-US"/>
        </w:rPr>
      </w:pPr>
      <w:r w:rsidRPr="000C09D3">
        <w:rPr>
          <w:b/>
          <w:sz w:val="24"/>
          <w:szCs w:val="24"/>
          <w:lang w:val="en-US"/>
        </w:rPr>
        <w:t>TF-IDF</w:t>
      </w:r>
    </w:p>
    <w:p w:rsidR="00894507" w:rsidRPr="000C09D3" w:rsidRDefault="00CC41A5">
      <w:pPr>
        <w:rPr>
          <w:sz w:val="24"/>
          <w:szCs w:val="24"/>
          <w:lang w:val="en-US"/>
        </w:rPr>
      </w:pPr>
      <w:proofErr w:type="gramStart"/>
      <w:r w:rsidRPr="000C09D3">
        <w:rPr>
          <w:sz w:val="24"/>
          <w:szCs w:val="24"/>
          <w:lang w:val="en-US"/>
        </w:rPr>
        <w:t>Multiplying these two values results in the TF-IDFs score.</w:t>
      </w:r>
      <w:proofErr w:type="gramEnd"/>
      <w:r w:rsidRPr="000C09D3">
        <w:rPr>
          <w:sz w:val="24"/>
          <w:szCs w:val="24"/>
          <w:lang w:val="en-US"/>
        </w:rPr>
        <w:t xml:space="preserve"> The higher the score, the more relevant that word is in that particular document.</w:t>
      </w:r>
    </w:p>
    <w:p w:rsidR="00CC41A5" w:rsidRPr="000C09D3" w:rsidRDefault="00CC41A5">
      <w:pPr>
        <w:rPr>
          <w:sz w:val="24"/>
          <w:szCs w:val="24"/>
          <w:lang w:val="en-US"/>
        </w:rPr>
      </w:pPr>
      <w:r w:rsidRPr="000C09D3">
        <w:rPr>
          <w:sz w:val="24"/>
          <w:szCs w:val="24"/>
          <w:lang w:val="en-US"/>
        </w:rPr>
        <w:t>The TF-IDF score for the word ‘t’ in the document ‘d’ from the document set ‘D’ is calculated as follows:</w:t>
      </w:r>
    </w:p>
    <w:p w:rsidR="00CC41A5" w:rsidRPr="000C09D3" w:rsidRDefault="00CC41A5">
      <w:pPr>
        <w:rPr>
          <w:sz w:val="24"/>
          <w:szCs w:val="24"/>
          <w:lang w:val="en-US"/>
        </w:rPr>
      </w:pPr>
      <w:r w:rsidRPr="000C09D3">
        <w:rPr>
          <w:noProof/>
          <w:sz w:val="24"/>
          <w:szCs w:val="24"/>
          <w:lang w:eastAsia="en-IN"/>
        </w:rPr>
        <w:drawing>
          <wp:inline distT="0" distB="0" distL="0" distR="0" wp14:anchorId="7BF1A21E" wp14:editId="7FE54F95">
            <wp:extent cx="5731510" cy="458521"/>
            <wp:effectExtent l="0" t="0" r="2540" b="0"/>
            <wp:docPr id="2" name="Picture 2"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F-IDF formul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5852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sz w:val="24"/>
          <w:szCs w:val="24"/>
          <w:lang w:val="en-US"/>
        </w:rPr>
        <w:t>Where:</w:t>
      </w:r>
    </w:p>
    <w:p w:rsidR="00CC41A5" w:rsidRPr="000C09D3" w:rsidRDefault="00CC41A5">
      <w:pPr>
        <w:rPr>
          <w:sz w:val="24"/>
          <w:szCs w:val="24"/>
          <w:lang w:val="en-US"/>
        </w:rPr>
      </w:pPr>
      <w:r w:rsidRPr="000C09D3">
        <w:rPr>
          <w:sz w:val="24"/>
          <w:szCs w:val="24"/>
          <w:lang w:val="en-US"/>
        </w:rPr>
        <w:tab/>
      </w:r>
      <w:r w:rsidRPr="000C09D3">
        <w:rPr>
          <w:noProof/>
          <w:sz w:val="24"/>
          <w:szCs w:val="24"/>
          <w:lang w:eastAsia="en-IN"/>
        </w:rPr>
        <w:drawing>
          <wp:inline distT="0" distB="0" distL="0" distR="0" wp14:anchorId="1B2AFC8B" wp14:editId="5B272C3F">
            <wp:extent cx="4272271" cy="304800"/>
            <wp:effectExtent l="0" t="0" r="0" b="0"/>
            <wp:docPr id="4" name="Picture 4"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F-IDF formu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4620" cy="305681"/>
                    </a:xfrm>
                    <a:prstGeom prst="rect">
                      <a:avLst/>
                    </a:prstGeom>
                    <a:noFill/>
                    <a:ln>
                      <a:noFill/>
                    </a:ln>
                  </pic:spPr>
                </pic:pic>
              </a:graphicData>
            </a:graphic>
          </wp:inline>
        </w:drawing>
      </w:r>
    </w:p>
    <w:p w:rsidR="00474E03" w:rsidRPr="000C09D3" w:rsidRDefault="00474E03">
      <w:pPr>
        <w:rPr>
          <w:sz w:val="24"/>
          <w:szCs w:val="24"/>
          <w:lang w:val="en-US"/>
        </w:rPr>
      </w:pPr>
      <w:r w:rsidRPr="000C09D3">
        <w:rPr>
          <w:sz w:val="24"/>
          <w:szCs w:val="24"/>
          <w:lang w:val="en-US"/>
        </w:rPr>
        <w:t xml:space="preserve"> </w:t>
      </w:r>
      <w:r w:rsidR="00CC41A5" w:rsidRPr="000C09D3">
        <w:rPr>
          <w:noProof/>
          <w:sz w:val="24"/>
          <w:szCs w:val="24"/>
          <w:lang w:eastAsia="en-IN"/>
        </w:rPr>
        <w:drawing>
          <wp:inline distT="0" distB="0" distL="0" distR="0" wp14:anchorId="08D95F3B" wp14:editId="162714F5">
            <wp:extent cx="4602480" cy="281535"/>
            <wp:effectExtent l="0" t="0" r="0" b="4445"/>
            <wp:docPr id="6" name="Picture 6" descr="TF-IDF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F-IDF formu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2480" cy="281535"/>
                    </a:xfrm>
                    <a:prstGeom prst="rect">
                      <a:avLst/>
                    </a:prstGeom>
                    <a:noFill/>
                    <a:ln>
                      <a:noFill/>
                    </a:ln>
                  </pic:spPr>
                </pic:pic>
              </a:graphicData>
            </a:graphic>
          </wp:inline>
        </w:drawing>
      </w:r>
    </w:p>
    <w:p w:rsidR="000C09D3" w:rsidRDefault="000C09D3">
      <w:pPr>
        <w:rPr>
          <w:b/>
          <w:sz w:val="40"/>
          <w:szCs w:val="40"/>
          <w:lang w:val="en-US"/>
        </w:rPr>
      </w:pPr>
    </w:p>
    <w:p w:rsidR="00CC41A5" w:rsidRPr="000C09D3" w:rsidRDefault="00C94738">
      <w:pPr>
        <w:rPr>
          <w:b/>
          <w:sz w:val="40"/>
          <w:szCs w:val="40"/>
          <w:lang w:val="en-US"/>
        </w:rPr>
      </w:pPr>
      <w:r w:rsidRPr="000C09D3">
        <w:rPr>
          <w:b/>
          <w:sz w:val="40"/>
          <w:szCs w:val="40"/>
          <w:lang w:val="en-US"/>
        </w:rPr>
        <w:t>What is the Flow of Algorithm?</w:t>
      </w:r>
    </w:p>
    <w:p w:rsidR="00C94738" w:rsidRPr="000C09D3" w:rsidRDefault="00C94738">
      <w:pPr>
        <w:rPr>
          <w:sz w:val="24"/>
          <w:szCs w:val="24"/>
          <w:lang w:val="en-US"/>
        </w:rPr>
      </w:pPr>
      <w:r w:rsidRPr="000C09D3">
        <w:rPr>
          <w:sz w:val="24"/>
          <w:szCs w:val="24"/>
          <w:lang w:val="en-US"/>
        </w:rPr>
        <w:t xml:space="preserve">The system has access to bunch of documents (corpus) of text. </w:t>
      </w:r>
      <w:proofErr w:type="gramStart"/>
      <w:r w:rsidRPr="000C09D3">
        <w:rPr>
          <w:sz w:val="24"/>
          <w:szCs w:val="24"/>
          <w:lang w:val="en-US"/>
        </w:rPr>
        <w:t>Using TF-IDF try to find out the most relevance sentences or passages from these documents.</w:t>
      </w:r>
      <w:proofErr w:type="gramEnd"/>
      <w:r w:rsidRPr="000C09D3">
        <w:rPr>
          <w:sz w:val="24"/>
          <w:szCs w:val="24"/>
          <w:lang w:val="en-US"/>
        </w:rPr>
        <w:t xml:space="preserve"> </w:t>
      </w:r>
    </w:p>
    <w:p w:rsidR="00C94738" w:rsidRPr="000C09D3" w:rsidRDefault="00C94738">
      <w:pPr>
        <w:rPr>
          <w:b/>
          <w:sz w:val="24"/>
          <w:szCs w:val="24"/>
          <w:lang w:val="en-US"/>
        </w:rPr>
      </w:pPr>
    </w:p>
    <w:p w:rsidR="00C94738" w:rsidRPr="000C09D3" w:rsidRDefault="00C94738">
      <w:pPr>
        <w:rPr>
          <w:b/>
          <w:sz w:val="24"/>
          <w:szCs w:val="24"/>
          <w:lang w:val="en-US"/>
        </w:rPr>
      </w:pPr>
      <w:r w:rsidRPr="000C09D3">
        <w:rPr>
          <w:b/>
          <w:sz w:val="24"/>
          <w:szCs w:val="24"/>
          <w:lang w:val="en-US"/>
        </w:rPr>
        <w:t>What we have implemented?</w:t>
      </w:r>
    </w:p>
    <w:p w:rsidR="00C94738" w:rsidRPr="000C09D3" w:rsidRDefault="00C94738">
      <w:pPr>
        <w:rPr>
          <w:sz w:val="24"/>
          <w:szCs w:val="24"/>
          <w:lang w:val="en-US"/>
        </w:rPr>
      </w:pPr>
      <w:r w:rsidRPr="000C09D3">
        <w:rPr>
          <w:sz w:val="24"/>
          <w:szCs w:val="24"/>
          <w:lang w:val="en-US"/>
        </w:rPr>
        <w:t xml:space="preserve">We have a corpus of text containing information about different domain. The user will asks some queries that the answer might be present in those text documents. The algorithm first find out the most relevance document among of them. And again it will look for the most relevance information based </w:t>
      </w:r>
      <w:r w:rsidR="00E46BF3" w:rsidRPr="000C09D3">
        <w:rPr>
          <w:sz w:val="24"/>
          <w:szCs w:val="24"/>
          <w:lang w:val="en-US"/>
        </w:rPr>
        <w:t xml:space="preserve">on the query the used has asked. </w:t>
      </w:r>
    </w:p>
    <w:p w:rsidR="008F1BD8" w:rsidRPr="000C09D3" w:rsidRDefault="00E46BF3">
      <w:pPr>
        <w:rPr>
          <w:sz w:val="24"/>
          <w:szCs w:val="24"/>
          <w:lang w:val="en-US"/>
        </w:rPr>
      </w:pPr>
      <w:r w:rsidRPr="000C09D3">
        <w:rPr>
          <w:sz w:val="24"/>
          <w:szCs w:val="24"/>
          <w:lang w:val="en-US"/>
        </w:rPr>
        <w:t xml:space="preserve">The </w:t>
      </w:r>
      <w:r w:rsidR="008F1BD8" w:rsidRPr="000C09D3">
        <w:rPr>
          <w:sz w:val="24"/>
          <w:szCs w:val="24"/>
          <w:lang w:val="en-US"/>
        </w:rPr>
        <w:t xml:space="preserve">flow starts with the preprocessing of the data ex. tokenization, removing stop words and etc. After that IDF value of very set of pre-processed words are calculated across the documents. Then it asks a query from the user and again preprocessing is done in the user input. For calculating file score two techniques for term frequency are used both are shown in the diagram below. After that it find out top files form the bunch of documents. After that the computation limits to the particular documents which is in top list. The IDF </w:t>
      </w:r>
      <w:proofErr w:type="gramStart"/>
      <w:r w:rsidR="008F1BD8" w:rsidRPr="000C09D3">
        <w:rPr>
          <w:sz w:val="24"/>
          <w:szCs w:val="24"/>
          <w:lang w:val="en-US"/>
        </w:rPr>
        <w:t>values across sentences present in the document is</w:t>
      </w:r>
      <w:proofErr w:type="gramEnd"/>
      <w:r w:rsidR="008F1BD8" w:rsidRPr="000C09D3">
        <w:rPr>
          <w:sz w:val="24"/>
          <w:szCs w:val="24"/>
          <w:lang w:val="en-US"/>
        </w:rPr>
        <w:t xml:space="preserve"> calculated followed by the score of the sentence is calculated and top matching sentences are found and returned. </w:t>
      </w:r>
    </w:p>
    <w:p w:rsidR="008F1BD8" w:rsidRDefault="00D76D2D">
      <w:pPr>
        <w:rPr>
          <w:sz w:val="14"/>
          <w:szCs w:val="20"/>
          <w:lang w:val="en-US"/>
        </w:rPr>
      </w:pPr>
      <w:r>
        <w:rPr>
          <w:noProof/>
          <w:sz w:val="14"/>
          <w:szCs w:val="20"/>
          <w:lang w:eastAsia="en-IN"/>
        </w:rPr>
        <w:lastRenderedPageBreak/>
        <w:drawing>
          <wp:inline distT="0" distB="0" distL="0" distR="0">
            <wp:extent cx="5731510" cy="5493374"/>
            <wp:effectExtent l="0" t="0" r="2540" b="0"/>
            <wp:docPr id="8" name="Picture 8" descr="C:\Users\sapan\Downloads\Untitled(1)-image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pan\Downloads\Untitled(1)-images\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4933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80"/>
        <w:gridCol w:w="3081"/>
        <w:gridCol w:w="3081"/>
      </w:tblGrid>
      <w:tr w:rsidR="00D76D2D" w:rsidRPr="000C09D3" w:rsidTr="00D76D2D">
        <w:tc>
          <w:tcPr>
            <w:tcW w:w="3080" w:type="dxa"/>
          </w:tcPr>
          <w:p w:rsidR="00D76D2D" w:rsidRPr="000C09D3" w:rsidRDefault="00D76D2D">
            <w:pPr>
              <w:rPr>
                <w:sz w:val="24"/>
                <w:szCs w:val="24"/>
                <w:lang w:val="en-US"/>
              </w:rPr>
            </w:pPr>
            <w:r w:rsidRPr="000C09D3">
              <w:rPr>
                <w:sz w:val="24"/>
                <w:szCs w:val="24"/>
                <w:lang w:val="en-US"/>
              </w:rPr>
              <w:t xml:space="preserve">SNO. </w:t>
            </w:r>
          </w:p>
        </w:tc>
        <w:tc>
          <w:tcPr>
            <w:tcW w:w="3081" w:type="dxa"/>
          </w:tcPr>
          <w:p w:rsidR="00D76D2D" w:rsidRPr="000C09D3" w:rsidRDefault="00D76D2D">
            <w:pPr>
              <w:rPr>
                <w:sz w:val="24"/>
                <w:szCs w:val="24"/>
                <w:lang w:val="en-US"/>
              </w:rPr>
            </w:pPr>
            <w:r w:rsidRPr="000C09D3">
              <w:rPr>
                <w:sz w:val="24"/>
                <w:szCs w:val="24"/>
                <w:lang w:val="en-US"/>
              </w:rPr>
              <w:t xml:space="preserve">Words </w:t>
            </w:r>
          </w:p>
        </w:tc>
        <w:tc>
          <w:tcPr>
            <w:tcW w:w="3081" w:type="dxa"/>
          </w:tcPr>
          <w:p w:rsidR="00D76D2D" w:rsidRPr="000C09D3" w:rsidRDefault="00D76D2D">
            <w:pPr>
              <w:rPr>
                <w:sz w:val="24"/>
                <w:szCs w:val="24"/>
                <w:lang w:val="en-US"/>
              </w:rPr>
            </w:pPr>
            <w:r w:rsidRPr="000C09D3">
              <w:rPr>
                <w:sz w:val="24"/>
                <w:szCs w:val="24"/>
                <w:lang w:val="en-US"/>
              </w:rPr>
              <w:t>IDF Values</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1</w:t>
            </w:r>
          </w:p>
        </w:tc>
        <w:tc>
          <w:tcPr>
            <w:tcW w:w="3081" w:type="dxa"/>
          </w:tcPr>
          <w:p w:rsidR="00D76D2D" w:rsidRPr="000C09D3" w:rsidRDefault="00D76D2D">
            <w:pPr>
              <w:rPr>
                <w:sz w:val="24"/>
                <w:szCs w:val="24"/>
                <w:lang w:val="en-US"/>
              </w:rPr>
            </w:pPr>
            <w:r w:rsidRPr="000C09D3">
              <w:rPr>
                <w:sz w:val="24"/>
                <w:szCs w:val="24"/>
                <w:lang w:val="en-US"/>
              </w:rPr>
              <w:t>Visual</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2</w:t>
            </w:r>
          </w:p>
        </w:tc>
        <w:tc>
          <w:tcPr>
            <w:tcW w:w="3081" w:type="dxa"/>
          </w:tcPr>
          <w:p w:rsidR="00D76D2D" w:rsidRPr="000C09D3" w:rsidRDefault="00C03075">
            <w:pPr>
              <w:rPr>
                <w:sz w:val="24"/>
                <w:szCs w:val="24"/>
                <w:lang w:val="en-US"/>
              </w:rPr>
            </w:pPr>
            <w:r w:rsidRPr="000C09D3">
              <w:rPr>
                <w:sz w:val="24"/>
                <w:szCs w:val="24"/>
                <w:lang w:val="en-US"/>
              </w:rPr>
              <w:t>require</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3</w:t>
            </w:r>
          </w:p>
        </w:tc>
        <w:tc>
          <w:tcPr>
            <w:tcW w:w="3081" w:type="dxa"/>
          </w:tcPr>
          <w:p w:rsidR="00D76D2D" w:rsidRPr="000C09D3" w:rsidRDefault="00C03075">
            <w:pPr>
              <w:rPr>
                <w:sz w:val="24"/>
                <w:szCs w:val="24"/>
                <w:lang w:val="en-US"/>
              </w:rPr>
            </w:pPr>
            <w:r w:rsidRPr="000C09D3">
              <w:rPr>
                <w:sz w:val="24"/>
                <w:szCs w:val="24"/>
                <w:lang w:val="en-US"/>
              </w:rPr>
              <w:t>learning</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4</w:t>
            </w:r>
          </w:p>
        </w:tc>
        <w:tc>
          <w:tcPr>
            <w:tcW w:w="3081" w:type="dxa"/>
          </w:tcPr>
          <w:p w:rsidR="00D76D2D" w:rsidRPr="000C09D3" w:rsidRDefault="00C03075">
            <w:pPr>
              <w:rPr>
                <w:sz w:val="24"/>
                <w:szCs w:val="24"/>
                <w:lang w:val="en-US"/>
              </w:rPr>
            </w:pPr>
            <w:r w:rsidRPr="000C09D3">
              <w:rPr>
                <w:sz w:val="24"/>
                <w:szCs w:val="24"/>
                <w:lang w:val="en-US"/>
              </w:rPr>
              <w:t>design</w:t>
            </w:r>
          </w:p>
        </w:tc>
        <w:tc>
          <w:tcPr>
            <w:tcW w:w="3081" w:type="dxa"/>
          </w:tcPr>
          <w:p w:rsidR="00D76D2D" w:rsidRPr="000C09D3" w:rsidRDefault="00C03075">
            <w:pPr>
              <w:rPr>
                <w:sz w:val="24"/>
                <w:szCs w:val="24"/>
                <w:lang w:val="en-US"/>
              </w:rPr>
            </w:pPr>
            <w:r w:rsidRPr="000C09D3">
              <w:rPr>
                <w:sz w:val="24"/>
                <w:szCs w:val="24"/>
                <w:lang w:val="en-US"/>
              </w:rPr>
              <w:t>0.40546</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5</w:t>
            </w:r>
          </w:p>
        </w:tc>
        <w:tc>
          <w:tcPr>
            <w:tcW w:w="3081" w:type="dxa"/>
          </w:tcPr>
          <w:p w:rsidR="00D76D2D" w:rsidRPr="000C09D3" w:rsidRDefault="00C03075">
            <w:pPr>
              <w:rPr>
                <w:sz w:val="24"/>
                <w:szCs w:val="24"/>
                <w:lang w:val="en-US"/>
              </w:rPr>
            </w:pPr>
            <w:r w:rsidRPr="000C09D3">
              <w:rPr>
                <w:sz w:val="24"/>
                <w:szCs w:val="24"/>
                <w:lang w:val="en-US"/>
              </w:rPr>
              <w:t>Model</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6</w:t>
            </w:r>
          </w:p>
        </w:tc>
        <w:tc>
          <w:tcPr>
            <w:tcW w:w="3081" w:type="dxa"/>
          </w:tcPr>
          <w:p w:rsidR="00D76D2D" w:rsidRPr="000C09D3" w:rsidRDefault="00C03075">
            <w:pPr>
              <w:rPr>
                <w:sz w:val="24"/>
                <w:szCs w:val="24"/>
                <w:lang w:val="en-US"/>
              </w:rPr>
            </w:pPr>
            <w:r w:rsidRPr="000C09D3">
              <w:rPr>
                <w:sz w:val="24"/>
                <w:szCs w:val="24"/>
                <w:lang w:val="en-US"/>
              </w:rPr>
              <w:t>estimated</w:t>
            </w:r>
          </w:p>
        </w:tc>
        <w:tc>
          <w:tcPr>
            <w:tcW w:w="3081" w:type="dxa"/>
          </w:tcPr>
          <w:p w:rsidR="00D76D2D" w:rsidRPr="000C09D3" w:rsidRDefault="00C03075">
            <w:pPr>
              <w:rPr>
                <w:sz w:val="24"/>
                <w:szCs w:val="24"/>
                <w:lang w:val="en-US"/>
              </w:rPr>
            </w:pPr>
            <w:r w:rsidRPr="000C09D3">
              <w:rPr>
                <w:sz w:val="24"/>
                <w:szCs w:val="24"/>
                <w:lang w:val="en-US"/>
              </w:rPr>
              <w:t>0.69314</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7</w:t>
            </w:r>
          </w:p>
        </w:tc>
        <w:tc>
          <w:tcPr>
            <w:tcW w:w="3081" w:type="dxa"/>
          </w:tcPr>
          <w:p w:rsidR="00D76D2D" w:rsidRPr="000C09D3" w:rsidRDefault="00C03075">
            <w:pPr>
              <w:rPr>
                <w:sz w:val="24"/>
                <w:szCs w:val="24"/>
                <w:lang w:val="en-US"/>
              </w:rPr>
            </w:pPr>
            <w:r w:rsidRPr="000C09D3">
              <w:rPr>
                <w:sz w:val="24"/>
                <w:szCs w:val="24"/>
                <w:lang w:val="en-US"/>
              </w:rPr>
              <w:t>one</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8</w:t>
            </w:r>
          </w:p>
        </w:tc>
        <w:tc>
          <w:tcPr>
            <w:tcW w:w="3081" w:type="dxa"/>
          </w:tcPr>
          <w:p w:rsidR="00D76D2D" w:rsidRPr="000C09D3" w:rsidRDefault="00C03075">
            <w:pPr>
              <w:rPr>
                <w:sz w:val="24"/>
                <w:szCs w:val="24"/>
                <w:lang w:val="en-US"/>
              </w:rPr>
            </w:pPr>
            <w:r w:rsidRPr="000C09D3">
              <w:rPr>
                <w:sz w:val="24"/>
                <w:szCs w:val="24"/>
                <w:lang w:val="en-US"/>
              </w:rPr>
              <w:t>many</w:t>
            </w:r>
          </w:p>
        </w:tc>
        <w:tc>
          <w:tcPr>
            <w:tcW w:w="3081" w:type="dxa"/>
          </w:tcPr>
          <w:p w:rsidR="00D76D2D" w:rsidRPr="000C09D3" w:rsidRDefault="00C03075">
            <w:pPr>
              <w:rPr>
                <w:sz w:val="24"/>
                <w:szCs w:val="24"/>
                <w:lang w:val="en-US"/>
              </w:rPr>
            </w:pPr>
            <w:r w:rsidRPr="000C09D3">
              <w:rPr>
                <w:sz w:val="24"/>
                <w:szCs w:val="24"/>
                <w:lang w:val="en-US"/>
              </w:rPr>
              <w:t>0.0</w:t>
            </w:r>
          </w:p>
        </w:tc>
      </w:tr>
      <w:tr w:rsidR="00D76D2D" w:rsidRPr="000C09D3" w:rsidTr="00D76D2D">
        <w:tc>
          <w:tcPr>
            <w:tcW w:w="3080" w:type="dxa"/>
          </w:tcPr>
          <w:p w:rsidR="00D76D2D" w:rsidRPr="000C09D3" w:rsidRDefault="00D76D2D">
            <w:pPr>
              <w:rPr>
                <w:sz w:val="24"/>
                <w:szCs w:val="24"/>
                <w:lang w:val="en-US"/>
              </w:rPr>
            </w:pPr>
            <w:r w:rsidRPr="000C09D3">
              <w:rPr>
                <w:sz w:val="24"/>
                <w:szCs w:val="24"/>
                <w:lang w:val="en-US"/>
              </w:rPr>
              <w:t>9</w:t>
            </w:r>
          </w:p>
        </w:tc>
        <w:tc>
          <w:tcPr>
            <w:tcW w:w="3081" w:type="dxa"/>
          </w:tcPr>
          <w:p w:rsidR="00D76D2D" w:rsidRPr="000C09D3" w:rsidRDefault="00C03075">
            <w:pPr>
              <w:rPr>
                <w:sz w:val="24"/>
                <w:szCs w:val="24"/>
                <w:lang w:val="en-US"/>
              </w:rPr>
            </w:pPr>
            <w:r w:rsidRPr="000C09D3">
              <w:rPr>
                <w:sz w:val="24"/>
                <w:szCs w:val="24"/>
                <w:lang w:val="en-US"/>
              </w:rPr>
              <w:t>history</w:t>
            </w:r>
          </w:p>
        </w:tc>
        <w:tc>
          <w:tcPr>
            <w:tcW w:w="3081" w:type="dxa"/>
          </w:tcPr>
          <w:p w:rsidR="00D76D2D" w:rsidRPr="000C09D3" w:rsidRDefault="00C03075">
            <w:pPr>
              <w:rPr>
                <w:sz w:val="24"/>
                <w:szCs w:val="24"/>
                <w:lang w:val="en-US"/>
              </w:rPr>
            </w:pPr>
            <w:r w:rsidRPr="000C09D3">
              <w:rPr>
                <w:sz w:val="24"/>
                <w:szCs w:val="24"/>
                <w:lang w:val="en-US"/>
              </w:rPr>
              <w:t>0.0</w:t>
            </w:r>
          </w:p>
        </w:tc>
      </w:tr>
    </w:tbl>
    <w:p w:rsidR="00D76D2D" w:rsidRDefault="00D76D2D">
      <w:pPr>
        <w:rPr>
          <w:sz w:val="14"/>
          <w:szCs w:val="20"/>
          <w:lang w:val="en-US"/>
        </w:rPr>
      </w:pPr>
    </w:p>
    <w:p w:rsidR="00E46BF3" w:rsidRDefault="008F1BD8">
      <w:pPr>
        <w:rPr>
          <w:sz w:val="14"/>
          <w:szCs w:val="20"/>
          <w:lang w:val="en-US"/>
        </w:rPr>
      </w:pPr>
      <w:r>
        <w:rPr>
          <w:sz w:val="14"/>
          <w:szCs w:val="20"/>
          <w:lang w:val="en-US"/>
        </w:rPr>
        <w:t xml:space="preserve">   </w:t>
      </w:r>
      <w:r w:rsidR="00C03075">
        <w:rPr>
          <w:sz w:val="14"/>
          <w:szCs w:val="20"/>
          <w:lang w:val="en-US"/>
        </w:rPr>
        <w:t>…..</w:t>
      </w:r>
    </w:p>
    <w:p w:rsidR="00C03075" w:rsidRDefault="00C03075">
      <w:pPr>
        <w:rPr>
          <w:sz w:val="24"/>
          <w:szCs w:val="24"/>
          <w:lang w:val="en-US"/>
        </w:rPr>
      </w:pPr>
    </w:p>
    <w:p w:rsidR="00A66564" w:rsidRPr="00A66564" w:rsidRDefault="00A66564">
      <w:pPr>
        <w:rPr>
          <w:sz w:val="24"/>
          <w:szCs w:val="24"/>
          <w:lang w:val="en-US"/>
        </w:rPr>
      </w:pPr>
    </w:p>
    <w:p w:rsidR="00C03075" w:rsidRPr="00A66564" w:rsidRDefault="00C03075" w:rsidP="00C03075">
      <w:pPr>
        <w:rPr>
          <w:sz w:val="24"/>
          <w:szCs w:val="24"/>
          <w:lang w:val="en-US"/>
        </w:rPr>
      </w:pPr>
      <w:r w:rsidRPr="00A66564">
        <w:rPr>
          <w:b/>
          <w:sz w:val="24"/>
          <w:szCs w:val="24"/>
          <w:lang w:val="en-US"/>
        </w:rPr>
        <w:lastRenderedPageBreak/>
        <w:t xml:space="preserve">Comparison between both Computation </w:t>
      </w:r>
      <w:proofErr w:type="gramStart"/>
      <w:r w:rsidRPr="00A66564">
        <w:rPr>
          <w:b/>
          <w:sz w:val="24"/>
          <w:szCs w:val="24"/>
          <w:lang w:val="en-US"/>
        </w:rPr>
        <w:t>methods</w:t>
      </w:r>
      <w:r w:rsidRPr="00A66564">
        <w:rPr>
          <w:sz w:val="24"/>
          <w:szCs w:val="24"/>
          <w:lang w:val="en-US"/>
        </w:rPr>
        <w:t xml:space="preserve"> :</w:t>
      </w:r>
      <w:proofErr w:type="gramEnd"/>
    </w:p>
    <w:p w:rsidR="00A66564" w:rsidRDefault="00C03075" w:rsidP="00C03075">
      <w:pPr>
        <w:rPr>
          <w:sz w:val="24"/>
          <w:szCs w:val="24"/>
          <w:lang w:val="en-US"/>
        </w:rPr>
      </w:pPr>
      <w:r w:rsidRPr="00A66564">
        <w:rPr>
          <w:sz w:val="24"/>
          <w:szCs w:val="24"/>
          <w:lang w:val="en-US"/>
        </w:rPr>
        <w:t xml:space="preserve">File Score = </w:t>
      </w:r>
      <w:r w:rsidRPr="00A66564">
        <w:rPr>
          <w:sz w:val="24"/>
          <w:szCs w:val="24"/>
          <w:lang w:val="en-US"/>
        </w:rPr>
        <w:t>Σ [</w:t>
      </w:r>
      <w:proofErr w:type="gramStart"/>
      <w:r w:rsidRPr="00A66564">
        <w:rPr>
          <w:sz w:val="24"/>
          <w:szCs w:val="24"/>
          <w:lang w:val="en-US"/>
        </w:rPr>
        <w:t>count(</w:t>
      </w:r>
      <w:proofErr w:type="gramEnd"/>
      <w:r w:rsidRPr="00A66564">
        <w:rPr>
          <w:sz w:val="24"/>
          <w:szCs w:val="24"/>
          <w:lang w:val="en-US"/>
        </w:rPr>
        <w:t xml:space="preserve">word)&lt;file&gt; * </w:t>
      </w:r>
      <w:proofErr w:type="spellStart"/>
      <w:r w:rsidRPr="00A66564">
        <w:rPr>
          <w:sz w:val="24"/>
          <w:szCs w:val="24"/>
          <w:lang w:val="en-US"/>
        </w:rPr>
        <w:t>idf</w:t>
      </w:r>
      <w:proofErr w:type="spellEnd"/>
      <w:r w:rsidRPr="00A66564">
        <w:rPr>
          <w:sz w:val="24"/>
          <w:szCs w:val="24"/>
          <w:lang w:val="en-US"/>
        </w:rPr>
        <w:t>(word)]</w:t>
      </w:r>
      <w:r w:rsidR="00A66564">
        <w:rPr>
          <w:sz w:val="24"/>
          <w:szCs w:val="24"/>
          <w:lang w:val="en-US"/>
        </w:rPr>
        <w:t xml:space="preserve">  </w:t>
      </w:r>
    </w:p>
    <w:p w:rsidR="00C03075" w:rsidRPr="00A66564" w:rsidRDefault="00C03075" w:rsidP="00C03075">
      <w:pPr>
        <w:rPr>
          <w:sz w:val="24"/>
          <w:szCs w:val="24"/>
          <w:lang w:val="en-US"/>
        </w:rPr>
      </w:pPr>
      <w:r w:rsidRPr="00A66564">
        <w:rPr>
          <w:sz w:val="24"/>
          <w:szCs w:val="24"/>
          <w:lang w:val="en-US"/>
        </w:rPr>
        <w:t xml:space="preserve">File Score = </w:t>
      </w:r>
      <w:proofErr w:type="gramStart"/>
      <w:r w:rsidRPr="00A66564">
        <w:rPr>
          <w:sz w:val="24"/>
          <w:szCs w:val="24"/>
          <w:lang w:val="en-US"/>
        </w:rPr>
        <w:t>Σ[</w:t>
      </w:r>
      <w:proofErr w:type="gramEnd"/>
      <w:r w:rsidRPr="00A66564">
        <w:rPr>
          <w:sz w:val="24"/>
          <w:szCs w:val="24"/>
          <w:lang w:val="en-US"/>
        </w:rPr>
        <w:t xml:space="preserve">Count(word) &lt;file&gt; / length&lt;file&gt; * </w:t>
      </w:r>
      <w:proofErr w:type="spellStart"/>
      <w:r w:rsidRPr="00A66564">
        <w:rPr>
          <w:sz w:val="24"/>
          <w:szCs w:val="24"/>
          <w:lang w:val="en-US"/>
        </w:rPr>
        <w:t>idf</w:t>
      </w:r>
      <w:proofErr w:type="spellEnd"/>
      <w:r w:rsidRPr="00A66564">
        <w:rPr>
          <w:sz w:val="24"/>
          <w:szCs w:val="24"/>
          <w:lang w:val="en-US"/>
        </w:rPr>
        <w:t xml:space="preserve">(word) ] </w:t>
      </w:r>
    </w:p>
    <w:p w:rsidR="00C03075" w:rsidRPr="00A66564" w:rsidRDefault="00C03075" w:rsidP="00C03075">
      <w:pPr>
        <w:rPr>
          <w:sz w:val="24"/>
          <w:szCs w:val="24"/>
          <w:lang w:val="en-US"/>
        </w:rPr>
      </w:pPr>
      <w:r>
        <w:rPr>
          <w:sz w:val="14"/>
          <w:szCs w:val="20"/>
          <w:lang w:val="en-US"/>
        </w:rPr>
        <w:t xml:space="preserve"> </w:t>
      </w:r>
      <w:proofErr w:type="gramStart"/>
      <w:r w:rsidRPr="00A66564">
        <w:rPr>
          <w:sz w:val="24"/>
          <w:szCs w:val="24"/>
          <w:lang w:val="en-US"/>
        </w:rPr>
        <w:t>with</w:t>
      </w:r>
      <w:proofErr w:type="gramEnd"/>
      <w:r w:rsidRPr="00A66564">
        <w:rPr>
          <w:sz w:val="24"/>
          <w:szCs w:val="24"/>
          <w:lang w:val="en-US"/>
        </w:rPr>
        <w:t xml:space="preserve"> number of matching sentences = 1 </w:t>
      </w:r>
    </w:p>
    <w:p w:rsidR="00C03075" w:rsidRDefault="008B376B" w:rsidP="00C03075">
      <w:pPr>
        <w:rPr>
          <w:sz w:val="14"/>
          <w:szCs w:val="20"/>
          <w:lang w:val="en-US"/>
        </w:rPr>
      </w:pPr>
      <w:r w:rsidRPr="008B376B">
        <w:rPr>
          <w:sz w:val="14"/>
          <w:szCs w:val="20"/>
          <w:lang w:val="en-US"/>
        </w:rPr>
        <w:drawing>
          <wp:inline distT="0" distB="0" distL="0" distR="0" wp14:anchorId="4A2A1A0B" wp14:editId="4EECD4FF">
            <wp:extent cx="5731510" cy="3220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0300"/>
                    </a:xfrm>
                    <a:prstGeom prst="rect">
                      <a:avLst/>
                    </a:prstGeom>
                  </pic:spPr>
                </pic:pic>
              </a:graphicData>
            </a:graphic>
          </wp:inline>
        </w:drawing>
      </w:r>
    </w:p>
    <w:p w:rsidR="008B376B" w:rsidRPr="00A66564" w:rsidRDefault="008B376B" w:rsidP="00C03075">
      <w:pPr>
        <w:rPr>
          <w:sz w:val="24"/>
          <w:szCs w:val="24"/>
          <w:lang w:val="en-US"/>
        </w:rPr>
      </w:pPr>
      <w:r w:rsidRPr="00A66564">
        <w:rPr>
          <w:sz w:val="24"/>
          <w:szCs w:val="24"/>
          <w:lang w:val="en-US"/>
        </w:rPr>
        <w:t>With number of matching sentences = 2</w:t>
      </w:r>
    </w:p>
    <w:p w:rsidR="008B376B" w:rsidRDefault="008B376B" w:rsidP="00C03075">
      <w:pPr>
        <w:rPr>
          <w:sz w:val="14"/>
          <w:szCs w:val="20"/>
          <w:lang w:val="en-US"/>
        </w:rPr>
      </w:pPr>
      <w:r w:rsidRPr="008B376B">
        <w:rPr>
          <w:sz w:val="14"/>
          <w:szCs w:val="20"/>
          <w:lang w:val="en-US"/>
        </w:rPr>
        <w:drawing>
          <wp:inline distT="0" distB="0" distL="0" distR="0" wp14:anchorId="0287EFC2" wp14:editId="4BA622ED">
            <wp:extent cx="5731510" cy="3522184"/>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22184"/>
                    </a:xfrm>
                    <a:prstGeom prst="rect">
                      <a:avLst/>
                    </a:prstGeom>
                  </pic:spPr>
                </pic:pic>
              </a:graphicData>
            </a:graphic>
          </wp:inline>
        </w:drawing>
      </w:r>
    </w:p>
    <w:p w:rsidR="008B376B" w:rsidRPr="00A66564" w:rsidRDefault="008B376B" w:rsidP="00C03075">
      <w:pPr>
        <w:rPr>
          <w:sz w:val="24"/>
          <w:szCs w:val="24"/>
          <w:lang w:val="en-US"/>
        </w:rPr>
      </w:pPr>
      <w:r w:rsidRPr="00A66564">
        <w:rPr>
          <w:sz w:val="24"/>
          <w:szCs w:val="24"/>
          <w:lang w:val="en-US"/>
        </w:rPr>
        <w:lastRenderedPageBreak/>
        <w:t>With number of sentences = 3</w:t>
      </w:r>
    </w:p>
    <w:p w:rsidR="008B376B" w:rsidRDefault="00F75A93" w:rsidP="00C03075">
      <w:pPr>
        <w:rPr>
          <w:sz w:val="14"/>
          <w:szCs w:val="20"/>
          <w:lang w:val="en-US"/>
        </w:rPr>
      </w:pPr>
      <w:r w:rsidRPr="00F75A93">
        <w:rPr>
          <w:sz w:val="14"/>
          <w:szCs w:val="20"/>
          <w:lang w:val="en-US"/>
        </w:rPr>
        <w:drawing>
          <wp:inline distT="0" distB="0" distL="0" distR="0" wp14:anchorId="1C62A1C1" wp14:editId="631ABCA4">
            <wp:extent cx="5731510" cy="3497078"/>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497078"/>
                    </a:xfrm>
                    <a:prstGeom prst="rect">
                      <a:avLst/>
                    </a:prstGeom>
                  </pic:spPr>
                </pic:pic>
              </a:graphicData>
            </a:graphic>
          </wp:inline>
        </w:drawing>
      </w:r>
    </w:p>
    <w:p w:rsidR="00F75A93" w:rsidRPr="00A66564" w:rsidRDefault="000C09D3" w:rsidP="00C03075">
      <w:pPr>
        <w:rPr>
          <w:sz w:val="24"/>
          <w:szCs w:val="24"/>
          <w:lang w:val="en-US"/>
        </w:rPr>
      </w:pPr>
      <w:r w:rsidRPr="00A66564">
        <w:rPr>
          <w:sz w:val="24"/>
          <w:szCs w:val="24"/>
          <w:lang w:val="en-US"/>
        </w:rPr>
        <w:t>After comparing the both formulas over 90 questions by using the parameter number of matching sentences to be returned = 1, 2, 3</w:t>
      </w:r>
    </w:p>
    <w:p w:rsidR="000C09D3" w:rsidRPr="00A66564" w:rsidRDefault="000C09D3" w:rsidP="00C03075">
      <w:pPr>
        <w:rPr>
          <w:sz w:val="24"/>
          <w:szCs w:val="24"/>
          <w:lang w:val="en-US"/>
        </w:rPr>
      </w:pPr>
      <w:r w:rsidRPr="00A66564">
        <w:rPr>
          <w:sz w:val="24"/>
          <w:szCs w:val="24"/>
          <w:lang w:val="en-US"/>
        </w:rPr>
        <w:t xml:space="preserve">We found that out of 90, 73 answers were same in all the parameters for number of matching sentences (1, </w:t>
      </w:r>
      <w:proofErr w:type="gramStart"/>
      <w:r w:rsidRPr="00A66564">
        <w:rPr>
          <w:sz w:val="24"/>
          <w:szCs w:val="24"/>
          <w:lang w:val="en-US"/>
        </w:rPr>
        <w:t>2 ,3</w:t>
      </w:r>
      <w:proofErr w:type="gramEnd"/>
      <w:r w:rsidRPr="00A66564">
        <w:rPr>
          <w:sz w:val="24"/>
          <w:szCs w:val="24"/>
          <w:lang w:val="en-US"/>
        </w:rPr>
        <w:t xml:space="preserve">) that had taken. That means 81.1111% were same answer. </w:t>
      </w:r>
    </w:p>
    <w:p w:rsidR="000C09D3" w:rsidRPr="00A66564" w:rsidRDefault="000C09D3" w:rsidP="00C03075">
      <w:pPr>
        <w:rPr>
          <w:sz w:val="24"/>
          <w:szCs w:val="24"/>
          <w:lang w:val="en-US"/>
        </w:rPr>
      </w:pPr>
      <w:proofErr w:type="gramStart"/>
      <w:r w:rsidRPr="00A66564">
        <w:rPr>
          <w:sz w:val="24"/>
          <w:szCs w:val="24"/>
          <w:lang w:val="en-US"/>
        </w:rPr>
        <w:t>Although it is found that in the different answers cases.</w:t>
      </w:r>
      <w:proofErr w:type="gramEnd"/>
      <w:r w:rsidRPr="00A66564">
        <w:rPr>
          <w:sz w:val="24"/>
          <w:szCs w:val="24"/>
          <w:lang w:val="en-US"/>
        </w:rPr>
        <w:t xml:space="preserve"> Some answers are appeared to most resemble accordance with the query. </w:t>
      </w:r>
      <w:proofErr w:type="spellStart"/>
      <w:proofErr w:type="gramStart"/>
      <w:r w:rsidRPr="00A66564">
        <w:rPr>
          <w:sz w:val="24"/>
          <w:szCs w:val="24"/>
          <w:lang w:val="en-US"/>
        </w:rPr>
        <w:t>Ie</w:t>
      </w:r>
      <w:proofErr w:type="spellEnd"/>
      <w:r w:rsidRPr="00A66564">
        <w:rPr>
          <w:sz w:val="24"/>
          <w:szCs w:val="24"/>
          <w:lang w:val="en-US"/>
        </w:rPr>
        <w:t>.</w:t>
      </w:r>
      <w:proofErr w:type="gramEnd"/>
      <w:r w:rsidRPr="00A66564">
        <w:rPr>
          <w:sz w:val="24"/>
          <w:szCs w:val="24"/>
          <w:lang w:val="en-US"/>
        </w:rPr>
        <w:t xml:space="preserve"> </w:t>
      </w:r>
      <w:proofErr w:type="gramStart"/>
      <w:r w:rsidRPr="00A66564">
        <w:rPr>
          <w:sz w:val="24"/>
          <w:szCs w:val="24"/>
          <w:lang w:val="en-US"/>
        </w:rPr>
        <w:t>Normalizing the term frequency by dividing it with the length of document.</w:t>
      </w:r>
      <w:proofErr w:type="gramEnd"/>
    </w:p>
    <w:p w:rsidR="000C09D3" w:rsidRPr="00A66564" w:rsidRDefault="000C09D3" w:rsidP="00C03075">
      <w:pPr>
        <w:rPr>
          <w:sz w:val="24"/>
          <w:szCs w:val="24"/>
          <w:lang w:val="en-US"/>
        </w:rPr>
      </w:pPr>
      <w:r w:rsidRPr="00A66564">
        <w:rPr>
          <w:sz w:val="24"/>
          <w:szCs w:val="24"/>
          <w:lang w:val="en-US"/>
        </w:rPr>
        <w:t xml:space="preserve">But the main point noted is that both techniques are mostly same. </w:t>
      </w:r>
    </w:p>
    <w:p w:rsidR="000C09D3" w:rsidRDefault="000C09D3" w:rsidP="00C03075">
      <w:pPr>
        <w:rPr>
          <w:sz w:val="14"/>
          <w:szCs w:val="20"/>
          <w:lang w:val="en-US"/>
        </w:rPr>
      </w:pPr>
    </w:p>
    <w:p w:rsidR="000C09D3" w:rsidRPr="00A66564" w:rsidRDefault="000C09D3" w:rsidP="00C03075">
      <w:pPr>
        <w:rPr>
          <w:b/>
          <w:sz w:val="24"/>
          <w:szCs w:val="24"/>
          <w:lang w:val="en-US"/>
        </w:rPr>
      </w:pPr>
      <w:r w:rsidRPr="00A66564">
        <w:rPr>
          <w:b/>
          <w:sz w:val="24"/>
          <w:szCs w:val="24"/>
          <w:lang w:val="en-US"/>
        </w:rPr>
        <w:t>Limitations:</w:t>
      </w:r>
    </w:p>
    <w:p w:rsidR="000C09D3" w:rsidRDefault="000C09D3" w:rsidP="00C03075">
      <w:pPr>
        <w:rPr>
          <w:sz w:val="24"/>
          <w:szCs w:val="24"/>
          <w:lang w:val="en-US"/>
        </w:rPr>
      </w:pPr>
      <w:r w:rsidRPr="00A66564">
        <w:rPr>
          <w:sz w:val="24"/>
          <w:szCs w:val="24"/>
          <w:lang w:val="en-US"/>
        </w:rPr>
        <w:t xml:space="preserve">The </w:t>
      </w:r>
      <w:r w:rsidR="00A66564">
        <w:rPr>
          <w:sz w:val="24"/>
          <w:szCs w:val="24"/>
          <w:lang w:val="en-US"/>
        </w:rPr>
        <w:t xml:space="preserve">limitations with the TF-IDF algorithms that need to be noted that the algorithm cannot identify the words even a slight change for example change in tense. It will consider ‘go’ and ‘goes’ a different entity, ‘play’ and ‘playing’ as different entity. Due to </w:t>
      </w:r>
      <w:proofErr w:type="gramStart"/>
      <w:r w:rsidR="00A66564">
        <w:rPr>
          <w:sz w:val="24"/>
          <w:szCs w:val="24"/>
          <w:lang w:val="en-US"/>
        </w:rPr>
        <w:t>this limitations</w:t>
      </w:r>
      <w:proofErr w:type="gramEnd"/>
      <w:r w:rsidR="00A66564">
        <w:rPr>
          <w:sz w:val="24"/>
          <w:szCs w:val="24"/>
          <w:lang w:val="en-US"/>
        </w:rPr>
        <w:t xml:space="preserve"> when TF-IDF algorithm is applied, sometimes it gives some unexpected results. </w:t>
      </w:r>
    </w:p>
    <w:p w:rsidR="00A66564" w:rsidRDefault="00A66564" w:rsidP="00C03075">
      <w:pPr>
        <w:rPr>
          <w:sz w:val="24"/>
          <w:szCs w:val="24"/>
          <w:lang w:val="en-US"/>
        </w:rPr>
      </w:pPr>
      <w:r>
        <w:rPr>
          <w:sz w:val="24"/>
          <w:szCs w:val="24"/>
          <w:lang w:val="en-US"/>
        </w:rPr>
        <w:t xml:space="preserve">TF-IDF cannot check the semantics of text in the documents and due this it only useful until lexical level. </w:t>
      </w:r>
    </w:p>
    <w:p w:rsidR="00532252" w:rsidRDefault="00A66564" w:rsidP="00C03075">
      <w:pPr>
        <w:rPr>
          <w:sz w:val="24"/>
          <w:szCs w:val="24"/>
          <w:lang w:val="en-US"/>
        </w:rPr>
      </w:pPr>
      <w:r>
        <w:rPr>
          <w:sz w:val="24"/>
          <w:szCs w:val="24"/>
          <w:lang w:val="en-US"/>
        </w:rPr>
        <w:lastRenderedPageBreak/>
        <w:t xml:space="preserve">There are many techniques that can be used to improve the performance and accuracy such as Decision Tree, Pattern or rule based classifiers, SVM classifiers, Neural Network classifiers and Bayesian classifiers etc. </w:t>
      </w:r>
    </w:p>
    <w:p w:rsidR="00532252" w:rsidRDefault="00532252" w:rsidP="00C03075">
      <w:pPr>
        <w:rPr>
          <w:sz w:val="24"/>
          <w:szCs w:val="24"/>
          <w:lang w:val="en-US"/>
        </w:rPr>
      </w:pPr>
    </w:p>
    <w:p w:rsidR="00532252" w:rsidRDefault="00532252" w:rsidP="00C03075">
      <w:pPr>
        <w:rPr>
          <w:b/>
          <w:sz w:val="24"/>
          <w:szCs w:val="24"/>
          <w:lang w:val="en-US"/>
        </w:rPr>
      </w:pPr>
      <w:r w:rsidRPr="00532252">
        <w:rPr>
          <w:b/>
          <w:sz w:val="24"/>
          <w:szCs w:val="24"/>
          <w:lang w:val="en-US"/>
        </w:rPr>
        <w:t>Solutions</w:t>
      </w:r>
      <w:r>
        <w:rPr>
          <w:b/>
          <w:sz w:val="24"/>
          <w:szCs w:val="24"/>
          <w:lang w:val="en-US"/>
        </w:rPr>
        <w:t>:</w:t>
      </w:r>
    </w:p>
    <w:p w:rsidR="00A66564" w:rsidRDefault="00532252" w:rsidP="00C03075">
      <w:pPr>
        <w:rPr>
          <w:sz w:val="24"/>
          <w:szCs w:val="24"/>
          <w:lang w:val="en-US"/>
        </w:rPr>
      </w:pPr>
      <w:r>
        <w:rPr>
          <w:sz w:val="24"/>
          <w:szCs w:val="24"/>
          <w:lang w:val="en-US"/>
        </w:rPr>
        <w:t>Stemming process can be used to overcome the issues of TF-IDF not being able to identify that ‘go’ and ‘goes’</w:t>
      </w:r>
      <w:r w:rsidR="00A66564" w:rsidRPr="00532252">
        <w:rPr>
          <w:b/>
          <w:sz w:val="24"/>
          <w:szCs w:val="24"/>
          <w:lang w:val="en-US"/>
        </w:rPr>
        <w:t xml:space="preserve"> </w:t>
      </w:r>
      <w:r>
        <w:rPr>
          <w:sz w:val="24"/>
          <w:szCs w:val="24"/>
          <w:lang w:val="en-US"/>
        </w:rPr>
        <w:t xml:space="preserve">are basically the same words. Secondly the Stop Words can be added as much as possible so that the words that are not of any values as </w:t>
      </w:r>
      <w:proofErr w:type="gramStart"/>
      <w:r>
        <w:rPr>
          <w:sz w:val="24"/>
          <w:szCs w:val="24"/>
          <w:lang w:val="en-US"/>
        </w:rPr>
        <w:t>‘the’ ,</w:t>
      </w:r>
      <w:proofErr w:type="gramEnd"/>
      <w:r>
        <w:rPr>
          <w:sz w:val="24"/>
          <w:szCs w:val="24"/>
          <w:lang w:val="en-US"/>
        </w:rPr>
        <w:t xml:space="preserve"> ‘for’ are filtered. These will ensure to some extent that you are getting useful words as output.</w:t>
      </w:r>
    </w:p>
    <w:p w:rsidR="00532252" w:rsidRDefault="00532252" w:rsidP="00C03075">
      <w:pPr>
        <w:rPr>
          <w:sz w:val="24"/>
          <w:szCs w:val="24"/>
          <w:lang w:val="en-US"/>
        </w:rPr>
      </w:pPr>
    </w:p>
    <w:p w:rsidR="00532252" w:rsidRPr="00532252" w:rsidRDefault="00532252" w:rsidP="00C03075">
      <w:pPr>
        <w:rPr>
          <w:sz w:val="24"/>
          <w:szCs w:val="24"/>
          <w:lang w:val="en-US"/>
        </w:rPr>
      </w:pPr>
    </w:p>
    <w:sectPr w:rsidR="00532252" w:rsidRPr="005322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formatting="1"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E03"/>
    <w:rsid w:val="000A632D"/>
    <w:rsid w:val="000C09D3"/>
    <w:rsid w:val="002D1C7E"/>
    <w:rsid w:val="00404C76"/>
    <w:rsid w:val="00474E03"/>
    <w:rsid w:val="00532252"/>
    <w:rsid w:val="005D6057"/>
    <w:rsid w:val="00894507"/>
    <w:rsid w:val="008B376B"/>
    <w:rsid w:val="008F1BD8"/>
    <w:rsid w:val="00A66564"/>
    <w:rsid w:val="00C03075"/>
    <w:rsid w:val="00C94738"/>
    <w:rsid w:val="00CC41A5"/>
    <w:rsid w:val="00D76D2D"/>
    <w:rsid w:val="00E46BF3"/>
    <w:rsid w:val="00F75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57"/>
    <w:rPr>
      <w:rFonts w:ascii="Tahoma" w:hAnsi="Tahoma" w:cs="Tahoma"/>
      <w:sz w:val="16"/>
      <w:szCs w:val="16"/>
    </w:rPr>
  </w:style>
  <w:style w:type="table" w:styleId="TableGrid">
    <w:name w:val="Table Grid"/>
    <w:basedOn w:val="TableNormal"/>
    <w:uiPriority w:val="59"/>
    <w:rsid w:val="00D76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524591">
      <w:bodyDiv w:val="1"/>
      <w:marLeft w:val="0"/>
      <w:marRight w:val="0"/>
      <w:marTop w:val="0"/>
      <w:marBottom w:val="0"/>
      <w:divBdr>
        <w:top w:val="none" w:sz="0" w:space="0" w:color="auto"/>
        <w:left w:val="none" w:sz="0" w:space="0" w:color="auto"/>
        <w:bottom w:val="none" w:sz="0" w:space="0" w:color="auto"/>
        <w:right w:val="none" w:sz="0" w:space="0" w:color="auto"/>
      </w:divBdr>
      <w:divsChild>
        <w:div w:id="1027482671">
          <w:marLeft w:val="0"/>
          <w:marRight w:val="0"/>
          <w:marTop w:val="0"/>
          <w:marBottom w:val="0"/>
          <w:divBdr>
            <w:top w:val="none" w:sz="0" w:space="0" w:color="auto"/>
            <w:left w:val="none" w:sz="0" w:space="0" w:color="auto"/>
            <w:bottom w:val="none" w:sz="0" w:space="0" w:color="auto"/>
            <w:right w:val="none" w:sz="0" w:space="0" w:color="auto"/>
          </w:divBdr>
          <w:divsChild>
            <w:div w:id="6556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924">
      <w:bodyDiv w:val="1"/>
      <w:marLeft w:val="0"/>
      <w:marRight w:val="0"/>
      <w:marTop w:val="0"/>
      <w:marBottom w:val="0"/>
      <w:divBdr>
        <w:top w:val="none" w:sz="0" w:space="0" w:color="auto"/>
        <w:left w:val="none" w:sz="0" w:space="0" w:color="auto"/>
        <w:bottom w:val="none" w:sz="0" w:space="0" w:color="auto"/>
        <w:right w:val="none" w:sz="0" w:space="0" w:color="auto"/>
      </w:divBdr>
      <w:divsChild>
        <w:div w:id="1646857563">
          <w:marLeft w:val="0"/>
          <w:marRight w:val="0"/>
          <w:marTop w:val="0"/>
          <w:marBottom w:val="0"/>
          <w:divBdr>
            <w:top w:val="none" w:sz="0" w:space="0" w:color="auto"/>
            <w:left w:val="none" w:sz="0" w:space="0" w:color="auto"/>
            <w:bottom w:val="none" w:sz="0" w:space="0" w:color="auto"/>
            <w:right w:val="none" w:sz="0" w:space="0" w:color="auto"/>
          </w:divBdr>
          <w:divsChild>
            <w:div w:id="6514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6</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SAPAN RAVIDAS</dc:creator>
  <cp:lastModifiedBy>SAPAN RAVIDAS</cp:lastModifiedBy>
  <cp:revision>1</cp:revision>
  <dcterms:created xsi:type="dcterms:W3CDTF">2022-02-04T06:08:00Z</dcterms:created>
  <dcterms:modified xsi:type="dcterms:W3CDTF">2022-02-04T08:55:00Z</dcterms:modified>
</cp:coreProperties>
</file>