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12CDBC" w14:textId="77777777" w:rsidR="001F680A" w:rsidRPr="001F680A" w:rsidRDefault="001F680A" w:rsidP="001F680A">
      <w:pPr>
        <w:pStyle w:val="Heading1"/>
        <w:spacing w:after="176"/>
        <w:ind w:right="1375"/>
        <w:rPr>
          <w:b w:val="0"/>
          <w:bCs/>
          <w:sz w:val="40"/>
          <w:szCs w:val="40"/>
        </w:rPr>
      </w:pPr>
      <w:r w:rsidRPr="001F680A">
        <w:rPr>
          <w:b w:val="0"/>
          <w:bCs/>
          <w:sz w:val="40"/>
          <w:szCs w:val="40"/>
        </w:rPr>
        <w:t>Optimizing Sleep Efficiency: Harnessing Machine Learning For Enhanced Restorative Rest</w:t>
      </w:r>
    </w:p>
    <w:p w14:paraId="0D0E136C" w14:textId="77777777" w:rsidR="00487711" w:rsidRDefault="007B6CEE">
      <w:pPr>
        <w:pStyle w:val="Heading1"/>
        <w:spacing w:after="224"/>
        <w:ind w:left="0" w:firstLine="0"/>
      </w:pPr>
      <w:r>
        <w:rPr>
          <w:sz w:val="28"/>
        </w:rPr>
        <w:t>Milestone 1: Project Initialization and Planning Phase</w:t>
      </w:r>
    </w:p>
    <w:p w14:paraId="332F0171" w14:textId="77777777" w:rsidR="001F680A" w:rsidRPr="001F680A" w:rsidRDefault="001F680A" w:rsidP="001F680A">
      <w:pPr>
        <w:spacing w:before="100" w:beforeAutospacing="1" w:after="100" w:afterAutospacing="1" w:line="240" w:lineRule="auto"/>
        <w:ind w:left="0" w:firstLine="0"/>
        <w:rPr>
          <w:color w:val="auto"/>
          <w:kern w:val="0"/>
          <w:sz w:val="24"/>
          <w:szCs w:val="24"/>
          <w14:ligatures w14:val="none"/>
        </w:rPr>
      </w:pPr>
      <w:r w:rsidRPr="001F680A">
        <w:rPr>
          <w:color w:val="auto"/>
          <w:kern w:val="0"/>
          <w:sz w:val="24"/>
          <w:szCs w:val="24"/>
          <w14:ligatures w14:val="none"/>
        </w:rPr>
        <w:t xml:space="preserve">During the project initialization and planning phase for "Optimizing Sleep Efficiency: Harnessing Machine Learning for Enhanced Restorative Rest," key considerations include defining clear objectives such as improving sleep quality or reducing disturbances. The scope will focus on leveraging machine learning techniques to </w:t>
      </w:r>
      <w:proofErr w:type="spellStart"/>
      <w:r w:rsidRPr="001F680A">
        <w:rPr>
          <w:color w:val="auto"/>
          <w:kern w:val="0"/>
          <w:sz w:val="24"/>
          <w:szCs w:val="24"/>
          <w14:ligatures w14:val="none"/>
        </w:rPr>
        <w:t>analyze</w:t>
      </w:r>
      <w:proofErr w:type="spellEnd"/>
      <w:r w:rsidRPr="001F680A">
        <w:rPr>
          <w:color w:val="auto"/>
          <w:kern w:val="0"/>
          <w:sz w:val="24"/>
          <w:szCs w:val="24"/>
          <w14:ligatures w14:val="none"/>
        </w:rPr>
        <w:t xml:space="preserve"> data from sources like wearable devices and sleep trackers. Ensuring ethical data practices and privacy compliance is paramount. Initial tasks will involve data preprocessing to clean and prepare datasets for model training. Selecting appropriate machine learning models and defining evaluation metrics are critical steps, aimed at ultimately integrating insights into practical applications to enhance restorative rest.</w:t>
      </w:r>
    </w:p>
    <w:p w14:paraId="2D571D93" w14:textId="77777777" w:rsidR="001F680A" w:rsidRPr="001F680A" w:rsidRDefault="001F680A" w:rsidP="001F680A">
      <w:pPr>
        <w:pBdr>
          <w:bottom w:val="single" w:sz="6" w:space="1" w:color="auto"/>
        </w:pBdr>
        <w:spacing w:after="0" w:line="240" w:lineRule="auto"/>
        <w:ind w:left="0" w:firstLine="0"/>
        <w:jc w:val="center"/>
        <w:rPr>
          <w:rFonts w:ascii="Arial" w:hAnsi="Arial" w:cs="Arial"/>
          <w:vanish/>
          <w:color w:val="auto"/>
          <w:kern w:val="0"/>
          <w:sz w:val="16"/>
          <w:szCs w:val="16"/>
          <w14:ligatures w14:val="none"/>
        </w:rPr>
      </w:pPr>
      <w:r w:rsidRPr="001F680A">
        <w:rPr>
          <w:rFonts w:ascii="Arial" w:hAnsi="Arial" w:cs="Arial"/>
          <w:vanish/>
          <w:color w:val="auto"/>
          <w:kern w:val="0"/>
          <w:sz w:val="16"/>
          <w:szCs w:val="16"/>
          <w14:ligatures w14:val="none"/>
        </w:rPr>
        <w:t>Top of Form</w:t>
      </w:r>
    </w:p>
    <w:p w14:paraId="02165BDC" w14:textId="77777777" w:rsidR="001F680A" w:rsidRPr="001F680A" w:rsidRDefault="001F680A" w:rsidP="001F680A">
      <w:pPr>
        <w:pBdr>
          <w:top w:val="single" w:sz="6" w:space="1" w:color="auto"/>
        </w:pBdr>
        <w:spacing w:after="0" w:line="240" w:lineRule="auto"/>
        <w:ind w:left="0" w:firstLine="0"/>
        <w:jc w:val="center"/>
        <w:rPr>
          <w:rFonts w:ascii="Arial" w:hAnsi="Arial" w:cs="Arial"/>
          <w:vanish/>
          <w:color w:val="auto"/>
          <w:kern w:val="0"/>
          <w:sz w:val="16"/>
          <w:szCs w:val="16"/>
          <w14:ligatures w14:val="none"/>
        </w:rPr>
      </w:pPr>
      <w:r w:rsidRPr="001F680A">
        <w:rPr>
          <w:rFonts w:ascii="Arial" w:hAnsi="Arial" w:cs="Arial"/>
          <w:vanish/>
          <w:color w:val="auto"/>
          <w:kern w:val="0"/>
          <w:sz w:val="16"/>
          <w:szCs w:val="16"/>
          <w14:ligatures w14:val="none"/>
        </w:rPr>
        <w:t>Bottom of Form</w:t>
      </w:r>
    </w:p>
    <w:p w14:paraId="12459A43" w14:textId="77777777" w:rsidR="00487711" w:rsidRDefault="007B6CEE">
      <w:pPr>
        <w:pStyle w:val="Heading2"/>
        <w:spacing w:after="0" w:line="259" w:lineRule="auto"/>
        <w:ind w:left="715"/>
      </w:pPr>
      <w:r>
        <w:rPr>
          <w:sz w:val="24"/>
        </w:rPr>
        <w:t>Activity 1: Define Problem Statement</w:t>
      </w:r>
    </w:p>
    <w:p w14:paraId="759AE229" w14:textId="6E7B61FD" w:rsidR="00487711" w:rsidRDefault="001F680A">
      <w:pPr>
        <w:spacing w:after="14" w:line="260" w:lineRule="auto"/>
        <w:ind w:left="715"/>
      </w:pPr>
      <w:r>
        <w:t xml:space="preserve">The problem statement for "Optimizing Sleep Efficiency: Harnessing Machine Learning for Enhanced Restorative Rest" focuses on improving the quality and effectiveness of sleep through data-driven insights and interventions. By leveraging machine learning techniques, the project aims to </w:t>
      </w:r>
      <w:proofErr w:type="spellStart"/>
      <w:r>
        <w:t>analyze</w:t>
      </w:r>
      <w:proofErr w:type="spellEnd"/>
      <w:r>
        <w:t xml:space="preserve"> sleep patterns, identify factors influencing sleep efficiency, and develop predictive models or recommendations to optimize restorative rest. The goal is to address challenges such as sleep disturbances, variability in sleep quality, and individualized sleep needs, ultimately enhancing overall well-being and cognitive function through better sleep management strategies.</w:t>
      </w:r>
      <w:r>
        <w:rPr>
          <w:b/>
        </w:rPr>
        <w:t xml:space="preserve"> </w:t>
      </w:r>
    </w:p>
    <w:p w14:paraId="51E33FB2" w14:textId="689D693E" w:rsidR="00487711" w:rsidRDefault="005C78C9">
      <w:pPr>
        <w:spacing w:after="288" w:line="260" w:lineRule="auto"/>
        <w:ind w:left="715"/>
      </w:pPr>
      <w:r>
        <w:rPr>
          <w:b/>
        </w:rPr>
        <w:t>Optimizing sleep efficiency Problem Statement Report:</w:t>
      </w:r>
      <w:r w:rsidR="008A4DEF">
        <w:rPr>
          <w:b/>
        </w:rPr>
        <w:t xml:space="preserve"> </w:t>
      </w:r>
      <w:hyperlink r:id="rId6" w:history="1">
        <w:r w:rsidR="008A4DEF" w:rsidRPr="008A4DEF">
          <w:rPr>
            <w:rStyle w:val="Hyperlink"/>
            <w:b/>
          </w:rPr>
          <w:t>Click Here</w:t>
        </w:r>
      </w:hyperlink>
      <w:r w:rsidR="00DF5319">
        <w:rPr>
          <w:b/>
        </w:rPr>
        <w:t xml:space="preserve"> </w:t>
      </w:r>
    </w:p>
    <w:p w14:paraId="36306542" w14:textId="77777777" w:rsidR="00477DB4" w:rsidRDefault="007B6CEE" w:rsidP="00477DB4">
      <w:pPr>
        <w:pStyle w:val="Heading2"/>
        <w:spacing w:after="0" w:line="259" w:lineRule="auto"/>
        <w:ind w:left="715"/>
        <w:rPr>
          <w:sz w:val="24"/>
        </w:rPr>
      </w:pPr>
      <w:r>
        <w:rPr>
          <w:sz w:val="24"/>
        </w:rPr>
        <w:t>Activity 2: Project Proposal (Proposed Solution)</w:t>
      </w:r>
    </w:p>
    <w:p w14:paraId="608AB4AC" w14:textId="77777777" w:rsidR="00477DB4" w:rsidRDefault="00477DB4" w:rsidP="00477DB4">
      <w:pPr>
        <w:pStyle w:val="NormalWeb"/>
      </w:pPr>
      <w:r>
        <w:t xml:space="preserve">This project proposes leveraging machine learning algorithms to </w:t>
      </w:r>
      <w:proofErr w:type="spellStart"/>
      <w:r>
        <w:t>analyze</w:t>
      </w:r>
      <w:proofErr w:type="spellEnd"/>
      <w:r>
        <w:t xml:space="preserve"> comprehensive sleep data from wearable devices and sleep trackers. By identifying patterns and correlations in sleep metrics such as duration, quality, and environmental factors, the goal is to develop predictive models that can optimize sleep efficiency. Personalized recommendations will be generated based on individual sleep patterns, aiming to improve overall restorative rest and quality of life. The project will emphasize ethical data handling practices and aim for practical implementation through user-friendly applications, ensuring scalable solutions for enhanced sleep management.</w:t>
      </w:r>
    </w:p>
    <w:p w14:paraId="44421076" w14:textId="77777777" w:rsidR="00477DB4" w:rsidRDefault="00477DB4" w:rsidP="00477DB4">
      <w:pPr>
        <w:pStyle w:val="z-TopofForm"/>
      </w:pPr>
      <w:r>
        <w:t>Top of Form</w:t>
      </w:r>
    </w:p>
    <w:p w14:paraId="357E60E0" w14:textId="77777777" w:rsidR="00477DB4" w:rsidRDefault="00477DB4" w:rsidP="00477DB4">
      <w:pPr>
        <w:pStyle w:val="z-BottomofForm"/>
      </w:pPr>
      <w:r>
        <w:t>Bottom of Form</w:t>
      </w:r>
    </w:p>
    <w:p w14:paraId="16F3C59D" w14:textId="77777777" w:rsidR="00477DB4" w:rsidRDefault="00477DB4" w:rsidP="00477DB4">
      <w:pPr>
        <w:pStyle w:val="z-TopofForm"/>
      </w:pPr>
      <w:r>
        <w:t>Top of Form</w:t>
      </w:r>
    </w:p>
    <w:p w14:paraId="20F0D315" w14:textId="77777777" w:rsidR="00477DB4" w:rsidRDefault="00477DB4" w:rsidP="00477DB4">
      <w:pPr>
        <w:pStyle w:val="z-BottomofForm"/>
      </w:pPr>
      <w:r>
        <w:t>Bottom of Form</w:t>
      </w:r>
    </w:p>
    <w:p w14:paraId="6930EC43" w14:textId="4697EC63" w:rsidR="00487711" w:rsidRDefault="005C78C9">
      <w:pPr>
        <w:spacing w:after="309" w:line="260" w:lineRule="auto"/>
        <w:ind w:left="715"/>
      </w:pPr>
      <w:r>
        <w:rPr>
          <w:b/>
        </w:rPr>
        <w:t xml:space="preserve">Optimizing sleep efficiency Project Proposal Report: </w:t>
      </w:r>
      <w:hyperlink r:id="rId7" w:history="1">
        <w:r w:rsidR="008A4DEF" w:rsidRPr="008A4AA1">
          <w:rPr>
            <w:rStyle w:val="Hyperlink"/>
            <w:b/>
          </w:rPr>
          <w:t xml:space="preserve">Click </w:t>
        </w:r>
        <w:r w:rsidR="008A4AA1" w:rsidRPr="008A4AA1">
          <w:rPr>
            <w:rStyle w:val="Hyperlink"/>
            <w:b/>
          </w:rPr>
          <w:t>Here</w:t>
        </w:r>
      </w:hyperlink>
    </w:p>
    <w:p w14:paraId="14E4A9C6" w14:textId="77777777" w:rsidR="00487711" w:rsidRDefault="007B6CEE">
      <w:pPr>
        <w:pStyle w:val="Heading2"/>
        <w:ind w:left="715"/>
      </w:pPr>
      <w:r>
        <w:t>Activity 3: Initial Project Planning</w:t>
      </w:r>
    </w:p>
    <w:p w14:paraId="131F3900" w14:textId="4D546655" w:rsidR="00487711" w:rsidRDefault="00477DB4">
      <w:pPr>
        <w:spacing w:after="14" w:line="260" w:lineRule="auto"/>
        <w:ind w:left="715"/>
      </w:pPr>
      <w:proofErr w:type="spellStart"/>
      <w:r>
        <w:t>Uring</w:t>
      </w:r>
      <w:proofErr w:type="spellEnd"/>
      <w:r>
        <w:t xml:space="preserve"> the initial planning phase of this project, the focus will be on defining clear objectives and scope. This includes identifying key metrics of sleep efficiency to optimize, such as sleep duration, quality, and disturbances. Data sources from wearable devices and sleep trackers will be </w:t>
      </w:r>
      <w:r>
        <w:lastRenderedPageBreak/>
        <w:t xml:space="preserve">integrated, and initial steps will involve rigorous data preprocessing to ensure quality and consistency. The selection of appropriate machine learning models and evaluation metrics will also be crucial, aimed at developing predictive models and personalized recommendations to enhance restorative rest </w:t>
      </w:r>
      <w:proofErr w:type="spellStart"/>
      <w:r>
        <w:t>effectivel</w:t>
      </w:r>
      <w:proofErr w:type="spellEnd"/>
      <w:r>
        <w:t xml:space="preserve">.                                                                                                </w:t>
      </w:r>
      <w:r>
        <w:rPr>
          <w:b/>
        </w:rPr>
        <w:t xml:space="preserve"> </w:t>
      </w:r>
    </w:p>
    <w:p w14:paraId="2FDA6674" w14:textId="72CEF9F0" w:rsidR="00487711" w:rsidRDefault="005C78C9">
      <w:pPr>
        <w:spacing w:after="352" w:line="260" w:lineRule="auto"/>
        <w:ind w:left="715"/>
      </w:pPr>
      <w:r>
        <w:rPr>
          <w:b/>
        </w:rPr>
        <w:t>Optimizing sleep efficiency Project Planning Report:</w:t>
      </w:r>
      <w:r w:rsidR="00423E9E">
        <w:rPr>
          <w:b/>
        </w:rPr>
        <w:t xml:space="preserve"> </w:t>
      </w:r>
      <w:hyperlink r:id="rId8" w:history="1">
        <w:r w:rsidR="00423E9E" w:rsidRPr="00EA635A">
          <w:rPr>
            <w:rStyle w:val="Hyperlink"/>
            <w:b/>
          </w:rPr>
          <w:t>Click Here</w:t>
        </w:r>
      </w:hyperlink>
    </w:p>
    <w:p w14:paraId="6899457B" w14:textId="77777777" w:rsidR="00487711" w:rsidRDefault="007B6CEE">
      <w:pPr>
        <w:pStyle w:val="Heading1"/>
        <w:spacing w:after="275"/>
        <w:ind w:left="-5"/>
      </w:pPr>
      <w:r>
        <w:t>Milestone 2: Data Collection and Preprocessing Phase</w:t>
      </w:r>
    </w:p>
    <w:p w14:paraId="5B0B7B9D" w14:textId="503F5A6A" w:rsidR="00487711" w:rsidRDefault="007B6CEE">
      <w:pPr>
        <w:ind w:left="10"/>
      </w:pPr>
      <w:r>
        <w:t xml:space="preserve">The Data Collection and Preprocessing Phase involves executing a plan to gather relevant </w:t>
      </w:r>
      <w:r w:rsidR="00477DB4">
        <w:t>sleep efficiency data</w:t>
      </w:r>
    </w:p>
    <w:p w14:paraId="62922082" w14:textId="77777777" w:rsidR="00487711" w:rsidRDefault="007B6CEE">
      <w:pPr>
        <w:spacing w:after="350"/>
        <w:ind w:left="10"/>
      </w:pPr>
      <w:r>
        <w:t>application data from Kaggle, ensuring data quality through verification and addressing missing values. Preprocessing tasks include cleaning, encoding, and organizing the dataset for subsequent exploratory analysis and machine learning model development.</w:t>
      </w:r>
    </w:p>
    <w:p w14:paraId="1AF5F957" w14:textId="77777777" w:rsidR="00487711" w:rsidRDefault="007B6CEE">
      <w:pPr>
        <w:pStyle w:val="Heading2"/>
        <w:ind w:left="715"/>
      </w:pPr>
      <w:r>
        <w:t>Activity 1: Data Collection Plan, Raw Data Sources Identified, Data Quality Report</w:t>
      </w:r>
    </w:p>
    <w:p w14:paraId="1D0C964D" w14:textId="3939B9F1" w:rsidR="007F70BF" w:rsidRDefault="007B6CEE" w:rsidP="007F70BF">
      <w:pPr>
        <w:ind w:left="715"/>
      </w:pPr>
      <w:r w:rsidRPr="00477DB4">
        <w:rPr>
          <w:sz w:val="18"/>
          <w:szCs w:val="18"/>
        </w:rPr>
        <w:t>The dataset for</w:t>
      </w:r>
      <w:r>
        <w:t xml:space="preserve"> "</w:t>
      </w:r>
      <w:r w:rsidR="00477DB4" w:rsidRPr="00477DB4">
        <w:rPr>
          <w:b/>
          <w:bCs/>
          <w:sz w:val="24"/>
          <w:szCs w:val="24"/>
        </w:rPr>
        <w:t xml:space="preserve"> </w:t>
      </w:r>
      <w:r w:rsidR="00477DB4" w:rsidRPr="00477DB4">
        <w:rPr>
          <w:bCs/>
          <w:sz w:val="24"/>
          <w:szCs w:val="24"/>
        </w:rPr>
        <w:t>Optimizing Sleep Efficiency: Harnessing Machine Learning For Enhanced Restorative Rest</w:t>
      </w:r>
      <w:r w:rsidR="007F70BF">
        <w:t xml:space="preserve">" is sourced from Kaggle. It includes applicant details and sleep efficiency metrics. Data quality is ensured through thorough verification, addressing missing values, and maintaining adherence to ethical guidelines, establishing a reliable foundation for predictive </w:t>
      </w:r>
      <w:proofErr w:type="spellStart"/>
      <w:r w:rsidR="007F70BF">
        <w:t>modeling</w:t>
      </w:r>
      <w:proofErr w:type="spellEnd"/>
      <w:r w:rsidR="007F70BF">
        <w:t>.</w:t>
      </w:r>
    </w:p>
    <w:p w14:paraId="0971287E" w14:textId="61CA70BE" w:rsidR="00487711" w:rsidRDefault="005C78C9">
      <w:pPr>
        <w:spacing w:after="309" w:line="260" w:lineRule="auto"/>
        <w:ind w:left="715"/>
      </w:pPr>
      <w:r>
        <w:rPr>
          <w:b/>
        </w:rPr>
        <w:t xml:space="preserve">Optimizing sleep efficiency Data Collection Report: </w:t>
      </w:r>
      <w:hyperlink r:id="rId9" w:history="1">
        <w:r w:rsidR="00EA635A" w:rsidRPr="006232C9">
          <w:rPr>
            <w:rStyle w:val="Hyperlink"/>
          </w:rPr>
          <w:t>Click Here</w:t>
        </w:r>
      </w:hyperlink>
    </w:p>
    <w:p w14:paraId="552B2C9C" w14:textId="77777777" w:rsidR="00487711" w:rsidRDefault="007B6CEE">
      <w:pPr>
        <w:pStyle w:val="Heading2"/>
        <w:ind w:left="715"/>
      </w:pPr>
      <w:r>
        <w:t>Activity 2: Data Quality Report</w:t>
      </w:r>
    </w:p>
    <w:p w14:paraId="745B3768" w14:textId="3EC729D7" w:rsidR="00487711" w:rsidRDefault="007B6CEE">
      <w:pPr>
        <w:ind w:left="715"/>
      </w:pPr>
      <w:r>
        <w:t>The dataset for "</w:t>
      </w:r>
      <w:r w:rsidR="007F70BF">
        <w:t>Optimizing sleep efficiency: Harnessing Machine Learning For Enhanced Restorative Rest”</w:t>
      </w:r>
      <w:r>
        <w:t xml:space="preserve"> is sourced from Kaggle. It includes applicant details and </w:t>
      </w:r>
      <w:r w:rsidR="007F70BF">
        <w:t xml:space="preserve">sleep efficiency </w:t>
      </w:r>
      <w:r>
        <w:t xml:space="preserve">metrics. Data quality is ensured through thorough verification, addressing missing values, and maintaining adherence to ethical guidelines, establishing a reliable foundation for predictive </w:t>
      </w:r>
      <w:proofErr w:type="spellStart"/>
      <w:r>
        <w:t>modeling</w:t>
      </w:r>
      <w:proofErr w:type="spellEnd"/>
      <w:r>
        <w:t>.</w:t>
      </w:r>
    </w:p>
    <w:p w14:paraId="6EBB0791" w14:textId="6B10284E" w:rsidR="00487711" w:rsidRDefault="005C78C9">
      <w:pPr>
        <w:spacing w:after="355" w:line="260" w:lineRule="auto"/>
        <w:ind w:left="715"/>
      </w:pPr>
      <w:r>
        <w:rPr>
          <w:b/>
        </w:rPr>
        <w:t xml:space="preserve">Optimizing sleep efficiency Data Quality Report: </w:t>
      </w:r>
      <w:hyperlink r:id="rId10" w:history="1">
        <w:r w:rsidR="006232C9" w:rsidRPr="009414E1">
          <w:rPr>
            <w:rStyle w:val="Hyperlink"/>
          </w:rPr>
          <w:t>Click Here</w:t>
        </w:r>
      </w:hyperlink>
    </w:p>
    <w:p w14:paraId="181E2656" w14:textId="77777777" w:rsidR="00487711" w:rsidRDefault="007B6CEE">
      <w:pPr>
        <w:pStyle w:val="Heading2"/>
        <w:ind w:left="715"/>
      </w:pPr>
      <w:r>
        <w:t>Activity 3: Data Exploration and Preprocessing</w:t>
      </w:r>
    </w:p>
    <w:p w14:paraId="57B17101" w14:textId="4AAA9A44" w:rsidR="00487711" w:rsidRDefault="007B6CEE">
      <w:pPr>
        <w:spacing w:after="307"/>
        <w:ind w:left="715"/>
      </w:pPr>
      <w:r>
        <w:t xml:space="preserve">Data Exploration involves </w:t>
      </w:r>
      <w:proofErr w:type="spellStart"/>
      <w:r>
        <w:t>analyzing</w:t>
      </w:r>
      <w:proofErr w:type="spellEnd"/>
      <w:r>
        <w:t xml:space="preserve"> the </w:t>
      </w:r>
      <w:r w:rsidR="007F70BF">
        <w:t xml:space="preserve">sleep efficiency </w:t>
      </w:r>
      <w:r>
        <w:t xml:space="preserve">dataset to understand patterns, distributions, and outliers. Preprocessing includes handling missing values, </w:t>
      </w:r>
      <w:r>
        <w:t>scaling, and encoding categorical variables. These crucial steps enhance data quality, ensuring the reliability and effectiveness of subsequent analyses in the loan approval project.</w:t>
      </w:r>
    </w:p>
    <w:p w14:paraId="09DC4F6A" w14:textId="09734497" w:rsidR="00487711" w:rsidRDefault="005C78C9">
      <w:pPr>
        <w:spacing w:after="398" w:line="260" w:lineRule="auto"/>
        <w:ind w:left="715"/>
      </w:pPr>
      <w:r>
        <w:rPr>
          <w:b/>
        </w:rPr>
        <w:t xml:space="preserve">Optimizing sleep efficiency Data Exploration and Preprocessing Report: </w:t>
      </w:r>
      <w:hyperlink r:id="rId11" w:history="1">
        <w:r w:rsidR="00725E79" w:rsidRPr="00725E79">
          <w:rPr>
            <w:rStyle w:val="Hyperlink"/>
            <w:b/>
          </w:rPr>
          <w:t>Click Here</w:t>
        </w:r>
      </w:hyperlink>
    </w:p>
    <w:p w14:paraId="07BF339B" w14:textId="77777777" w:rsidR="00725E79" w:rsidRDefault="00725E79">
      <w:pPr>
        <w:spacing w:after="398" w:line="260" w:lineRule="auto"/>
        <w:ind w:left="715"/>
      </w:pPr>
    </w:p>
    <w:p w14:paraId="63DF5472" w14:textId="77777777" w:rsidR="00487711" w:rsidRDefault="007B6CEE">
      <w:pPr>
        <w:pStyle w:val="Heading1"/>
        <w:spacing w:after="275"/>
        <w:ind w:left="-5"/>
      </w:pPr>
      <w:r>
        <w:t>Milestone 3: Model Development Phase</w:t>
      </w:r>
    </w:p>
    <w:p w14:paraId="09B7896F" w14:textId="55144E7D" w:rsidR="00487711" w:rsidRDefault="007B6CEE">
      <w:pPr>
        <w:spacing w:after="342"/>
        <w:ind w:left="10"/>
      </w:pPr>
      <w:r>
        <w:t>The Model Development Phase entails crafting a predictive model for loan approval. It encompasses strategic feature selection, evaluating and selecting models (Random Forest, Decision Tree,</w:t>
      </w:r>
      <w:r w:rsidR="00934A67">
        <w:t xml:space="preserve"> </w:t>
      </w:r>
      <w:proofErr w:type="spellStart"/>
      <w:r w:rsidR="00934A67">
        <w:t>LinearRegression</w:t>
      </w:r>
      <w:proofErr w:type="spellEnd"/>
      <w:r>
        <w:t>), initiating training with code, and rigorously validating and assessing model performance for informed decision-making in the lending process.</w:t>
      </w:r>
    </w:p>
    <w:p w14:paraId="61203001" w14:textId="77777777" w:rsidR="00487711" w:rsidRDefault="007B6CEE">
      <w:pPr>
        <w:pStyle w:val="Heading2"/>
        <w:ind w:left="715"/>
      </w:pPr>
      <w:r>
        <w:t>Activity 1: Feature Selection Report</w:t>
      </w:r>
    </w:p>
    <w:p w14:paraId="2ADE778C" w14:textId="5FB0CCCD" w:rsidR="00487711" w:rsidRDefault="007B6CEE">
      <w:pPr>
        <w:ind w:left="715"/>
      </w:pPr>
      <w:r>
        <w:t>The Feature Selection Report outlines the rationale behind choosing specific features (e.g., Gender,</w:t>
      </w:r>
      <w:r w:rsidR="00934A67">
        <w:t xml:space="preserve"> age, sleep duration</w:t>
      </w:r>
      <w:r>
        <w:t xml:space="preserve">) for the loan approval model. It evaluates relevance, importance, and impact on predictive </w:t>
      </w:r>
      <w:r w:rsidR="00934A67">
        <w:t>r2_score</w:t>
      </w:r>
      <w:r>
        <w:t>, ensuring the inclusion of key factors influencing the model's ability to discern credible loan applicants.</w:t>
      </w:r>
    </w:p>
    <w:p w14:paraId="291192FD" w14:textId="5E995B25" w:rsidR="00487711" w:rsidRDefault="005C78C9">
      <w:pPr>
        <w:spacing w:after="14" w:line="260" w:lineRule="auto"/>
        <w:ind w:left="715"/>
      </w:pPr>
      <w:r>
        <w:rPr>
          <w:b/>
        </w:rPr>
        <w:t xml:space="preserve">Optimizing sleep efficiency Feature Selection Report: </w:t>
      </w:r>
      <w:hyperlink r:id="rId12" w:history="1">
        <w:r w:rsidR="00725E79" w:rsidRPr="00C05B9C">
          <w:rPr>
            <w:rStyle w:val="Hyperlink"/>
            <w:b/>
          </w:rPr>
          <w:t>Click Here</w:t>
        </w:r>
      </w:hyperlink>
    </w:p>
    <w:p w14:paraId="0B6B1701" w14:textId="77777777" w:rsidR="00725E79" w:rsidRDefault="00725E79">
      <w:pPr>
        <w:spacing w:after="14" w:line="260" w:lineRule="auto"/>
        <w:ind w:left="715"/>
      </w:pPr>
    </w:p>
    <w:p w14:paraId="2240C07D" w14:textId="77777777" w:rsidR="00487711" w:rsidRDefault="007B6CEE">
      <w:pPr>
        <w:pStyle w:val="Heading2"/>
        <w:ind w:left="715"/>
      </w:pPr>
      <w:r>
        <w:t>Activity 2: Model Selection Report</w:t>
      </w:r>
    </w:p>
    <w:p w14:paraId="29254750" w14:textId="0BFB973E" w:rsidR="00487711" w:rsidRDefault="007B6CEE">
      <w:pPr>
        <w:ind w:left="715"/>
      </w:pPr>
      <w:r>
        <w:t xml:space="preserve">The Model Selection Report details the rationale behind choosing Random Forest, Decision Tree, </w:t>
      </w:r>
      <w:r w:rsidR="00934A67">
        <w:t xml:space="preserve">and </w:t>
      </w:r>
      <w:proofErr w:type="spellStart"/>
      <w:r w:rsidR="00934A67">
        <w:t>LinearRegression</w:t>
      </w:r>
      <w:proofErr w:type="spellEnd"/>
      <w:r w:rsidR="00934A67">
        <w:t xml:space="preserve"> </w:t>
      </w:r>
      <w:r>
        <w:t>models for loan approval prediction. It considers each model's strengths in handling complex relationships, interpretability, adaptability, and overall predictive performance, ensuring an informed choice aligned with project objectives.</w:t>
      </w:r>
    </w:p>
    <w:p w14:paraId="6FABCC75" w14:textId="242848BE" w:rsidR="00487711" w:rsidRDefault="005C78C9">
      <w:pPr>
        <w:spacing w:after="309" w:line="260" w:lineRule="auto"/>
        <w:ind w:left="715"/>
      </w:pPr>
      <w:r>
        <w:rPr>
          <w:b/>
        </w:rPr>
        <w:t xml:space="preserve">Optimizing sleep efficiency Model Selection Report: </w:t>
      </w:r>
      <w:hyperlink r:id="rId13" w:history="1">
        <w:r w:rsidR="00C05B9C" w:rsidRPr="00C95A96">
          <w:rPr>
            <w:rStyle w:val="Hyperlink"/>
            <w:b/>
          </w:rPr>
          <w:t>Click Here</w:t>
        </w:r>
      </w:hyperlink>
    </w:p>
    <w:p w14:paraId="59899AEF" w14:textId="77777777" w:rsidR="00C05B9C" w:rsidRDefault="00C05B9C">
      <w:pPr>
        <w:spacing w:after="309" w:line="260" w:lineRule="auto"/>
        <w:ind w:left="715"/>
      </w:pPr>
    </w:p>
    <w:p w14:paraId="2CCFA023" w14:textId="77777777" w:rsidR="00487711" w:rsidRDefault="007B6CEE">
      <w:pPr>
        <w:pStyle w:val="Heading2"/>
        <w:ind w:left="715"/>
      </w:pPr>
      <w:r>
        <w:t>Activity 3: Initial Model Training Code, Model Validation and Evaluation Report</w:t>
      </w:r>
    </w:p>
    <w:p w14:paraId="343F2D77" w14:textId="7D2B8CA7" w:rsidR="00487711" w:rsidRDefault="007B6CEE">
      <w:pPr>
        <w:spacing w:after="307"/>
        <w:ind w:left="715"/>
      </w:pPr>
      <w:r>
        <w:t xml:space="preserve">The Initial Model Training Code </w:t>
      </w:r>
      <w:r w:rsidR="00934A67">
        <w:t xml:space="preserve">person </w:t>
      </w:r>
      <w:r>
        <w:t xml:space="preserve">selected algorithms on the </w:t>
      </w:r>
      <w:r w:rsidR="00934A67">
        <w:t xml:space="preserve">sleep efficiency </w:t>
      </w:r>
      <w:r>
        <w:t xml:space="preserve">dataset, setting the foundation for predictive </w:t>
      </w:r>
      <w:proofErr w:type="spellStart"/>
      <w:r>
        <w:t>modeling</w:t>
      </w:r>
      <w:proofErr w:type="spellEnd"/>
      <w:r>
        <w:t xml:space="preserve">. The subsequent Model Validation and Evaluation Report rigorously assesses model performance, </w:t>
      </w:r>
      <w:r w:rsidR="00934A67">
        <w:t xml:space="preserve">person </w:t>
      </w:r>
      <w:r>
        <w:t xml:space="preserve">metrics like </w:t>
      </w:r>
      <w:r w:rsidR="00934A67">
        <w:t xml:space="preserve">r2_score </w:t>
      </w:r>
      <w:r>
        <w:t xml:space="preserve">and precision to ensure reliability and effectiveness in predicting </w:t>
      </w:r>
      <w:r w:rsidR="005C78C9">
        <w:t>optimizing sleep efficiency.</w:t>
      </w:r>
    </w:p>
    <w:p w14:paraId="3F75928C" w14:textId="7B786650" w:rsidR="00487711" w:rsidRDefault="005C78C9">
      <w:pPr>
        <w:spacing w:after="398" w:line="260" w:lineRule="auto"/>
        <w:ind w:left="715"/>
      </w:pPr>
      <w:r>
        <w:rPr>
          <w:b/>
        </w:rPr>
        <w:t xml:space="preserve">Optimizing sleep efficiency Model Development Phase Template: </w:t>
      </w:r>
      <w:hyperlink r:id="rId14" w:history="1">
        <w:r w:rsidR="00DC567E" w:rsidRPr="00DC567E">
          <w:rPr>
            <w:rStyle w:val="Hyperlink"/>
            <w:b/>
          </w:rPr>
          <w:t>Click Here</w:t>
        </w:r>
      </w:hyperlink>
    </w:p>
    <w:p w14:paraId="484D363A" w14:textId="77777777" w:rsidR="00C95A96" w:rsidRDefault="00C95A96">
      <w:pPr>
        <w:spacing w:after="398" w:line="260" w:lineRule="auto"/>
        <w:ind w:left="715"/>
      </w:pPr>
    </w:p>
    <w:p w14:paraId="1C83E871" w14:textId="77777777" w:rsidR="00487711" w:rsidRDefault="007B6CEE">
      <w:pPr>
        <w:pStyle w:val="Heading1"/>
        <w:ind w:left="-5"/>
      </w:pPr>
      <w:r>
        <w:t>Milestone 4: Model Optimization and Tuning Phase</w:t>
      </w:r>
    </w:p>
    <w:p w14:paraId="0B78F9E4" w14:textId="5F56A85B" w:rsidR="00487711" w:rsidRDefault="007B6CEE">
      <w:pPr>
        <w:spacing w:after="304"/>
        <w:ind w:left="10"/>
      </w:pPr>
      <w:r>
        <w:t xml:space="preserve">The Model Optimization and Tuning Phase involves refining machine learning models for peak performance. It includes optimized model code, fine-tuning hyperparameters, comparing performance metrics, and justifying the final model selection for enhanced predictive </w:t>
      </w:r>
      <w:r w:rsidR="005C78C9">
        <w:t xml:space="preserve">r2_score </w:t>
      </w:r>
      <w:r>
        <w:t>and efficiency.</w:t>
      </w:r>
    </w:p>
    <w:p w14:paraId="3B175434" w14:textId="77777777" w:rsidR="00487711" w:rsidRDefault="007B6CEE">
      <w:pPr>
        <w:pStyle w:val="Heading2"/>
        <w:ind w:left="715"/>
      </w:pPr>
      <w:r>
        <w:lastRenderedPageBreak/>
        <w:t>Activity 1: Hyperparameter Tuning Documentation</w:t>
      </w:r>
    </w:p>
    <w:p w14:paraId="09062776" w14:textId="6C5CD033" w:rsidR="00487711" w:rsidRDefault="007B6CEE">
      <w:pPr>
        <w:spacing w:after="300"/>
        <w:ind w:left="715"/>
      </w:pPr>
      <w:r>
        <w:t xml:space="preserve">The Gradient Boosting model was selected for its superior performance, exhibiting high </w:t>
      </w:r>
      <w:r w:rsidR="005C78C9">
        <w:t xml:space="preserve">r2_score </w:t>
      </w:r>
      <w:r>
        <w:t xml:space="preserve">during hyperparameter tuning. Its ability to handle complex relationships, minimize overfitting, and optimize predictive </w:t>
      </w:r>
      <w:r w:rsidR="005C78C9">
        <w:t xml:space="preserve">r2_score </w:t>
      </w:r>
      <w:r>
        <w:t>aligns with project objectives, justifying its selection as the final model.</w:t>
      </w:r>
    </w:p>
    <w:p w14:paraId="4C2481CE" w14:textId="77777777" w:rsidR="00487711" w:rsidRDefault="007B6CEE">
      <w:pPr>
        <w:pStyle w:val="Heading2"/>
        <w:ind w:left="715"/>
      </w:pPr>
      <w:r>
        <w:t>Activity 2: Performance Metrics Comparison Report</w:t>
      </w:r>
    </w:p>
    <w:p w14:paraId="2F948E8F" w14:textId="77777777" w:rsidR="00487711" w:rsidRDefault="007B6CEE">
      <w:pPr>
        <w:spacing w:after="350"/>
        <w:ind w:left="715"/>
      </w:pPr>
      <w:r>
        <w:t>The Performance Metrics Comparison Report contrasts the baseline and optimized metrics for various models, specifically highlighting the enhanced performance of the Gradient Boosting model. This assessment provides a clear understanding of the refined predictive capabilities achieved through hyperparameter tuning.</w:t>
      </w:r>
    </w:p>
    <w:p w14:paraId="712DCBCE" w14:textId="77777777" w:rsidR="00487711" w:rsidRDefault="007B6CEE">
      <w:pPr>
        <w:pStyle w:val="Heading2"/>
        <w:ind w:left="715"/>
      </w:pPr>
      <w:r>
        <w:t>Activity 3: Final Model Selection Justification</w:t>
      </w:r>
    </w:p>
    <w:p w14:paraId="04F07F19" w14:textId="49239A00" w:rsidR="00487711" w:rsidRDefault="007B6CEE">
      <w:pPr>
        <w:ind w:left="715"/>
      </w:pPr>
      <w:r>
        <w:t>The Final Model Selection Justification articulates the rationale for choosing Gradient Boosting as the ultimate model. Its exceptional accuracy, ability to handle complexity, and successful hyperparameter tuning align with project objectives, ensuring</w:t>
      </w:r>
      <w:r w:rsidR="005C78C9">
        <w:t xml:space="preserve"> optimizing</w:t>
      </w:r>
      <w:r>
        <w:t xml:space="preserve"> </w:t>
      </w:r>
      <w:r w:rsidR="005C78C9">
        <w:t xml:space="preserve">sleep efficiency </w:t>
      </w:r>
      <w:r>
        <w:t>predictions.</w:t>
      </w:r>
    </w:p>
    <w:p w14:paraId="0F50EFA0" w14:textId="5AC04DAE" w:rsidR="00487711" w:rsidRDefault="00C926D5">
      <w:pPr>
        <w:spacing w:after="352" w:line="260" w:lineRule="auto"/>
        <w:ind w:left="715"/>
      </w:pPr>
      <w:r>
        <w:rPr>
          <w:b/>
        </w:rPr>
        <w:t xml:space="preserve">Optimizing sleep efficiency Model Optimization and Tuning Phase Report: </w:t>
      </w:r>
      <w:hyperlink r:id="rId15" w:history="1">
        <w:r w:rsidR="002A0A7C" w:rsidRPr="00D32832">
          <w:rPr>
            <w:rStyle w:val="Hyperlink"/>
          </w:rPr>
          <w:t>Click Here</w:t>
        </w:r>
      </w:hyperlink>
    </w:p>
    <w:p w14:paraId="2F0591D6" w14:textId="77777777" w:rsidR="00487711" w:rsidRDefault="007B6CEE">
      <w:pPr>
        <w:pStyle w:val="Heading1"/>
        <w:ind w:left="-5"/>
      </w:pPr>
      <w:r>
        <w:t>Milestone 5: Project Files Submission and Documentation</w:t>
      </w:r>
    </w:p>
    <w:p w14:paraId="03B887E0" w14:textId="3468A41D" w:rsidR="00487711" w:rsidRDefault="007B6CEE">
      <w:pPr>
        <w:ind w:left="10"/>
      </w:pPr>
      <w:r>
        <w:t xml:space="preserve">For project file submission in </w:t>
      </w:r>
      <w:proofErr w:type="spellStart"/>
      <w:r>
        <w:t>Github</w:t>
      </w:r>
      <w:proofErr w:type="spellEnd"/>
      <w:r>
        <w:t xml:space="preserve">, Kindly click the link and refer to the flow. </w:t>
      </w:r>
    </w:p>
    <w:p w14:paraId="59415AA4" w14:textId="104058E8" w:rsidR="00487711" w:rsidRDefault="007B6CEE">
      <w:pPr>
        <w:spacing w:after="786"/>
        <w:ind w:left="10"/>
      </w:pPr>
      <w:r>
        <w:t xml:space="preserve">For the documentation, Kindly refer to the link. </w:t>
      </w:r>
      <w:hyperlink r:id="rId16" w:history="1">
        <w:r w:rsidR="001560A2" w:rsidRPr="001560A2">
          <w:rPr>
            <w:rStyle w:val="Hyperlink"/>
          </w:rPr>
          <w:t>Click Here</w:t>
        </w:r>
      </w:hyperlink>
    </w:p>
    <w:p w14:paraId="3B3F1D3F" w14:textId="77777777" w:rsidR="00487711" w:rsidRDefault="007B6CEE">
      <w:pPr>
        <w:pStyle w:val="Heading1"/>
        <w:ind w:left="-5"/>
      </w:pPr>
      <w:r>
        <w:t>Milestone 6: Project Demonstration</w:t>
      </w:r>
    </w:p>
    <w:p w14:paraId="7F51C14A" w14:textId="77777777" w:rsidR="00487711" w:rsidRDefault="007B6CEE">
      <w:pPr>
        <w:ind w:left="10"/>
      </w:pPr>
      <w:r>
        <w:t>In the upcoming module called Project Demonstration, individuals will be required to record a video by sharing their screens. They will need to explain their project and demonstrate its execution during the presentation.</w:t>
      </w:r>
    </w:p>
    <w:sectPr w:rsidR="00487711">
      <w:headerReference w:type="even" r:id="rId17"/>
      <w:headerReference w:type="default" r:id="rId18"/>
      <w:footerReference w:type="even" r:id="rId19"/>
      <w:footerReference w:type="default" r:id="rId20"/>
      <w:headerReference w:type="first" r:id="rId21"/>
      <w:footerReference w:type="first" r:id="rId22"/>
      <w:pgSz w:w="12240" w:h="15840"/>
      <w:pgMar w:top="1869" w:right="1443" w:bottom="1478" w:left="1440" w:header="195"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25595E" w14:textId="77777777" w:rsidR="00CC3A42" w:rsidRDefault="00CC3A42">
      <w:pPr>
        <w:spacing w:after="0" w:line="240" w:lineRule="auto"/>
      </w:pPr>
      <w:r>
        <w:separator/>
      </w:r>
    </w:p>
  </w:endnote>
  <w:endnote w:type="continuationSeparator" w:id="0">
    <w:p w14:paraId="597D9B17" w14:textId="77777777" w:rsidR="00CC3A42" w:rsidRDefault="00CC3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8D3018" w14:textId="77777777" w:rsidR="00487711" w:rsidRDefault="007B6CEE">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51862" w14:textId="77777777" w:rsidR="00487711" w:rsidRDefault="007B6CEE">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5EC238" w14:textId="77777777" w:rsidR="00487711" w:rsidRDefault="007B6CEE">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94C4F4" w14:textId="77777777" w:rsidR="00CC3A42" w:rsidRDefault="00CC3A42">
      <w:pPr>
        <w:spacing w:after="0" w:line="240" w:lineRule="auto"/>
      </w:pPr>
      <w:r>
        <w:separator/>
      </w:r>
    </w:p>
  </w:footnote>
  <w:footnote w:type="continuationSeparator" w:id="0">
    <w:p w14:paraId="4D2B4809" w14:textId="77777777" w:rsidR="00CC3A42" w:rsidRDefault="00CC3A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4D58B" w14:textId="77777777" w:rsidR="00487711" w:rsidRDefault="007B6CEE">
    <w:pPr>
      <w:spacing w:after="0" w:line="259" w:lineRule="auto"/>
      <w:ind w:left="-1440" w:right="7242" w:firstLine="0"/>
    </w:pPr>
    <w:r>
      <w:rPr>
        <w:noProof/>
      </w:rPr>
      <w:drawing>
        <wp:anchor distT="0" distB="0" distL="114300" distR="114300" simplePos="0" relativeHeight="251658240" behindDoc="0" locked="0" layoutInCell="1" allowOverlap="0" wp14:anchorId="781671C4" wp14:editId="101765AA">
          <wp:simplePos x="0" y="0"/>
          <wp:positionH relativeFrom="page">
            <wp:posOffset>447675</wp:posOffset>
          </wp:positionH>
          <wp:positionV relativeFrom="page">
            <wp:posOffset>123825</wp:posOffset>
          </wp:positionV>
          <wp:extent cx="1809750" cy="742950"/>
          <wp:effectExtent l="0" t="0" r="0" b="0"/>
          <wp:wrapSquare wrapText="bothSides"/>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6CA3EF2A" wp14:editId="681B183D">
          <wp:simplePos x="0" y="0"/>
          <wp:positionH relativeFrom="page">
            <wp:posOffset>6124575</wp:posOffset>
          </wp:positionH>
          <wp:positionV relativeFrom="page">
            <wp:posOffset>371475</wp:posOffset>
          </wp:positionV>
          <wp:extent cx="1076325" cy="295275"/>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A7ED1" w14:textId="77777777" w:rsidR="00487711" w:rsidRDefault="007B6CEE">
    <w:pPr>
      <w:spacing w:after="0" w:line="259" w:lineRule="auto"/>
      <w:ind w:left="-1440" w:right="7242" w:firstLine="0"/>
    </w:pPr>
    <w:r>
      <w:rPr>
        <w:noProof/>
      </w:rPr>
      <w:drawing>
        <wp:anchor distT="0" distB="0" distL="114300" distR="114300" simplePos="0" relativeHeight="251660288" behindDoc="0" locked="0" layoutInCell="1" allowOverlap="0" wp14:anchorId="727DD145" wp14:editId="5FD24098">
          <wp:simplePos x="0" y="0"/>
          <wp:positionH relativeFrom="page">
            <wp:posOffset>447675</wp:posOffset>
          </wp:positionH>
          <wp:positionV relativeFrom="page">
            <wp:posOffset>123825</wp:posOffset>
          </wp:positionV>
          <wp:extent cx="1809750" cy="742950"/>
          <wp:effectExtent l="0" t="0" r="0" b="0"/>
          <wp:wrapSquare wrapText="bothSides"/>
          <wp:docPr id="1994290290" name="Picture 1994290290"/>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2005033A" wp14:editId="7B599325">
          <wp:simplePos x="0" y="0"/>
          <wp:positionH relativeFrom="page">
            <wp:posOffset>6124575</wp:posOffset>
          </wp:positionH>
          <wp:positionV relativeFrom="page">
            <wp:posOffset>371475</wp:posOffset>
          </wp:positionV>
          <wp:extent cx="1076325" cy="295275"/>
          <wp:effectExtent l="0" t="0" r="0" b="0"/>
          <wp:wrapSquare wrapText="bothSides"/>
          <wp:docPr id="259763330" name="Picture 259763330"/>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0CE480" w14:textId="77777777" w:rsidR="00487711" w:rsidRDefault="007B6CEE">
    <w:pPr>
      <w:spacing w:after="0" w:line="259" w:lineRule="auto"/>
      <w:ind w:left="-1440" w:right="7242" w:firstLine="0"/>
    </w:pPr>
    <w:r>
      <w:rPr>
        <w:noProof/>
      </w:rPr>
      <w:drawing>
        <wp:anchor distT="0" distB="0" distL="114300" distR="114300" simplePos="0" relativeHeight="251662336" behindDoc="0" locked="0" layoutInCell="1" allowOverlap="0" wp14:anchorId="366EF2CB" wp14:editId="5965356E">
          <wp:simplePos x="0" y="0"/>
          <wp:positionH relativeFrom="page">
            <wp:posOffset>447675</wp:posOffset>
          </wp:positionH>
          <wp:positionV relativeFrom="page">
            <wp:posOffset>123825</wp:posOffset>
          </wp:positionV>
          <wp:extent cx="1809750" cy="742950"/>
          <wp:effectExtent l="0" t="0" r="0" b="0"/>
          <wp:wrapSquare wrapText="bothSides"/>
          <wp:docPr id="2041503310" name="Picture 2041503310"/>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1ABF9514" wp14:editId="42C6EB1F">
          <wp:simplePos x="0" y="0"/>
          <wp:positionH relativeFrom="page">
            <wp:posOffset>6124575</wp:posOffset>
          </wp:positionH>
          <wp:positionV relativeFrom="page">
            <wp:posOffset>371475</wp:posOffset>
          </wp:positionV>
          <wp:extent cx="1076325" cy="295275"/>
          <wp:effectExtent l="0" t="0" r="0" b="0"/>
          <wp:wrapSquare wrapText="bothSides"/>
          <wp:docPr id="531740954" name="Picture 531740954"/>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711"/>
    <w:rsid w:val="0010117B"/>
    <w:rsid w:val="001560A2"/>
    <w:rsid w:val="001F680A"/>
    <w:rsid w:val="00287717"/>
    <w:rsid w:val="002A0A7C"/>
    <w:rsid w:val="003052A3"/>
    <w:rsid w:val="003E6DC3"/>
    <w:rsid w:val="00410827"/>
    <w:rsid w:val="00423E9E"/>
    <w:rsid w:val="00477DB4"/>
    <w:rsid w:val="00487711"/>
    <w:rsid w:val="004F69A4"/>
    <w:rsid w:val="00546BEB"/>
    <w:rsid w:val="00582136"/>
    <w:rsid w:val="005C78C9"/>
    <w:rsid w:val="006232C9"/>
    <w:rsid w:val="00725E79"/>
    <w:rsid w:val="0077291A"/>
    <w:rsid w:val="007B6CEE"/>
    <w:rsid w:val="007F70BF"/>
    <w:rsid w:val="008A4AA1"/>
    <w:rsid w:val="008A4DEF"/>
    <w:rsid w:val="00934A67"/>
    <w:rsid w:val="009414E1"/>
    <w:rsid w:val="00BE6F2E"/>
    <w:rsid w:val="00C05B9C"/>
    <w:rsid w:val="00C926D5"/>
    <w:rsid w:val="00C95A96"/>
    <w:rsid w:val="00CC3A42"/>
    <w:rsid w:val="00D32832"/>
    <w:rsid w:val="00D952E2"/>
    <w:rsid w:val="00DC567E"/>
    <w:rsid w:val="00DF5319"/>
    <w:rsid w:val="00E23B90"/>
    <w:rsid w:val="00EA635A"/>
    <w:rsid w:val="00F00A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720F1"/>
  <w15:docId w15:val="{43916411-2532-4850-9FF8-9E11E0E4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64"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paragraph" w:styleId="NormalWeb">
    <w:name w:val="Normal (Web)"/>
    <w:basedOn w:val="Normal"/>
    <w:uiPriority w:val="99"/>
    <w:semiHidden/>
    <w:unhideWhenUsed/>
    <w:rsid w:val="001F680A"/>
    <w:pPr>
      <w:spacing w:before="100" w:beforeAutospacing="1" w:after="100" w:afterAutospacing="1" w:line="240" w:lineRule="auto"/>
      <w:ind w:left="0" w:firstLine="0"/>
    </w:pPr>
    <w:rPr>
      <w:color w:val="auto"/>
      <w:kern w:val="0"/>
      <w:sz w:val="24"/>
      <w:szCs w:val="24"/>
      <w14:ligatures w14:val="none"/>
    </w:rPr>
  </w:style>
  <w:style w:type="paragraph" w:styleId="z-TopofForm">
    <w:name w:val="HTML Top of Form"/>
    <w:basedOn w:val="Normal"/>
    <w:next w:val="Normal"/>
    <w:link w:val="z-TopofFormChar"/>
    <w:hidden/>
    <w:uiPriority w:val="99"/>
    <w:semiHidden/>
    <w:unhideWhenUsed/>
    <w:rsid w:val="001F680A"/>
    <w:pPr>
      <w:pBdr>
        <w:bottom w:val="single" w:sz="6" w:space="1" w:color="auto"/>
      </w:pBdr>
      <w:spacing w:after="0" w:line="240" w:lineRule="auto"/>
      <w:ind w:left="0" w:firstLine="0"/>
      <w:jc w:val="center"/>
    </w:pPr>
    <w:rPr>
      <w:rFonts w:ascii="Arial"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1F680A"/>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1F680A"/>
    <w:pPr>
      <w:pBdr>
        <w:top w:val="single" w:sz="6" w:space="1" w:color="auto"/>
      </w:pBdr>
      <w:spacing w:after="0" w:line="240" w:lineRule="auto"/>
      <w:ind w:left="0" w:firstLine="0"/>
      <w:jc w:val="center"/>
    </w:pPr>
    <w:rPr>
      <w:rFonts w:ascii="Arial" w:hAnsi="Arial" w:cs="Arial"/>
      <w:vanish/>
      <w:color w:val="auto"/>
      <w:kern w:val="0"/>
      <w:sz w:val="16"/>
      <w:szCs w:val="16"/>
      <w14:ligatures w14:val="none"/>
    </w:rPr>
  </w:style>
  <w:style w:type="character" w:customStyle="1" w:styleId="z-BottomofFormChar">
    <w:name w:val="z-Bottom of Form Char"/>
    <w:basedOn w:val="DefaultParagraphFont"/>
    <w:link w:val="z-BottomofForm"/>
    <w:uiPriority w:val="99"/>
    <w:semiHidden/>
    <w:rsid w:val="001F680A"/>
    <w:rPr>
      <w:rFonts w:ascii="Arial" w:eastAsia="Times New Roman" w:hAnsi="Arial" w:cs="Arial"/>
      <w:vanish/>
      <w:kern w:val="0"/>
      <w:sz w:val="16"/>
      <w:szCs w:val="16"/>
      <w14:ligatures w14:val="none"/>
    </w:rPr>
  </w:style>
  <w:style w:type="character" w:styleId="Hyperlink">
    <w:name w:val="Hyperlink"/>
    <w:basedOn w:val="DefaultParagraphFont"/>
    <w:uiPriority w:val="99"/>
    <w:unhideWhenUsed/>
    <w:rsid w:val="00DF5319"/>
    <w:rPr>
      <w:color w:val="0563C1" w:themeColor="hyperlink"/>
      <w:u w:val="single"/>
    </w:rPr>
  </w:style>
  <w:style w:type="character" w:styleId="UnresolvedMention">
    <w:name w:val="Unresolved Mention"/>
    <w:basedOn w:val="DefaultParagraphFont"/>
    <w:uiPriority w:val="99"/>
    <w:semiHidden/>
    <w:unhideWhenUsed/>
    <w:rsid w:val="00DF5319"/>
    <w:rPr>
      <w:color w:val="605E5C"/>
      <w:shd w:val="clear" w:color="auto" w:fill="E1DFDD"/>
    </w:rPr>
  </w:style>
  <w:style w:type="character" w:styleId="FollowedHyperlink">
    <w:name w:val="FollowedHyperlink"/>
    <w:basedOn w:val="DefaultParagraphFont"/>
    <w:uiPriority w:val="99"/>
    <w:semiHidden/>
    <w:unhideWhenUsed/>
    <w:rsid w:val="009414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218983">
      <w:bodyDiv w:val="1"/>
      <w:marLeft w:val="0"/>
      <w:marRight w:val="0"/>
      <w:marTop w:val="0"/>
      <w:marBottom w:val="0"/>
      <w:divBdr>
        <w:top w:val="none" w:sz="0" w:space="0" w:color="auto"/>
        <w:left w:val="none" w:sz="0" w:space="0" w:color="auto"/>
        <w:bottom w:val="none" w:sz="0" w:space="0" w:color="auto"/>
        <w:right w:val="none" w:sz="0" w:space="0" w:color="auto"/>
      </w:divBdr>
      <w:divsChild>
        <w:div w:id="1061442374">
          <w:marLeft w:val="0"/>
          <w:marRight w:val="0"/>
          <w:marTop w:val="0"/>
          <w:marBottom w:val="0"/>
          <w:divBdr>
            <w:top w:val="none" w:sz="0" w:space="0" w:color="auto"/>
            <w:left w:val="none" w:sz="0" w:space="0" w:color="auto"/>
            <w:bottom w:val="none" w:sz="0" w:space="0" w:color="auto"/>
            <w:right w:val="none" w:sz="0" w:space="0" w:color="auto"/>
          </w:divBdr>
          <w:divsChild>
            <w:div w:id="1431899178">
              <w:marLeft w:val="0"/>
              <w:marRight w:val="0"/>
              <w:marTop w:val="0"/>
              <w:marBottom w:val="0"/>
              <w:divBdr>
                <w:top w:val="none" w:sz="0" w:space="0" w:color="auto"/>
                <w:left w:val="none" w:sz="0" w:space="0" w:color="auto"/>
                <w:bottom w:val="none" w:sz="0" w:space="0" w:color="auto"/>
                <w:right w:val="none" w:sz="0" w:space="0" w:color="auto"/>
              </w:divBdr>
              <w:divsChild>
                <w:div w:id="1533415337">
                  <w:marLeft w:val="0"/>
                  <w:marRight w:val="0"/>
                  <w:marTop w:val="0"/>
                  <w:marBottom w:val="0"/>
                  <w:divBdr>
                    <w:top w:val="none" w:sz="0" w:space="0" w:color="auto"/>
                    <w:left w:val="none" w:sz="0" w:space="0" w:color="auto"/>
                    <w:bottom w:val="none" w:sz="0" w:space="0" w:color="auto"/>
                    <w:right w:val="none" w:sz="0" w:space="0" w:color="auto"/>
                  </w:divBdr>
                  <w:divsChild>
                    <w:div w:id="51849281">
                      <w:marLeft w:val="0"/>
                      <w:marRight w:val="0"/>
                      <w:marTop w:val="0"/>
                      <w:marBottom w:val="0"/>
                      <w:divBdr>
                        <w:top w:val="none" w:sz="0" w:space="0" w:color="auto"/>
                        <w:left w:val="none" w:sz="0" w:space="0" w:color="auto"/>
                        <w:bottom w:val="none" w:sz="0" w:space="0" w:color="auto"/>
                        <w:right w:val="none" w:sz="0" w:space="0" w:color="auto"/>
                      </w:divBdr>
                      <w:divsChild>
                        <w:div w:id="1963225169">
                          <w:marLeft w:val="0"/>
                          <w:marRight w:val="0"/>
                          <w:marTop w:val="0"/>
                          <w:marBottom w:val="0"/>
                          <w:divBdr>
                            <w:top w:val="none" w:sz="0" w:space="0" w:color="auto"/>
                            <w:left w:val="none" w:sz="0" w:space="0" w:color="auto"/>
                            <w:bottom w:val="none" w:sz="0" w:space="0" w:color="auto"/>
                            <w:right w:val="none" w:sz="0" w:space="0" w:color="auto"/>
                          </w:divBdr>
                          <w:divsChild>
                            <w:div w:id="719749008">
                              <w:marLeft w:val="0"/>
                              <w:marRight w:val="0"/>
                              <w:marTop w:val="0"/>
                              <w:marBottom w:val="0"/>
                              <w:divBdr>
                                <w:top w:val="none" w:sz="0" w:space="0" w:color="auto"/>
                                <w:left w:val="none" w:sz="0" w:space="0" w:color="auto"/>
                                <w:bottom w:val="none" w:sz="0" w:space="0" w:color="auto"/>
                                <w:right w:val="none" w:sz="0" w:space="0" w:color="auto"/>
                              </w:divBdr>
                              <w:divsChild>
                                <w:div w:id="1113742944">
                                  <w:marLeft w:val="0"/>
                                  <w:marRight w:val="0"/>
                                  <w:marTop w:val="0"/>
                                  <w:marBottom w:val="0"/>
                                  <w:divBdr>
                                    <w:top w:val="none" w:sz="0" w:space="0" w:color="auto"/>
                                    <w:left w:val="none" w:sz="0" w:space="0" w:color="auto"/>
                                    <w:bottom w:val="none" w:sz="0" w:space="0" w:color="auto"/>
                                    <w:right w:val="none" w:sz="0" w:space="0" w:color="auto"/>
                                  </w:divBdr>
                                  <w:divsChild>
                                    <w:div w:id="1027559121">
                                      <w:marLeft w:val="0"/>
                                      <w:marRight w:val="0"/>
                                      <w:marTop w:val="0"/>
                                      <w:marBottom w:val="0"/>
                                      <w:divBdr>
                                        <w:top w:val="none" w:sz="0" w:space="0" w:color="auto"/>
                                        <w:left w:val="none" w:sz="0" w:space="0" w:color="auto"/>
                                        <w:bottom w:val="none" w:sz="0" w:space="0" w:color="auto"/>
                                        <w:right w:val="none" w:sz="0" w:space="0" w:color="auto"/>
                                      </w:divBdr>
                                      <w:divsChild>
                                        <w:div w:id="790632171">
                                          <w:marLeft w:val="0"/>
                                          <w:marRight w:val="0"/>
                                          <w:marTop w:val="0"/>
                                          <w:marBottom w:val="0"/>
                                          <w:divBdr>
                                            <w:top w:val="none" w:sz="0" w:space="0" w:color="auto"/>
                                            <w:left w:val="none" w:sz="0" w:space="0" w:color="auto"/>
                                            <w:bottom w:val="none" w:sz="0" w:space="0" w:color="auto"/>
                                            <w:right w:val="none" w:sz="0" w:space="0" w:color="auto"/>
                                          </w:divBdr>
                                          <w:divsChild>
                                            <w:div w:id="276376660">
                                              <w:marLeft w:val="0"/>
                                              <w:marRight w:val="0"/>
                                              <w:marTop w:val="0"/>
                                              <w:marBottom w:val="0"/>
                                              <w:divBdr>
                                                <w:top w:val="none" w:sz="0" w:space="0" w:color="auto"/>
                                                <w:left w:val="none" w:sz="0" w:space="0" w:color="auto"/>
                                                <w:bottom w:val="none" w:sz="0" w:space="0" w:color="auto"/>
                                                <w:right w:val="none" w:sz="0" w:space="0" w:color="auto"/>
                                              </w:divBdr>
                                              <w:divsChild>
                                                <w:div w:id="288708434">
                                                  <w:marLeft w:val="0"/>
                                                  <w:marRight w:val="0"/>
                                                  <w:marTop w:val="0"/>
                                                  <w:marBottom w:val="0"/>
                                                  <w:divBdr>
                                                    <w:top w:val="none" w:sz="0" w:space="0" w:color="auto"/>
                                                    <w:left w:val="none" w:sz="0" w:space="0" w:color="auto"/>
                                                    <w:bottom w:val="none" w:sz="0" w:space="0" w:color="auto"/>
                                                    <w:right w:val="none" w:sz="0" w:space="0" w:color="auto"/>
                                                  </w:divBdr>
                                                  <w:divsChild>
                                                    <w:div w:id="1593120900">
                                                      <w:marLeft w:val="0"/>
                                                      <w:marRight w:val="0"/>
                                                      <w:marTop w:val="0"/>
                                                      <w:marBottom w:val="0"/>
                                                      <w:divBdr>
                                                        <w:top w:val="none" w:sz="0" w:space="0" w:color="auto"/>
                                                        <w:left w:val="none" w:sz="0" w:space="0" w:color="auto"/>
                                                        <w:bottom w:val="none" w:sz="0" w:space="0" w:color="auto"/>
                                                        <w:right w:val="none" w:sz="0" w:space="0" w:color="auto"/>
                                                      </w:divBdr>
                                                      <w:divsChild>
                                                        <w:div w:id="183248247">
                                                          <w:marLeft w:val="0"/>
                                                          <w:marRight w:val="0"/>
                                                          <w:marTop w:val="0"/>
                                                          <w:marBottom w:val="0"/>
                                                          <w:divBdr>
                                                            <w:top w:val="none" w:sz="0" w:space="0" w:color="auto"/>
                                                            <w:left w:val="none" w:sz="0" w:space="0" w:color="auto"/>
                                                            <w:bottom w:val="none" w:sz="0" w:space="0" w:color="auto"/>
                                                            <w:right w:val="none" w:sz="0" w:space="0" w:color="auto"/>
                                                          </w:divBdr>
                                                          <w:divsChild>
                                                            <w:div w:id="8467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1242403">
          <w:marLeft w:val="0"/>
          <w:marRight w:val="0"/>
          <w:marTop w:val="0"/>
          <w:marBottom w:val="0"/>
          <w:divBdr>
            <w:top w:val="none" w:sz="0" w:space="0" w:color="auto"/>
            <w:left w:val="none" w:sz="0" w:space="0" w:color="auto"/>
            <w:bottom w:val="none" w:sz="0" w:space="0" w:color="auto"/>
            <w:right w:val="none" w:sz="0" w:space="0" w:color="auto"/>
          </w:divBdr>
          <w:divsChild>
            <w:div w:id="2119326434">
              <w:marLeft w:val="0"/>
              <w:marRight w:val="0"/>
              <w:marTop w:val="0"/>
              <w:marBottom w:val="0"/>
              <w:divBdr>
                <w:top w:val="none" w:sz="0" w:space="0" w:color="auto"/>
                <w:left w:val="none" w:sz="0" w:space="0" w:color="auto"/>
                <w:bottom w:val="none" w:sz="0" w:space="0" w:color="auto"/>
                <w:right w:val="none" w:sz="0" w:space="0" w:color="auto"/>
              </w:divBdr>
              <w:divsChild>
                <w:div w:id="9171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540876">
      <w:bodyDiv w:val="1"/>
      <w:marLeft w:val="0"/>
      <w:marRight w:val="0"/>
      <w:marTop w:val="0"/>
      <w:marBottom w:val="0"/>
      <w:divBdr>
        <w:top w:val="none" w:sz="0" w:space="0" w:color="auto"/>
        <w:left w:val="none" w:sz="0" w:space="0" w:color="auto"/>
        <w:bottom w:val="none" w:sz="0" w:space="0" w:color="auto"/>
        <w:right w:val="none" w:sz="0" w:space="0" w:color="auto"/>
      </w:divBdr>
      <w:divsChild>
        <w:div w:id="2098940629">
          <w:marLeft w:val="0"/>
          <w:marRight w:val="0"/>
          <w:marTop w:val="0"/>
          <w:marBottom w:val="0"/>
          <w:divBdr>
            <w:top w:val="none" w:sz="0" w:space="0" w:color="auto"/>
            <w:left w:val="none" w:sz="0" w:space="0" w:color="auto"/>
            <w:bottom w:val="none" w:sz="0" w:space="0" w:color="auto"/>
            <w:right w:val="none" w:sz="0" w:space="0" w:color="auto"/>
          </w:divBdr>
          <w:divsChild>
            <w:div w:id="2108889994">
              <w:marLeft w:val="0"/>
              <w:marRight w:val="0"/>
              <w:marTop w:val="0"/>
              <w:marBottom w:val="0"/>
              <w:divBdr>
                <w:top w:val="none" w:sz="0" w:space="0" w:color="auto"/>
                <w:left w:val="none" w:sz="0" w:space="0" w:color="auto"/>
                <w:bottom w:val="none" w:sz="0" w:space="0" w:color="auto"/>
                <w:right w:val="none" w:sz="0" w:space="0" w:color="auto"/>
              </w:divBdr>
              <w:divsChild>
                <w:div w:id="1319382549">
                  <w:marLeft w:val="0"/>
                  <w:marRight w:val="0"/>
                  <w:marTop w:val="0"/>
                  <w:marBottom w:val="0"/>
                  <w:divBdr>
                    <w:top w:val="none" w:sz="0" w:space="0" w:color="auto"/>
                    <w:left w:val="none" w:sz="0" w:space="0" w:color="auto"/>
                    <w:bottom w:val="none" w:sz="0" w:space="0" w:color="auto"/>
                    <w:right w:val="none" w:sz="0" w:space="0" w:color="auto"/>
                  </w:divBdr>
                  <w:divsChild>
                    <w:div w:id="1283072535">
                      <w:marLeft w:val="0"/>
                      <w:marRight w:val="0"/>
                      <w:marTop w:val="0"/>
                      <w:marBottom w:val="0"/>
                      <w:divBdr>
                        <w:top w:val="none" w:sz="0" w:space="0" w:color="auto"/>
                        <w:left w:val="none" w:sz="0" w:space="0" w:color="auto"/>
                        <w:bottom w:val="none" w:sz="0" w:space="0" w:color="auto"/>
                        <w:right w:val="none" w:sz="0" w:space="0" w:color="auto"/>
                      </w:divBdr>
                      <w:divsChild>
                        <w:div w:id="1163230762">
                          <w:marLeft w:val="0"/>
                          <w:marRight w:val="0"/>
                          <w:marTop w:val="0"/>
                          <w:marBottom w:val="0"/>
                          <w:divBdr>
                            <w:top w:val="none" w:sz="0" w:space="0" w:color="auto"/>
                            <w:left w:val="none" w:sz="0" w:space="0" w:color="auto"/>
                            <w:bottom w:val="none" w:sz="0" w:space="0" w:color="auto"/>
                            <w:right w:val="none" w:sz="0" w:space="0" w:color="auto"/>
                          </w:divBdr>
                          <w:divsChild>
                            <w:div w:id="1975284085">
                              <w:marLeft w:val="0"/>
                              <w:marRight w:val="0"/>
                              <w:marTop w:val="0"/>
                              <w:marBottom w:val="0"/>
                              <w:divBdr>
                                <w:top w:val="none" w:sz="0" w:space="0" w:color="auto"/>
                                <w:left w:val="none" w:sz="0" w:space="0" w:color="auto"/>
                                <w:bottom w:val="none" w:sz="0" w:space="0" w:color="auto"/>
                                <w:right w:val="none" w:sz="0" w:space="0" w:color="auto"/>
                              </w:divBdr>
                              <w:divsChild>
                                <w:div w:id="1385331587">
                                  <w:marLeft w:val="0"/>
                                  <w:marRight w:val="0"/>
                                  <w:marTop w:val="0"/>
                                  <w:marBottom w:val="0"/>
                                  <w:divBdr>
                                    <w:top w:val="none" w:sz="0" w:space="0" w:color="auto"/>
                                    <w:left w:val="none" w:sz="0" w:space="0" w:color="auto"/>
                                    <w:bottom w:val="none" w:sz="0" w:space="0" w:color="auto"/>
                                    <w:right w:val="none" w:sz="0" w:space="0" w:color="auto"/>
                                  </w:divBdr>
                                  <w:divsChild>
                                    <w:div w:id="906112589">
                                      <w:marLeft w:val="0"/>
                                      <w:marRight w:val="0"/>
                                      <w:marTop w:val="0"/>
                                      <w:marBottom w:val="0"/>
                                      <w:divBdr>
                                        <w:top w:val="none" w:sz="0" w:space="0" w:color="auto"/>
                                        <w:left w:val="none" w:sz="0" w:space="0" w:color="auto"/>
                                        <w:bottom w:val="none" w:sz="0" w:space="0" w:color="auto"/>
                                        <w:right w:val="none" w:sz="0" w:space="0" w:color="auto"/>
                                      </w:divBdr>
                                      <w:divsChild>
                                        <w:div w:id="1746144165">
                                          <w:marLeft w:val="0"/>
                                          <w:marRight w:val="0"/>
                                          <w:marTop w:val="0"/>
                                          <w:marBottom w:val="0"/>
                                          <w:divBdr>
                                            <w:top w:val="none" w:sz="0" w:space="0" w:color="auto"/>
                                            <w:left w:val="none" w:sz="0" w:space="0" w:color="auto"/>
                                            <w:bottom w:val="none" w:sz="0" w:space="0" w:color="auto"/>
                                            <w:right w:val="none" w:sz="0" w:space="0" w:color="auto"/>
                                          </w:divBdr>
                                          <w:divsChild>
                                            <w:div w:id="1845583181">
                                              <w:marLeft w:val="0"/>
                                              <w:marRight w:val="0"/>
                                              <w:marTop w:val="0"/>
                                              <w:marBottom w:val="0"/>
                                              <w:divBdr>
                                                <w:top w:val="none" w:sz="0" w:space="0" w:color="auto"/>
                                                <w:left w:val="none" w:sz="0" w:space="0" w:color="auto"/>
                                                <w:bottom w:val="none" w:sz="0" w:space="0" w:color="auto"/>
                                                <w:right w:val="none" w:sz="0" w:space="0" w:color="auto"/>
                                              </w:divBdr>
                                              <w:divsChild>
                                                <w:div w:id="1967196327">
                                                  <w:marLeft w:val="0"/>
                                                  <w:marRight w:val="0"/>
                                                  <w:marTop w:val="0"/>
                                                  <w:marBottom w:val="0"/>
                                                  <w:divBdr>
                                                    <w:top w:val="none" w:sz="0" w:space="0" w:color="auto"/>
                                                    <w:left w:val="none" w:sz="0" w:space="0" w:color="auto"/>
                                                    <w:bottom w:val="none" w:sz="0" w:space="0" w:color="auto"/>
                                                    <w:right w:val="none" w:sz="0" w:space="0" w:color="auto"/>
                                                  </w:divBdr>
                                                  <w:divsChild>
                                                    <w:div w:id="2142769663">
                                                      <w:marLeft w:val="0"/>
                                                      <w:marRight w:val="0"/>
                                                      <w:marTop w:val="0"/>
                                                      <w:marBottom w:val="0"/>
                                                      <w:divBdr>
                                                        <w:top w:val="none" w:sz="0" w:space="0" w:color="auto"/>
                                                        <w:left w:val="none" w:sz="0" w:space="0" w:color="auto"/>
                                                        <w:bottom w:val="none" w:sz="0" w:space="0" w:color="auto"/>
                                                        <w:right w:val="none" w:sz="0" w:space="0" w:color="auto"/>
                                                      </w:divBdr>
                                                      <w:divsChild>
                                                        <w:div w:id="2127389399">
                                                          <w:marLeft w:val="0"/>
                                                          <w:marRight w:val="0"/>
                                                          <w:marTop w:val="0"/>
                                                          <w:marBottom w:val="0"/>
                                                          <w:divBdr>
                                                            <w:top w:val="none" w:sz="0" w:space="0" w:color="auto"/>
                                                            <w:left w:val="none" w:sz="0" w:space="0" w:color="auto"/>
                                                            <w:bottom w:val="none" w:sz="0" w:space="0" w:color="auto"/>
                                                            <w:right w:val="none" w:sz="0" w:space="0" w:color="auto"/>
                                                          </w:divBdr>
                                                          <w:divsChild>
                                                            <w:div w:id="177833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81764231">
          <w:marLeft w:val="0"/>
          <w:marRight w:val="0"/>
          <w:marTop w:val="0"/>
          <w:marBottom w:val="0"/>
          <w:divBdr>
            <w:top w:val="none" w:sz="0" w:space="0" w:color="auto"/>
            <w:left w:val="none" w:sz="0" w:space="0" w:color="auto"/>
            <w:bottom w:val="none" w:sz="0" w:space="0" w:color="auto"/>
            <w:right w:val="none" w:sz="0" w:space="0" w:color="auto"/>
          </w:divBdr>
          <w:divsChild>
            <w:div w:id="1249534325">
              <w:marLeft w:val="0"/>
              <w:marRight w:val="0"/>
              <w:marTop w:val="0"/>
              <w:marBottom w:val="0"/>
              <w:divBdr>
                <w:top w:val="none" w:sz="0" w:space="0" w:color="auto"/>
                <w:left w:val="none" w:sz="0" w:space="0" w:color="auto"/>
                <w:bottom w:val="none" w:sz="0" w:space="0" w:color="auto"/>
                <w:right w:val="none" w:sz="0" w:space="0" w:color="auto"/>
              </w:divBdr>
              <w:divsChild>
                <w:div w:id="211178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12104">
      <w:bodyDiv w:val="1"/>
      <w:marLeft w:val="0"/>
      <w:marRight w:val="0"/>
      <w:marTop w:val="0"/>
      <w:marBottom w:val="0"/>
      <w:divBdr>
        <w:top w:val="none" w:sz="0" w:space="0" w:color="auto"/>
        <w:left w:val="none" w:sz="0" w:space="0" w:color="auto"/>
        <w:bottom w:val="none" w:sz="0" w:space="0" w:color="auto"/>
        <w:right w:val="none" w:sz="0" w:space="0" w:color="auto"/>
      </w:divBdr>
      <w:divsChild>
        <w:div w:id="894269535">
          <w:marLeft w:val="0"/>
          <w:marRight w:val="0"/>
          <w:marTop w:val="0"/>
          <w:marBottom w:val="0"/>
          <w:divBdr>
            <w:top w:val="none" w:sz="0" w:space="0" w:color="auto"/>
            <w:left w:val="none" w:sz="0" w:space="0" w:color="auto"/>
            <w:bottom w:val="none" w:sz="0" w:space="0" w:color="auto"/>
            <w:right w:val="none" w:sz="0" w:space="0" w:color="auto"/>
          </w:divBdr>
          <w:divsChild>
            <w:div w:id="1281641856">
              <w:marLeft w:val="0"/>
              <w:marRight w:val="0"/>
              <w:marTop w:val="0"/>
              <w:marBottom w:val="0"/>
              <w:divBdr>
                <w:top w:val="none" w:sz="0" w:space="0" w:color="auto"/>
                <w:left w:val="none" w:sz="0" w:space="0" w:color="auto"/>
                <w:bottom w:val="none" w:sz="0" w:space="0" w:color="auto"/>
                <w:right w:val="none" w:sz="0" w:space="0" w:color="auto"/>
              </w:divBdr>
              <w:divsChild>
                <w:div w:id="1423263791">
                  <w:marLeft w:val="0"/>
                  <w:marRight w:val="0"/>
                  <w:marTop w:val="0"/>
                  <w:marBottom w:val="0"/>
                  <w:divBdr>
                    <w:top w:val="none" w:sz="0" w:space="0" w:color="auto"/>
                    <w:left w:val="none" w:sz="0" w:space="0" w:color="auto"/>
                    <w:bottom w:val="none" w:sz="0" w:space="0" w:color="auto"/>
                    <w:right w:val="none" w:sz="0" w:space="0" w:color="auto"/>
                  </w:divBdr>
                  <w:divsChild>
                    <w:div w:id="2145152136">
                      <w:marLeft w:val="0"/>
                      <w:marRight w:val="0"/>
                      <w:marTop w:val="0"/>
                      <w:marBottom w:val="0"/>
                      <w:divBdr>
                        <w:top w:val="none" w:sz="0" w:space="0" w:color="auto"/>
                        <w:left w:val="none" w:sz="0" w:space="0" w:color="auto"/>
                        <w:bottom w:val="none" w:sz="0" w:space="0" w:color="auto"/>
                        <w:right w:val="none" w:sz="0" w:space="0" w:color="auto"/>
                      </w:divBdr>
                      <w:divsChild>
                        <w:div w:id="1626231627">
                          <w:marLeft w:val="0"/>
                          <w:marRight w:val="0"/>
                          <w:marTop w:val="0"/>
                          <w:marBottom w:val="0"/>
                          <w:divBdr>
                            <w:top w:val="none" w:sz="0" w:space="0" w:color="auto"/>
                            <w:left w:val="none" w:sz="0" w:space="0" w:color="auto"/>
                            <w:bottom w:val="none" w:sz="0" w:space="0" w:color="auto"/>
                            <w:right w:val="none" w:sz="0" w:space="0" w:color="auto"/>
                          </w:divBdr>
                          <w:divsChild>
                            <w:div w:id="1023164483">
                              <w:marLeft w:val="0"/>
                              <w:marRight w:val="0"/>
                              <w:marTop w:val="0"/>
                              <w:marBottom w:val="0"/>
                              <w:divBdr>
                                <w:top w:val="none" w:sz="0" w:space="0" w:color="auto"/>
                                <w:left w:val="none" w:sz="0" w:space="0" w:color="auto"/>
                                <w:bottom w:val="none" w:sz="0" w:space="0" w:color="auto"/>
                                <w:right w:val="none" w:sz="0" w:space="0" w:color="auto"/>
                              </w:divBdr>
                              <w:divsChild>
                                <w:div w:id="82193556">
                                  <w:marLeft w:val="0"/>
                                  <w:marRight w:val="0"/>
                                  <w:marTop w:val="0"/>
                                  <w:marBottom w:val="0"/>
                                  <w:divBdr>
                                    <w:top w:val="none" w:sz="0" w:space="0" w:color="auto"/>
                                    <w:left w:val="none" w:sz="0" w:space="0" w:color="auto"/>
                                    <w:bottom w:val="none" w:sz="0" w:space="0" w:color="auto"/>
                                    <w:right w:val="none" w:sz="0" w:space="0" w:color="auto"/>
                                  </w:divBdr>
                                  <w:divsChild>
                                    <w:div w:id="1980726681">
                                      <w:marLeft w:val="0"/>
                                      <w:marRight w:val="0"/>
                                      <w:marTop w:val="0"/>
                                      <w:marBottom w:val="0"/>
                                      <w:divBdr>
                                        <w:top w:val="none" w:sz="0" w:space="0" w:color="auto"/>
                                        <w:left w:val="none" w:sz="0" w:space="0" w:color="auto"/>
                                        <w:bottom w:val="none" w:sz="0" w:space="0" w:color="auto"/>
                                        <w:right w:val="none" w:sz="0" w:space="0" w:color="auto"/>
                                      </w:divBdr>
                                      <w:divsChild>
                                        <w:div w:id="1945309345">
                                          <w:marLeft w:val="0"/>
                                          <w:marRight w:val="0"/>
                                          <w:marTop w:val="0"/>
                                          <w:marBottom w:val="0"/>
                                          <w:divBdr>
                                            <w:top w:val="none" w:sz="0" w:space="0" w:color="auto"/>
                                            <w:left w:val="none" w:sz="0" w:space="0" w:color="auto"/>
                                            <w:bottom w:val="none" w:sz="0" w:space="0" w:color="auto"/>
                                            <w:right w:val="none" w:sz="0" w:space="0" w:color="auto"/>
                                          </w:divBdr>
                                          <w:divsChild>
                                            <w:div w:id="1520388928">
                                              <w:marLeft w:val="0"/>
                                              <w:marRight w:val="0"/>
                                              <w:marTop w:val="0"/>
                                              <w:marBottom w:val="0"/>
                                              <w:divBdr>
                                                <w:top w:val="none" w:sz="0" w:space="0" w:color="auto"/>
                                                <w:left w:val="none" w:sz="0" w:space="0" w:color="auto"/>
                                                <w:bottom w:val="none" w:sz="0" w:space="0" w:color="auto"/>
                                                <w:right w:val="none" w:sz="0" w:space="0" w:color="auto"/>
                                              </w:divBdr>
                                              <w:divsChild>
                                                <w:div w:id="1402101672">
                                                  <w:marLeft w:val="0"/>
                                                  <w:marRight w:val="0"/>
                                                  <w:marTop w:val="0"/>
                                                  <w:marBottom w:val="0"/>
                                                  <w:divBdr>
                                                    <w:top w:val="none" w:sz="0" w:space="0" w:color="auto"/>
                                                    <w:left w:val="none" w:sz="0" w:space="0" w:color="auto"/>
                                                    <w:bottom w:val="none" w:sz="0" w:space="0" w:color="auto"/>
                                                    <w:right w:val="none" w:sz="0" w:space="0" w:color="auto"/>
                                                  </w:divBdr>
                                                  <w:divsChild>
                                                    <w:div w:id="318844793">
                                                      <w:marLeft w:val="0"/>
                                                      <w:marRight w:val="0"/>
                                                      <w:marTop w:val="0"/>
                                                      <w:marBottom w:val="0"/>
                                                      <w:divBdr>
                                                        <w:top w:val="none" w:sz="0" w:space="0" w:color="auto"/>
                                                        <w:left w:val="none" w:sz="0" w:space="0" w:color="auto"/>
                                                        <w:bottom w:val="none" w:sz="0" w:space="0" w:color="auto"/>
                                                        <w:right w:val="none" w:sz="0" w:space="0" w:color="auto"/>
                                                      </w:divBdr>
                                                      <w:divsChild>
                                                        <w:div w:id="1286624312">
                                                          <w:marLeft w:val="0"/>
                                                          <w:marRight w:val="0"/>
                                                          <w:marTop w:val="0"/>
                                                          <w:marBottom w:val="0"/>
                                                          <w:divBdr>
                                                            <w:top w:val="none" w:sz="0" w:space="0" w:color="auto"/>
                                                            <w:left w:val="none" w:sz="0" w:space="0" w:color="auto"/>
                                                            <w:bottom w:val="none" w:sz="0" w:space="0" w:color="auto"/>
                                                            <w:right w:val="none" w:sz="0" w:space="0" w:color="auto"/>
                                                          </w:divBdr>
                                                          <w:divsChild>
                                                            <w:div w:id="17615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95411572">
          <w:marLeft w:val="0"/>
          <w:marRight w:val="0"/>
          <w:marTop w:val="0"/>
          <w:marBottom w:val="0"/>
          <w:divBdr>
            <w:top w:val="none" w:sz="0" w:space="0" w:color="auto"/>
            <w:left w:val="none" w:sz="0" w:space="0" w:color="auto"/>
            <w:bottom w:val="none" w:sz="0" w:space="0" w:color="auto"/>
            <w:right w:val="none" w:sz="0" w:space="0" w:color="auto"/>
          </w:divBdr>
          <w:divsChild>
            <w:div w:id="911280703">
              <w:marLeft w:val="0"/>
              <w:marRight w:val="0"/>
              <w:marTop w:val="0"/>
              <w:marBottom w:val="0"/>
              <w:divBdr>
                <w:top w:val="none" w:sz="0" w:space="0" w:color="auto"/>
                <w:left w:val="none" w:sz="0" w:space="0" w:color="auto"/>
                <w:bottom w:val="none" w:sz="0" w:space="0" w:color="auto"/>
                <w:right w:val="none" w:sz="0" w:space="0" w:color="auto"/>
              </w:divBdr>
              <w:divsChild>
                <w:div w:id="18642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XcsN3sD_JigIuuKoFm_VhQAGsVjxyQ8r/edit?usp=sharing&amp;ouid=114971228241773516333&amp;rtpof=true&amp;sd=true" TargetMode="External"/><Relationship Id="rId13" Type="http://schemas.openxmlformats.org/officeDocument/2006/relationships/hyperlink" Target="https://docs.google.com/document/d/1XInbdI4mjYkn3yyGf8CAaULTApfh0Nz_/edit?usp=sharing&amp;ouid=114971228241773516333&amp;rtpof=true&amp;sd=true"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eader" Target="header3.xml"/><Relationship Id="rId7" Type="http://schemas.openxmlformats.org/officeDocument/2006/relationships/hyperlink" Target="https://docs.google.com/document/d/1XO19u0HnjdpC_1l7gYEUy07fT67JuXH5/edit?usp=sharing&amp;ouid=114971228241773516333&amp;rtpof=true&amp;sd=true" TargetMode="External"/><Relationship Id="rId12" Type="http://schemas.openxmlformats.org/officeDocument/2006/relationships/hyperlink" Target="https://docs.google.com/document/d/1X-ZxGCTJ_-ZH7GA4ZDMsNSI4tBkN2fXX/edit?usp=sharing&amp;ouid=114971228241773516333&amp;rtpof=true&amp;sd=true"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docs.google.com/document/d/1XjZEWXVRwAi3VO-J319HpElJNNbMHRrs/edit?usp=sharing&amp;ouid=114971228241773516333&amp;rtpof=true&amp;sd=true"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docs.google.com/document/d/1X27wKoffhBwWakV-iHbk9kYx0CqEubmN/edit?usp=sharing&amp;ouid=114971228241773516333&amp;rtpof=true&amp;sd=true" TargetMode="External"/><Relationship Id="rId11" Type="http://schemas.openxmlformats.org/officeDocument/2006/relationships/hyperlink" Target="https://docs.google.com/document/d/1XZkU6xESamEF6SFneNE0s9tWlg1yF81s/edit?usp=sharing&amp;ouid=114971228241773516333&amp;rtpof=true&amp;sd=true"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docs.google.com/document/d/1Xij1iUCazPJ-AHhe8wb0aAKEncZch9_X/edit?usp=sharing&amp;ouid=114971228241773516333&amp;rtpof=true&amp;sd=true" TargetMode="External"/><Relationship Id="rId23" Type="http://schemas.openxmlformats.org/officeDocument/2006/relationships/fontTable" Target="fontTable.xml"/><Relationship Id="rId10" Type="http://schemas.openxmlformats.org/officeDocument/2006/relationships/hyperlink" Target="https://docs.google.com/document/d/1XAMU7R0MWwmyTzHkCDVvWgwOobAUCmQD/edit?usp=sharing&amp;ouid=114971228241773516333&amp;rtpof=true&amp;sd=true"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docs.google.com/document/d/1XHDEACeKD060_WolaYySKY6iZb_F7lYF/edit?usp=sharing&amp;ouid=114971228241773516333&amp;rtpof=true&amp;sd=true" TargetMode="External"/><Relationship Id="rId14" Type="http://schemas.openxmlformats.org/officeDocument/2006/relationships/hyperlink" Target="https://docs.google.com/document/d/1WyOBw_79gSRXbd6pyok0w8JzgfdnvT76/edit?usp=sharing&amp;ouid=114971228241773516333&amp;rtpof=true&amp;sd=true" TargetMode="Externa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1577</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ML Templates V2 - SmartLender (Ref) </vt:lpstr>
    </vt:vector>
  </TitlesOfParts>
  <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Sapavat Mahesh</dc:creator>
  <cp:keywords/>
  <cp:lastModifiedBy>Sapavat Mahesh</cp:lastModifiedBy>
  <cp:revision>24</cp:revision>
  <dcterms:created xsi:type="dcterms:W3CDTF">2024-07-19T15:58:00Z</dcterms:created>
  <dcterms:modified xsi:type="dcterms:W3CDTF">2024-07-20T17:40:00Z</dcterms:modified>
</cp:coreProperties>
</file>