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3EA8" w14:textId="77777777" w:rsidR="00025933" w:rsidRDefault="001A10D4">
      <w:pPr>
        <w:pStyle w:val="Heading1"/>
        <w:numPr>
          <w:ilvl w:val="0"/>
          <w:numId w:val="2"/>
        </w:numPr>
        <w:jc w:val="center"/>
      </w:pPr>
      <w:r>
        <w:t xml:space="preserve">ECS414U/A </w:t>
      </w:r>
      <w:proofErr w:type="spellStart"/>
      <w:r>
        <w:t>Miniproject</w:t>
      </w:r>
      <w:proofErr w:type="spellEnd"/>
      <w:r>
        <w:t xml:space="preserve"> form</w:t>
      </w:r>
    </w:p>
    <w:p w14:paraId="01A384EF" w14:textId="77777777" w:rsidR="00025933" w:rsidRDefault="001A10D4">
      <w:pPr>
        <w:pStyle w:val="BodyText"/>
        <w:jc w:val="center"/>
      </w:pPr>
      <w:r>
        <w:t>Queen Mary University of London</w:t>
      </w:r>
    </w:p>
    <w:p w14:paraId="792F6664" w14:textId="77777777" w:rsidR="00025933" w:rsidRDefault="001A10D4">
      <w:pPr>
        <w:pStyle w:val="BodyText"/>
        <w:jc w:val="center"/>
      </w:pPr>
      <w:r>
        <w:t>2021/22</w:t>
      </w:r>
    </w:p>
    <w:tbl>
      <w:tblPr>
        <w:tblW w:w="9638" w:type="dxa"/>
        <w:tblInd w:w="28" w:type="dxa"/>
        <w:tblCellMar>
          <w:top w:w="28" w:type="dxa"/>
          <w:left w:w="28" w:type="dxa"/>
          <w:bottom w:w="28" w:type="dxa"/>
          <w:right w:w="28" w:type="dxa"/>
        </w:tblCellMar>
        <w:tblLook w:val="04A0" w:firstRow="1" w:lastRow="0" w:firstColumn="1" w:lastColumn="0" w:noHBand="0" w:noVBand="1"/>
      </w:tblPr>
      <w:tblGrid>
        <w:gridCol w:w="4820"/>
        <w:gridCol w:w="4818"/>
      </w:tblGrid>
      <w:tr w:rsidR="00025933" w14:paraId="7B0C6898" w14:textId="77777777">
        <w:tc>
          <w:tcPr>
            <w:tcW w:w="4819" w:type="dxa"/>
            <w:tcBorders>
              <w:top w:val="single" w:sz="2" w:space="0" w:color="000000"/>
              <w:left w:val="single" w:sz="2" w:space="0" w:color="000000"/>
              <w:bottom w:val="single" w:sz="2" w:space="0" w:color="000000"/>
            </w:tcBorders>
          </w:tcPr>
          <w:p w14:paraId="2A77F28E" w14:textId="77777777" w:rsidR="00025933" w:rsidRDefault="001A10D4">
            <w:pPr>
              <w:pStyle w:val="TableContents"/>
            </w:pPr>
            <w:r>
              <w:t>Name</w:t>
            </w:r>
          </w:p>
        </w:tc>
        <w:tc>
          <w:tcPr>
            <w:tcW w:w="4818" w:type="dxa"/>
            <w:tcBorders>
              <w:top w:val="single" w:sz="2" w:space="0" w:color="000000"/>
              <w:left w:val="single" w:sz="2" w:space="0" w:color="000000"/>
              <w:bottom w:val="single" w:sz="2" w:space="0" w:color="000000"/>
              <w:right w:val="single" w:sz="2" w:space="0" w:color="000000"/>
            </w:tcBorders>
          </w:tcPr>
          <w:p w14:paraId="56A10A13" w14:textId="7A456EFD" w:rsidR="00025933" w:rsidRDefault="005E5974">
            <w:pPr>
              <w:pStyle w:val="TableContents"/>
              <w:jc w:val="center"/>
            </w:pPr>
            <w:r>
              <w:t>Benediktas Sapezinskas</w:t>
            </w:r>
          </w:p>
        </w:tc>
      </w:tr>
      <w:tr w:rsidR="00025933" w14:paraId="0A3B38EB" w14:textId="77777777">
        <w:tc>
          <w:tcPr>
            <w:tcW w:w="4819" w:type="dxa"/>
            <w:tcBorders>
              <w:left w:val="single" w:sz="2" w:space="0" w:color="000000"/>
              <w:bottom w:val="single" w:sz="2" w:space="0" w:color="000000"/>
            </w:tcBorders>
          </w:tcPr>
          <w:p w14:paraId="26158C6D" w14:textId="77777777" w:rsidR="00025933" w:rsidRDefault="001A10D4">
            <w:pPr>
              <w:pStyle w:val="TableContents"/>
            </w:pPr>
            <w:r>
              <w:t>Student ID</w:t>
            </w:r>
          </w:p>
        </w:tc>
        <w:tc>
          <w:tcPr>
            <w:tcW w:w="4818" w:type="dxa"/>
            <w:tcBorders>
              <w:left w:val="single" w:sz="2" w:space="0" w:color="000000"/>
              <w:bottom w:val="single" w:sz="2" w:space="0" w:color="000000"/>
              <w:right w:val="single" w:sz="2" w:space="0" w:color="000000"/>
            </w:tcBorders>
          </w:tcPr>
          <w:p w14:paraId="23B8F928" w14:textId="2514124C" w:rsidR="00025933" w:rsidRDefault="005E5974">
            <w:pPr>
              <w:pStyle w:val="TableContents"/>
              <w:jc w:val="center"/>
            </w:pPr>
            <w:r>
              <w:t>200270003</w:t>
            </w:r>
          </w:p>
        </w:tc>
      </w:tr>
      <w:tr w:rsidR="00025933" w14:paraId="12B36F1A" w14:textId="77777777">
        <w:tc>
          <w:tcPr>
            <w:tcW w:w="4819" w:type="dxa"/>
            <w:tcBorders>
              <w:left w:val="single" w:sz="2" w:space="0" w:color="000000"/>
              <w:bottom w:val="single" w:sz="2" w:space="0" w:color="000000"/>
            </w:tcBorders>
          </w:tcPr>
          <w:p w14:paraId="1D034A7E" w14:textId="77777777" w:rsidR="00025933" w:rsidRDefault="001A10D4">
            <w:pPr>
              <w:pStyle w:val="TableContents"/>
            </w:pPr>
            <w:r>
              <w:t>Submitted file name</w:t>
            </w:r>
          </w:p>
        </w:tc>
        <w:tc>
          <w:tcPr>
            <w:tcW w:w="4818" w:type="dxa"/>
            <w:tcBorders>
              <w:left w:val="single" w:sz="2" w:space="0" w:color="000000"/>
              <w:bottom w:val="single" w:sz="2" w:space="0" w:color="000000"/>
              <w:right w:val="single" w:sz="2" w:space="0" w:color="000000"/>
            </w:tcBorders>
          </w:tcPr>
          <w:p w14:paraId="224D8351" w14:textId="33871E60" w:rsidR="00025933" w:rsidRDefault="005E5974">
            <w:pPr>
              <w:pStyle w:val="TableContents"/>
              <w:jc w:val="center"/>
            </w:pPr>
            <w:proofErr w:type="spellStart"/>
            <w:r>
              <w:t>miniproject</w:t>
            </w:r>
            <w:proofErr w:type="spellEnd"/>
          </w:p>
        </w:tc>
      </w:tr>
      <w:tr w:rsidR="00025933" w14:paraId="7FB4DC5A" w14:textId="77777777">
        <w:tc>
          <w:tcPr>
            <w:tcW w:w="4819" w:type="dxa"/>
            <w:tcBorders>
              <w:left w:val="single" w:sz="2" w:space="0" w:color="000000"/>
              <w:bottom w:val="single" w:sz="2" w:space="0" w:color="000000"/>
            </w:tcBorders>
          </w:tcPr>
          <w:p w14:paraId="08BA0686" w14:textId="77777777" w:rsidR="00025933" w:rsidRDefault="001A10D4">
            <w:pPr>
              <w:pStyle w:val="TableContents"/>
            </w:pPr>
            <w:r>
              <w:t>Level of this program (1, 2, 3, Extra)</w:t>
            </w:r>
          </w:p>
        </w:tc>
        <w:tc>
          <w:tcPr>
            <w:tcW w:w="4818" w:type="dxa"/>
            <w:tcBorders>
              <w:left w:val="single" w:sz="2" w:space="0" w:color="000000"/>
              <w:bottom w:val="single" w:sz="2" w:space="0" w:color="000000"/>
              <w:right w:val="single" w:sz="2" w:space="0" w:color="000000"/>
            </w:tcBorders>
          </w:tcPr>
          <w:p w14:paraId="6399007E" w14:textId="61A51034" w:rsidR="00025933" w:rsidRDefault="005E5974">
            <w:pPr>
              <w:pStyle w:val="TableContents"/>
              <w:jc w:val="center"/>
            </w:pPr>
            <w:r>
              <w:t>3</w:t>
            </w:r>
          </w:p>
        </w:tc>
      </w:tr>
    </w:tbl>
    <w:p w14:paraId="58766F31" w14:textId="77777777" w:rsidR="00025933" w:rsidRDefault="00025933">
      <w:pPr>
        <w:pStyle w:val="BodyText"/>
        <w:jc w:val="center"/>
      </w:pPr>
    </w:p>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025933" w14:paraId="26F65626" w14:textId="77777777">
        <w:tc>
          <w:tcPr>
            <w:tcW w:w="9638" w:type="dxa"/>
            <w:tcBorders>
              <w:top w:val="single" w:sz="2" w:space="0" w:color="000000"/>
              <w:left w:val="single" w:sz="2" w:space="0" w:color="000000"/>
              <w:bottom w:val="single" w:sz="2" w:space="0" w:color="000000"/>
              <w:right w:val="single" w:sz="2" w:space="0" w:color="000000"/>
            </w:tcBorders>
          </w:tcPr>
          <w:p w14:paraId="52948670" w14:textId="77777777" w:rsidR="00025933" w:rsidRDefault="001A10D4">
            <w:r>
              <w:t xml:space="preserve">Brief description of the program. Write the chosen theme and a high-level overview of the </w:t>
            </w:r>
            <w:r>
              <w:t>features (two or three sentences should suffice).</w:t>
            </w:r>
          </w:p>
        </w:tc>
      </w:tr>
      <w:tr w:rsidR="00025933" w14:paraId="4D0777AB" w14:textId="77777777">
        <w:trPr>
          <w:trHeight w:val="1319"/>
        </w:trPr>
        <w:tc>
          <w:tcPr>
            <w:tcW w:w="9638" w:type="dxa"/>
            <w:tcBorders>
              <w:left w:val="single" w:sz="2" w:space="0" w:color="000000"/>
              <w:bottom w:val="single" w:sz="2" w:space="0" w:color="000000"/>
              <w:right w:val="single" w:sz="2" w:space="0" w:color="000000"/>
            </w:tcBorders>
          </w:tcPr>
          <w:p w14:paraId="5353B304" w14:textId="41289613" w:rsidR="00025933" w:rsidRDefault="005E5974">
            <w:pPr>
              <w:pStyle w:val="TableContents"/>
            </w:pPr>
            <w:r>
              <w:t xml:space="preserve">Simple endless adventure game, player progresses between stages increasing in difficulty, once the players health reaches </w:t>
            </w:r>
            <w:proofErr w:type="gramStart"/>
            <w:r>
              <w:t>0</w:t>
            </w:r>
            <w:proofErr w:type="gramEnd"/>
            <w:r>
              <w:t xml:space="preserve"> they lose. They have the option of attacking or blocking, will fight a random enemy each stage, level up once they reach enough exp. Has a save game feature which they can use in between stages.</w:t>
            </w:r>
          </w:p>
        </w:tc>
      </w:tr>
    </w:tbl>
    <w:p w14:paraId="3286C572" w14:textId="77777777" w:rsidR="00025933" w:rsidRDefault="00025933"/>
    <w:tbl>
      <w:tblPr>
        <w:tblW w:w="9443" w:type="dxa"/>
        <w:tblInd w:w="28" w:type="dxa"/>
        <w:tblCellMar>
          <w:top w:w="28" w:type="dxa"/>
          <w:left w:w="28" w:type="dxa"/>
          <w:bottom w:w="28" w:type="dxa"/>
          <w:right w:w="28" w:type="dxa"/>
        </w:tblCellMar>
        <w:tblLook w:val="04A0" w:firstRow="1" w:lastRow="0" w:firstColumn="1" w:lastColumn="0" w:noHBand="0" w:noVBand="1"/>
      </w:tblPr>
      <w:tblGrid>
        <w:gridCol w:w="3055"/>
        <w:gridCol w:w="6388"/>
      </w:tblGrid>
      <w:tr w:rsidR="00025933" w14:paraId="0B3F3FF9" w14:textId="77777777" w:rsidTr="00C07FD9">
        <w:trPr>
          <w:trHeight w:val="758"/>
        </w:trPr>
        <w:tc>
          <w:tcPr>
            <w:tcW w:w="9443" w:type="dxa"/>
            <w:gridSpan w:val="2"/>
            <w:tcBorders>
              <w:top w:val="single" w:sz="2" w:space="0" w:color="000000"/>
              <w:left w:val="single" w:sz="2" w:space="0" w:color="000000"/>
              <w:bottom w:val="single" w:sz="2" w:space="0" w:color="000000"/>
              <w:right w:val="single" w:sz="2" w:space="0" w:color="000000"/>
            </w:tcBorders>
          </w:tcPr>
          <w:p w14:paraId="77517696" w14:textId="77777777" w:rsidR="00025933" w:rsidRDefault="001A10D4">
            <w:r>
              <w:t>List all your source code files, and briefly describe their roles. Add as many rows as necessary. Mark the main file used for compilation in bold.</w:t>
            </w:r>
          </w:p>
        </w:tc>
      </w:tr>
      <w:tr w:rsidR="00025933" w14:paraId="2C520E0E" w14:textId="77777777" w:rsidTr="00905C3B">
        <w:trPr>
          <w:trHeight w:val="564"/>
        </w:trPr>
        <w:tc>
          <w:tcPr>
            <w:tcW w:w="3055" w:type="dxa"/>
            <w:tcBorders>
              <w:left w:val="single" w:sz="2" w:space="0" w:color="000000"/>
              <w:bottom w:val="single" w:sz="2" w:space="0" w:color="000000"/>
            </w:tcBorders>
          </w:tcPr>
          <w:p w14:paraId="1485E117" w14:textId="77777777" w:rsidR="00025933" w:rsidRDefault="001A10D4">
            <w:pPr>
              <w:pStyle w:val="TableContents"/>
            </w:pPr>
            <w:r>
              <w:t>File name</w:t>
            </w:r>
          </w:p>
        </w:tc>
        <w:tc>
          <w:tcPr>
            <w:tcW w:w="6388" w:type="dxa"/>
            <w:tcBorders>
              <w:left w:val="single" w:sz="2" w:space="0" w:color="000000"/>
              <w:bottom w:val="single" w:sz="2" w:space="0" w:color="000000"/>
              <w:right w:val="single" w:sz="2" w:space="0" w:color="000000"/>
            </w:tcBorders>
          </w:tcPr>
          <w:p w14:paraId="6F18FA95" w14:textId="77777777" w:rsidR="00025933" w:rsidRDefault="001A10D4">
            <w:pPr>
              <w:pStyle w:val="TableContents"/>
            </w:pPr>
            <w:r>
              <w:t>Description</w:t>
            </w:r>
          </w:p>
        </w:tc>
      </w:tr>
      <w:tr w:rsidR="00025933" w14:paraId="377A4B75" w14:textId="77777777" w:rsidTr="00905C3B">
        <w:trPr>
          <w:trHeight w:val="564"/>
        </w:trPr>
        <w:tc>
          <w:tcPr>
            <w:tcW w:w="3055" w:type="dxa"/>
            <w:tcBorders>
              <w:left w:val="single" w:sz="2" w:space="0" w:color="000000"/>
              <w:bottom w:val="single" w:sz="2" w:space="0" w:color="000000"/>
            </w:tcBorders>
          </w:tcPr>
          <w:p w14:paraId="62F20687" w14:textId="31AF4FC6" w:rsidR="00025933" w:rsidRPr="00C126B1" w:rsidRDefault="005E5974">
            <w:pPr>
              <w:pStyle w:val="TableContents"/>
              <w:rPr>
                <w:b/>
                <w:bCs/>
              </w:rPr>
            </w:pPr>
            <w:r w:rsidRPr="00C126B1">
              <w:rPr>
                <w:b/>
                <w:bCs/>
              </w:rPr>
              <w:t>Main.java</w:t>
            </w:r>
          </w:p>
        </w:tc>
        <w:tc>
          <w:tcPr>
            <w:tcW w:w="6388" w:type="dxa"/>
            <w:tcBorders>
              <w:left w:val="single" w:sz="2" w:space="0" w:color="000000"/>
              <w:bottom w:val="single" w:sz="2" w:space="0" w:color="000000"/>
              <w:right w:val="single" w:sz="2" w:space="0" w:color="000000"/>
            </w:tcBorders>
          </w:tcPr>
          <w:p w14:paraId="79F141E8" w14:textId="657260FD" w:rsidR="00025933" w:rsidRDefault="005E5974">
            <w:pPr>
              <w:pStyle w:val="TableContents"/>
            </w:pPr>
            <w:r>
              <w:t xml:space="preserve">Used to run the program </w:t>
            </w:r>
            <w:r w:rsidR="00C126B1">
              <w:t xml:space="preserve">Holds method to create the correct </w:t>
            </w:r>
            <w:proofErr w:type="spellStart"/>
            <w:r w:rsidR="00C126B1">
              <w:t>windowsize</w:t>
            </w:r>
            <w:proofErr w:type="spellEnd"/>
            <w:r w:rsidR="00C126B1">
              <w:t xml:space="preserve">, </w:t>
            </w:r>
            <w:proofErr w:type="spellStart"/>
            <w:r w:rsidR="00C126B1">
              <w:t>aswell</w:t>
            </w:r>
            <w:proofErr w:type="spellEnd"/>
            <w:r w:rsidR="00C126B1">
              <w:t xml:space="preserve"> as getter and setter methods.</w:t>
            </w:r>
          </w:p>
        </w:tc>
      </w:tr>
      <w:tr w:rsidR="00025933" w14:paraId="5590514C" w14:textId="77777777" w:rsidTr="00905C3B">
        <w:trPr>
          <w:trHeight w:val="564"/>
        </w:trPr>
        <w:tc>
          <w:tcPr>
            <w:tcW w:w="3055" w:type="dxa"/>
            <w:tcBorders>
              <w:left w:val="single" w:sz="2" w:space="0" w:color="000000"/>
              <w:bottom w:val="single" w:sz="2" w:space="0" w:color="000000"/>
            </w:tcBorders>
          </w:tcPr>
          <w:p w14:paraId="69AD89D0" w14:textId="16AB32D8" w:rsidR="00025933" w:rsidRDefault="005E5974">
            <w:pPr>
              <w:pStyle w:val="TableContents"/>
            </w:pPr>
            <w:r>
              <w:t>Character.java</w:t>
            </w:r>
          </w:p>
        </w:tc>
        <w:tc>
          <w:tcPr>
            <w:tcW w:w="6388" w:type="dxa"/>
            <w:tcBorders>
              <w:left w:val="single" w:sz="2" w:space="0" w:color="000000"/>
              <w:bottom w:val="single" w:sz="2" w:space="0" w:color="000000"/>
              <w:right w:val="single" w:sz="2" w:space="0" w:color="000000"/>
            </w:tcBorders>
          </w:tcPr>
          <w:p w14:paraId="418CE740" w14:textId="3671D18C" w:rsidR="00025933" w:rsidRDefault="005E5974">
            <w:pPr>
              <w:pStyle w:val="TableContents"/>
            </w:pPr>
            <w:r>
              <w:t>Superclass of Enemy and Player, holds general variables as well as getter and setter methods.</w:t>
            </w:r>
          </w:p>
        </w:tc>
      </w:tr>
      <w:tr w:rsidR="00C07FD9" w14:paraId="21E6D927" w14:textId="77777777" w:rsidTr="00905C3B">
        <w:trPr>
          <w:trHeight w:val="564"/>
        </w:trPr>
        <w:tc>
          <w:tcPr>
            <w:tcW w:w="3055" w:type="dxa"/>
            <w:tcBorders>
              <w:left w:val="single" w:sz="2" w:space="0" w:color="000000"/>
              <w:bottom w:val="single" w:sz="2" w:space="0" w:color="000000"/>
            </w:tcBorders>
          </w:tcPr>
          <w:p w14:paraId="7F928614" w14:textId="43373336" w:rsidR="00C07FD9" w:rsidRDefault="00C07FD9">
            <w:pPr>
              <w:pStyle w:val="TableContents"/>
            </w:pPr>
            <w:r>
              <w:t>Player.java</w:t>
            </w:r>
          </w:p>
        </w:tc>
        <w:tc>
          <w:tcPr>
            <w:tcW w:w="6388" w:type="dxa"/>
            <w:tcBorders>
              <w:left w:val="single" w:sz="2" w:space="0" w:color="000000"/>
              <w:bottom w:val="single" w:sz="2" w:space="0" w:color="000000"/>
              <w:right w:val="single" w:sz="2" w:space="0" w:color="000000"/>
            </w:tcBorders>
          </w:tcPr>
          <w:p w14:paraId="332EB51D" w14:textId="563BED91" w:rsidR="00C07FD9" w:rsidRDefault="00C07FD9">
            <w:pPr>
              <w:pStyle w:val="TableContents"/>
            </w:pPr>
            <w:r>
              <w:t xml:space="preserve">Holds variables tracking the level they are, how much exp, and what stage they are on. Holds methods to attack and block </w:t>
            </w:r>
            <w:proofErr w:type="spellStart"/>
            <w:r>
              <w:t>aswell</w:t>
            </w:r>
            <w:proofErr w:type="spellEnd"/>
            <w:r>
              <w:t xml:space="preserve"> as to gain EXP and level up.</w:t>
            </w:r>
          </w:p>
        </w:tc>
      </w:tr>
      <w:tr w:rsidR="00C07FD9" w14:paraId="2A564BA1" w14:textId="77777777" w:rsidTr="00905C3B">
        <w:trPr>
          <w:trHeight w:val="564"/>
        </w:trPr>
        <w:tc>
          <w:tcPr>
            <w:tcW w:w="3055" w:type="dxa"/>
            <w:tcBorders>
              <w:left w:val="single" w:sz="2" w:space="0" w:color="000000"/>
              <w:bottom w:val="single" w:sz="2" w:space="0" w:color="000000"/>
            </w:tcBorders>
          </w:tcPr>
          <w:p w14:paraId="039D5583" w14:textId="31DD9F36" w:rsidR="00C07FD9" w:rsidRDefault="00C07FD9">
            <w:pPr>
              <w:pStyle w:val="TableContents"/>
            </w:pPr>
            <w:r>
              <w:t>Enemy.java</w:t>
            </w:r>
          </w:p>
        </w:tc>
        <w:tc>
          <w:tcPr>
            <w:tcW w:w="6388" w:type="dxa"/>
            <w:tcBorders>
              <w:left w:val="single" w:sz="2" w:space="0" w:color="000000"/>
              <w:bottom w:val="single" w:sz="2" w:space="0" w:color="000000"/>
              <w:right w:val="single" w:sz="2" w:space="0" w:color="000000"/>
            </w:tcBorders>
          </w:tcPr>
          <w:p w14:paraId="45E62CED" w14:textId="6D1A36BE" w:rsidR="00C07FD9" w:rsidRDefault="00C07FD9">
            <w:pPr>
              <w:pStyle w:val="TableContents"/>
            </w:pPr>
            <w:r>
              <w:t xml:space="preserve">Subclass of Character, holds attack </w:t>
            </w:r>
            <w:r w:rsidR="00905C3B">
              <w:t>method</w:t>
            </w:r>
            <w:r>
              <w:t xml:space="preserve"> and tracks if player is blocking or not.</w:t>
            </w:r>
          </w:p>
        </w:tc>
      </w:tr>
      <w:tr w:rsidR="00C07FD9" w14:paraId="062D8D11" w14:textId="77777777" w:rsidTr="00905C3B">
        <w:trPr>
          <w:trHeight w:val="564"/>
        </w:trPr>
        <w:tc>
          <w:tcPr>
            <w:tcW w:w="3055" w:type="dxa"/>
            <w:tcBorders>
              <w:left w:val="single" w:sz="2" w:space="0" w:color="000000"/>
              <w:bottom w:val="single" w:sz="2" w:space="0" w:color="000000"/>
            </w:tcBorders>
          </w:tcPr>
          <w:p w14:paraId="0B00A690" w14:textId="5225156D" w:rsidR="00C07FD9" w:rsidRDefault="00C07FD9">
            <w:pPr>
              <w:pStyle w:val="TableContents"/>
            </w:pPr>
            <w:r>
              <w:t>Orc.java</w:t>
            </w:r>
          </w:p>
        </w:tc>
        <w:tc>
          <w:tcPr>
            <w:tcW w:w="6388" w:type="dxa"/>
            <w:tcBorders>
              <w:left w:val="single" w:sz="2" w:space="0" w:color="000000"/>
              <w:bottom w:val="single" w:sz="2" w:space="0" w:color="000000"/>
              <w:right w:val="single" w:sz="2" w:space="0" w:color="000000"/>
            </w:tcBorders>
          </w:tcPr>
          <w:p w14:paraId="30F679A0" w14:textId="45DE5DCA" w:rsidR="00C07FD9" w:rsidRDefault="00905C3B">
            <w:pPr>
              <w:pStyle w:val="TableContents"/>
            </w:pPr>
            <w:r>
              <w:t>Subclass of Enemy</w:t>
            </w:r>
            <w:r w:rsidR="00C07FD9">
              <w:t xml:space="preserve"> </w:t>
            </w:r>
            <w:r>
              <w:t>holds attack method, through polymorphism.</w:t>
            </w:r>
          </w:p>
          <w:p w14:paraId="33029C29" w14:textId="22603EDC" w:rsidR="00905C3B" w:rsidRDefault="00905C3B">
            <w:pPr>
              <w:pStyle w:val="TableContents"/>
            </w:pPr>
            <w:r>
              <w:t xml:space="preserve">Has a constructor </w:t>
            </w:r>
            <w:proofErr w:type="gramStart"/>
            <w:r>
              <w:t>which</w:t>
            </w:r>
            <w:proofErr w:type="gramEnd"/>
            <w:r>
              <w:t xml:space="preserve"> gives it specific stats.</w:t>
            </w:r>
          </w:p>
        </w:tc>
      </w:tr>
      <w:tr w:rsidR="00905C3B" w14:paraId="689D9619" w14:textId="77777777" w:rsidTr="00905C3B">
        <w:trPr>
          <w:trHeight w:val="564"/>
        </w:trPr>
        <w:tc>
          <w:tcPr>
            <w:tcW w:w="3055" w:type="dxa"/>
            <w:tcBorders>
              <w:left w:val="single" w:sz="2" w:space="0" w:color="000000"/>
              <w:bottom w:val="single" w:sz="2" w:space="0" w:color="000000"/>
            </w:tcBorders>
          </w:tcPr>
          <w:p w14:paraId="115C60FB" w14:textId="7CF34879" w:rsidR="00905C3B" w:rsidRDefault="00905C3B" w:rsidP="00905C3B">
            <w:pPr>
              <w:pStyle w:val="TableContents"/>
            </w:pPr>
            <w:r>
              <w:t>Elf.java</w:t>
            </w:r>
          </w:p>
        </w:tc>
        <w:tc>
          <w:tcPr>
            <w:tcW w:w="6388" w:type="dxa"/>
            <w:tcBorders>
              <w:left w:val="single" w:sz="2" w:space="0" w:color="000000"/>
              <w:bottom w:val="single" w:sz="2" w:space="0" w:color="000000"/>
              <w:right w:val="single" w:sz="2" w:space="0" w:color="000000"/>
            </w:tcBorders>
          </w:tcPr>
          <w:p w14:paraId="3AB86A3C" w14:textId="230F6DA3" w:rsidR="00905C3B" w:rsidRDefault="00905C3B" w:rsidP="00905C3B">
            <w:pPr>
              <w:pStyle w:val="TableContents"/>
            </w:pPr>
            <w:r>
              <w:t>Subclass of Enemy</w:t>
            </w:r>
            <w:r>
              <w:t xml:space="preserve"> holds attack method, through polymorphism.</w:t>
            </w:r>
          </w:p>
          <w:p w14:paraId="20013010" w14:textId="4FD0658D" w:rsidR="00905C3B" w:rsidRDefault="00905C3B" w:rsidP="00905C3B">
            <w:pPr>
              <w:pStyle w:val="TableContents"/>
            </w:pPr>
            <w:r>
              <w:t xml:space="preserve">Has a constructor </w:t>
            </w:r>
            <w:proofErr w:type="gramStart"/>
            <w:r>
              <w:t>which</w:t>
            </w:r>
            <w:proofErr w:type="gramEnd"/>
            <w:r>
              <w:t xml:space="preserve"> gives it specific stats.</w:t>
            </w:r>
          </w:p>
        </w:tc>
      </w:tr>
      <w:tr w:rsidR="00905C3B" w14:paraId="6058E3BA" w14:textId="77777777" w:rsidTr="00905C3B">
        <w:trPr>
          <w:trHeight w:val="564"/>
        </w:trPr>
        <w:tc>
          <w:tcPr>
            <w:tcW w:w="3055" w:type="dxa"/>
            <w:tcBorders>
              <w:left w:val="single" w:sz="2" w:space="0" w:color="000000"/>
              <w:bottom w:val="single" w:sz="2" w:space="0" w:color="000000"/>
            </w:tcBorders>
          </w:tcPr>
          <w:p w14:paraId="487A4CB8" w14:textId="477D0568" w:rsidR="00905C3B" w:rsidRDefault="00905C3B" w:rsidP="00905C3B">
            <w:pPr>
              <w:pStyle w:val="TableContents"/>
            </w:pPr>
            <w:r>
              <w:t>Gremlin.java</w:t>
            </w:r>
          </w:p>
        </w:tc>
        <w:tc>
          <w:tcPr>
            <w:tcW w:w="6388" w:type="dxa"/>
            <w:tcBorders>
              <w:left w:val="single" w:sz="2" w:space="0" w:color="000000"/>
              <w:bottom w:val="single" w:sz="2" w:space="0" w:color="000000"/>
              <w:right w:val="single" w:sz="2" w:space="0" w:color="000000"/>
            </w:tcBorders>
          </w:tcPr>
          <w:p w14:paraId="358B8F5E" w14:textId="046AAA96" w:rsidR="00905C3B" w:rsidRDefault="00905C3B" w:rsidP="00905C3B">
            <w:pPr>
              <w:pStyle w:val="TableContents"/>
            </w:pPr>
            <w:r>
              <w:t>Subclass of Enemy</w:t>
            </w:r>
            <w:r>
              <w:t xml:space="preserve"> holds attack method, through polymorphism.</w:t>
            </w:r>
          </w:p>
          <w:p w14:paraId="16DE11AD" w14:textId="4607DDD1" w:rsidR="00905C3B" w:rsidRDefault="00905C3B" w:rsidP="00905C3B">
            <w:pPr>
              <w:pStyle w:val="TableContents"/>
            </w:pPr>
            <w:r>
              <w:t xml:space="preserve">Has a constructor </w:t>
            </w:r>
            <w:proofErr w:type="gramStart"/>
            <w:r>
              <w:t>which</w:t>
            </w:r>
            <w:proofErr w:type="gramEnd"/>
            <w:r>
              <w:t xml:space="preserve"> gives it specific stats.</w:t>
            </w:r>
          </w:p>
        </w:tc>
      </w:tr>
      <w:tr w:rsidR="00905C3B" w14:paraId="773523DE" w14:textId="77777777" w:rsidTr="00905C3B">
        <w:trPr>
          <w:trHeight w:val="564"/>
        </w:trPr>
        <w:tc>
          <w:tcPr>
            <w:tcW w:w="3055" w:type="dxa"/>
            <w:tcBorders>
              <w:left w:val="single" w:sz="2" w:space="0" w:color="000000"/>
              <w:bottom w:val="single" w:sz="2" w:space="0" w:color="000000"/>
            </w:tcBorders>
          </w:tcPr>
          <w:p w14:paraId="11DCC2DA" w14:textId="722E4547" w:rsidR="00905C3B" w:rsidRDefault="003146B8" w:rsidP="00905C3B">
            <w:pPr>
              <w:pStyle w:val="TableContents"/>
            </w:pPr>
            <w:r>
              <w:t>EnemyArrayList.java</w:t>
            </w:r>
          </w:p>
        </w:tc>
        <w:tc>
          <w:tcPr>
            <w:tcW w:w="6388" w:type="dxa"/>
            <w:tcBorders>
              <w:left w:val="single" w:sz="2" w:space="0" w:color="000000"/>
              <w:bottom w:val="single" w:sz="2" w:space="0" w:color="000000"/>
              <w:right w:val="single" w:sz="2" w:space="0" w:color="000000"/>
            </w:tcBorders>
          </w:tcPr>
          <w:p w14:paraId="5D2BDFCA" w14:textId="789FF316" w:rsidR="00905C3B" w:rsidRDefault="003146B8" w:rsidP="00905C3B">
            <w:pPr>
              <w:pStyle w:val="TableContents"/>
            </w:pPr>
            <w:r>
              <w:t>Class containing array list of type Enemy, holds a method to pick a random enemy from the list.</w:t>
            </w:r>
          </w:p>
        </w:tc>
      </w:tr>
      <w:tr w:rsidR="00905C3B" w14:paraId="6BB57254" w14:textId="77777777" w:rsidTr="00905C3B">
        <w:trPr>
          <w:trHeight w:val="564"/>
        </w:trPr>
        <w:tc>
          <w:tcPr>
            <w:tcW w:w="3055" w:type="dxa"/>
            <w:tcBorders>
              <w:left w:val="single" w:sz="2" w:space="0" w:color="000000"/>
              <w:bottom w:val="single" w:sz="2" w:space="0" w:color="000000"/>
            </w:tcBorders>
          </w:tcPr>
          <w:p w14:paraId="014597E2" w14:textId="0AC7254A" w:rsidR="00905C3B" w:rsidRDefault="003146B8" w:rsidP="00905C3B">
            <w:pPr>
              <w:pStyle w:val="TableContents"/>
            </w:pPr>
            <w:r>
              <w:t>startFrame.java</w:t>
            </w:r>
          </w:p>
        </w:tc>
        <w:tc>
          <w:tcPr>
            <w:tcW w:w="6388" w:type="dxa"/>
            <w:tcBorders>
              <w:left w:val="single" w:sz="2" w:space="0" w:color="000000"/>
              <w:bottom w:val="single" w:sz="2" w:space="0" w:color="000000"/>
              <w:right w:val="single" w:sz="2" w:space="0" w:color="000000"/>
            </w:tcBorders>
          </w:tcPr>
          <w:p w14:paraId="65E05F50" w14:textId="04AFBA73" w:rsidR="00905C3B" w:rsidRDefault="003146B8" w:rsidP="00905C3B">
            <w:pPr>
              <w:pStyle w:val="TableContents"/>
            </w:pPr>
            <w:r>
              <w:t>Class holds frame of starting window, used to display starting window which takes a user input, and creates a new player object. Constructor is called when the program starts.</w:t>
            </w:r>
          </w:p>
        </w:tc>
      </w:tr>
      <w:tr w:rsidR="00905C3B" w14:paraId="2FEE0F05" w14:textId="77777777" w:rsidTr="00905C3B">
        <w:trPr>
          <w:trHeight w:val="564"/>
        </w:trPr>
        <w:tc>
          <w:tcPr>
            <w:tcW w:w="3055" w:type="dxa"/>
            <w:tcBorders>
              <w:left w:val="single" w:sz="2" w:space="0" w:color="000000"/>
              <w:bottom w:val="single" w:sz="2" w:space="0" w:color="000000"/>
            </w:tcBorders>
          </w:tcPr>
          <w:p w14:paraId="279FC05C" w14:textId="28B0C1DA" w:rsidR="00905C3B" w:rsidRDefault="003146B8" w:rsidP="00905C3B">
            <w:pPr>
              <w:pStyle w:val="TableContents"/>
            </w:pPr>
            <w:r>
              <w:t>menuFrame.java</w:t>
            </w:r>
          </w:p>
        </w:tc>
        <w:tc>
          <w:tcPr>
            <w:tcW w:w="6388" w:type="dxa"/>
            <w:tcBorders>
              <w:left w:val="single" w:sz="2" w:space="0" w:color="000000"/>
              <w:bottom w:val="single" w:sz="2" w:space="0" w:color="000000"/>
              <w:right w:val="single" w:sz="2" w:space="0" w:color="000000"/>
            </w:tcBorders>
          </w:tcPr>
          <w:p w14:paraId="36A3407F" w14:textId="328E75C2" w:rsidR="00905C3B" w:rsidRDefault="003146B8" w:rsidP="00905C3B">
            <w:pPr>
              <w:pStyle w:val="TableContents"/>
            </w:pPr>
            <w:r>
              <w:t xml:space="preserve">Class holds frame of menu window, used to display menu. Gives player options to Start game, view tutorial, or exit the game. Constructor is called once the name has been submitted in </w:t>
            </w:r>
            <w:proofErr w:type="spellStart"/>
            <w:r>
              <w:t>startFrame</w:t>
            </w:r>
            <w:proofErr w:type="spellEnd"/>
            <w:r>
              <w:t>.</w:t>
            </w:r>
            <w:r w:rsidR="00C126B1">
              <w:t xml:space="preserve"> Also holds a method </w:t>
            </w:r>
            <w:proofErr w:type="gramStart"/>
            <w:r w:rsidR="00C126B1">
              <w:t>load(</w:t>
            </w:r>
            <w:proofErr w:type="gramEnd"/>
            <w:r w:rsidR="00C126B1">
              <w:t xml:space="preserve">), which is called when the </w:t>
            </w:r>
            <w:r w:rsidR="00C126B1">
              <w:lastRenderedPageBreak/>
              <w:t>continue button is pressed, reads the save game file and allows player to continue from previous save.</w:t>
            </w:r>
          </w:p>
        </w:tc>
      </w:tr>
      <w:tr w:rsidR="003146B8" w14:paraId="0D25A017" w14:textId="77777777" w:rsidTr="00905C3B">
        <w:trPr>
          <w:trHeight w:val="564"/>
        </w:trPr>
        <w:tc>
          <w:tcPr>
            <w:tcW w:w="3055" w:type="dxa"/>
            <w:tcBorders>
              <w:left w:val="single" w:sz="2" w:space="0" w:color="000000"/>
              <w:bottom w:val="single" w:sz="2" w:space="0" w:color="000000"/>
            </w:tcBorders>
          </w:tcPr>
          <w:p w14:paraId="64ADD2FB" w14:textId="4079791E" w:rsidR="003146B8" w:rsidRDefault="003146B8" w:rsidP="00905C3B">
            <w:pPr>
              <w:pStyle w:val="TableContents"/>
            </w:pPr>
            <w:r>
              <w:lastRenderedPageBreak/>
              <w:t>PopUp.java</w:t>
            </w:r>
          </w:p>
        </w:tc>
        <w:tc>
          <w:tcPr>
            <w:tcW w:w="6388" w:type="dxa"/>
            <w:tcBorders>
              <w:left w:val="single" w:sz="2" w:space="0" w:color="000000"/>
              <w:bottom w:val="single" w:sz="2" w:space="0" w:color="000000"/>
              <w:right w:val="single" w:sz="2" w:space="0" w:color="000000"/>
            </w:tcBorders>
          </w:tcPr>
          <w:p w14:paraId="7B83DF97" w14:textId="759BFE8E" w:rsidR="003146B8" w:rsidRDefault="003146B8" w:rsidP="00905C3B">
            <w:pPr>
              <w:pStyle w:val="TableContents"/>
            </w:pPr>
            <w:r>
              <w:t>Class holds information on how to play game, Constructor is called when Tutorial is selected from the main menu.</w:t>
            </w:r>
          </w:p>
        </w:tc>
      </w:tr>
      <w:tr w:rsidR="003146B8" w14:paraId="6B84835E" w14:textId="77777777" w:rsidTr="00905C3B">
        <w:trPr>
          <w:trHeight w:val="564"/>
        </w:trPr>
        <w:tc>
          <w:tcPr>
            <w:tcW w:w="3055" w:type="dxa"/>
            <w:tcBorders>
              <w:left w:val="single" w:sz="2" w:space="0" w:color="000000"/>
              <w:bottom w:val="single" w:sz="2" w:space="0" w:color="000000"/>
            </w:tcBorders>
          </w:tcPr>
          <w:p w14:paraId="1A326115" w14:textId="7DCBAB36" w:rsidR="003146B8" w:rsidRDefault="003146B8" w:rsidP="00905C3B">
            <w:pPr>
              <w:pStyle w:val="TableContents"/>
            </w:pPr>
            <w:r>
              <w:t>gameFrame.java</w:t>
            </w:r>
          </w:p>
        </w:tc>
        <w:tc>
          <w:tcPr>
            <w:tcW w:w="6388" w:type="dxa"/>
            <w:tcBorders>
              <w:left w:val="single" w:sz="2" w:space="0" w:color="000000"/>
              <w:bottom w:val="single" w:sz="2" w:space="0" w:color="000000"/>
              <w:right w:val="single" w:sz="2" w:space="0" w:color="000000"/>
            </w:tcBorders>
          </w:tcPr>
          <w:p w14:paraId="19C31189" w14:textId="006A92AB" w:rsidR="003146B8" w:rsidRDefault="003146B8" w:rsidP="00905C3B">
            <w:pPr>
              <w:pStyle w:val="TableContents"/>
            </w:pPr>
            <w:r>
              <w:t>Holds main gameplay. Gives player options of attacking or blocking, each time they do the enemy attacks too. If enemy health drops to 0</w:t>
            </w:r>
            <w:r w:rsidR="00C126B1">
              <w:t xml:space="preserve">, a new </w:t>
            </w:r>
            <w:proofErr w:type="spellStart"/>
            <w:proofErr w:type="gramStart"/>
            <w:r w:rsidR="00C126B1">
              <w:t>choiceFrame</w:t>
            </w:r>
            <w:proofErr w:type="spellEnd"/>
            <w:r w:rsidR="00C126B1">
              <w:t>(</w:t>
            </w:r>
            <w:proofErr w:type="gramEnd"/>
            <w:r w:rsidR="00C126B1">
              <w:t xml:space="preserve">) object is created, if player health drops to 0, a new </w:t>
            </w:r>
            <w:proofErr w:type="spellStart"/>
            <w:r w:rsidR="00C126B1">
              <w:t>resetFrame</w:t>
            </w:r>
            <w:proofErr w:type="spellEnd"/>
            <w:r w:rsidR="00C126B1">
              <w:t>() object is created.</w:t>
            </w:r>
          </w:p>
        </w:tc>
      </w:tr>
      <w:tr w:rsidR="00905C3B" w14:paraId="22A0E21F" w14:textId="77777777" w:rsidTr="00905C3B">
        <w:trPr>
          <w:trHeight w:val="564"/>
        </w:trPr>
        <w:tc>
          <w:tcPr>
            <w:tcW w:w="3055" w:type="dxa"/>
            <w:tcBorders>
              <w:left w:val="single" w:sz="2" w:space="0" w:color="000000"/>
              <w:bottom w:val="single" w:sz="2" w:space="0" w:color="000000"/>
            </w:tcBorders>
          </w:tcPr>
          <w:p w14:paraId="4701F22F" w14:textId="6E18C5F4" w:rsidR="00905C3B" w:rsidRDefault="00C126B1" w:rsidP="00905C3B">
            <w:pPr>
              <w:pStyle w:val="TableContents"/>
            </w:pPr>
            <w:r>
              <w:t>choiceFrame.java</w:t>
            </w:r>
          </w:p>
        </w:tc>
        <w:tc>
          <w:tcPr>
            <w:tcW w:w="6388" w:type="dxa"/>
            <w:tcBorders>
              <w:left w:val="single" w:sz="2" w:space="0" w:color="000000"/>
              <w:bottom w:val="single" w:sz="2" w:space="0" w:color="000000"/>
              <w:right w:val="single" w:sz="2" w:space="0" w:color="000000"/>
            </w:tcBorders>
          </w:tcPr>
          <w:p w14:paraId="30B4C972" w14:textId="56AF8E5C" w:rsidR="00905C3B" w:rsidRDefault="00C126B1" w:rsidP="00905C3B">
            <w:pPr>
              <w:pStyle w:val="TableContents"/>
            </w:pPr>
            <w:r>
              <w:t>If player completed the stage this class is used. Holds methods to heal or gain exp. Also holds method to save the current player object to a file and return the player to main menu.</w:t>
            </w:r>
          </w:p>
        </w:tc>
      </w:tr>
      <w:tr w:rsidR="00905C3B" w14:paraId="344091D3" w14:textId="77777777" w:rsidTr="00905C3B">
        <w:trPr>
          <w:trHeight w:val="564"/>
        </w:trPr>
        <w:tc>
          <w:tcPr>
            <w:tcW w:w="3055" w:type="dxa"/>
            <w:tcBorders>
              <w:left w:val="single" w:sz="2" w:space="0" w:color="000000"/>
              <w:bottom w:val="single" w:sz="2" w:space="0" w:color="000000"/>
            </w:tcBorders>
          </w:tcPr>
          <w:p w14:paraId="0193F7CE" w14:textId="4931B624" w:rsidR="00905C3B" w:rsidRDefault="00C126B1" w:rsidP="00905C3B">
            <w:pPr>
              <w:pStyle w:val="TableContents"/>
            </w:pPr>
            <w:r>
              <w:t>retryFrame.java</w:t>
            </w:r>
          </w:p>
        </w:tc>
        <w:tc>
          <w:tcPr>
            <w:tcW w:w="6388" w:type="dxa"/>
            <w:tcBorders>
              <w:left w:val="single" w:sz="2" w:space="0" w:color="000000"/>
              <w:bottom w:val="single" w:sz="2" w:space="0" w:color="000000"/>
              <w:right w:val="single" w:sz="2" w:space="0" w:color="000000"/>
            </w:tcBorders>
          </w:tcPr>
          <w:p w14:paraId="24964778" w14:textId="1D848EEA" w:rsidR="00905C3B" w:rsidRDefault="00C126B1" w:rsidP="00905C3B">
            <w:pPr>
              <w:pStyle w:val="TableContents"/>
            </w:pPr>
            <w:r>
              <w:t>When called shows the ending stats of the player, then gives player option to return to main menu or exit the game.</w:t>
            </w:r>
          </w:p>
        </w:tc>
      </w:tr>
      <w:tr w:rsidR="00905C3B" w14:paraId="69F8E2D9" w14:textId="77777777" w:rsidTr="00905C3B">
        <w:trPr>
          <w:trHeight w:val="564"/>
        </w:trPr>
        <w:tc>
          <w:tcPr>
            <w:tcW w:w="3055" w:type="dxa"/>
            <w:tcBorders>
              <w:left w:val="single" w:sz="2" w:space="0" w:color="000000"/>
              <w:bottom w:val="single" w:sz="2" w:space="0" w:color="000000"/>
            </w:tcBorders>
          </w:tcPr>
          <w:p w14:paraId="1C8BC2A7" w14:textId="076FD357" w:rsidR="00905C3B" w:rsidRDefault="001A10D4" w:rsidP="00905C3B">
            <w:pPr>
              <w:pStyle w:val="TableContents"/>
            </w:pPr>
            <w:r>
              <w:t>saves</w:t>
            </w:r>
          </w:p>
        </w:tc>
        <w:tc>
          <w:tcPr>
            <w:tcW w:w="6388" w:type="dxa"/>
            <w:tcBorders>
              <w:left w:val="single" w:sz="2" w:space="0" w:color="000000"/>
              <w:bottom w:val="single" w:sz="2" w:space="0" w:color="000000"/>
              <w:right w:val="single" w:sz="2" w:space="0" w:color="000000"/>
            </w:tcBorders>
          </w:tcPr>
          <w:p w14:paraId="38B745AD" w14:textId="7C50F142" w:rsidR="00905C3B" w:rsidRDefault="001A10D4" w:rsidP="00905C3B">
            <w:pPr>
              <w:pStyle w:val="TableContents"/>
            </w:pPr>
            <w:r>
              <w:t>Folder which holds file “</w:t>
            </w:r>
            <w:proofErr w:type="spellStart"/>
            <w:r>
              <w:t>saveGame</w:t>
            </w:r>
            <w:proofErr w:type="spellEnd"/>
            <w:r>
              <w:t xml:space="preserve">”, used to save/load Player </w:t>
            </w:r>
            <w:proofErr w:type="gramStart"/>
            <w:r>
              <w:t>object .</w:t>
            </w:r>
            <w:proofErr w:type="gramEnd"/>
          </w:p>
        </w:tc>
      </w:tr>
    </w:tbl>
    <w:p w14:paraId="0C239958" w14:textId="77777777" w:rsidR="00025933" w:rsidRDefault="00025933"/>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025933" w14:paraId="4205A040" w14:textId="77777777">
        <w:tc>
          <w:tcPr>
            <w:tcW w:w="9638" w:type="dxa"/>
            <w:tcBorders>
              <w:top w:val="single" w:sz="2" w:space="0" w:color="000000"/>
              <w:left w:val="single" w:sz="2" w:space="0" w:color="000000"/>
              <w:bottom w:val="single" w:sz="2" w:space="0" w:color="000000"/>
              <w:right w:val="single" w:sz="2" w:space="0" w:color="000000"/>
            </w:tcBorders>
          </w:tcPr>
          <w:p w14:paraId="4CBE77C5" w14:textId="77777777" w:rsidR="00025933" w:rsidRDefault="001A10D4">
            <w:r>
              <w:t xml:space="preserve">Class </w:t>
            </w:r>
            <w:r>
              <w:t>diagram, in the format specified in the instructions.</w:t>
            </w:r>
          </w:p>
        </w:tc>
      </w:tr>
      <w:tr w:rsidR="00025933" w14:paraId="2445D401" w14:textId="77777777">
        <w:trPr>
          <w:trHeight w:val="1535"/>
        </w:trPr>
        <w:tc>
          <w:tcPr>
            <w:tcW w:w="9638" w:type="dxa"/>
            <w:tcBorders>
              <w:left w:val="single" w:sz="2" w:space="0" w:color="000000"/>
              <w:bottom w:val="single" w:sz="2" w:space="0" w:color="000000"/>
              <w:right w:val="single" w:sz="2" w:space="0" w:color="000000"/>
            </w:tcBorders>
          </w:tcPr>
          <w:p w14:paraId="6CE18F5D" w14:textId="218327B1" w:rsidR="00025933" w:rsidRDefault="001A10D4">
            <w:pPr>
              <w:pStyle w:val="TableContents"/>
            </w:pPr>
            <w:r>
              <w:rPr>
                <w:noProof/>
              </w:rPr>
              <w:drawing>
                <wp:inline distT="0" distB="0" distL="0" distR="0" wp14:anchorId="2F016D62" wp14:editId="66BA7BD4">
                  <wp:extent cx="6024434" cy="1923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42400" cy="1929427"/>
                          </a:xfrm>
                          <a:prstGeom prst="rect">
                            <a:avLst/>
                          </a:prstGeom>
                          <a:noFill/>
                          <a:ln>
                            <a:noFill/>
                          </a:ln>
                        </pic:spPr>
                      </pic:pic>
                    </a:graphicData>
                  </a:graphic>
                </wp:inline>
              </w:drawing>
            </w:r>
          </w:p>
        </w:tc>
      </w:tr>
    </w:tbl>
    <w:p w14:paraId="25E2EF86" w14:textId="77777777" w:rsidR="00025933" w:rsidRDefault="00025933"/>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025933" w14:paraId="720F13E0" w14:textId="77777777">
        <w:tc>
          <w:tcPr>
            <w:tcW w:w="9638" w:type="dxa"/>
            <w:tcBorders>
              <w:top w:val="single" w:sz="2" w:space="0" w:color="000000"/>
              <w:left w:val="single" w:sz="2" w:space="0" w:color="000000"/>
              <w:bottom w:val="single" w:sz="2" w:space="0" w:color="000000"/>
              <w:right w:val="single" w:sz="2" w:space="0" w:color="000000"/>
            </w:tcBorders>
          </w:tcPr>
          <w:p w14:paraId="0E0BB443" w14:textId="77777777" w:rsidR="00025933" w:rsidRDefault="001A10D4">
            <w:r>
              <w:t>Usage instructions. Describe briefly what features are available to the user and how to use them. If File I/O is used, list and describe the files involved.</w:t>
            </w:r>
          </w:p>
        </w:tc>
      </w:tr>
      <w:tr w:rsidR="00025933" w14:paraId="4073774F" w14:textId="77777777">
        <w:trPr>
          <w:trHeight w:val="1319"/>
        </w:trPr>
        <w:tc>
          <w:tcPr>
            <w:tcW w:w="9638" w:type="dxa"/>
            <w:tcBorders>
              <w:left w:val="single" w:sz="2" w:space="0" w:color="000000"/>
              <w:bottom w:val="single" w:sz="2" w:space="0" w:color="000000"/>
              <w:right w:val="single" w:sz="2" w:space="0" w:color="000000"/>
            </w:tcBorders>
          </w:tcPr>
          <w:p w14:paraId="477A78A7" w14:textId="0AE8513C" w:rsidR="00025933" w:rsidRDefault="00C126B1">
            <w:pPr>
              <w:pStyle w:val="TableContents"/>
            </w:pPr>
            <w:r>
              <w:t xml:space="preserve">User </w:t>
            </w:r>
            <w:proofErr w:type="gramStart"/>
            <w:r>
              <w:t>is able to</w:t>
            </w:r>
            <w:proofErr w:type="gramEnd"/>
            <w:r>
              <w:t xml:space="preserve"> play the game, game increase in difficulty infinitely. </w:t>
            </w:r>
            <w:r w:rsidR="00486990">
              <w:t xml:space="preserve">I/O used to read and write the save game file. Method </w:t>
            </w:r>
            <w:proofErr w:type="gramStart"/>
            <w:r w:rsidR="00486990">
              <w:t>save(</w:t>
            </w:r>
            <w:proofErr w:type="gramEnd"/>
            <w:r w:rsidR="00486990">
              <w:t xml:space="preserve">) in class </w:t>
            </w:r>
            <w:proofErr w:type="spellStart"/>
            <w:r w:rsidR="00486990">
              <w:t>choiceFrame</w:t>
            </w:r>
            <w:proofErr w:type="spellEnd"/>
            <w:r w:rsidR="00486990">
              <w:t xml:space="preserve"> can be called to save the Player object to the file </w:t>
            </w:r>
            <w:proofErr w:type="spellStart"/>
            <w:r w:rsidR="00486990">
              <w:t>saveGame</w:t>
            </w:r>
            <w:proofErr w:type="spellEnd"/>
            <w:r w:rsidR="00486990">
              <w:t xml:space="preserve">. When </w:t>
            </w:r>
            <w:proofErr w:type="gramStart"/>
            <w:r w:rsidR="00486990">
              <w:t>load(</w:t>
            </w:r>
            <w:proofErr w:type="gramEnd"/>
            <w:r w:rsidR="00486990">
              <w:t xml:space="preserve">) is called in class </w:t>
            </w:r>
            <w:proofErr w:type="spellStart"/>
            <w:r w:rsidR="00486990">
              <w:t>menuFrame</w:t>
            </w:r>
            <w:proofErr w:type="spellEnd"/>
            <w:r w:rsidR="00486990">
              <w:t xml:space="preserve"> we read the file </w:t>
            </w:r>
            <w:proofErr w:type="spellStart"/>
            <w:r w:rsidR="00486990">
              <w:t>saveGame</w:t>
            </w:r>
            <w:proofErr w:type="spellEnd"/>
            <w:r w:rsidR="00486990">
              <w:t xml:space="preserve"> and create a new </w:t>
            </w:r>
            <w:proofErr w:type="spellStart"/>
            <w:r w:rsidR="00486990">
              <w:t>choiceFrame</w:t>
            </w:r>
            <w:proofErr w:type="spellEnd"/>
            <w:r w:rsidR="00486990">
              <w:t>() object with the variables held in the player object.</w:t>
            </w:r>
          </w:p>
        </w:tc>
      </w:tr>
    </w:tbl>
    <w:p w14:paraId="28B4E6F8" w14:textId="77777777" w:rsidR="00025933" w:rsidRDefault="00025933"/>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025933" w14:paraId="04F522E6" w14:textId="77777777">
        <w:tc>
          <w:tcPr>
            <w:tcW w:w="9638" w:type="dxa"/>
            <w:tcBorders>
              <w:top w:val="single" w:sz="2" w:space="0" w:color="000000"/>
              <w:left w:val="single" w:sz="2" w:space="0" w:color="000000"/>
              <w:bottom w:val="single" w:sz="2" w:space="0" w:color="000000"/>
              <w:right w:val="single" w:sz="2" w:space="0" w:color="000000"/>
            </w:tcBorders>
          </w:tcPr>
          <w:p w14:paraId="3F0D86B2" w14:textId="77777777" w:rsidR="00025933" w:rsidRDefault="001A10D4">
            <w:r>
              <w:t>Other comments.</w:t>
            </w:r>
          </w:p>
        </w:tc>
      </w:tr>
      <w:tr w:rsidR="00025933" w14:paraId="38B9CEDB" w14:textId="77777777">
        <w:trPr>
          <w:trHeight w:val="1197"/>
        </w:trPr>
        <w:tc>
          <w:tcPr>
            <w:tcW w:w="9638" w:type="dxa"/>
            <w:tcBorders>
              <w:left w:val="single" w:sz="2" w:space="0" w:color="000000"/>
              <w:bottom w:val="single" w:sz="2" w:space="0" w:color="000000"/>
              <w:right w:val="single" w:sz="2" w:space="0" w:color="000000"/>
            </w:tcBorders>
          </w:tcPr>
          <w:p w14:paraId="4B4888ED" w14:textId="77777777" w:rsidR="00025933" w:rsidRDefault="00025933">
            <w:pPr>
              <w:pStyle w:val="TableContents"/>
            </w:pPr>
          </w:p>
        </w:tc>
      </w:tr>
    </w:tbl>
    <w:p w14:paraId="4B416A78" w14:textId="77777777" w:rsidR="00025933" w:rsidRDefault="00025933"/>
    <w:sectPr w:rsidR="00025933">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6BB3"/>
    <w:multiLevelType w:val="multilevel"/>
    <w:tmpl w:val="252A4964"/>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0F468B4"/>
    <w:multiLevelType w:val="multilevel"/>
    <w:tmpl w:val="31E691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51790780">
    <w:abstractNumId w:val="0"/>
  </w:num>
  <w:num w:numId="2" w16cid:durableId="879392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33"/>
    <w:rsid w:val="00025933"/>
    <w:rsid w:val="001A10D4"/>
    <w:rsid w:val="003146B8"/>
    <w:rsid w:val="00486990"/>
    <w:rsid w:val="005E5974"/>
    <w:rsid w:val="00905C3B"/>
    <w:rsid w:val="00C07FD9"/>
    <w:rsid w:val="00C126B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E16C"/>
  <w15:docId w15:val="{090F3067-C6BD-4EB1-A9F2-5B21F3B7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Benediktas Sapezinskas</dc:creator>
  <dc:description/>
  <cp:lastModifiedBy>Benediktas Sapezinskas</cp:lastModifiedBy>
  <cp:revision>2</cp:revision>
  <dcterms:created xsi:type="dcterms:W3CDTF">2022-04-16T23:35:00Z</dcterms:created>
  <dcterms:modified xsi:type="dcterms:W3CDTF">2022-04-16T23:35:00Z</dcterms:modified>
  <dc:language>en-GB</dc:language>
</cp:coreProperties>
</file>