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CE2" w:rsidRPr="00684FB8" w:rsidRDefault="00684FB8">
      <w:pPr>
        <w:rPr>
          <w:lang w:val="es-US"/>
        </w:rPr>
      </w:pPr>
      <w:r w:rsidRPr="00684FB8">
        <w:rPr>
          <w:lang w:val="es-US"/>
        </w:rPr>
        <w:t>Tab</w:t>
      </w:r>
      <w:r>
        <w:rPr>
          <w:lang w:val="es-US"/>
        </w:rPr>
        <w:t>la de Control de Acceso</w:t>
      </w:r>
    </w:p>
    <w:tbl>
      <w:tblPr>
        <w:tblW w:w="9970" w:type="dxa"/>
        <w:tblLook w:val="04A0" w:firstRow="1" w:lastRow="0" w:firstColumn="1" w:lastColumn="0" w:noHBand="0" w:noVBand="1"/>
      </w:tblPr>
      <w:tblGrid>
        <w:gridCol w:w="1658"/>
        <w:gridCol w:w="1758"/>
        <w:gridCol w:w="1025"/>
        <w:gridCol w:w="1223"/>
        <w:gridCol w:w="1024"/>
        <w:gridCol w:w="1222"/>
        <w:gridCol w:w="1024"/>
        <w:gridCol w:w="1222"/>
      </w:tblGrid>
      <w:tr w:rsidR="00684FB8" w:rsidRPr="00684FB8" w:rsidTr="00684FB8">
        <w:trPr>
          <w:trHeight w:val="300"/>
        </w:trPr>
        <w:tc>
          <w:tcPr>
            <w:tcW w:w="32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4FB8">
              <w:rPr>
                <w:rFonts w:ascii="Calibri" w:eastAsia="Times New Roman" w:hAnsi="Calibri" w:cs="Calibri"/>
                <w:b/>
                <w:bCs/>
                <w:color w:val="000000"/>
              </w:rPr>
              <w:t>Roles</w:t>
            </w:r>
          </w:p>
        </w:tc>
      </w:tr>
      <w:tr w:rsidR="00684FB8" w:rsidRPr="00684FB8" w:rsidTr="00684FB8">
        <w:trPr>
          <w:trHeight w:val="300"/>
        </w:trPr>
        <w:tc>
          <w:tcPr>
            <w:tcW w:w="32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4FB8">
              <w:rPr>
                <w:rFonts w:ascii="Calibri" w:eastAsia="Times New Roman" w:hAnsi="Calibri" w:cs="Calibri"/>
                <w:color w:val="000000"/>
              </w:rPr>
              <w:t>Cajeros</w:t>
            </w:r>
            <w:proofErr w:type="spellEnd"/>
          </w:p>
        </w:tc>
        <w:tc>
          <w:tcPr>
            <w:tcW w:w="22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4FB8">
              <w:rPr>
                <w:rFonts w:ascii="Calibri" w:eastAsia="Times New Roman" w:hAnsi="Calibri" w:cs="Calibri"/>
                <w:color w:val="000000"/>
              </w:rPr>
              <w:t>Movil</w:t>
            </w:r>
            <w:proofErr w:type="spellEnd"/>
          </w:p>
        </w:tc>
      </w:tr>
      <w:tr w:rsidR="00684FB8" w:rsidRPr="00684FB8" w:rsidTr="00684FB8">
        <w:trPr>
          <w:trHeight w:val="300"/>
        </w:trPr>
        <w:tc>
          <w:tcPr>
            <w:tcW w:w="32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</w:tr>
      <w:tr w:rsidR="00684FB8" w:rsidRPr="00684FB8" w:rsidTr="00684FB8">
        <w:trPr>
          <w:trHeight w:val="300"/>
        </w:trPr>
        <w:tc>
          <w:tcPr>
            <w:tcW w:w="1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84FB8">
              <w:rPr>
                <w:rFonts w:ascii="Calibri" w:eastAsia="Times New Roman" w:hAnsi="Calibri" w:cs="Calibri"/>
                <w:b/>
                <w:bCs/>
                <w:color w:val="000000"/>
              </w:rPr>
              <w:t>Privilegio</w:t>
            </w:r>
            <w:proofErr w:type="spellEnd"/>
            <w:r w:rsidRPr="00684FB8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684FB8">
              <w:rPr>
                <w:rFonts w:ascii="Calibri" w:eastAsia="Times New Roman" w:hAnsi="Calibri" w:cs="Calibri"/>
                <w:b/>
                <w:bCs/>
                <w:color w:val="000000"/>
              </w:rPr>
              <w:t>Tabla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4FB8">
              <w:rPr>
                <w:rFonts w:ascii="Calibri" w:eastAsia="Times New Roman" w:hAnsi="Calibri" w:cs="Calibri"/>
                <w:color w:val="000000"/>
              </w:rPr>
              <w:t>Clientes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4FB8" w:rsidRPr="00684FB8" w:rsidTr="00684FB8">
        <w:trPr>
          <w:trHeight w:val="300"/>
        </w:trPr>
        <w:tc>
          <w:tcPr>
            <w:tcW w:w="1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4FB8">
              <w:rPr>
                <w:rFonts w:ascii="Calibri" w:eastAsia="Times New Roman" w:hAnsi="Calibri" w:cs="Calibri"/>
                <w:color w:val="000000"/>
              </w:rPr>
              <w:t>Equipos</w:t>
            </w:r>
            <w:proofErr w:type="spellEnd"/>
            <w:r w:rsidRPr="00684FB8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684FB8">
              <w:rPr>
                <w:rFonts w:ascii="Calibri" w:eastAsia="Times New Roman" w:hAnsi="Calibri" w:cs="Calibri"/>
                <w:color w:val="000000"/>
              </w:rPr>
              <w:t>Servicio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4FB8" w:rsidRPr="00684FB8" w:rsidTr="00684FB8">
        <w:trPr>
          <w:trHeight w:val="300"/>
        </w:trPr>
        <w:tc>
          <w:tcPr>
            <w:tcW w:w="1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4FB8">
              <w:rPr>
                <w:rFonts w:ascii="Calibri" w:eastAsia="Times New Roman" w:hAnsi="Calibri" w:cs="Calibri"/>
                <w:color w:val="000000"/>
              </w:rPr>
              <w:t>Rutas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4FB8" w:rsidRPr="00684FB8" w:rsidTr="00684FB8">
        <w:trPr>
          <w:trHeight w:val="300"/>
        </w:trPr>
        <w:tc>
          <w:tcPr>
            <w:tcW w:w="1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4FB8">
              <w:rPr>
                <w:rFonts w:ascii="Calibri" w:eastAsia="Times New Roman" w:hAnsi="Calibri" w:cs="Calibri"/>
                <w:color w:val="000000"/>
              </w:rPr>
              <w:t>Tarjetas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684FB8" w:rsidRPr="00684FB8" w:rsidTr="00684FB8">
        <w:trPr>
          <w:trHeight w:val="300"/>
        </w:trPr>
        <w:tc>
          <w:tcPr>
            <w:tcW w:w="1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4FB8">
              <w:rPr>
                <w:rFonts w:ascii="Calibri" w:eastAsia="Times New Roman" w:hAnsi="Calibri" w:cs="Calibri"/>
                <w:color w:val="000000"/>
              </w:rPr>
              <w:t>Transacciones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684FB8" w:rsidRPr="00684FB8" w:rsidTr="00684FB8">
        <w:trPr>
          <w:trHeight w:val="300"/>
        </w:trPr>
        <w:tc>
          <w:tcPr>
            <w:tcW w:w="1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4FB8" w:rsidRPr="00684FB8" w:rsidTr="00684FB8">
        <w:trPr>
          <w:trHeight w:val="300"/>
        </w:trPr>
        <w:tc>
          <w:tcPr>
            <w:tcW w:w="1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FB8" w:rsidRPr="00684FB8" w:rsidRDefault="00684FB8" w:rsidP="00684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4FB8">
              <w:rPr>
                <w:rFonts w:ascii="Calibri" w:eastAsia="Times New Roman" w:hAnsi="Calibri" w:cs="Calibri"/>
                <w:color w:val="000000"/>
              </w:rPr>
              <w:t>Viajes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FB8" w:rsidRPr="00684FB8" w:rsidRDefault="00684FB8" w:rsidP="00684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4FB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:rsidR="00684FB8" w:rsidRPr="00684FB8" w:rsidRDefault="00684FB8">
      <w:pPr>
        <w:rPr>
          <w:lang w:val="es-US"/>
        </w:rPr>
      </w:pPr>
      <w:bookmarkStart w:id="0" w:name="_GoBack"/>
      <w:bookmarkEnd w:id="0"/>
    </w:p>
    <w:sectPr w:rsidR="00684FB8" w:rsidRPr="0068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B8"/>
    <w:rsid w:val="000F4CE2"/>
    <w:rsid w:val="0068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3CC8C-4A0E-4ED4-86E1-B850E0C8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Murillo</dc:creator>
  <cp:keywords/>
  <dc:description/>
  <cp:lastModifiedBy>Jesus Murillo</cp:lastModifiedBy>
  <cp:revision>1</cp:revision>
  <dcterms:created xsi:type="dcterms:W3CDTF">2017-02-20T12:14:00Z</dcterms:created>
  <dcterms:modified xsi:type="dcterms:W3CDTF">2017-02-20T12:16:00Z</dcterms:modified>
</cp:coreProperties>
</file>