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0A52E8" w14:textId="5CF7B71C" w:rsidR="004759D3" w:rsidRPr="00FD37C2" w:rsidRDefault="004759D3" w:rsidP="004759D3">
      <w:pPr>
        <w:shd w:val="clear" w:color="auto" w:fill="FFFFFF" w:themeFill="background1"/>
        <w:rPr>
          <w:rFonts w:ascii="Arial Narrow" w:hAnsi="Arial Narrow" w:cs="Arial"/>
        </w:rPr>
      </w:pPr>
      <w:r w:rsidRPr="00FD37C2">
        <w:rPr>
          <w:rFonts w:ascii="Arial Narrow" w:hAnsi="Arial Narrow" w:cs="Arial"/>
          <w:lang w:eastAsia="es-CO"/>
        </w:rPr>
        <w:t xml:space="preserve">Medellín, </w:t>
      </w:r>
      <w:r w:rsidR="008E1866">
        <w:rPr>
          <w:rFonts w:ascii="Arial Narrow" w:hAnsi="Arial Narrow" w:cs="Arial"/>
          <w:lang w:eastAsia="es-CO"/>
        </w:rPr>
        <w:t xml:space="preserve">junio </w:t>
      </w:r>
      <w:r w:rsidR="00C127C4" w:rsidRPr="00FD37C2">
        <w:rPr>
          <w:rFonts w:ascii="Arial Narrow" w:hAnsi="Arial Narrow" w:cs="Arial"/>
          <w:lang w:eastAsia="es-CO"/>
        </w:rPr>
        <w:t>de 202</w:t>
      </w:r>
      <w:r w:rsidR="008E1866">
        <w:rPr>
          <w:rFonts w:ascii="Arial Narrow" w:hAnsi="Arial Narrow" w:cs="Arial"/>
          <w:lang w:eastAsia="es-CO"/>
        </w:rPr>
        <w:t>6</w:t>
      </w:r>
      <w:r w:rsidRPr="00FD37C2">
        <w:rPr>
          <w:rFonts w:ascii="Arial Narrow" w:hAnsi="Arial Narrow" w:cs="Arial"/>
          <w:lang w:eastAsia="es-CO"/>
        </w:rPr>
        <w:t xml:space="preserve"> </w:t>
      </w:r>
      <w:r w:rsidRPr="00FD37C2">
        <w:rPr>
          <w:rFonts w:ascii="Arial Narrow" w:hAnsi="Arial Narrow" w:cs="Arial"/>
        </w:rPr>
        <w:t xml:space="preserve">                                    </w:t>
      </w:r>
      <w:r w:rsidRPr="00FD37C2">
        <w:rPr>
          <w:rFonts w:ascii="Arial Narrow" w:hAnsi="Arial Narrow" w:cs="Arial"/>
        </w:rPr>
        <w:tab/>
      </w:r>
      <w:r w:rsidRPr="00FD37C2">
        <w:rPr>
          <w:rFonts w:ascii="Arial Narrow" w:hAnsi="Arial Narrow" w:cs="Arial"/>
        </w:rPr>
        <w:tab/>
        <w:t xml:space="preserve">    </w:t>
      </w:r>
      <w:r w:rsidR="00640165" w:rsidRPr="00FD37C2">
        <w:rPr>
          <w:rFonts w:ascii="Arial Narrow" w:hAnsi="Arial Narrow" w:cs="Arial"/>
        </w:rPr>
        <w:t xml:space="preserve">                  </w:t>
      </w:r>
      <w:r w:rsidRPr="00FD37C2">
        <w:rPr>
          <w:rFonts w:ascii="Arial Narrow" w:hAnsi="Arial Narrow" w:cs="Arial"/>
        </w:rPr>
        <w:t xml:space="preserve"> </w:t>
      </w:r>
      <w:r w:rsidR="009E4DB1" w:rsidRPr="00FD37C2">
        <w:rPr>
          <w:rFonts w:ascii="Arial Narrow" w:hAnsi="Arial Narrow" w:cs="Arial"/>
        </w:rPr>
        <w:t xml:space="preserve">     </w:t>
      </w:r>
      <w:r w:rsidR="00C127C4" w:rsidRPr="00FD37C2">
        <w:rPr>
          <w:rFonts w:ascii="Arial Narrow" w:hAnsi="Arial Narrow" w:cs="Arial"/>
        </w:rPr>
        <w:t xml:space="preserve">         </w:t>
      </w:r>
      <w:r w:rsidRPr="00FD37C2">
        <w:rPr>
          <w:rFonts w:ascii="Arial Narrow" w:hAnsi="Arial Narrow" w:cs="Arial"/>
        </w:rPr>
        <w:t>140 -10 -01</w:t>
      </w:r>
    </w:p>
    <w:p w14:paraId="011B5B89" w14:textId="77777777" w:rsidR="004759D3" w:rsidRPr="00FD37C2" w:rsidRDefault="004759D3" w:rsidP="004759D3">
      <w:pPr>
        <w:shd w:val="clear" w:color="auto" w:fill="FFFFFF"/>
        <w:jc w:val="both"/>
        <w:rPr>
          <w:rFonts w:ascii="Arial Narrow" w:eastAsia="Calibri" w:hAnsi="Arial Narrow" w:cs="Arial"/>
        </w:rPr>
      </w:pPr>
    </w:p>
    <w:p w14:paraId="6086E5A4" w14:textId="5AF109FA" w:rsidR="004759D3" w:rsidRPr="00FD37C2" w:rsidRDefault="004759D3" w:rsidP="004759D3">
      <w:pPr>
        <w:shd w:val="clear" w:color="auto" w:fill="FFFFFF"/>
        <w:jc w:val="both"/>
        <w:rPr>
          <w:rFonts w:ascii="Arial Narrow" w:eastAsia="Calibri" w:hAnsi="Arial Narrow" w:cs="Arial"/>
        </w:rPr>
      </w:pPr>
    </w:p>
    <w:p w14:paraId="6C18AB3C" w14:textId="77777777" w:rsidR="000A57A0" w:rsidRPr="00FD37C2" w:rsidRDefault="000A57A0" w:rsidP="004759D3">
      <w:pPr>
        <w:shd w:val="clear" w:color="auto" w:fill="FFFFFF"/>
        <w:jc w:val="both"/>
        <w:rPr>
          <w:rFonts w:ascii="Arial Narrow" w:eastAsia="Calibri" w:hAnsi="Arial Narrow" w:cs="Arial"/>
        </w:rPr>
      </w:pPr>
    </w:p>
    <w:p w14:paraId="0731FD4F" w14:textId="77777777" w:rsidR="00FD37C2" w:rsidRPr="00017F6D" w:rsidRDefault="00FD37C2" w:rsidP="00FD37C2">
      <w:pPr>
        <w:shd w:val="clear" w:color="auto" w:fill="FFFFFF"/>
        <w:jc w:val="both"/>
        <w:rPr>
          <w:rFonts w:ascii="Arial Narrow" w:eastAsia="Calibri" w:hAnsi="Arial Narrow" w:cs="Arial"/>
        </w:rPr>
      </w:pPr>
      <w:r w:rsidRPr="00017F6D">
        <w:rPr>
          <w:rFonts w:ascii="Arial Narrow" w:eastAsia="Calibri" w:hAnsi="Arial Narrow" w:cs="Arial"/>
        </w:rPr>
        <w:t>Señor</w:t>
      </w:r>
      <w:r>
        <w:rPr>
          <w:rFonts w:ascii="Arial Narrow" w:eastAsia="Calibri" w:hAnsi="Arial Narrow" w:cs="Arial"/>
        </w:rPr>
        <w:t>(a)</w:t>
      </w:r>
      <w:r w:rsidRPr="00017F6D">
        <w:rPr>
          <w:rFonts w:ascii="Arial Narrow" w:eastAsia="Calibri" w:hAnsi="Arial Narrow" w:cs="Arial"/>
        </w:rPr>
        <w:t>:</w:t>
      </w:r>
    </w:p>
    <w:p w14:paraId="23CF7FEA" w14:textId="77777777" w:rsidR="00FD37C2" w:rsidRPr="00017F6D" w:rsidRDefault="00FD37C2" w:rsidP="00FD37C2">
      <w:pPr>
        <w:shd w:val="clear" w:color="auto" w:fill="FFFFFF"/>
        <w:jc w:val="both"/>
        <w:rPr>
          <w:rFonts w:ascii="Arial Narrow" w:hAnsi="Arial Narrow"/>
          <w:b/>
        </w:rPr>
      </w:pPr>
      <w:r>
        <w:rPr>
          <w:rFonts w:ascii="Arial Narrow" w:hAnsi="Arial Narrow"/>
          <w:b/>
        </w:rPr>
        <w:t>{{Nombre}}</w:t>
      </w:r>
    </w:p>
    <w:p w14:paraId="6A6B0108" w14:textId="6110963A" w:rsidR="00FD37C2" w:rsidRDefault="00FD37C2" w:rsidP="00FD37C2">
      <w:pPr>
        <w:jc w:val="both"/>
        <w:rPr>
          <w:rFonts w:ascii="Arial Narrow" w:hAnsi="Arial Narrow" w:cs="Arial"/>
        </w:rPr>
      </w:pPr>
      <w:r>
        <w:rPr>
          <w:rFonts w:ascii="Arial Narrow" w:hAnsi="Arial Narrow" w:cs="Arial"/>
        </w:rPr>
        <w:t>Aspirante Convocatoria 202</w:t>
      </w:r>
      <w:r w:rsidR="000930FB">
        <w:rPr>
          <w:rFonts w:ascii="Arial Narrow" w:hAnsi="Arial Narrow" w:cs="Arial"/>
        </w:rPr>
        <w:t>6-</w:t>
      </w:r>
      <w:r w:rsidR="008E1866">
        <w:rPr>
          <w:rFonts w:ascii="Arial Narrow" w:hAnsi="Arial Narrow" w:cs="Arial"/>
        </w:rPr>
        <w:t>2</w:t>
      </w:r>
    </w:p>
    <w:p w14:paraId="2613859F" w14:textId="77777777" w:rsidR="00FD37C2" w:rsidRDefault="00FD37C2" w:rsidP="00FD37C2">
      <w:pPr>
        <w:jc w:val="both"/>
        <w:rPr>
          <w:rFonts w:ascii="Arial Narrow" w:hAnsi="Arial Narrow" w:cs="Arial"/>
        </w:rPr>
      </w:pPr>
      <w:r>
        <w:rPr>
          <w:rFonts w:ascii="Arial Narrow" w:hAnsi="Arial Narrow" w:cs="Arial"/>
        </w:rPr>
        <w:t xml:space="preserve">Documento: </w:t>
      </w:r>
      <w:r w:rsidRPr="006371AA">
        <w:rPr>
          <w:rFonts w:ascii="Arial Narrow" w:hAnsi="Arial Narrow" w:cs="Arial"/>
          <w:bCs/>
        </w:rPr>
        <w:t>{{Documento}}</w:t>
      </w:r>
    </w:p>
    <w:p w14:paraId="55F9E5F3" w14:textId="77777777" w:rsidR="00FD37C2" w:rsidRDefault="00FD37C2" w:rsidP="00FD37C2">
      <w:pPr>
        <w:jc w:val="both"/>
        <w:rPr>
          <w:rFonts w:ascii="Arial Narrow" w:hAnsi="Arial Narrow" w:cs="Arial"/>
        </w:rPr>
      </w:pPr>
      <w:r>
        <w:rPr>
          <w:rFonts w:ascii="Arial Narrow" w:hAnsi="Arial Narrow" w:cs="Arial"/>
        </w:rPr>
        <w:t xml:space="preserve">Correo electrónico: </w:t>
      </w:r>
      <w:r w:rsidRPr="006371AA">
        <w:rPr>
          <w:rFonts w:ascii="Arial Narrow" w:hAnsi="Arial Narrow" w:cs="Arial"/>
          <w:bCs/>
        </w:rPr>
        <w:t>{{Correo}}</w:t>
      </w:r>
    </w:p>
    <w:p w14:paraId="6EF7762A" w14:textId="77777777" w:rsidR="00FD37C2" w:rsidRDefault="00FD37C2" w:rsidP="00FD37C2">
      <w:pPr>
        <w:jc w:val="both"/>
        <w:rPr>
          <w:rFonts w:ascii="Arial Narrow" w:hAnsi="Arial Narrow" w:cs="Arial"/>
        </w:rPr>
      </w:pPr>
      <w:r>
        <w:rPr>
          <w:rFonts w:ascii="Arial Narrow" w:hAnsi="Arial Narrow" w:cs="Arial"/>
        </w:rPr>
        <w:t>Número de contacto:</w:t>
      </w:r>
      <w:r>
        <w:t xml:space="preserve"> </w:t>
      </w:r>
      <w:r w:rsidRPr="006371AA">
        <w:rPr>
          <w:rFonts w:ascii="Arial Narrow" w:hAnsi="Arial Narrow" w:cs="Arial"/>
          <w:bCs/>
        </w:rPr>
        <w:t>{{Celular}} – {{</w:t>
      </w:r>
      <w:proofErr w:type="spellStart"/>
      <w:r w:rsidRPr="006371AA">
        <w:rPr>
          <w:rFonts w:ascii="Arial Narrow" w:hAnsi="Arial Narrow" w:cs="Arial"/>
          <w:bCs/>
        </w:rPr>
        <w:t>CelularAlterno</w:t>
      </w:r>
      <w:proofErr w:type="spellEnd"/>
      <w:r w:rsidRPr="006371AA">
        <w:rPr>
          <w:rFonts w:ascii="Arial Narrow" w:hAnsi="Arial Narrow" w:cs="Arial"/>
          <w:bCs/>
        </w:rPr>
        <w:t>}}</w:t>
      </w:r>
    </w:p>
    <w:p w14:paraId="267D0FC3" w14:textId="77777777" w:rsidR="00FD37C2" w:rsidRPr="00017F6D" w:rsidRDefault="00FD37C2" w:rsidP="00FD37C2">
      <w:pPr>
        <w:jc w:val="both"/>
        <w:rPr>
          <w:rFonts w:ascii="Arial Narrow" w:eastAsia="Calibri" w:hAnsi="Arial Narrow" w:cs="Arial"/>
        </w:rPr>
      </w:pPr>
    </w:p>
    <w:p w14:paraId="26D271E6" w14:textId="77777777" w:rsidR="00FD37C2" w:rsidRPr="00017F6D" w:rsidRDefault="00FD37C2" w:rsidP="00FD37C2">
      <w:pPr>
        <w:ind w:left="708"/>
        <w:jc w:val="both"/>
        <w:rPr>
          <w:rFonts w:ascii="Arial Narrow" w:eastAsia="Calibri" w:hAnsi="Arial Narrow" w:cs="Arial"/>
          <w:b/>
        </w:rPr>
      </w:pPr>
    </w:p>
    <w:p w14:paraId="72685806" w14:textId="05538C86" w:rsidR="00FD37C2" w:rsidRPr="00017F6D" w:rsidRDefault="00FD37C2" w:rsidP="00FD37C2">
      <w:pPr>
        <w:ind w:left="708"/>
        <w:jc w:val="both"/>
        <w:rPr>
          <w:rFonts w:ascii="Arial Narrow" w:eastAsia="Calibri" w:hAnsi="Arial Narrow" w:cs="Arial"/>
        </w:rPr>
      </w:pPr>
      <w:r w:rsidRPr="00017F6D">
        <w:rPr>
          <w:rFonts w:ascii="Arial Narrow" w:eastAsia="Calibri" w:hAnsi="Arial Narrow" w:cs="Arial"/>
          <w:b/>
        </w:rPr>
        <w:t>Asunto:</w:t>
      </w:r>
      <w:r w:rsidRPr="00017F6D">
        <w:rPr>
          <w:rFonts w:ascii="Arial Narrow" w:eastAsia="Calibri" w:hAnsi="Arial Narrow" w:cs="Arial"/>
        </w:rPr>
        <w:t xml:space="preserve"> Respuesta a peticiones de convocatoria</w:t>
      </w:r>
      <w:r>
        <w:rPr>
          <w:rFonts w:ascii="Arial Narrow" w:eastAsia="Calibri" w:hAnsi="Arial Narrow" w:cs="Arial"/>
        </w:rPr>
        <w:t xml:space="preserve"> 202</w:t>
      </w:r>
      <w:r w:rsidR="000930FB">
        <w:rPr>
          <w:rFonts w:ascii="Arial Narrow" w:eastAsia="Calibri" w:hAnsi="Arial Narrow" w:cs="Arial"/>
        </w:rPr>
        <w:t>6-</w:t>
      </w:r>
      <w:r w:rsidR="008E1866">
        <w:rPr>
          <w:rFonts w:ascii="Arial Narrow" w:eastAsia="Calibri" w:hAnsi="Arial Narrow" w:cs="Arial"/>
        </w:rPr>
        <w:t>2</w:t>
      </w:r>
      <w:r w:rsidRPr="00017F6D">
        <w:rPr>
          <w:rFonts w:ascii="Arial Narrow" w:eastAsia="Calibri" w:hAnsi="Arial Narrow" w:cs="Arial"/>
        </w:rPr>
        <w:t>.</w:t>
      </w:r>
    </w:p>
    <w:p w14:paraId="5C7910D8" w14:textId="02233B4F" w:rsidR="00640165" w:rsidRPr="00FD37C2" w:rsidRDefault="00640165" w:rsidP="004759D3">
      <w:pPr>
        <w:jc w:val="both"/>
        <w:rPr>
          <w:rFonts w:ascii="Arial Narrow" w:eastAsia="Calibri" w:hAnsi="Arial Narrow" w:cs="Arial"/>
        </w:rPr>
      </w:pPr>
    </w:p>
    <w:p w14:paraId="1CA6F941" w14:textId="77777777" w:rsidR="000A57A0" w:rsidRPr="00FD37C2" w:rsidRDefault="000A57A0" w:rsidP="004759D3">
      <w:pPr>
        <w:jc w:val="both"/>
        <w:rPr>
          <w:rFonts w:ascii="Arial Narrow" w:eastAsia="Calibri" w:hAnsi="Arial Narrow" w:cs="Arial"/>
        </w:rPr>
      </w:pPr>
    </w:p>
    <w:p w14:paraId="165F5517" w14:textId="77777777" w:rsidR="004759D3" w:rsidRPr="00FD37C2" w:rsidRDefault="004759D3" w:rsidP="004759D3">
      <w:pPr>
        <w:jc w:val="both"/>
        <w:rPr>
          <w:rFonts w:ascii="Arial Narrow" w:eastAsia="Calibri" w:hAnsi="Arial Narrow" w:cs="Arial"/>
        </w:rPr>
      </w:pPr>
      <w:r w:rsidRPr="00FD37C2">
        <w:rPr>
          <w:rFonts w:ascii="Arial Narrow" w:eastAsia="Calibri" w:hAnsi="Arial Narrow" w:cs="Arial"/>
        </w:rPr>
        <w:t>Cordial saludo.</w:t>
      </w:r>
    </w:p>
    <w:p w14:paraId="62501DD5" w14:textId="77777777" w:rsidR="004759D3" w:rsidRPr="00FD37C2" w:rsidRDefault="004759D3" w:rsidP="004759D3">
      <w:pPr>
        <w:jc w:val="both"/>
        <w:rPr>
          <w:rFonts w:ascii="Arial Narrow" w:eastAsia="Calibri" w:hAnsi="Arial Narrow" w:cs="Arial"/>
        </w:rPr>
      </w:pPr>
    </w:p>
    <w:p w14:paraId="36956359" w14:textId="5F5FD848" w:rsidR="004759D3" w:rsidRPr="00FD37C2" w:rsidRDefault="004759D3" w:rsidP="004759D3">
      <w:pPr>
        <w:shd w:val="clear" w:color="auto" w:fill="FFFFFF"/>
        <w:jc w:val="both"/>
        <w:rPr>
          <w:rFonts w:ascii="Arial Narrow" w:hAnsi="Arial Narrow" w:cs="Arial"/>
          <w:bCs/>
          <w:lang w:eastAsia="es-CO"/>
        </w:rPr>
      </w:pPr>
      <w:r w:rsidRPr="00FD37C2">
        <w:rPr>
          <w:rFonts w:ascii="Arial Narrow" w:hAnsi="Arial Narrow" w:cs="Arial"/>
          <w:lang w:eastAsia="es-CO"/>
        </w:rPr>
        <w:t xml:space="preserve">La Agencia de Educación Postsecundaria de Medellín - Sapiencia, en aras de dar respuesta a la solicitud </w:t>
      </w:r>
      <w:r w:rsidR="00016696" w:rsidRPr="00FD37C2">
        <w:rPr>
          <w:rFonts w:ascii="Arial Narrow" w:hAnsi="Arial Narrow" w:cs="Arial"/>
          <w:lang w:eastAsia="es-CO"/>
        </w:rPr>
        <w:t>emitida bajo radicado</w:t>
      </w:r>
      <w:r w:rsidRPr="00FD37C2">
        <w:rPr>
          <w:rFonts w:ascii="Arial Narrow" w:hAnsi="Arial Narrow" w:cs="Arial"/>
          <w:lang w:eastAsia="es-CO"/>
        </w:rPr>
        <w:t> </w:t>
      </w:r>
      <w:r w:rsidRPr="00FD37C2">
        <w:rPr>
          <w:rFonts w:ascii="Arial Narrow" w:hAnsi="Arial Narrow" w:cs="Arial"/>
          <w:bCs/>
          <w:lang w:eastAsia="es-CO"/>
        </w:rPr>
        <w:t>N°</w:t>
      </w:r>
      <w:r w:rsidR="00245399" w:rsidRPr="006371AA">
        <w:rPr>
          <w:rFonts w:ascii="Arial Narrow" w:hAnsi="Arial Narrow" w:cs="Arial"/>
          <w:bCs/>
        </w:rPr>
        <w:t>{{</w:t>
      </w:r>
      <w:r w:rsidR="00964DD1">
        <w:rPr>
          <w:rFonts w:ascii="Arial Narrow" w:hAnsi="Arial Narrow" w:cs="Arial"/>
          <w:bCs/>
        </w:rPr>
        <w:t>r</w:t>
      </w:r>
      <w:r w:rsidR="00245399">
        <w:rPr>
          <w:rFonts w:ascii="Arial Narrow" w:hAnsi="Arial Narrow" w:cs="Arial"/>
          <w:bCs/>
        </w:rPr>
        <w:t>adicado</w:t>
      </w:r>
      <w:r w:rsidR="00245399" w:rsidRPr="006371AA">
        <w:rPr>
          <w:rFonts w:ascii="Arial Narrow" w:hAnsi="Arial Narrow" w:cs="Arial"/>
          <w:bCs/>
        </w:rPr>
        <w:t>}}</w:t>
      </w:r>
      <w:r w:rsidRPr="00FD37C2">
        <w:rPr>
          <w:rFonts w:ascii="Arial Narrow" w:hAnsi="Arial Narrow" w:cs="Arial"/>
          <w:bCs/>
          <w:lang w:eastAsia="es-CO"/>
        </w:rPr>
        <w:t>,</w:t>
      </w:r>
      <w:r w:rsidRPr="00FD37C2">
        <w:rPr>
          <w:rFonts w:ascii="Arial Narrow" w:hAnsi="Arial Narrow" w:cs="Arial"/>
        </w:rPr>
        <w:t xml:space="preserve"> se permite manifestar lo siguiente</w:t>
      </w:r>
      <w:r w:rsidRPr="00FD37C2">
        <w:rPr>
          <w:rFonts w:ascii="Arial Narrow" w:hAnsi="Arial Narrow" w:cs="Arial"/>
          <w:lang w:eastAsia="es-CO"/>
        </w:rPr>
        <w:t>: </w:t>
      </w:r>
    </w:p>
    <w:p w14:paraId="1C11278C" w14:textId="77777777" w:rsidR="004759D3" w:rsidRPr="00FD37C2" w:rsidRDefault="004759D3" w:rsidP="004759D3">
      <w:pPr>
        <w:shd w:val="clear" w:color="auto" w:fill="FFFFFF"/>
        <w:jc w:val="both"/>
        <w:textAlignment w:val="baseline"/>
        <w:rPr>
          <w:rFonts w:ascii="Arial Narrow" w:hAnsi="Arial Narrow" w:cs="Arial"/>
          <w:lang w:eastAsia="es-CO"/>
        </w:rPr>
      </w:pPr>
    </w:p>
    <w:p w14:paraId="6C287769" w14:textId="12B70516" w:rsidR="00C47104" w:rsidRPr="007D491B" w:rsidRDefault="00FD37C2" w:rsidP="00C47104">
      <w:pPr>
        <w:shd w:val="clear" w:color="auto" w:fill="FFFFFF"/>
        <w:jc w:val="both"/>
        <w:textAlignment w:val="baseline"/>
        <w:rPr>
          <w:rFonts w:ascii="Arial Narrow" w:hAnsi="Arial Narrow" w:cs="Arial"/>
          <w:lang w:eastAsia="es-CO"/>
        </w:rPr>
      </w:pPr>
      <w:r w:rsidRPr="00017F6D">
        <w:rPr>
          <w:rFonts w:ascii="Arial Narrow" w:hAnsi="Arial Narrow" w:cs="Arial"/>
          <w:color w:val="000000"/>
          <w:lang w:eastAsia="es-CO"/>
        </w:rPr>
        <w:t xml:space="preserve">Usted se presentó al Programa Único de Acceso y Permanencia – PUAP, en la línea de créditos </w:t>
      </w:r>
      <w:proofErr w:type="spellStart"/>
      <w:r w:rsidRPr="00017F6D">
        <w:rPr>
          <w:rFonts w:ascii="Arial Narrow" w:hAnsi="Arial Narrow" w:cs="Arial"/>
          <w:color w:val="000000"/>
          <w:lang w:eastAsia="es-CO"/>
        </w:rPr>
        <w:t>condonables</w:t>
      </w:r>
      <w:proofErr w:type="spellEnd"/>
      <w:r w:rsidRPr="00017F6D">
        <w:rPr>
          <w:rFonts w:ascii="Arial Narrow" w:hAnsi="Arial Narrow" w:cs="Arial"/>
          <w:color w:val="000000"/>
          <w:lang w:eastAsia="es-CO"/>
        </w:rPr>
        <w:t xml:space="preserve"> de pregrado en la fuente de financiación de </w:t>
      </w:r>
      <w:r w:rsidR="002863C5">
        <w:rPr>
          <w:rFonts w:ascii="Arial Narrow" w:hAnsi="Arial Narrow" w:cs="Arial"/>
          <w:color w:val="000000"/>
          <w:lang w:eastAsia="es-CO"/>
        </w:rPr>
        <w:t>{{</w:t>
      </w:r>
      <w:proofErr w:type="spellStart"/>
      <w:r w:rsidR="002863C5">
        <w:rPr>
          <w:rFonts w:ascii="Arial Narrow" w:hAnsi="Arial Narrow" w:cs="Arial"/>
          <w:color w:val="000000"/>
          <w:lang w:eastAsia="es-CO"/>
        </w:rPr>
        <w:t>fuente_escogida</w:t>
      </w:r>
      <w:proofErr w:type="spellEnd"/>
      <w:r w:rsidR="002863C5">
        <w:rPr>
          <w:rFonts w:ascii="Arial Narrow" w:hAnsi="Arial Narrow" w:cs="Arial"/>
          <w:color w:val="000000"/>
          <w:lang w:eastAsia="es-CO"/>
        </w:rPr>
        <w:t xml:space="preserve">}} </w:t>
      </w:r>
      <w:r w:rsidRPr="00017F6D">
        <w:rPr>
          <w:rFonts w:ascii="Arial Narrow" w:hAnsi="Arial Narrow" w:cs="Arial"/>
          <w:color w:val="000000"/>
          <w:lang w:eastAsia="es-CO"/>
        </w:rPr>
        <w:t>para la convocatoria 202</w:t>
      </w:r>
      <w:r w:rsidR="009A64C7">
        <w:rPr>
          <w:rFonts w:ascii="Arial Narrow" w:hAnsi="Arial Narrow" w:cs="Arial"/>
          <w:color w:val="000000"/>
          <w:lang w:eastAsia="es-CO"/>
        </w:rPr>
        <w:t>6-</w:t>
      </w:r>
      <w:r w:rsidR="002863C5">
        <w:rPr>
          <w:rFonts w:ascii="Arial Narrow" w:hAnsi="Arial Narrow" w:cs="Arial"/>
          <w:color w:val="000000"/>
          <w:lang w:eastAsia="es-CO"/>
        </w:rPr>
        <w:t>2</w:t>
      </w:r>
      <w:r w:rsidRPr="00017F6D">
        <w:rPr>
          <w:rFonts w:ascii="Arial Narrow" w:hAnsi="Arial Narrow" w:cs="Arial"/>
          <w:color w:val="000000"/>
          <w:lang w:eastAsia="es-CO"/>
        </w:rPr>
        <w:t xml:space="preserve">, con la intención de adelantar sus estudios de pregrado correspondientes al programa de </w:t>
      </w:r>
      <w:r w:rsidRPr="006371AA">
        <w:rPr>
          <w:rFonts w:ascii="Arial Narrow" w:hAnsi="Arial Narrow" w:cs="Arial"/>
          <w:bCs/>
        </w:rPr>
        <w:t>{{PROGRAMA}}</w:t>
      </w:r>
      <w:r w:rsidRPr="006371AA">
        <w:rPr>
          <w:rFonts w:ascii="Arial Narrow" w:eastAsia="Calibri" w:hAnsi="Arial Narrow" w:cs="Arial"/>
        </w:rPr>
        <w:t xml:space="preserve"> </w:t>
      </w:r>
      <w:r w:rsidRPr="00C3225A">
        <w:rPr>
          <w:rFonts w:ascii="Arial Narrow" w:eastAsia="Calibri" w:hAnsi="Arial Narrow" w:cs="Arial"/>
        </w:rPr>
        <w:t xml:space="preserve">ofertado en la </w:t>
      </w:r>
      <w:r w:rsidRPr="006371AA">
        <w:rPr>
          <w:rFonts w:ascii="Arial Narrow" w:hAnsi="Arial Narrow" w:cs="Arial"/>
          <w:bCs/>
        </w:rPr>
        <w:t>{{IES}}</w:t>
      </w:r>
      <w:r w:rsidRPr="006371AA">
        <w:rPr>
          <w:rFonts w:ascii="Arial Narrow" w:hAnsi="Arial Narrow" w:cs="Arial"/>
          <w:bCs/>
          <w:color w:val="000000"/>
          <w:lang w:eastAsia="es-CO"/>
        </w:rPr>
        <w:t>.</w:t>
      </w:r>
      <w:r w:rsidRPr="00017F6D">
        <w:rPr>
          <w:rFonts w:ascii="Arial Narrow" w:hAnsi="Arial Narrow" w:cs="Arial"/>
          <w:color w:val="000000"/>
          <w:lang w:eastAsia="es-CO"/>
        </w:rPr>
        <w:t xml:space="preserve"> </w:t>
      </w:r>
      <w:r w:rsidRPr="00B92777">
        <w:rPr>
          <w:rFonts w:ascii="Arial Narrow" w:hAnsi="Arial Narrow" w:cs="Arial"/>
          <w:color w:val="000000"/>
          <w:lang w:eastAsia="es-CO"/>
        </w:rPr>
        <w:t xml:space="preserve">Sin embargo, en el resultado final de dicha convocatoria se constató que, </w:t>
      </w:r>
      <w:r w:rsidR="00C47104" w:rsidRPr="00C47104">
        <w:rPr>
          <w:rFonts w:ascii="Arial Narrow" w:hAnsi="Arial Narrow" w:cs="Arial"/>
          <w:b/>
          <w:u w:val="single"/>
          <w:lang w:eastAsia="es-CO"/>
        </w:rPr>
        <w:t>usted no cumplió con el requisito habilitante consagrado en el literal b) del artículo 70 del Decreto 032 de 2023 (Modificado por el artículo 36 del Decreto 0344 de 2025),</w:t>
      </w:r>
      <w:r w:rsidR="00C47104" w:rsidRPr="007D491B">
        <w:rPr>
          <w:rFonts w:ascii="Arial Narrow" w:hAnsi="Arial Narrow" w:cs="Arial"/>
          <w:lang w:eastAsia="es-CO"/>
        </w:rPr>
        <w:t xml:space="preserve"> hechos que derivaron en que la aspirante no se encontrara habilitada para la fuente de financiación de Recursos de Presupuesto Participativo, como se sustenta a continuación:</w:t>
      </w:r>
    </w:p>
    <w:p w14:paraId="6779DCF8" w14:textId="77777777" w:rsidR="00C47104" w:rsidRPr="007D491B" w:rsidRDefault="00C47104" w:rsidP="00C47104">
      <w:pPr>
        <w:shd w:val="clear" w:color="auto" w:fill="FFFFFF"/>
        <w:jc w:val="both"/>
        <w:textAlignment w:val="baseline"/>
        <w:rPr>
          <w:rFonts w:ascii="Arial Narrow" w:hAnsi="Arial Narrow" w:cs="Arial"/>
          <w:lang w:eastAsia="es-CO"/>
        </w:rPr>
      </w:pPr>
    </w:p>
    <w:p w14:paraId="491F109A" w14:textId="77777777" w:rsidR="00C47104" w:rsidRPr="007D491B" w:rsidRDefault="00C47104" w:rsidP="00C47104">
      <w:pPr>
        <w:shd w:val="clear" w:color="auto" w:fill="FFFFFF"/>
        <w:ind w:left="708"/>
        <w:jc w:val="both"/>
        <w:textAlignment w:val="baseline"/>
        <w:rPr>
          <w:rFonts w:ascii="Arial Narrow" w:hAnsi="Arial Narrow" w:cs="Arial"/>
          <w:i/>
          <w:lang w:eastAsia="es-CO"/>
        </w:rPr>
      </w:pPr>
      <w:r w:rsidRPr="007D491B">
        <w:rPr>
          <w:rFonts w:ascii="Arial Narrow" w:hAnsi="Arial Narrow" w:cs="Arial"/>
          <w:b/>
          <w:i/>
          <w:lang w:eastAsia="es-CO"/>
        </w:rPr>
        <w:t>Artículo 70. Requisitos habilitantes</w:t>
      </w:r>
      <w:r w:rsidRPr="007D491B">
        <w:rPr>
          <w:rFonts w:ascii="Arial Narrow" w:hAnsi="Arial Narrow" w:cs="Arial"/>
          <w:i/>
          <w:lang w:eastAsia="es-CO"/>
        </w:rPr>
        <w:t>. El crédito otorgado a través de este programa tiene los siguientes requisitos:</w:t>
      </w:r>
    </w:p>
    <w:p w14:paraId="47CCBD1C" w14:textId="77777777" w:rsidR="00C47104" w:rsidRPr="007D491B" w:rsidRDefault="00C47104" w:rsidP="00C47104">
      <w:pPr>
        <w:shd w:val="clear" w:color="auto" w:fill="FFFFFF"/>
        <w:jc w:val="both"/>
        <w:textAlignment w:val="baseline"/>
        <w:rPr>
          <w:rFonts w:ascii="Arial Narrow" w:hAnsi="Arial Narrow" w:cs="Arial"/>
          <w:i/>
          <w:lang w:eastAsia="es-CO"/>
        </w:rPr>
      </w:pPr>
    </w:p>
    <w:p w14:paraId="147FBADC" w14:textId="77777777" w:rsidR="00C47104" w:rsidRPr="007D491B" w:rsidRDefault="00C47104" w:rsidP="00C47104">
      <w:pPr>
        <w:shd w:val="clear" w:color="auto" w:fill="FFFFFF"/>
        <w:ind w:left="708"/>
        <w:jc w:val="both"/>
        <w:textAlignment w:val="baseline"/>
        <w:rPr>
          <w:rFonts w:ascii="Arial Narrow" w:hAnsi="Arial Narrow" w:cs="Arial"/>
          <w:i/>
          <w:lang w:eastAsia="es-CO"/>
        </w:rPr>
      </w:pPr>
      <w:r w:rsidRPr="007D491B">
        <w:rPr>
          <w:rFonts w:ascii="Arial Narrow" w:hAnsi="Arial Narrow" w:cs="Arial"/>
          <w:b/>
          <w:i/>
          <w:lang w:eastAsia="es-CO"/>
        </w:rPr>
        <w:t>b)</w:t>
      </w:r>
      <w:r w:rsidRPr="007D491B">
        <w:rPr>
          <w:rFonts w:ascii="Arial Narrow" w:hAnsi="Arial Narrow" w:cs="Arial"/>
          <w:i/>
          <w:lang w:eastAsia="es-CO"/>
        </w:rPr>
        <w:t xml:space="preserve"> Demostrar residencia mínima los últimos tres (3) años en la comuna o corregimiento por la cual aplican, para el caso de quienes aspiren al programa en el marco de la priorización de recursos del programan de Planeación Local y Presupuesto Participativo que realizan las comunas y corregimientos.</w:t>
      </w:r>
    </w:p>
    <w:p w14:paraId="03303BAE" w14:textId="77777777" w:rsidR="00C47104" w:rsidRPr="007D491B" w:rsidRDefault="00C47104" w:rsidP="00C47104">
      <w:pPr>
        <w:shd w:val="clear" w:color="auto" w:fill="FFFFFF"/>
        <w:ind w:left="708"/>
        <w:jc w:val="both"/>
        <w:textAlignment w:val="baseline"/>
        <w:rPr>
          <w:rFonts w:ascii="Arial Narrow" w:hAnsi="Arial Narrow" w:cs="Arial"/>
          <w:i/>
          <w:lang w:eastAsia="es-CO"/>
        </w:rPr>
      </w:pPr>
    </w:p>
    <w:p w14:paraId="6C6E26B3" w14:textId="77777777" w:rsidR="00C47104" w:rsidRPr="007D491B" w:rsidRDefault="00C47104" w:rsidP="00C47104">
      <w:pPr>
        <w:shd w:val="clear" w:color="auto" w:fill="FFFFFF"/>
        <w:ind w:left="708"/>
        <w:jc w:val="both"/>
        <w:textAlignment w:val="baseline"/>
        <w:rPr>
          <w:rFonts w:ascii="Arial Narrow" w:hAnsi="Arial Narrow" w:cs="Arial"/>
          <w:i/>
          <w:lang w:eastAsia="es-CO"/>
        </w:rPr>
      </w:pPr>
      <w:r w:rsidRPr="007D491B">
        <w:rPr>
          <w:rFonts w:ascii="Arial Narrow" w:hAnsi="Arial Narrow" w:cs="Arial"/>
          <w:b/>
          <w:bCs/>
          <w:i/>
          <w:lang w:eastAsia="es-CO"/>
        </w:rPr>
        <w:t xml:space="preserve">Artículo 36. </w:t>
      </w:r>
      <w:r w:rsidRPr="007D491B">
        <w:rPr>
          <w:rFonts w:ascii="Arial Narrow" w:hAnsi="Arial Narrow" w:cs="Arial"/>
          <w:i/>
          <w:lang w:eastAsia="es-CO"/>
        </w:rPr>
        <w:t xml:space="preserve">Adicionar un parágrafo al </w:t>
      </w:r>
      <w:r w:rsidRPr="007D491B">
        <w:rPr>
          <w:rFonts w:ascii="Arial Narrow" w:hAnsi="Arial Narrow" w:cs="Arial"/>
          <w:b/>
          <w:bCs/>
          <w:i/>
          <w:lang w:eastAsia="es-CO"/>
        </w:rPr>
        <w:t xml:space="preserve">artículo 70 </w:t>
      </w:r>
      <w:r w:rsidRPr="007D491B">
        <w:rPr>
          <w:rFonts w:ascii="Arial Narrow" w:hAnsi="Arial Narrow" w:cs="Arial"/>
          <w:i/>
          <w:lang w:eastAsia="es-CO"/>
        </w:rPr>
        <w:t>del Título III: Línea Créditos Condenables, Capítulo I: Créditos Condenables del Decreto 032 de 2023, el cual quedará así:</w:t>
      </w:r>
    </w:p>
    <w:p w14:paraId="58CF8C7A" w14:textId="77777777" w:rsidR="00C47104" w:rsidRPr="007D491B" w:rsidRDefault="00C47104" w:rsidP="00C47104">
      <w:pPr>
        <w:shd w:val="clear" w:color="auto" w:fill="FFFFFF"/>
        <w:ind w:left="708"/>
        <w:jc w:val="both"/>
        <w:textAlignment w:val="baseline"/>
        <w:rPr>
          <w:rFonts w:ascii="Arial Narrow" w:hAnsi="Arial Narrow" w:cs="Arial"/>
          <w:b/>
          <w:bCs/>
          <w:i/>
          <w:lang w:eastAsia="es-CO"/>
        </w:rPr>
      </w:pPr>
    </w:p>
    <w:p w14:paraId="2D4D0102" w14:textId="77777777" w:rsidR="00C47104" w:rsidRPr="007D491B" w:rsidRDefault="00C47104" w:rsidP="00C47104">
      <w:pPr>
        <w:shd w:val="clear" w:color="auto" w:fill="FFFFFF"/>
        <w:ind w:left="708"/>
        <w:jc w:val="both"/>
        <w:textAlignment w:val="baseline"/>
        <w:rPr>
          <w:rFonts w:ascii="Arial Narrow" w:hAnsi="Arial Narrow" w:cs="Arial"/>
          <w:i/>
          <w:lang w:eastAsia="es-CO"/>
        </w:rPr>
      </w:pPr>
      <w:r w:rsidRPr="007D491B">
        <w:rPr>
          <w:rFonts w:ascii="Arial Narrow" w:hAnsi="Arial Narrow" w:cs="Arial"/>
          <w:b/>
          <w:bCs/>
          <w:i/>
          <w:lang w:eastAsia="es-CO"/>
        </w:rPr>
        <w:t xml:space="preserve">Parágrafo 3. </w:t>
      </w:r>
      <w:r w:rsidRPr="007D491B">
        <w:rPr>
          <w:rFonts w:ascii="Arial Narrow" w:hAnsi="Arial Narrow" w:cs="Arial"/>
          <w:i/>
          <w:lang w:eastAsia="es-CO"/>
        </w:rPr>
        <w:t>Lo dispuesto en el literal f) no le será aplicable a los beneficiarios de Matrícula Cero, que aspiren a la Línea de crédito condenable en la modalidad de sostenimiento.</w:t>
      </w:r>
    </w:p>
    <w:p w14:paraId="2A975C51" w14:textId="76851FF8" w:rsidR="004759D3" w:rsidRPr="00FD37C2" w:rsidRDefault="004759D3" w:rsidP="00C47104">
      <w:pPr>
        <w:shd w:val="clear" w:color="auto" w:fill="FFFFFF"/>
        <w:jc w:val="both"/>
        <w:textAlignment w:val="baseline"/>
        <w:rPr>
          <w:rFonts w:ascii="Arial Narrow" w:hAnsi="Arial Narrow" w:cs="Arial"/>
          <w:i/>
          <w:lang w:eastAsia="es-CO"/>
        </w:rPr>
      </w:pPr>
    </w:p>
    <w:p w14:paraId="49D4ACB6" w14:textId="77777777" w:rsidR="0085276B" w:rsidRPr="00FD37C2" w:rsidRDefault="0085276B" w:rsidP="0085276B">
      <w:pPr>
        <w:shd w:val="clear" w:color="auto" w:fill="FFFFFF"/>
        <w:jc w:val="both"/>
        <w:textAlignment w:val="baseline"/>
        <w:rPr>
          <w:rFonts w:ascii="Arial Narrow" w:hAnsi="Arial Narrow" w:cs="Arial"/>
          <w:lang w:eastAsia="es-ES"/>
        </w:rPr>
      </w:pPr>
      <w:r w:rsidRPr="00FD37C2">
        <w:rPr>
          <w:rFonts w:ascii="Arial Narrow" w:hAnsi="Arial Narrow" w:cs="Arial"/>
          <w:lang w:eastAsia="es-CO"/>
        </w:rPr>
        <w:t>Previo a</w:t>
      </w:r>
      <w:r w:rsidRPr="00FD37C2">
        <w:rPr>
          <w:rFonts w:ascii="Arial Narrow" w:hAnsi="Arial Narrow" w:cs="Arial"/>
        </w:rPr>
        <w:t xml:space="preserve"> dar respuesta a lo solicitado, se realizan las siguientes precisiones:</w:t>
      </w:r>
    </w:p>
    <w:p w14:paraId="7EF28F97" w14:textId="77777777" w:rsidR="0085276B" w:rsidRPr="00FD37C2" w:rsidRDefault="0085276B" w:rsidP="0085276B">
      <w:pPr>
        <w:shd w:val="clear" w:color="auto" w:fill="FFFFFF"/>
        <w:jc w:val="both"/>
        <w:textAlignment w:val="baseline"/>
        <w:rPr>
          <w:rFonts w:ascii="Arial Narrow" w:hAnsi="Arial Narrow" w:cs="Arial"/>
        </w:rPr>
      </w:pPr>
    </w:p>
    <w:p w14:paraId="3A7B8D04" w14:textId="77777777" w:rsidR="0085276B" w:rsidRPr="00FD37C2" w:rsidRDefault="0085276B" w:rsidP="0085276B">
      <w:pPr>
        <w:pStyle w:val="Prrafodelista"/>
        <w:numPr>
          <w:ilvl w:val="0"/>
          <w:numId w:val="8"/>
        </w:numPr>
        <w:shd w:val="clear" w:color="auto" w:fill="FFFFFF"/>
        <w:spacing w:after="0" w:line="256" w:lineRule="auto"/>
        <w:jc w:val="both"/>
        <w:textAlignment w:val="baseline"/>
        <w:rPr>
          <w:rFonts w:ascii="Arial Narrow" w:hAnsi="Arial Narrow" w:cs="Arial"/>
          <w:sz w:val="24"/>
          <w:szCs w:val="24"/>
        </w:rPr>
      </w:pPr>
      <w:r w:rsidRPr="00FD37C2">
        <w:rPr>
          <w:rFonts w:ascii="Arial Narrow" w:hAnsi="Arial Narrow" w:cs="Arial"/>
          <w:sz w:val="24"/>
          <w:szCs w:val="24"/>
          <w:bdr w:val="none" w:sz="0" w:space="0" w:color="auto" w:frame="1"/>
        </w:rPr>
        <w:lastRenderedPageBreak/>
        <w:t>Mediante el Decreto 32 de 2023 se reglamentó el PUAP (Programa Único de Acceso y Permanencia - PUAP).</w:t>
      </w:r>
    </w:p>
    <w:p w14:paraId="30DDA15B" w14:textId="77777777" w:rsidR="0085276B" w:rsidRPr="00FD37C2" w:rsidRDefault="0085276B" w:rsidP="0085276B">
      <w:pPr>
        <w:pStyle w:val="Prrafodelista"/>
        <w:shd w:val="clear" w:color="auto" w:fill="FFFFFF"/>
        <w:spacing w:after="0" w:line="256" w:lineRule="auto"/>
        <w:jc w:val="both"/>
        <w:textAlignment w:val="baseline"/>
        <w:rPr>
          <w:rFonts w:ascii="Arial Narrow" w:hAnsi="Arial Narrow" w:cs="Arial"/>
          <w:sz w:val="24"/>
          <w:szCs w:val="24"/>
        </w:rPr>
      </w:pPr>
    </w:p>
    <w:p w14:paraId="4183DDCD" w14:textId="77777777" w:rsidR="0085276B" w:rsidRPr="00FD37C2" w:rsidRDefault="0085276B" w:rsidP="0085276B">
      <w:pPr>
        <w:pStyle w:val="Prrafodelista"/>
        <w:numPr>
          <w:ilvl w:val="0"/>
          <w:numId w:val="8"/>
        </w:numPr>
        <w:shd w:val="clear" w:color="auto" w:fill="FFFFFF"/>
        <w:spacing w:after="0" w:line="256" w:lineRule="auto"/>
        <w:jc w:val="both"/>
        <w:textAlignment w:val="baseline"/>
        <w:rPr>
          <w:rFonts w:ascii="Arial Narrow" w:hAnsi="Arial Narrow" w:cs="Arial"/>
          <w:sz w:val="24"/>
          <w:szCs w:val="24"/>
        </w:rPr>
      </w:pPr>
      <w:r w:rsidRPr="00FD37C2">
        <w:rPr>
          <w:rFonts w:ascii="Arial Narrow" w:hAnsi="Arial Narrow" w:cs="Arial"/>
          <w:sz w:val="24"/>
          <w:szCs w:val="24"/>
        </w:rPr>
        <w:t>Mediante el Decreto 0344 de 2025 se modificó el Decreto 032 de 2023 (Reglamento Operativo del Programa).</w:t>
      </w:r>
    </w:p>
    <w:p w14:paraId="7AE0CEB8" w14:textId="77777777" w:rsidR="0085276B" w:rsidRPr="00FD37C2" w:rsidRDefault="0085276B" w:rsidP="0085276B">
      <w:pPr>
        <w:pStyle w:val="Prrafodelista"/>
        <w:shd w:val="clear" w:color="auto" w:fill="FFFFFF"/>
        <w:spacing w:after="0" w:line="256" w:lineRule="auto"/>
        <w:jc w:val="both"/>
        <w:textAlignment w:val="baseline"/>
        <w:rPr>
          <w:rFonts w:ascii="Arial Narrow" w:hAnsi="Arial Narrow" w:cs="Arial"/>
          <w:sz w:val="24"/>
          <w:szCs w:val="24"/>
        </w:rPr>
      </w:pPr>
    </w:p>
    <w:p w14:paraId="24C55135" w14:textId="5332E978" w:rsidR="0085276B" w:rsidRPr="00FD37C2" w:rsidRDefault="0085276B" w:rsidP="0085276B">
      <w:pPr>
        <w:pStyle w:val="Prrafodelista"/>
        <w:numPr>
          <w:ilvl w:val="0"/>
          <w:numId w:val="8"/>
        </w:numPr>
        <w:shd w:val="clear" w:color="auto" w:fill="FFFFFF"/>
        <w:spacing w:line="256" w:lineRule="auto"/>
        <w:jc w:val="both"/>
        <w:textAlignment w:val="baseline"/>
        <w:rPr>
          <w:rFonts w:ascii="Arial Narrow" w:hAnsi="Arial Narrow" w:cs="Arial"/>
          <w:i/>
          <w:sz w:val="24"/>
          <w:szCs w:val="24"/>
        </w:rPr>
      </w:pPr>
      <w:r w:rsidRPr="00FD37C2">
        <w:rPr>
          <w:rFonts w:ascii="Arial Narrow" w:hAnsi="Arial Narrow" w:cs="Arial"/>
          <w:sz w:val="24"/>
          <w:szCs w:val="24"/>
        </w:rPr>
        <w:t xml:space="preserve">Mediante la Resolución </w:t>
      </w:r>
      <w:r w:rsidR="002F55CE">
        <w:rPr>
          <w:rFonts w:ascii="Arial Narrow" w:hAnsi="Arial Narrow" w:cs="Arial"/>
          <w:sz w:val="24"/>
          <w:szCs w:val="24"/>
        </w:rPr>
        <w:t>1737</w:t>
      </w:r>
      <w:r w:rsidRPr="00FD37C2">
        <w:rPr>
          <w:rFonts w:ascii="Arial Narrow" w:hAnsi="Arial Narrow" w:cs="Arial"/>
          <w:sz w:val="24"/>
          <w:szCs w:val="24"/>
        </w:rPr>
        <w:t xml:space="preserve"> de 202</w:t>
      </w:r>
      <w:r w:rsidR="002F55CE">
        <w:rPr>
          <w:rFonts w:ascii="Arial Narrow" w:hAnsi="Arial Narrow" w:cs="Arial"/>
          <w:sz w:val="24"/>
          <w:szCs w:val="24"/>
        </w:rPr>
        <w:t>6</w:t>
      </w:r>
      <w:r w:rsidRPr="00FD37C2">
        <w:rPr>
          <w:rFonts w:ascii="Arial Narrow" w:hAnsi="Arial Narrow" w:cs="Arial"/>
          <w:sz w:val="24"/>
          <w:szCs w:val="24"/>
        </w:rPr>
        <w:t>, “</w:t>
      </w:r>
      <w:r w:rsidRPr="00FD37C2">
        <w:rPr>
          <w:rFonts w:ascii="Arial Narrow" w:hAnsi="Arial Narrow" w:cs="Arial"/>
          <w:i/>
          <w:sz w:val="24"/>
          <w:szCs w:val="24"/>
        </w:rPr>
        <w:t xml:space="preserve">Por medio de la cual se realiza la apertura de convocatoria para la línea de crédito </w:t>
      </w:r>
      <w:proofErr w:type="spellStart"/>
      <w:r w:rsidRPr="00FD37C2">
        <w:rPr>
          <w:rFonts w:ascii="Arial Narrow" w:hAnsi="Arial Narrow" w:cs="Arial"/>
          <w:i/>
          <w:sz w:val="24"/>
          <w:szCs w:val="24"/>
        </w:rPr>
        <w:t>condonable</w:t>
      </w:r>
      <w:proofErr w:type="spellEnd"/>
      <w:r w:rsidRPr="00FD37C2">
        <w:rPr>
          <w:rFonts w:ascii="Arial Narrow" w:hAnsi="Arial Narrow" w:cs="Arial"/>
          <w:i/>
          <w:sz w:val="24"/>
          <w:szCs w:val="24"/>
        </w:rPr>
        <w:t xml:space="preserve"> pregrado del Programa Único de Acceso y Permanencia en la educación postsecundaria - PUAP, convocatoria 202</w:t>
      </w:r>
      <w:r w:rsidR="002C49A2">
        <w:rPr>
          <w:rFonts w:ascii="Arial Narrow" w:hAnsi="Arial Narrow" w:cs="Arial"/>
          <w:i/>
          <w:sz w:val="24"/>
          <w:szCs w:val="24"/>
        </w:rPr>
        <w:t>6-</w:t>
      </w:r>
      <w:r w:rsidR="002F55CE">
        <w:rPr>
          <w:rFonts w:ascii="Arial Narrow" w:hAnsi="Arial Narrow" w:cs="Arial"/>
          <w:i/>
          <w:sz w:val="24"/>
          <w:szCs w:val="24"/>
        </w:rPr>
        <w:t>2</w:t>
      </w:r>
      <w:r w:rsidRPr="00FD37C2">
        <w:rPr>
          <w:rFonts w:ascii="Arial Narrow" w:hAnsi="Arial Narrow" w:cs="Arial"/>
          <w:i/>
          <w:sz w:val="24"/>
          <w:szCs w:val="24"/>
        </w:rPr>
        <w:t>”.</w:t>
      </w:r>
    </w:p>
    <w:p w14:paraId="77BC9AB8" w14:textId="77777777" w:rsidR="000A57A0" w:rsidRPr="00FD37C2" w:rsidRDefault="000A57A0" w:rsidP="000A57A0">
      <w:pPr>
        <w:pStyle w:val="Prrafodelista"/>
        <w:shd w:val="clear" w:color="auto" w:fill="FFFFFF"/>
        <w:spacing w:line="256" w:lineRule="auto"/>
        <w:jc w:val="both"/>
        <w:textAlignment w:val="baseline"/>
        <w:rPr>
          <w:rFonts w:ascii="Arial Narrow" w:hAnsi="Arial Narrow" w:cs="Arial"/>
          <w:i/>
          <w:sz w:val="24"/>
          <w:szCs w:val="24"/>
        </w:rPr>
      </w:pPr>
    </w:p>
    <w:p w14:paraId="40C921D7" w14:textId="15CA6DAA" w:rsidR="0085276B" w:rsidRPr="00FD37C2" w:rsidRDefault="0085276B" w:rsidP="0085276B">
      <w:pPr>
        <w:pStyle w:val="Prrafodelista"/>
        <w:numPr>
          <w:ilvl w:val="0"/>
          <w:numId w:val="8"/>
        </w:numPr>
        <w:shd w:val="clear" w:color="auto" w:fill="FFFFFF"/>
        <w:spacing w:line="256" w:lineRule="auto"/>
        <w:jc w:val="both"/>
        <w:textAlignment w:val="baseline"/>
        <w:rPr>
          <w:rFonts w:ascii="Arial Narrow" w:hAnsi="Arial Narrow" w:cs="Arial"/>
          <w:sz w:val="24"/>
          <w:szCs w:val="24"/>
        </w:rPr>
      </w:pPr>
      <w:r w:rsidRPr="00FD37C2">
        <w:rPr>
          <w:rFonts w:ascii="Arial Narrow" w:hAnsi="Arial Narrow" w:cs="Arial"/>
          <w:sz w:val="24"/>
          <w:szCs w:val="24"/>
        </w:rPr>
        <w:t xml:space="preserve">Mediante la Resolución </w:t>
      </w:r>
      <w:r w:rsidR="002F55CE">
        <w:rPr>
          <w:rFonts w:ascii="Arial Narrow" w:hAnsi="Arial Narrow" w:cs="Arial"/>
          <w:sz w:val="24"/>
          <w:szCs w:val="24"/>
        </w:rPr>
        <w:t>3106</w:t>
      </w:r>
      <w:r w:rsidRPr="00FD37C2">
        <w:rPr>
          <w:rFonts w:ascii="Arial Narrow" w:hAnsi="Arial Narrow" w:cs="Arial"/>
          <w:sz w:val="24"/>
          <w:szCs w:val="24"/>
        </w:rPr>
        <w:t xml:space="preserve"> de 202</w:t>
      </w:r>
      <w:r w:rsidR="007F411F">
        <w:rPr>
          <w:rFonts w:ascii="Arial Narrow" w:hAnsi="Arial Narrow" w:cs="Arial"/>
          <w:sz w:val="24"/>
          <w:szCs w:val="24"/>
        </w:rPr>
        <w:t>6</w:t>
      </w:r>
      <w:r w:rsidRPr="00FD37C2">
        <w:rPr>
          <w:rFonts w:ascii="Arial Narrow" w:hAnsi="Arial Narrow" w:cs="Arial"/>
          <w:sz w:val="24"/>
          <w:szCs w:val="24"/>
        </w:rPr>
        <w:t>, “</w:t>
      </w:r>
      <w:r w:rsidRPr="00FD37C2">
        <w:rPr>
          <w:rFonts w:ascii="Arial Narrow" w:hAnsi="Arial Narrow" w:cs="Arial"/>
          <w:i/>
          <w:sz w:val="24"/>
          <w:szCs w:val="24"/>
        </w:rPr>
        <w:t xml:space="preserve">Por medio de la cual se establecen los puntos de corte, para la línea de créditos </w:t>
      </w:r>
      <w:proofErr w:type="spellStart"/>
      <w:r w:rsidRPr="00FD37C2">
        <w:rPr>
          <w:rFonts w:ascii="Arial Narrow" w:hAnsi="Arial Narrow" w:cs="Arial"/>
          <w:i/>
          <w:sz w:val="24"/>
          <w:szCs w:val="24"/>
        </w:rPr>
        <w:t>condonables</w:t>
      </w:r>
      <w:proofErr w:type="spellEnd"/>
      <w:r w:rsidRPr="00FD37C2">
        <w:rPr>
          <w:rFonts w:ascii="Arial Narrow" w:hAnsi="Arial Narrow" w:cs="Arial"/>
          <w:i/>
          <w:sz w:val="24"/>
          <w:szCs w:val="24"/>
        </w:rPr>
        <w:t xml:space="preserve"> pregrado del Programa Único de Acceso y Permanencia en la educación postsecundaria - PUAP, convocatoria 202</w:t>
      </w:r>
      <w:r w:rsidR="002C49A2">
        <w:rPr>
          <w:rFonts w:ascii="Arial Narrow" w:hAnsi="Arial Narrow" w:cs="Arial"/>
          <w:i/>
          <w:sz w:val="24"/>
          <w:szCs w:val="24"/>
        </w:rPr>
        <w:t>6-</w:t>
      </w:r>
      <w:r w:rsidR="002F55CE">
        <w:rPr>
          <w:rFonts w:ascii="Arial Narrow" w:hAnsi="Arial Narrow" w:cs="Arial"/>
          <w:i/>
          <w:sz w:val="24"/>
          <w:szCs w:val="24"/>
        </w:rPr>
        <w:t>2</w:t>
      </w:r>
      <w:r w:rsidRPr="00FD37C2">
        <w:rPr>
          <w:rFonts w:ascii="Arial Narrow" w:hAnsi="Arial Narrow" w:cs="Arial"/>
          <w:i/>
          <w:sz w:val="24"/>
          <w:szCs w:val="24"/>
        </w:rPr>
        <w:t>”</w:t>
      </w:r>
      <w:r w:rsidRPr="00FD37C2">
        <w:rPr>
          <w:rFonts w:ascii="Arial Narrow" w:hAnsi="Arial Narrow" w:cs="Arial"/>
          <w:sz w:val="24"/>
          <w:szCs w:val="24"/>
        </w:rPr>
        <w:t>.</w:t>
      </w:r>
    </w:p>
    <w:p w14:paraId="5F80897E" w14:textId="7448A50A" w:rsidR="004759D3" w:rsidRPr="00FD37C2" w:rsidRDefault="0085276B" w:rsidP="0085276B">
      <w:pPr>
        <w:spacing w:after="160" w:line="256" w:lineRule="auto"/>
        <w:jc w:val="both"/>
        <w:rPr>
          <w:rFonts w:ascii="Arial Narrow" w:hAnsi="Arial Narrow" w:cs="Arial"/>
          <w:color w:val="000000"/>
          <w:bdr w:val="none" w:sz="0" w:space="0" w:color="auto" w:frame="1"/>
        </w:rPr>
      </w:pPr>
      <w:r w:rsidRPr="00FD37C2">
        <w:rPr>
          <w:rFonts w:ascii="Arial Narrow" w:hAnsi="Arial Narrow" w:cs="Arial"/>
          <w:color w:val="000000"/>
          <w:bdr w:val="none" w:sz="0" w:space="0" w:color="auto" w:frame="1"/>
        </w:rPr>
        <w:t xml:space="preserve">Hechas las precisiones anteriores, se procede a revisar y a brindar respuesta a la petición en cuestión </w:t>
      </w:r>
      <w:r w:rsidR="00E411C9">
        <w:rPr>
          <w:rFonts w:ascii="Arial Narrow" w:hAnsi="Arial Narrow" w:cs="Arial"/>
          <w:color w:val="000000"/>
          <w:bdr w:val="none" w:sz="0" w:space="0" w:color="auto" w:frame="1"/>
        </w:rPr>
        <w:t>de</w:t>
      </w:r>
      <w:r w:rsidRPr="00FD37C2">
        <w:rPr>
          <w:rFonts w:ascii="Arial Narrow" w:hAnsi="Arial Narrow" w:cs="Arial"/>
          <w:color w:val="000000"/>
          <w:bdr w:val="none" w:sz="0" w:space="0" w:color="auto" w:frame="1"/>
        </w:rPr>
        <w:t xml:space="preserve"> los siguientes términos:</w:t>
      </w:r>
    </w:p>
    <w:p w14:paraId="61278149" w14:textId="7FA40A19" w:rsidR="004759D3" w:rsidRPr="00FD37C2" w:rsidRDefault="004759D3" w:rsidP="004759D3">
      <w:pPr>
        <w:jc w:val="both"/>
        <w:rPr>
          <w:rFonts w:ascii="Arial Narrow" w:hAnsi="Arial Narrow" w:cs="Arial"/>
          <w:bdr w:val="none" w:sz="0" w:space="0" w:color="auto" w:frame="1"/>
        </w:rPr>
      </w:pPr>
      <w:r w:rsidRPr="00FD37C2">
        <w:rPr>
          <w:rFonts w:ascii="Arial Narrow" w:hAnsi="Arial Narrow" w:cs="Arial"/>
          <w:bdr w:val="none" w:sz="0" w:space="0" w:color="auto" w:frame="1"/>
        </w:rPr>
        <w:t xml:space="preserve">Este impedimento surgió dado que, en el formulario de inscripción </w:t>
      </w:r>
      <w:r w:rsidR="002F55CE">
        <w:rPr>
          <w:rFonts w:ascii="Arial Narrow" w:hAnsi="Arial Narrow" w:cs="Arial"/>
          <w:bdr w:val="none" w:sz="0" w:space="0" w:color="auto" w:frame="1"/>
        </w:rPr>
        <w:t>el</w:t>
      </w:r>
      <w:r w:rsidRPr="00FD37C2">
        <w:rPr>
          <w:rFonts w:ascii="Arial Narrow" w:hAnsi="Arial Narrow" w:cs="Arial"/>
          <w:bdr w:val="none" w:sz="0" w:space="0" w:color="auto" w:frame="1"/>
        </w:rPr>
        <w:t xml:space="preserve"> candidat</w:t>
      </w:r>
      <w:r w:rsidR="002F55CE">
        <w:rPr>
          <w:rFonts w:ascii="Arial Narrow" w:hAnsi="Arial Narrow" w:cs="Arial"/>
          <w:bdr w:val="none" w:sz="0" w:space="0" w:color="auto" w:frame="1"/>
        </w:rPr>
        <w:t>o</w:t>
      </w:r>
      <w:r w:rsidRPr="00FD37C2">
        <w:rPr>
          <w:rFonts w:ascii="Arial Narrow" w:hAnsi="Arial Narrow" w:cs="Arial"/>
          <w:bdr w:val="none" w:sz="0" w:space="0" w:color="auto" w:frame="1"/>
        </w:rPr>
        <w:t xml:space="preserve"> responde de esta forma a la</w:t>
      </w:r>
      <w:r w:rsidR="003C0A17">
        <w:rPr>
          <w:rFonts w:ascii="Arial Narrow" w:hAnsi="Arial Narrow" w:cs="Arial"/>
          <w:bdr w:val="none" w:sz="0" w:space="0" w:color="auto" w:frame="1"/>
        </w:rPr>
        <w:t>s</w:t>
      </w:r>
      <w:r w:rsidRPr="00FD37C2">
        <w:rPr>
          <w:rFonts w:ascii="Arial Narrow" w:hAnsi="Arial Narrow" w:cs="Arial"/>
          <w:bdr w:val="none" w:sz="0" w:space="0" w:color="auto" w:frame="1"/>
        </w:rPr>
        <w:t xml:space="preserve"> siguiente</w:t>
      </w:r>
      <w:r w:rsidR="00754746">
        <w:rPr>
          <w:rFonts w:ascii="Arial Narrow" w:hAnsi="Arial Narrow" w:cs="Arial"/>
          <w:bdr w:val="none" w:sz="0" w:space="0" w:color="auto" w:frame="1"/>
        </w:rPr>
        <w:t>s</w:t>
      </w:r>
      <w:bookmarkStart w:id="0" w:name="_GoBack"/>
      <w:bookmarkEnd w:id="0"/>
      <w:r w:rsidRPr="00FD37C2">
        <w:rPr>
          <w:rFonts w:ascii="Arial Narrow" w:hAnsi="Arial Narrow" w:cs="Arial"/>
          <w:bdr w:val="none" w:sz="0" w:space="0" w:color="auto" w:frame="1"/>
        </w:rPr>
        <w:t xml:space="preserve"> pregunta</w:t>
      </w:r>
      <w:r w:rsidR="003C0A17">
        <w:rPr>
          <w:rFonts w:ascii="Arial Narrow" w:hAnsi="Arial Narrow" w:cs="Arial"/>
          <w:bdr w:val="none" w:sz="0" w:space="0" w:color="auto" w:frame="1"/>
        </w:rPr>
        <w:t>s</w:t>
      </w:r>
      <w:r w:rsidRPr="00FD37C2">
        <w:rPr>
          <w:rFonts w:ascii="Arial Narrow" w:hAnsi="Arial Narrow" w:cs="Arial"/>
          <w:bdr w:val="none" w:sz="0" w:space="0" w:color="auto" w:frame="1"/>
        </w:rPr>
        <w:t xml:space="preserve">: </w:t>
      </w:r>
    </w:p>
    <w:p w14:paraId="4397B78B" w14:textId="77777777" w:rsidR="004759D3" w:rsidRPr="00FD37C2" w:rsidRDefault="004759D3" w:rsidP="004759D3">
      <w:pPr>
        <w:pStyle w:val="Prrafodelista"/>
        <w:ind w:left="709"/>
        <w:jc w:val="both"/>
        <w:rPr>
          <w:rFonts w:ascii="Arial Narrow" w:hAnsi="Arial Narrow" w:cs="Arial"/>
          <w:sz w:val="24"/>
          <w:szCs w:val="24"/>
          <w:bdr w:val="none" w:sz="0" w:space="0" w:color="auto" w:frame="1"/>
        </w:rPr>
      </w:pPr>
    </w:p>
    <w:p w14:paraId="2E692A29" w14:textId="37DA30D8" w:rsidR="004759D3" w:rsidRPr="00FD37C2" w:rsidRDefault="004759D3" w:rsidP="00FD37C2">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Departamento de nacimiento: </w:t>
      </w:r>
      <w:r w:rsidR="00FD37C2">
        <w:rPr>
          <w:rFonts w:ascii="Arial Narrow" w:hAnsi="Arial Narrow" w:cs="Arial"/>
          <w:i/>
          <w:sz w:val="24"/>
          <w:szCs w:val="24"/>
          <w:bdr w:val="none" w:sz="0" w:space="0" w:color="auto" w:frame="1"/>
        </w:rPr>
        <w:t>{{</w:t>
      </w:r>
      <w:proofErr w:type="spellStart"/>
      <w:r w:rsidR="00FD37C2" w:rsidRPr="00FD37C2">
        <w:rPr>
          <w:rFonts w:ascii="Arial Narrow" w:hAnsi="Arial Narrow" w:cs="Arial"/>
          <w:i/>
          <w:sz w:val="24"/>
          <w:szCs w:val="24"/>
          <w:bdr w:val="none" w:sz="0" w:space="0" w:color="auto" w:frame="1"/>
        </w:rPr>
        <w:t>DepNacimineto</w:t>
      </w:r>
      <w:proofErr w:type="spellEnd"/>
      <w:r w:rsidR="00FD37C2">
        <w:rPr>
          <w:rFonts w:ascii="Arial Narrow" w:hAnsi="Arial Narrow" w:cs="Arial"/>
          <w:i/>
          <w:sz w:val="24"/>
          <w:szCs w:val="24"/>
          <w:bdr w:val="none" w:sz="0" w:space="0" w:color="auto" w:frame="1"/>
        </w:rPr>
        <w:t>}}</w:t>
      </w:r>
    </w:p>
    <w:p w14:paraId="1383387F" w14:textId="05B15F3A" w:rsidR="004759D3" w:rsidRPr="00FD37C2" w:rsidRDefault="004759D3" w:rsidP="00FD37C2">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Municipio de nacimiento: </w:t>
      </w:r>
      <w:r w:rsidR="00FD37C2">
        <w:rPr>
          <w:rFonts w:ascii="Arial Narrow" w:hAnsi="Arial Narrow" w:cs="Arial"/>
          <w:i/>
          <w:sz w:val="24"/>
          <w:szCs w:val="24"/>
          <w:bdr w:val="none" w:sz="0" w:space="0" w:color="auto" w:frame="1"/>
        </w:rPr>
        <w:t>{{</w:t>
      </w:r>
      <w:proofErr w:type="spellStart"/>
      <w:r w:rsidR="00FD37C2" w:rsidRPr="00FD37C2">
        <w:rPr>
          <w:rFonts w:ascii="Arial Narrow" w:hAnsi="Arial Narrow" w:cs="Arial"/>
          <w:i/>
          <w:sz w:val="24"/>
          <w:szCs w:val="24"/>
          <w:bdr w:val="none" w:sz="0" w:space="0" w:color="auto" w:frame="1"/>
        </w:rPr>
        <w:t>MunNacimiento</w:t>
      </w:r>
      <w:proofErr w:type="spellEnd"/>
      <w:r w:rsidR="00FD37C2">
        <w:rPr>
          <w:rFonts w:ascii="Arial Narrow" w:hAnsi="Arial Narrow" w:cs="Arial"/>
          <w:i/>
          <w:sz w:val="24"/>
          <w:szCs w:val="24"/>
          <w:bdr w:val="none" w:sz="0" w:space="0" w:color="auto" w:frame="1"/>
        </w:rPr>
        <w:t>}}</w:t>
      </w:r>
    </w:p>
    <w:p w14:paraId="2C1B0C32" w14:textId="5DF45C54" w:rsidR="004759D3" w:rsidRPr="00FD37C2" w:rsidRDefault="004759D3" w:rsidP="00FD37C2">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Departamento de residencia: </w:t>
      </w:r>
      <w:r w:rsidR="00FD37C2">
        <w:rPr>
          <w:rFonts w:ascii="Arial Narrow" w:hAnsi="Arial Narrow" w:cs="Arial"/>
          <w:i/>
          <w:sz w:val="24"/>
          <w:szCs w:val="24"/>
          <w:bdr w:val="none" w:sz="0" w:space="0" w:color="auto" w:frame="1"/>
        </w:rPr>
        <w:t>{{</w:t>
      </w:r>
      <w:proofErr w:type="spellStart"/>
      <w:r w:rsidR="00FD37C2" w:rsidRPr="00FD37C2">
        <w:rPr>
          <w:rFonts w:ascii="Arial Narrow" w:hAnsi="Arial Narrow" w:cs="Arial"/>
          <w:i/>
          <w:sz w:val="24"/>
          <w:szCs w:val="24"/>
          <w:bdr w:val="none" w:sz="0" w:space="0" w:color="auto" w:frame="1"/>
        </w:rPr>
        <w:t>DepResidencia</w:t>
      </w:r>
      <w:proofErr w:type="spellEnd"/>
      <w:r w:rsidR="00FD37C2">
        <w:rPr>
          <w:rFonts w:ascii="Arial Narrow" w:hAnsi="Arial Narrow" w:cs="Arial"/>
          <w:i/>
          <w:sz w:val="24"/>
          <w:szCs w:val="24"/>
          <w:bdr w:val="none" w:sz="0" w:space="0" w:color="auto" w:frame="1"/>
        </w:rPr>
        <w:t>}}</w:t>
      </w:r>
    </w:p>
    <w:p w14:paraId="24AFAC83" w14:textId="423787FB" w:rsidR="004759D3" w:rsidRPr="00FD37C2" w:rsidRDefault="004759D3" w:rsidP="00FD37C2">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Municipio de residencia: </w:t>
      </w:r>
      <w:r w:rsidR="00FD37C2">
        <w:rPr>
          <w:rFonts w:ascii="Arial Narrow" w:hAnsi="Arial Narrow" w:cs="Arial"/>
          <w:i/>
          <w:sz w:val="24"/>
          <w:szCs w:val="24"/>
          <w:bdr w:val="none" w:sz="0" w:space="0" w:color="auto" w:frame="1"/>
        </w:rPr>
        <w:t>{{</w:t>
      </w:r>
      <w:proofErr w:type="spellStart"/>
      <w:r w:rsidR="00FD37C2" w:rsidRPr="00FD37C2">
        <w:rPr>
          <w:rFonts w:ascii="Arial Narrow" w:hAnsi="Arial Narrow" w:cs="Arial"/>
          <w:i/>
          <w:sz w:val="24"/>
          <w:szCs w:val="24"/>
          <w:bdr w:val="none" w:sz="0" w:space="0" w:color="auto" w:frame="1"/>
        </w:rPr>
        <w:t>MunResidencia</w:t>
      </w:r>
      <w:proofErr w:type="spellEnd"/>
      <w:r w:rsidR="00FD37C2">
        <w:rPr>
          <w:rFonts w:ascii="Arial Narrow" w:hAnsi="Arial Narrow" w:cs="Arial"/>
          <w:i/>
          <w:sz w:val="24"/>
          <w:szCs w:val="24"/>
          <w:bdr w:val="none" w:sz="0" w:space="0" w:color="auto" w:frame="1"/>
        </w:rPr>
        <w:t>}}</w:t>
      </w:r>
    </w:p>
    <w:p w14:paraId="0279E8F9" w14:textId="04F80EFB" w:rsidR="004759D3" w:rsidRPr="00FD37C2" w:rsidRDefault="004759D3" w:rsidP="00193985">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Tiempo de residencia en el Distrito: </w:t>
      </w:r>
      <w:r w:rsidR="00FD37C2">
        <w:rPr>
          <w:rFonts w:ascii="Arial Narrow" w:hAnsi="Arial Narrow" w:cs="Arial"/>
          <w:i/>
          <w:sz w:val="24"/>
          <w:szCs w:val="24"/>
          <w:bdr w:val="none" w:sz="0" w:space="0" w:color="auto" w:frame="1"/>
        </w:rPr>
        <w:t>{{</w:t>
      </w:r>
      <w:proofErr w:type="spellStart"/>
      <w:r w:rsidR="00193985" w:rsidRPr="00193985">
        <w:rPr>
          <w:rFonts w:ascii="Arial Narrow" w:hAnsi="Arial Narrow" w:cs="Arial"/>
          <w:i/>
          <w:sz w:val="24"/>
          <w:szCs w:val="24"/>
          <w:bdr w:val="none" w:sz="0" w:space="0" w:color="auto" w:frame="1"/>
        </w:rPr>
        <w:t>TiempoDistrito</w:t>
      </w:r>
      <w:proofErr w:type="spellEnd"/>
      <w:r w:rsidR="00FD37C2">
        <w:rPr>
          <w:rFonts w:ascii="Arial Narrow" w:hAnsi="Arial Narrow" w:cs="Arial"/>
          <w:i/>
          <w:sz w:val="24"/>
          <w:szCs w:val="24"/>
          <w:bdr w:val="none" w:sz="0" w:space="0" w:color="auto" w:frame="1"/>
        </w:rPr>
        <w:t>}}</w:t>
      </w:r>
    </w:p>
    <w:p w14:paraId="19EB4198" w14:textId="5E830C5B" w:rsidR="004759D3" w:rsidRPr="00FD37C2" w:rsidRDefault="004759D3" w:rsidP="00FD37C2">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Comuna o Corregimiento de Residencia: </w:t>
      </w:r>
      <w:r w:rsidR="00FD37C2">
        <w:rPr>
          <w:rFonts w:ascii="Arial Narrow" w:hAnsi="Arial Narrow" w:cs="Arial"/>
          <w:i/>
          <w:sz w:val="24"/>
          <w:szCs w:val="24"/>
          <w:bdr w:val="none" w:sz="0" w:space="0" w:color="auto" w:frame="1"/>
        </w:rPr>
        <w:t>{{</w:t>
      </w:r>
      <w:r w:rsidR="00FD37C2" w:rsidRPr="00FD37C2">
        <w:rPr>
          <w:rFonts w:ascii="Arial Narrow" w:hAnsi="Arial Narrow" w:cs="Arial"/>
          <w:i/>
          <w:sz w:val="24"/>
          <w:szCs w:val="24"/>
          <w:bdr w:val="none" w:sz="0" w:space="0" w:color="auto" w:frame="1"/>
        </w:rPr>
        <w:t>Comuna</w:t>
      </w:r>
      <w:r w:rsidR="00FD37C2">
        <w:rPr>
          <w:rFonts w:ascii="Arial Narrow" w:hAnsi="Arial Narrow" w:cs="Arial"/>
          <w:i/>
          <w:sz w:val="24"/>
          <w:szCs w:val="24"/>
          <w:bdr w:val="none" w:sz="0" w:space="0" w:color="auto" w:frame="1"/>
        </w:rPr>
        <w:t>}}</w:t>
      </w:r>
    </w:p>
    <w:p w14:paraId="71403358" w14:textId="0B87A060" w:rsidR="004759D3" w:rsidRPr="00FD37C2" w:rsidRDefault="004759D3" w:rsidP="00193985">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Barrio: </w:t>
      </w:r>
      <w:r w:rsidR="00FD37C2">
        <w:rPr>
          <w:rFonts w:ascii="Arial Narrow" w:hAnsi="Arial Narrow" w:cs="Arial"/>
          <w:i/>
          <w:sz w:val="24"/>
          <w:szCs w:val="24"/>
          <w:bdr w:val="none" w:sz="0" w:space="0" w:color="auto" w:frame="1"/>
        </w:rPr>
        <w:t>{{</w:t>
      </w:r>
      <w:r w:rsidR="00193985" w:rsidRPr="00193985">
        <w:rPr>
          <w:rFonts w:ascii="Arial Narrow" w:hAnsi="Arial Narrow" w:cs="Arial"/>
          <w:i/>
          <w:sz w:val="24"/>
          <w:szCs w:val="24"/>
          <w:bdr w:val="none" w:sz="0" w:space="0" w:color="auto" w:frame="1"/>
        </w:rPr>
        <w:t>Barrio</w:t>
      </w:r>
      <w:r w:rsidR="00FD37C2">
        <w:rPr>
          <w:rFonts w:ascii="Arial Narrow" w:hAnsi="Arial Narrow" w:cs="Arial"/>
          <w:i/>
          <w:sz w:val="24"/>
          <w:szCs w:val="24"/>
          <w:bdr w:val="none" w:sz="0" w:space="0" w:color="auto" w:frame="1"/>
        </w:rPr>
        <w:t>}}</w:t>
      </w:r>
    </w:p>
    <w:p w14:paraId="46FEA09E" w14:textId="495EA7AF" w:rsidR="004759D3" w:rsidRPr="00FD37C2" w:rsidRDefault="004759D3" w:rsidP="00FD37C2">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Tiempo de Residencia en la comuna o el corregimiento: </w:t>
      </w:r>
      <w:r w:rsidR="00FD37C2">
        <w:rPr>
          <w:rFonts w:ascii="Arial Narrow" w:hAnsi="Arial Narrow" w:cs="Arial"/>
          <w:i/>
          <w:sz w:val="24"/>
          <w:szCs w:val="24"/>
          <w:bdr w:val="none" w:sz="0" w:space="0" w:color="auto" w:frame="1"/>
        </w:rPr>
        <w:t>{{</w:t>
      </w:r>
      <w:proofErr w:type="spellStart"/>
      <w:r w:rsidR="00FD37C2" w:rsidRPr="00FD37C2">
        <w:rPr>
          <w:rFonts w:ascii="Arial Narrow" w:hAnsi="Arial Narrow" w:cs="Arial"/>
          <w:i/>
          <w:sz w:val="24"/>
          <w:szCs w:val="24"/>
          <w:bdr w:val="none" w:sz="0" w:space="0" w:color="auto" w:frame="1"/>
        </w:rPr>
        <w:t>TiempoComuna</w:t>
      </w:r>
      <w:proofErr w:type="spellEnd"/>
      <w:r w:rsidR="00FD37C2">
        <w:rPr>
          <w:rFonts w:ascii="Arial Narrow" w:hAnsi="Arial Narrow" w:cs="Arial"/>
          <w:i/>
          <w:sz w:val="24"/>
          <w:szCs w:val="24"/>
          <w:bdr w:val="none" w:sz="0" w:space="0" w:color="auto" w:frame="1"/>
        </w:rPr>
        <w:t>}}</w:t>
      </w:r>
    </w:p>
    <w:p w14:paraId="4ADF4C50" w14:textId="0E037A32" w:rsidR="004A3BEF" w:rsidRPr="00FD37C2" w:rsidRDefault="004A3BEF" w:rsidP="00193985">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Dirección de residencia: </w:t>
      </w:r>
      <w:r w:rsidR="00FD37C2">
        <w:rPr>
          <w:rFonts w:ascii="Arial Narrow" w:hAnsi="Arial Narrow" w:cs="Arial"/>
          <w:i/>
          <w:sz w:val="24"/>
          <w:szCs w:val="24"/>
          <w:bdr w:val="none" w:sz="0" w:space="0" w:color="auto" w:frame="1"/>
        </w:rPr>
        <w:t>{{</w:t>
      </w:r>
      <w:proofErr w:type="spellStart"/>
      <w:r w:rsidR="00193985" w:rsidRPr="00193985">
        <w:rPr>
          <w:rFonts w:ascii="Arial Narrow" w:hAnsi="Arial Narrow" w:cs="Arial"/>
          <w:i/>
          <w:sz w:val="24"/>
          <w:szCs w:val="24"/>
          <w:bdr w:val="none" w:sz="0" w:space="0" w:color="auto" w:frame="1"/>
        </w:rPr>
        <w:t>Direccion</w:t>
      </w:r>
      <w:proofErr w:type="spellEnd"/>
      <w:r w:rsidR="00FD37C2">
        <w:rPr>
          <w:rFonts w:ascii="Arial Narrow" w:hAnsi="Arial Narrow" w:cs="Arial"/>
          <w:i/>
          <w:sz w:val="24"/>
          <w:szCs w:val="24"/>
          <w:bdr w:val="none" w:sz="0" w:space="0" w:color="auto" w:frame="1"/>
        </w:rPr>
        <w:t>}}</w:t>
      </w:r>
    </w:p>
    <w:p w14:paraId="24774943" w14:textId="0AC61F08" w:rsidR="00FD37C2" w:rsidRDefault="004759D3" w:rsidP="00FD37C2">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¿Cuál es su orientación sexual?: </w:t>
      </w:r>
      <w:r w:rsidR="00FD37C2">
        <w:rPr>
          <w:rFonts w:ascii="Arial Narrow" w:hAnsi="Arial Narrow" w:cs="Arial"/>
          <w:i/>
          <w:sz w:val="24"/>
          <w:szCs w:val="24"/>
          <w:bdr w:val="none" w:sz="0" w:space="0" w:color="auto" w:frame="1"/>
        </w:rPr>
        <w:t>{{</w:t>
      </w:r>
      <w:proofErr w:type="spellStart"/>
      <w:r w:rsidR="00FD37C2" w:rsidRPr="00FD37C2">
        <w:rPr>
          <w:rFonts w:ascii="Arial Narrow" w:hAnsi="Arial Narrow" w:cs="Arial"/>
          <w:i/>
          <w:sz w:val="24"/>
          <w:szCs w:val="24"/>
          <w:bdr w:val="none" w:sz="0" w:space="0" w:color="auto" w:frame="1"/>
        </w:rPr>
        <w:t>OrientacionSexual</w:t>
      </w:r>
      <w:proofErr w:type="spellEnd"/>
      <w:r w:rsidR="00FD37C2">
        <w:rPr>
          <w:rFonts w:ascii="Arial Narrow" w:hAnsi="Arial Narrow" w:cs="Arial"/>
          <w:i/>
          <w:sz w:val="24"/>
          <w:szCs w:val="24"/>
          <w:bdr w:val="none" w:sz="0" w:space="0" w:color="auto" w:frame="1"/>
        </w:rPr>
        <w:t>}}</w:t>
      </w:r>
    </w:p>
    <w:p w14:paraId="7E1D1912" w14:textId="27D0CC80" w:rsidR="004759D3" w:rsidRPr="00FD37C2" w:rsidRDefault="004759D3" w:rsidP="00FD37C2">
      <w:pPr>
        <w:pStyle w:val="Prrafodelista"/>
        <w:numPr>
          <w:ilvl w:val="0"/>
          <w:numId w:val="11"/>
        </w:numPr>
        <w:jc w:val="both"/>
        <w:rPr>
          <w:rFonts w:ascii="Arial Narrow" w:hAnsi="Arial Narrow" w:cs="Arial"/>
          <w:i/>
          <w:sz w:val="24"/>
          <w:szCs w:val="24"/>
          <w:bdr w:val="none" w:sz="0" w:space="0" w:color="auto" w:frame="1"/>
        </w:rPr>
      </w:pPr>
      <w:r w:rsidRPr="00FD37C2">
        <w:rPr>
          <w:rFonts w:ascii="Arial Narrow" w:hAnsi="Arial Narrow" w:cs="Arial"/>
          <w:i/>
          <w:sz w:val="24"/>
          <w:szCs w:val="24"/>
          <w:bdr w:val="none" w:sz="0" w:space="0" w:color="auto" w:frame="1"/>
        </w:rPr>
        <w:t xml:space="preserve">¿Cuál es su identidad de género?: </w:t>
      </w:r>
      <w:r w:rsidR="00FD37C2">
        <w:rPr>
          <w:rFonts w:ascii="Arial Narrow" w:hAnsi="Arial Narrow" w:cs="Arial"/>
          <w:i/>
          <w:sz w:val="24"/>
          <w:szCs w:val="24"/>
          <w:bdr w:val="none" w:sz="0" w:space="0" w:color="auto" w:frame="1"/>
        </w:rPr>
        <w:t>{{</w:t>
      </w:r>
      <w:proofErr w:type="spellStart"/>
      <w:r w:rsidR="00FD37C2" w:rsidRPr="00FD37C2">
        <w:rPr>
          <w:rFonts w:ascii="Arial Narrow" w:hAnsi="Arial Narrow" w:cs="Arial"/>
          <w:i/>
          <w:sz w:val="24"/>
          <w:szCs w:val="24"/>
          <w:bdr w:val="none" w:sz="0" w:space="0" w:color="auto" w:frame="1"/>
        </w:rPr>
        <w:t>IdentidadGenero</w:t>
      </w:r>
      <w:proofErr w:type="spellEnd"/>
      <w:r w:rsidR="00FD37C2">
        <w:rPr>
          <w:rFonts w:ascii="Arial Narrow" w:hAnsi="Arial Narrow" w:cs="Arial"/>
          <w:i/>
          <w:sz w:val="24"/>
          <w:szCs w:val="24"/>
          <w:bdr w:val="none" w:sz="0" w:space="0" w:color="auto" w:frame="1"/>
        </w:rPr>
        <w:t>}}</w:t>
      </w:r>
    </w:p>
    <w:p w14:paraId="68F5F408" w14:textId="0B9712B3" w:rsidR="004759D3" w:rsidRPr="00FD37C2" w:rsidRDefault="004759D3" w:rsidP="00064BEA">
      <w:pPr>
        <w:jc w:val="both"/>
        <w:rPr>
          <w:rFonts w:ascii="Arial Narrow" w:hAnsi="Arial Narrow" w:cs="Arial"/>
          <w:bdr w:val="none" w:sz="0" w:space="0" w:color="auto" w:frame="1"/>
        </w:rPr>
      </w:pPr>
      <w:r w:rsidRPr="00FD37C2">
        <w:rPr>
          <w:rFonts w:ascii="Arial Narrow" w:hAnsi="Arial Narrow" w:cs="Arial"/>
          <w:bdr w:val="none" w:sz="0" w:space="0" w:color="auto" w:frame="1"/>
        </w:rPr>
        <w:t>Como se logra evidenciar a continuación:</w:t>
      </w:r>
    </w:p>
    <w:p w14:paraId="3DB5081D" w14:textId="77777777" w:rsidR="00064BEA" w:rsidRPr="00FD37C2" w:rsidRDefault="00064BEA" w:rsidP="00064BEA">
      <w:pPr>
        <w:jc w:val="both"/>
        <w:rPr>
          <w:rFonts w:ascii="Arial Narrow" w:hAnsi="Arial Narrow" w:cs="Arial"/>
          <w:bdr w:val="none" w:sz="0" w:space="0" w:color="auto" w:frame="1"/>
        </w:rPr>
      </w:pPr>
    </w:p>
    <w:p w14:paraId="3E9FBC82" w14:textId="02315CE6" w:rsidR="004759D3" w:rsidRDefault="00412D36" w:rsidP="00412D36">
      <w:pPr>
        <w:jc w:val="center"/>
        <w:rPr>
          <w:rFonts w:ascii="Arial Narrow" w:hAnsi="Arial Narrow" w:cs="Arial"/>
          <w:bdr w:val="none" w:sz="0" w:space="0" w:color="auto" w:frame="1"/>
        </w:rPr>
      </w:pPr>
      <w:r w:rsidRPr="00412D36">
        <w:rPr>
          <w:rFonts w:ascii="Arial Narrow" w:hAnsi="Arial Narrow" w:cs="Arial"/>
          <w:bdr w:val="none" w:sz="0" w:space="0" w:color="auto" w:frame="1"/>
        </w:rPr>
        <w:t>{{imagen1}}</w:t>
      </w:r>
    </w:p>
    <w:p w14:paraId="21ACA3A1" w14:textId="77777777" w:rsidR="00C610D8" w:rsidRPr="00FD37C2" w:rsidRDefault="00C610D8" w:rsidP="004759D3">
      <w:pPr>
        <w:jc w:val="center"/>
        <w:rPr>
          <w:rFonts w:ascii="Arial Narrow" w:hAnsi="Arial Narrow" w:cs="Arial"/>
          <w:bdr w:val="none" w:sz="0" w:space="0" w:color="auto" w:frame="1"/>
        </w:rPr>
      </w:pPr>
    </w:p>
    <w:p w14:paraId="144CCFD7" w14:textId="4C066689" w:rsidR="0077536C" w:rsidRPr="00FD37C2" w:rsidRDefault="00CD0422" w:rsidP="00CD50C3">
      <w:pPr>
        <w:pStyle w:val="Default"/>
        <w:jc w:val="both"/>
        <w:rPr>
          <w:rFonts w:ascii="Arial Narrow" w:hAnsi="Arial Narrow"/>
          <w14:ligatures w14:val="standardContextual"/>
        </w:rPr>
      </w:pPr>
      <w:r w:rsidRPr="00FD37C2">
        <w:rPr>
          <w:rFonts w:ascii="Arial Narrow" w:hAnsi="Arial Narrow"/>
          <w:bdr w:val="none" w:sz="0" w:space="0" w:color="auto" w:frame="1"/>
        </w:rPr>
        <w:t>En ese orden de ideas, el</w:t>
      </w:r>
      <w:r w:rsidR="004759D3" w:rsidRPr="00FD37C2">
        <w:rPr>
          <w:rFonts w:ascii="Arial Narrow" w:hAnsi="Arial Narrow"/>
          <w:bdr w:val="none" w:sz="0" w:space="0" w:color="auto" w:frame="1"/>
        </w:rPr>
        <w:t xml:space="preserve"> peticionari</w:t>
      </w:r>
      <w:r w:rsidRPr="00FD37C2">
        <w:rPr>
          <w:rFonts w:ascii="Arial Narrow" w:hAnsi="Arial Narrow"/>
          <w:bdr w:val="none" w:sz="0" w:space="0" w:color="auto" w:frame="1"/>
        </w:rPr>
        <w:t>o</w:t>
      </w:r>
      <w:r w:rsidR="004759D3" w:rsidRPr="00FD37C2">
        <w:rPr>
          <w:rFonts w:ascii="Arial Narrow" w:hAnsi="Arial Narrow"/>
          <w:bdr w:val="none" w:sz="0" w:space="0" w:color="auto" w:frame="1"/>
        </w:rPr>
        <w:t xml:space="preserve"> no pudo continuar en el</w:t>
      </w:r>
      <w:r w:rsidR="0095589D" w:rsidRPr="00FD37C2">
        <w:rPr>
          <w:rFonts w:ascii="Arial Narrow" w:hAnsi="Arial Narrow"/>
          <w:bdr w:val="none" w:sz="0" w:space="0" w:color="auto" w:frame="1"/>
        </w:rPr>
        <w:t xml:space="preserve"> p</w:t>
      </w:r>
      <w:r w:rsidR="00C37BED" w:rsidRPr="00FD37C2">
        <w:rPr>
          <w:rFonts w:ascii="Arial Narrow" w:hAnsi="Arial Narrow"/>
          <w:bdr w:val="none" w:sz="0" w:space="0" w:color="auto" w:frame="1"/>
        </w:rPr>
        <w:t>roceso de la convocatoria 202</w:t>
      </w:r>
      <w:r w:rsidR="002C49A2">
        <w:rPr>
          <w:rFonts w:ascii="Arial Narrow" w:hAnsi="Arial Narrow"/>
          <w:bdr w:val="none" w:sz="0" w:space="0" w:color="auto" w:frame="1"/>
        </w:rPr>
        <w:t>6-</w:t>
      </w:r>
      <w:r w:rsidR="002F55CE">
        <w:rPr>
          <w:rFonts w:ascii="Arial Narrow" w:hAnsi="Arial Narrow"/>
          <w:bdr w:val="none" w:sz="0" w:space="0" w:color="auto" w:frame="1"/>
        </w:rPr>
        <w:t>2</w:t>
      </w:r>
      <w:r w:rsidR="004759D3" w:rsidRPr="00FD37C2">
        <w:rPr>
          <w:rFonts w:ascii="Arial Narrow" w:hAnsi="Arial Narrow"/>
          <w:bdr w:val="none" w:sz="0" w:space="0" w:color="auto" w:frame="1"/>
        </w:rPr>
        <w:t xml:space="preserve">, al no cumplir con el requisito habilitante de </w:t>
      </w:r>
      <w:r w:rsidR="00CD50C3" w:rsidRPr="00FD37C2">
        <w:rPr>
          <w:rFonts w:ascii="Arial Narrow" w:hAnsi="Arial Narrow"/>
          <w:b/>
          <w:i/>
        </w:rPr>
        <w:t>Demostrar residencia mínima los últimos tres (3) años en la comuna o corregimiento por la cual aplican, para el caso de quienes aspiren al programa en el marco de la priorización de recursos del programan de Planeación Local y Presupuesto Participativo que realizan las comunas y corregimientos</w:t>
      </w:r>
      <w:r w:rsidR="00CD50C3" w:rsidRPr="00FD37C2">
        <w:rPr>
          <w:rFonts w:ascii="Arial Narrow" w:hAnsi="Arial Narrow"/>
        </w:rPr>
        <w:t xml:space="preserve"> </w:t>
      </w:r>
      <w:r w:rsidR="004759D3" w:rsidRPr="00FD37C2">
        <w:rPr>
          <w:rFonts w:ascii="Arial Narrow" w:hAnsi="Arial Narrow"/>
          <w:bdr w:val="none" w:sz="0" w:space="0" w:color="auto" w:frame="1"/>
        </w:rPr>
        <w:t xml:space="preserve">y, al no ser parte de la población </w:t>
      </w:r>
      <w:proofErr w:type="spellStart"/>
      <w:r w:rsidR="004759D3" w:rsidRPr="00FD37C2">
        <w:rPr>
          <w:rFonts w:ascii="Arial Narrow" w:hAnsi="Arial Narrow"/>
          <w:bdr w:val="none" w:sz="0" w:space="0" w:color="auto" w:frame="1"/>
        </w:rPr>
        <w:t>trans</w:t>
      </w:r>
      <w:proofErr w:type="spellEnd"/>
      <w:r w:rsidR="004759D3" w:rsidRPr="00FD37C2">
        <w:rPr>
          <w:rFonts w:ascii="Arial Narrow" w:hAnsi="Arial Narrow"/>
          <w:bdr w:val="none" w:sz="0" w:space="0" w:color="auto" w:frame="1"/>
        </w:rPr>
        <w:t>, no le es aplicable la residencia en comuna y en el Distrito de un año.</w:t>
      </w:r>
    </w:p>
    <w:p w14:paraId="06F6A567" w14:textId="1D9210F7" w:rsidR="00A728C4" w:rsidRPr="00FD37C2" w:rsidRDefault="00A728C4" w:rsidP="00A728C4">
      <w:pPr>
        <w:shd w:val="clear" w:color="auto" w:fill="FFFFFF"/>
        <w:jc w:val="both"/>
        <w:rPr>
          <w:rFonts w:ascii="Arial Narrow" w:hAnsi="Arial Narrow" w:cs="Arial"/>
          <w:bdr w:val="none" w:sz="0" w:space="0" w:color="auto" w:frame="1"/>
        </w:rPr>
      </w:pPr>
    </w:p>
    <w:p w14:paraId="52017AAB" w14:textId="3C6C772A" w:rsidR="00251F0F" w:rsidRPr="007D491B" w:rsidRDefault="00251F0F" w:rsidP="00251F0F">
      <w:pPr>
        <w:pStyle w:val="Default"/>
        <w:jc w:val="both"/>
        <w:rPr>
          <w:rFonts w:ascii="Arial Narrow" w:hAnsi="Arial Narrow"/>
          <w:bdr w:val="none" w:sz="0" w:space="0" w:color="auto" w:frame="1"/>
        </w:rPr>
      </w:pPr>
      <w:r w:rsidRPr="007D491B">
        <w:rPr>
          <w:rFonts w:ascii="Arial Narrow" w:hAnsi="Arial Narrow"/>
          <w:bdr w:val="none" w:sz="0" w:space="0" w:color="auto" w:frame="1"/>
        </w:rPr>
        <w:lastRenderedPageBreak/>
        <w:t xml:space="preserve">Ahora bien, el artículo quinto de la resolución </w:t>
      </w:r>
      <w:r w:rsidR="00B45C08">
        <w:rPr>
          <w:rFonts w:ascii="Arial Narrow" w:hAnsi="Arial Narrow"/>
        </w:rPr>
        <w:t xml:space="preserve">1737 </w:t>
      </w:r>
      <w:r w:rsidRPr="007D491B">
        <w:rPr>
          <w:rFonts w:ascii="Arial Narrow" w:hAnsi="Arial Narrow"/>
        </w:rPr>
        <w:t>de 202</w:t>
      </w:r>
      <w:r w:rsidR="00B45C08">
        <w:rPr>
          <w:rFonts w:ascii="Arial Narrow" w:hAnsi="Arial Narrow"/>
        </w:rPr>
        <w:t>6</w:t>
      </w:r>
      <w:r w:rsidRPr="007D491B">
        <w:rPr>
          <w:rFonts w:ascii="Arial Narrow" w:hAnsi="Arial Narrow"/>
          <w:bdr w:val="none" w:sz="0" w:space="0" w:color="auto" w:frame="1"/>
        </w:rPr>
        <w:t xml:space="preserve"> de apertura, dispone:</w:t>
      </w:r>
    </w:p>
    <w:p w14:paraId="1DCBD0FC" w14:textId="77777777" w:rsidR="00251F0F" w:rsidRPr="007D491B" w:rsidRDefault="00251F0F" w:rsidP="00251F0F">
      <w:pPr>
        <w:pStyle w:val="Default"/>
        <w:jc w:val="both"/>
        <w:rPr>
          <w:rFonts w:ascii="Arial Narrow" w:hAnsi="Arial Narrow"/>
          <w:bdr w:val="none" w:sz="0" w:space="0" w:color="auto" w:frame="1"/>
        </w:rPr>
      </w:pPr>
    </w:p>
    <w:p w14:paraId="2F1D0560" w14:textId="77777777" w:rsidR="00251F0F" w:rsidRPr="007D491B" w:rsidRDefault="00251F0F" w:rsidP="00251F0F">
      <w:pPr>
        <w:shd w:val="clear" w:color="auto" w:fill="FFFFFF"/>
        <w:ind w:left="360"/>
        <w:jc w:val="both"/>
        <w:rPr>
          <w:rFonts w:ascii="Arial Narrow" w:hAnsi="Arial Narrow" w:cs="Arial"/>
          <w:i/>
          <w:bdr w:val="none" w:sz="0" w:space="0" w:color="auto" w:frame="1"/>
        </w:rPr>
      </w:pPr>
      <w:r w:rsidRPr="007D491B">
        <w:rPr>
          <w:rFonts w:ascii="Arial Narrow" w:hAnsi="Arial Narrow" w:cs="Arial"/>
          <w:b/>
          <w:i/>
          <w:bdr w:val="none" w:sz="0" w:space="0" w:color="auto" w:frame="1"/>
        </w:rPr>
        <w:t>“ARTÍCULO QUINTO. INSCRIPCIÓN AL PROGRAMA</w:t>
      </w:r>
      <w:r w:rsidRPr="007D491B">
        <w:rPr>
          <w:rFonts w:ascii="Arial Narrow" w:hAnsi="Arial Narrow" w:cs="Arial"/>
          <w:i/>
          <w:bdr w:val="none" w:sz="0" w:space="0" w:color="auto" w:frame="1"/>
        </w:rPr>
        <w:t xml:space="preserve">: La postulación a la línea de crédito </w:t>
      </w:r>
      <w:proofErr w:type="spellStart"/>
      <w:r w:rsidRPr="007D491B">
        <w:rPr>
          <w:rFonts w:ascii="Arial Narrow" w:hAnsi="Arial Narrow" w:cs="Arial"/>
          <w:i/>
          <w:bdr w:val="none" w:sz="0" w:space="0" w:color="auto" w:frame="1"/>
        </w:rPr>
        <w:t>condonable</w:t>
      </w:r>
      <w:proofErr w:type="spellEnd"/>
      <w:r w:rsidRPr="007D491B">
        <w:rPr>
          <w:rFonts w:ascii="Arial Narrow" w:hAnsi="Arial Narrow" w:cs="Arial"/>
          <w:i/>
          <w:bdr w:val="none" w:sz="0" w:space="0" w:color="auto" w:frame="1"/>
        </w:rPr>
        <w:t xml:space="preserve"> en pregrado, se debe realizar ingresando al sitio web oficial de la Agencia de Educación Postsecundaria de Medellín – SAPIENCIA, www.sapiencia.gov.co, dentro de las fechas previstas para ello, y teniendo en cuenta lo siguiente:</w:t>
      </w:r>
    </w:p>
    <w:p w14:paraId="076405B3" w14:textId="77777777" w:rsidR="00251F0F" w:rsidRPr="007D491B" w:rsidRDefault="00251F0F" w:rsidP="00251F0F">
      <w:pPr>
        <w:shd w:val="clear" w:color="auto" w:fill="FFFFFF"/>
        <w:ind w:left="360"/>
        <w:jc w:val="both"/>
        <w:rPr>
          <w:rFonts w:ascii="Arial Narrow" w:hAnsi="Arial Narrow" w:cs="Arial"/>
          <w:i/>
          <w:bdr w:val="none" w:sz="0" w:space="0" w:color="auto" w:frame="1"/>
        </w:rPr>
      </w:pPr>
      <w:r w:rsidRPr="007D491B">
        <w:rPr>
          <w:rFonts w:ascii="Arial Narrow" w:hAnsi="Arial Narrow" w:cs="Arial"/>
          <w:i/>
          <w:bdr w:val="none" w:sz="0" w:space="0" w:color="auto" w:frame="1"/>
        </w:rPr>
        <w:t xml:space="preserve"> </w:t>
      </w:r>
    </w:p>
    <w:p w14:paraId="233B64FE" w14:textId="77777777" w:rsidR="00251F0F" w:rsidRPr="007D491B" w:rsidRDefault="00251F0F" w:rsidP="00251F0F">
      <w:pPr>
        <w:pStyle w:val="Prrafodelista"/>
        <w:numPr>
          <w:ilvl w:val="0"/>
          <w:numId w:val="14"/>
        </w:numPr>
        <w:shd w:val="clear" w:color="auto" w:fill="FFFFFF"/>
        <w:jc w:val="both"/>
        <w:rPr>
          <w:rFonts w:ascii="Arial Narrow" w:hAnsi="Arial Narrow" w:cs="Arial"/>
          <w:i/>
          <w:sz w:val="24"/>
          <w:szCs w:val="24"/>
          <w:bdr w:val="none" w:sz="0" w:space="0" w:color="auto" w:frame="1"/>
        </w:rPr>
      </w:pPr>
      <w:r w:rsidRPr="007D491B">
        <w:rPr>
          <w:rFonts w:ascii="Arial Narrow" w:hAnsi="Arial Narrow" w:cs="Arial"/>
          <w:i/>
          <w:sz w:val="24"/>
          <w:szCs w:val="24"/>
          <w:bdr w:val="none" w:sz="0" w:space="0" w:color="auto" w:frame="1"/>
        </w:rPr>
        <w:t xml:space="preserve">Cada candidato o candidata se podrá postular por una sola vez en la presente convocatoria. </w:t>
      </w:r>
    </w:p>
    <w:p w14:paraId="389E2A42" w14:textId="77777777" w:rsidR="00251F0F" w:rsidRPr="007D491B" w:rsidRDefault="00251F0F" w:rsidP="00251F0F">
      <w:pPr>
        <w:pStyle w:val="Prrafodelista"/>
        <w:numPr>
          <w:ilvl w:val="0"/>
          <w:numId w:val="14"/>
        </w:numPr>
        <w:shd w:val="clear" w:color="auto" w:fill="FFFFFF"/>
        <w:jc w:val="both"/>
        <w:rPr>
          <w:rFonts w:ascii="Arial Narrow" w:hAnsi="Arial Narrow" w:cs="Arial"/>
          <w:i/>
          <w:sz w:val="24"/>
          <w:szCs w:val="24"/>
          <w:bdr w:val="none" w:sz="0" w:space="0" w:color="auto" w:frame="1"/>
        </w:rPr>
      </w:pPr>
      <w:r w:rsidRPr="007D491B">
        <w:rPr>
          <w:rFonts w:ascii="Arial Narrow" w:hAnsi="Arial Narrow" w:cs="Arial"/>
          <w:i/>
          <w:sz w:val="24"/>
          <w:szCs w:val="24"/>
          <w:bdr w:val="none" w:sz="0" w:space="0" w:color="auto" w:frame="1"/>
        </w:rPr>
        <w:t xml:space="preserve">Solo pueden diligenciar la inscripción personas legalmente capaces. En caso de que el postulante no cumpla con dicha condición, toda la información deberá ser validada y autorizada por su representante legal (padres, tutor o curador legal). </w:t>
      </w:r>
    </w:p>
    <w:p w14:paraId="26C7F27B" w14:textId="77777777" w:rsidR="00251F0F" w:rsidRPr="007D491B" w:rsidRDefault="00251F0F" w:rsidP="00251F0F">
      <w:pPr>
        <w:pStyle w:val="Prrafodelista"/>
        <w:numPr>
          <w:ilvl w:val="0"/>
          <w:numId w:val="14"/>
        </w:numPr>
        <w:shd w:val="clear" w:color="auto" w:fill="FFFFFF"/>
        <w:jc w:val="both"/>
        <w:rPr>
          <w:rFonts w:ascii="Arial Narrow" w:hAnsi="Arial Narrow" w:cs="Arial"/>
          <w:b/>
          <w:i/>
          <w:sz w:val="24"/>
          <w:szCs w:val="24"/>
          <w:u w:val="single"/>
          <w:bdr w:val="none" w:sz="0" w:space="0" w:color="auto" w:frame="1"/>
        </w:rPr>
      </w:pPr>
      <w:r w:rsidRPr="007D491B">
        <w:rPr>
          <w:rFonts w:ascii="Arial Narrow" w:hAnsi="Arial Narrow" w:cs="Arial"/>
          <w:b/>
          <w:i/>
          <w:sz w:val="24"/>
          <w:szCs w:val="24"/>
          <w:u w:val="single"/>
          <w:bdr w:val="none" w:sz="0" w:space="0" w:color="auto" w:frame="1"/>
        </w:rPr>
        <w:t xml:space="preserve">La información que registre en el formulario se entiende rendida bajo gravedad de juramento. Faltar a la verdad en la información rendida genera la exclusión del programa, sin perjuicio de las acciones legales a que haya lugar. </w:t>
      </w:r>
    </w:p>
    <w:p w14:paraId="5FAE1D9E" w14:textId="77777777" w:rsidR="00251F0F" w:rsidRPr="007D491B" w:rsidRDefault="00251F0F" w:rsidP="00251F0F">
      <w:pPr>
        <w:pStyle w:val="Prrafodelista"/>
        <w:numPr>
          <w:ilvl w:val="0"/>
          <w:numId w:val="14"/>
        </w:numPr>
        <w:shd w:val="clear" w:color="auto" w:fill="FFFFFF"/>
        <w:jc w:val="both"/>
        <w:rPr>
          <w:rFonts w:ascii="Arial Narrow" w:hAnsi="Arial Narrow" w:cs="Arial"/>
          <w:b/>
          <w:i/>
          <w:sz w:val="24"/>
          <w:szCs w:val="24"/>
          <w:u w:val="single"/>
          <w:bdr w:val="none" w:sz="0" w:space="0" w:color="auto" w:frame="1"/>
        </w:rPr>
      </w:pPr>
      <w:r w:rsidRPr="007D491B">
        <w:rPr>
          <w:rFonts w:ascii="Arial Narrow" w:hAnsi="Arial Narrow" w:cs="Arial"/>
          <w:b/>
          <w:i/>
          <w:sz w:val="24"/>
          <w:szCs w:val="24"/>
          <w:u w:val="single"/>
          <w:bdr w:val="none" w:sz="0" w:space="0" w:color="auto" w:frame="1"/>
        </w:rPr>
        <w:t xml:space="preserve">La información que se registre en el formulario debe ser validada y revisada por el aspirante, toda vez que esta podrá ser modificada únicamente hasta la fecha de cierre de inscripciones establecida para la convocatoria. </w:t>
      </w:r>
    </w:p>
    <w:p w14:paraId="35B3146F" w14:textId="77777777" w:rsidR="00251F0F" w:rsidRPr="007D491B" w:rsidRDefault="00251F0F" w:rsidP="00251F0F">
      <w:pPr>
        <w:pStyle w:val="Prrafodelista"/>
        <w:numPr>
          <w:ilvl w:val="0"/>
          <w:numId w:val="14"/>
        </w:numPr>
        <w:shd w:val="clear" w:color="auto" w:fill="FFFFFF"/>
        <w:jc w:val="both"/>
        <w:rPr>
          <w:rFonts w:ascii="Arial Narrow" w:hAnsi="Arial Narrow" w:cs="Arial"/>
          <w:i/>
          <w:sz w:val="24"/>
          <w:szCs w:val="24"/>
          <w:bdr w:val="none" w:sz="0" w:space="0" w:color="auto" w:frame="1"/>
        </w:rPr>
      </w:pPr>
      <w:r w:rsidRPr="007D491B">
        <w:rPr>
          <w:rFonts w:ascii="Arial Narrow" w:hAnsi="Arial Narrow" w:cs="Arial"/>
          <w:i/>
          <w:sz w:val="24"/>
          <w:szCs w:val="24"/>
          <w:bdr w:val="none" w:sz="0" w:space="0" w:color="auto" w:frame="1"/>
        </w:rPr>
        <w:t>La información solicitada tiene como finalidad analizar, verificar y evaluar las condiciones de acceso y permanencia para participar en la convocatoria, así como consolidar información para estudios, diagnósticos y valoraciones propias del objeto misional de SAPIENCIA.”</w:t>
      </w:r>
    </w:p>
    <w:p w14:paraId="3223BE97" w14:textId="77777777" w:rsidR="00251F0F" w:rsidRPr="007D491B" w:rsidRDefault="00251F0F" w:rsidP="00251F0F">
      <w:pPr>
        <w:shd w:val="clear" w:color="auto" w:fill="FFFFFF"/>
        <w:jc w:val="both"/>
        <w:rPr>
          <w:rFonts w:ascii="Arial Narrow" w:hAnsi="Arial Narrow" w:cs="Arial"/>
          <w:bdr w:val="none" w:sz="0" w:space="0" w:color="auto" w:frame="1"/>
        </w:rPr>
      </w:pPr>
      <w:r w:rsidRPr="007D491B">
        <w:rPr>
          <w:rFonts w:ascii="Arial Narrow" w:hAnsi="Arial Narrow" w:cs="Arial"/>
          <w:bdr w:val="none" w:sz="0" w:space="0" w:color="auto" w:frame="1"/>
        </w:rPr>
        <w:t>De acuerdo con lo dispuesto en el Artículo Quinto de las condiciones de la convocatoria, la información registrada por el aspirante en el formulario de inscripción se entiende rendida bajo gravedad de juramento, debe ser revisada y validada antes del cierre de inscripciones, y únicamente puede ser modificada dentro de dicho plazo.</w:t>
      </w:r>
    </w:p>
    <w:p w14:paraId="20537FA6" w14:textId="77777777" w:rsidR="00251F0F" w:rsidRPr="007D491B" w:rsidRDefault="00251F0F" w:rsidP="00251F0F">
      <w:pPr>
        <w:shd w:val="clear" w:color="auto" w:fill="FFFFFF"/>
        <w:jc w:val="both"/>
        <w:rPr>
          <w:rFonts w:ascii="Arial Narrow" w:hAnsi="Arial Narrow" w:cs="Arial"/>
          <w:bdr w:val="none" w:sz="0" w:space="0" w:color="auto" w:frame="1"/>
        </w:rPr>
      </w:pPr>
    </w:p>
    <w:p w14:paraId="3E54C026" w14:textId="77777777" w:rsidR="00251F0F" w:rsidRPr="007D491B" w:rsidRDefault="00251F0F" w:rsidP="00251F0F">
      <w:pPr>
        <w:shd w:val="clear" w:color="auto" w:fill="FFFFFF"/>
        <w:jc w:val="both"/>
        <w:rPr>
          <w:rFonts w:ascii="Arial Narrow" w:hAnsi="Arial Narrow" w:cs="Arial"/>
          <w:bdr w:val="none" w:sz="0" w:space="0" w:color="auto" w:frame="1"/>
        </w:rPr>
      </w:pPr>
      <w:r w:rsidRPr="007D491B">
        <w:rPr>
          <w:rFonts w:ascii="Arial Narrow" w:hAnsi="Arial Narrow" w:cs="Arial"/>
          <w:bdr w:val="none" w:sz="0" w:space="0" w:color="auto" w:frame="1"/>
        </w:rPr>
        <w:t>En ese sentido, la Agencia de Educación Postsecundaria de Medellín – Sapiencia realiza la verificación de requisitos habilitantes exclusivamente con base en los datos reportados en el formulario dentro del período de inscripción, por ser estos los únicos válidos y oportunos para integrar el expediente de la convocatoria.</w:t>
      </w:r>
    </w:p>
    <w:p w14:paraId="545C3829" w14:textId="77777777" w:rsidR="00251F0F" w:rsidRPr="007D491B" w:rsidRDefault="00251F0F" w:rsidP="00251F0F">
      <w:pPr>
        <w:shd w:val="clear" w:color="auto" w:fill="FFFFFF"/>
        <w:jc w:val="both"/>
        <w:rPr>
          <w:rFonts w:ascii="Arial Narrow" w:hAnsi="Arial Narrow" w:cs="Arial"/>
          <w:bdr w:val="none" w:sz="0" w:space="0" w:color="auto" w:frame="1"/>
        </w:rPr>
      </w:pPr>
    </w:p>
    <w:p w14:paraId="70E36C3C" w14:textId="77777777" w:rsidR="00251F0F" w:rsidRPr="007D491B" w:rsidRDefault="00251F0F" w:rsidP="00251F0F">
      <w:pPr>
        <w:shd w:val="clear" w:color="auto" w:fill="FFFFFF"/>
        <w:jc w:val="both"/>
        <w:rPr>
          <w:rFonts w:ascii="Arial Narrow" w:hAnsi="Arial Narrow" w:cs="Arial"/>
          <w:bdr w:val="none" w:sz="0" w:space="0" w:color="auto" w:frame="1"/>
        </w:rPr>
      </w:pPr>
      <w:r w:rsidRPr="007D491B">
        <w:rPr>
          <w:rFonts w:ascii="Arial Narrow" w:hAnsi="Arial Narrow" w:cs="Arial"/>
          <w:bdr w:val="none" w:sz="0" w:space="0" w:color="auto" w:frame="1"/>
        </w:rPr>
        <w:t>Por lo anterior, no es procedente incorporar o sustituir información allegada con posterioridad al cierre de inscripciones, aun cuando tenga como finalidad corregir o complementar datos inicialmente digitados, dado que la normativa obliga a aplicar las mismas reglas a todos los aspirantes y garantiza los principios de igualdad, seguridad jurídica y transparencia del proceso.</w:t>
      </w:r>
    </w:p>
    <w:p w14:paraId="5FBC36DA" w14:textId="77777777" w:rsidR="00251F0F" w:rsidRPr="007D491B" w:rsidRDefault="00251F0F" w:rsidP="00251F0F">
      <w:pPr>
        <w:shd w:val="clear" w:color="auto" w:fill="FFFFFF"/>
        <w:jc w:val="both"/>
        <w:rPr>
          <w:rFonts w:ascii="Arial Narrow" w:hAnsi="Arial Narrow" w:cs="Arial"/>
          <w:bdr w:val="none" w:sz="0" w:space="0" w:color="auto" w:frame="1"/>
        </w:rPr>
      </w:pPr>
    </w:p>
    <w:p w14:paraId="78A32D9D" w14:textId="77777777" w:rsidR="00B027E8" w:rsidRPr="007D491B" w:rsidRDefault="00B027E8" w:rsidP="00B027E8">
      <w:pPr>
        <w:shd w:val="clear" w:color="auto" w:fill="FFFFFF"/>
        <w:jc w:val="both"/>
        <w:rPr>
          <w:rFonts w:ascii="Arial Narrow" w:hAnsi="Arial Narrow" w:cs="Arial"/>
          <w:bdr w:val="none" w:sz="0" w:space="0" w:color="auto" w:frame="1"/>
        </w:rPr>
      </w:pPr>
      <w:r w:rsidRPr="007D491B">
        <w:rPr>
          <w:rFonts w:ascii="Arial Narrow" w:hAnsi="Arial Narrow" w:cs="Arial"/>
          <w:bdr w:val="none" w:sz="0" w:space="0" w:color="auto" w:frame="1"/>
        </w:rPr>
        <w:t>En el caso particular, el formulario registró un tiempo de residencia en la comuna inferior al requisito habilitante previsto en el artículo 70 del Decreto 032 de 2023</w:t>
      </w:r>
      <w:r>
        <w:rPr>
          <w:rFonts w:ascii="Arial Narrow" w:hAnsi="Arial Narrow" w:cs="Arial"/>
          <w:bdr w:val="none" w:sz="0" w:space="0" w:color="auto" w:frame="1"/>
        </w:rPr>
        <w:t xml:space="preserve"> </w:t>
      </w:r>
      <w:r w:rsidRPr="007D491B">
        <w:rPr>
          <w:rFonts w:ascii="Arial Narrow" w:hAnsi="Arial Narrow" w:cs="Arial"/>
          <w:lang w:eastAsia="es-CO"/>
        </w:rPr>
        <w:t>(Modificado por el artículo 36 del Decreto 0344 de 2025)</w:t>
      </w:r>
      <w:r w:rsidRPr="007D491B">
        <w:rPr>
          <w:rFonts w:ascii="Arial Narrow" w:hAnsi="Arial Narrow" w:cs="Arial"/>
          <w:bdr w:val="none" w:sz="0" w:space="0" w:color="auto" w:frame="1"/>
        </w:rPr>
        <w:t>, situación que impidió continuar en la convocatoria. El documento aportado posteriormente no puede modificar el resultado, ya que no fue suministrado dentro del periodo de inscripción habilitado por la convocatoria.</w:t>
      </w:r>
      <w:r>
        <w:rPr>
          <w:rFonts w:ascii="Arial Narrow" w:hAnsi="Arial Narrow" w:cs="Arial"/>
          <w:bdr w:val="none" w:sz="0" w:space="0" w:color="auto" w:frame="1"/>
        </w:rPr>
        <w:t xml:space="preserve"> </w:t>
      </w:r>
    </w:p>
    <w:p w14:paraId="25E59757" w14:textId="77777777" w:rsidR="00251F0F" w:rsidRPr="007D491B" w:rsidRDefault="00251F0F" w:rsidP="00251F0F">
      <w:pPr>
        <w:shd w:val="clear" w:color="auto" w:fill="FFFFFF"/>
        <w:jc w:val="both"/>
        <w:rPr>
          <w:rFonts w:ascii="Arial Narrow" w:hAnsi="Arial Narrow" w:cs="Arial"/>
          <w:bdr w:val="none" w:sz="0" w:space="0" w:color="auto" w:frame="1"/>
        </w:rPr>
      </w:pPr>
    </w:p>
    <w:p w14:paraId="73EB9EF9" w14:textId="77777777" w:rsidR="00251F0F" w:rsidRPr="007D491B" w:rsidRDefault="00251F0F" w:rsidP="00251F0F">
      <w:pPr>
        <w:pStyle w:val="Default"/>
        <w:jc w:val="both"/>
        <w:rPr>
          <w:rFonts w:ascii="Arial Narrow" w:hAnsi="Arial Narrow"/>
          <w:shd w:val="clear" w:color="auto" w:fill="FFFFFF"/>
        </w:rPr>
      </w:pPr>
      <w:r w:rsidRPr="007D491B">
        <w:rPr>
          <w:rFonts w:ascii="Arial Narrow" w:hAnsi="Arial Narrow"/>
          <w:bdr w:val="none" w:sz="0" w:space="0" w:color="auto" w:frame="1"/>
        </w:rPr>
        <w:t xml:space="preserve">Así las cosas, la Entidad no puede acceder a lo solicitado por la aspirante, dado que, </w:t>
      </w:r>
      <w:r w:rsidRPr="007D491B">
        <w:rPr>
          <w:rFonts w:ascii="Arial Narrow" w:hAnsi="Arial Narrow"/>
        </w:rPr>
        <w:t xml:space="preserve">la calificación con respecto al caso en concreto se realizó con base en la información brindada por la candidata en el formulario de inscripción, de modo que, </w:t>
      </w:r>
      <w:r w:rsidRPr="007D491B">
        <w:rPr>
          <w:rFonts w:ascii="Arial Narrow" w:hAnsi="Arial Narrow"/>
          <w:bdr w:val="none" w:sz="0" w:space="0" w:color="auto" w:frame="1"/>
        </w:rPr>
        <w:t xml:space="preserve">la causa por la que no continua en la convocatoria, se encuentra supeditado a que para la fuente de </w:t>
      </w:r>
      <w:r w:rsidRPr="007D491B">
        <w:rPr>
          <w:rFonts w:ascii="Arial Narrow" w:hAnsi="Arial Narrow"/>
          <w:bdr w:val="none" w:sz="0" w:space="0" w:color="auto" w:frame="1"/>
        </w:rPr>
        <w:lastRenderedPageBreak/>
        <w:t>financiación de Presupuesto Participativo no cumplió con el requisito habilitante de llevar viviendo tres años en la comuna o corregimiento por la cual se postuló.</w:t>
      </w:r>
    </w:p>
    <w:p w14:paraId="73BA8984" w14:textId="77777777" w:rsidR="00C4390C" w:rsidRPr="00FD37C2" w:rsidRDefault="00C4390C" w:rsidP="00C4390C">
      <w:pPr>
        <w:shd w:val="clear" w:color="auto" w:fill="FFFFFF"/>
        <w:jc w:val="both"/>
        <w:rPr>
          <w:rFonts w:ascii="Arial Narrow" w:hAnsi="Arial Narrow" w:cs="Arial"/>
          <w:bdr w:val="none" w:sz="0" w:space="0" w:color="auto" w:frame="1"/>
        </w:rPr>
      </w:pPr>
      <w:r w:rsidRPr="00FD37C2">
        <w:rPr>
          <w:rFonts w:ascii="Arial Narrow" w:hAnsi="Arial Narrow" w:cs="Arial"/>
          <w:bdr w:val="none" w:sz="0" w:space="0" w:color="auto" w:frame="1"/>
        </w:rPr>
        <w:t xml:space="preserve"> </w:t>
      </w:r>
    </w:p>
    <w:p w14:paraId="563A75B4" w14:textId="590AD592" w:rsidR="00C4390C" w:rsidRPr="00FD37C2" w:rsidRDefault="00C4390C" w:rsidP="00C4390C">
      <w:pPr>
        <w:jc w:val="both"/>
        <w:rPr>
          <w:rFonts w:ascii="Arial Narrow" w:hAnsi="Arial Narrow" w:cs="Arial"/>
          <w:color w:val="000000"/>
          <w:u w:val="single"/>
          <w:bdr w:val="none" w:sz="0" w:space="0" w:color="auto" w:frame="1"/>
        </w:rPr>
      </w:pPr>
      <w:r w:rsidRPr="00FD37C2">
        <w:rPr>
          <w:rFonts w:ascii="Arial Narrow" w:hAnsi="Arial Narrow" w:cs="Arial"/>
          <w:color w:val="000000"/>
          <w:bdr w:val="none" w:sz="0" w:space="0" w:color="auto" w:frame="1"/>
        </w:rPr>
        <w:t xml:space="preserve">Para finalizar, se ratifica la decisión tomada frente a su caso y posteriormente notificada, donde se relacionan los resultados de calificación asociados a la convocatoria de la fuente de financiación de Presupuesto Participativo; </w:t>
      </w:r>
      <w:r w:rsidRPr="00FD37C2">
        <w:rPr>
          <w:rFonts w:ascii="Arial Narrow" w:hAnsi="Arial Narrow" w:cs="Arial"/>
          <w:u w:val="single"/>
          <w:bdr w:val="none" w:sz="0" w:space="0" w:color="auto" w:frame="1"/>
        </w:rPr>
        <w:t xml:space="preserve">sin embargo, ostenta el derecho de presentarse en las próximas convocatorias del programa, cumpliendo y guardando absoluta diligencia y cuidado en el diligenciamiento de los requisitos dispuestos en el formulario de inscripción.  </w:t>
      </w:r>
    </w:p>
    <w:p w14:paraId="1BC251D6" w14:textId="77777777" w:rsidR="00C4390C" w:rsidRPr="00FD37C2" w:rsidRDefault="00C4390C" w:rsidP="00C4390C">
      <w:pPr>
        <w:jc w:val="both"/>
        <w:rPr>
          <w:rFonts w:ascii="Arial Narrow" w:hAnsi="Arial Narrow" w:cs="Arial"/>
          <w:lang w:eastAsia="es-MX"/>
        </w:rPr>
      </w:pPr>
    </w:p>
    <w:p w14:paraId="08CA313F" w14:textId="77777777" w:rsidR="00C4390C" w:rsidRPr="00FD37C2" w:rsidRDefault="00C4390C" w:rsidP="00C4390C">
      <w:pPr>
        <w:jc w:val="both"/>
        <w:rPr>
          <w:rFonts w:ascii="Arial Narrow" w:hAnsi="Arial Narrow" w:cs="Arial"/>
          <w:lang w:eastAsia="es-MX"/>
        </w:rPr>
      </w:pPr>
      <w:r w:rsidRPr="00FD37C2">
        <w:rPr>
          <w:rFonts w:ascii="Arial Narrow" w:hAnsi="Arial Narrow" w:cs="Arial"/>
          <w:lang w:eastAsia="es-MX"/>
        </w:rPr>
        <w:t xml:space="preserve">Finalmente, le reiteramos nuestro interés en brindarle el acompañamiento que usted requiera, en caso de solicitar alguna información adicional, le invitamos a que se comunique con nuestra línea de atención al ciudadano 6044447947, al correo info@sapiencia.gov.co, o que visite nuestra página web </w:t>
      </w:r>
      <w:hyperlink r:id="rId11" w:history="1">
        <w:r w:rsidRPr="00FD37C2">
          <w:rPr>
            <w:rStyle w:val="Hipervnculo"/>
            <w:rFonts w:ascii="Arial Narrow" w:hAnsi="Arial Narrow" w:cs="Arial"/>
            <w:lang w:eastAsia="es-MX"/>
          </w:rPr>
          <w:t>www.sapiencia.gov.co</w:t>
        </w:r>
      </w:hyperlink>
      <w:r w:rsidRPr="00FD37C2">
        <w:rPr>
          <w:rFonts w:ascii="Arial Narrow" w:hAnsi="Arial Narrow" w:cs="Arial"/>
          <w:lang w:eastAsia="es-MX"/>
        </w:rPr>
        <w:t xml:space="preserve">. </w:t>
      </w:r>
    </w:p>
    <w:p w14:paraId="4FD001B2" w14:textId="77777777" w:rsidR="00C4390C" w:rsidRPr="00FD37C2" w:rsidRDefault="00C4390C" w:rsidP="00C4390C">
      <w:pPr>
        <w:pStyle w:val="Sinespaciado"/>
        <w:jc w:val="both"/>
        <w:rPr>
          <w:rFonts w:ascii="Arial Narrow" w:hAnsi="Arial Narrow" w:cs="Arial"/>
          <w:sz w:val="24"/>
          <w:szCs w:val="24"/>
        </w:rPr>
      </w:pPr>
    </w:p>
    <w:p w14:paraId="79DDF243" w14:textId="77777777" w:rsidR="00C4390C" w:rsidRPr="00FD37C2" w:rsidRDefault="00C4390C" w:rsidP="00C4390C">
      <w:pPr>
        <w:pStyle w:val="Sinespaciado"/>
        <w:jc w:val="both"/>
        <w:rPr>
          <w:rFonts w:ascii="Arial Narrow" w:hAnsi="Arial Narrow" w:cs="Arial"/>
          <w:sz w:val="24"/>
          <w:szCs w:val="24"/>
          <w:lang w:val="pt-BR"/>
        </w:rPr>
      </w:pPr>
      <w:r w:rsidRPr="00FD37C2">
        <w:rPr>
          <w:rFonts w:ascii="Arial Narrow" w:hAnsi="Arial Narrow" w:cs="Arial"/>
          <w:sz w:val="24"/>
          <w:szCs w:val="24"/>
          <w:lang w:val="pt-BR"/>
        </w:rPr>
        <w:t xml:space="preserve">Cordialmente, </w:t>
      </w:r>
    </w:p>
    <w:p w14:paraId="3F8BDBF2" w14:textId="0AE2B9AD" w:rsidR="00C4390C" w:rsidRPr="00FD37C2" w:rsidRDefault="00C4390C" w:rsidP="00C4390C">
      <w:pPr>
        <w:jc w:val="both"/>
        <w:rPr>
          <w:rFonts w:ascii="Arial Narrow" w:hAnsi="Arial Narrow" w:cs="Arial"/>
          <w:lang w:val="pt-BR"/>
        </w:rPr>
      </w:pPr>
    </w:p>
    <w:p w14:paraId="1C66BAC7" w14:textId="7084A913" w:rsidR="00C37D35" w:rsidRPr="00FD37C2" w:rsidRDefault="00C37D35" w:rsidP="00C4390C">
      <w:pPr>
        <w:jc w:val="both"/>
        <w:rPr>
          <w:rFonts w:ascii="Arial Narrow" w:hAnsi="Arial Narrow" w:cs="Arial"/>
          <w:lang w:val="pt-BR"/>
        </w:rPr>
      </w:pPr>
    </w:p>
    <w:p w14:paraId="2C573C88" w14:textId="77777777" w:rsidR="00C37D35" w:rsidRPr="00FD37C2" w:rsidRDefault="00C37D35" w:rsidP="00C4390C">
      <w:pPr>
        <w:jc w:val="both"/>
        <w:rPr>
          <w:rFonts w:ascii="Arial Narrow" w:hAnsi="Arial Narrow" w:cs="Arial"/>
          <w:lang w:val="pt-BR"/>
        </w:rPr>
      </w:pPr>
    </w:p>
    <w:p w14:paraId="7381996B" w14:textId="0508A143" w:rsidR="00C4390C" w:rsidRPr="00FD37C2" w:rsidRDefault="00073B0D" w:rsidP="00C4390C">
      <w:pPr>
        <w:rPr>
          <w:rFonts w:ascii="Arial Narrow" w:hAnsi="Arial Narrow" w:cs="Arial"/>
          <w:b/>
          <w:lang w:val="pt-BR"/>
        </w:rPr>
      </w:pPr>
      <w:r>
        <w:rPr>
          <w:rFonts w:ascii="Arial Narrow" w:hAnsi="Arial Narrow" w:cs="Arial"/>
          <w:b/>
          <w:lang w:val="pt-BR"/>
        </w:rPr>
        <w:t>LAURA SEPULVEDA MARÍN</w:t>
      </w:r>
    </w:p>
    <w:p w14:paraId="4DE79B27" w14:textId="5CD5EFF0" w:rsidR="00C4390C" w:rsidRPr="00FD37C2" w:rsidRDefault="00C4390C" w:rsidP="00C4390C">
      <w:pPr>
        <w:rPr>
          <w:rFonts w:ascii="Arial Narrow" w:hAnsi="Arial Narrow" w:cs="Arial"/>
          <w:lang w:val="pt-BR"/>
        </w:rPr>
      </w:pPr>
      <w:proofErr w:type="spellStart"/>
      <w:r w:rsidRPr="00FD37C2">
        <w:rPr>
          <w:rFonts w:ascii="Arial Narrow" w:hAnsi="Arial Narrow" w:cs="Arial"/>
          <w:lang w:val="pt-BR"/>
        </w:rPr>
        <w:t>Director</w:t>
      </w:r>
      <w:r w:rsidR="00073B0D">
        <w:rPr>
          <w:rFonts w:ascii="Arial Narrow" w:hAnsi="Arial Narrow" w:cs="Arial"/>
          <w:lang w:val="pt-BR"/>
        </w:rPr>
        <w:t>a</w:t>
      </w:r>
      <w:proofErr w:type="spellEnd"/>
      <w:r w:rsidRPr="00FD37C2">
        <w:rPr>
          <w:rFonts w:ascii="Arial Narrow" w:hAnsi="Arial Narrow" w:cs="Arial"/>
          <w:lang w:val="pt-BR"/>
        </w:rPr>
        <w:t xml:space="preserve"> Técnic</w:t>
      </w:r>
      <w:r w:rsidR="00073B0D">
        <w:rPr>
          <w:rFonts w:ascii="Arial Narrow" w:hAnsi="Arial Narrow" w:cs="Arial"/>
          <w:lang w:val="pt-BR"/>
        </w:rPr>
        <w:t>a</w:t>
      </w:r>
      <w:r w:rsidRPr="00FD37C2">
        <w:rPr>
          <w:rFonts w:ascii="Arial Narrow" w:hAnsi="Arial Narrow" w:cs="Arial"/>
          <w:lang w:val="pt-BR"/>
        </w:rPr>
        <w:t xml:space="preserve"> de </w:t>
      </w:r>
      <w:proofErr w:type="spellStart"/>
      <w:r w:rsidRPr="00FD37C2">
        <w:rPr>
          <w:rFonts w:ascii="Arial Narrow" w:hAnsi="Arial Narrow" w:cs="Arial"/>
          <w:lang w:val="pt-BR"/>
        </w:rPr>
        <w:t>Fondos</w:t>
      </w:r>
      <w:proofErr w:type="spellEnd"/>
    </w:p>
    <w:p w14:paraId="04B7CAEE" w14:textId="169A2C7E" w:rsidR="00C37D35" w:rsidRPr="00FD37C2" w:rsidRDefault="00C4390C" w:rsidP="00C4390C">
      <w:pPr>
        <w:rPr>
          <w:rFonts w:ascii="Arial Narrow" w:hAnsi="Arial Narrow" w:cs="Arial"/>
          <w:lang w:val="es-MX"/>
        </w:rPr>
      </w:pPr>
      <w:r w:rsidRPr="00FD37C2">
        <w:rPr>
          <w:rFonts w:ascii="Arial Narrow" w:hAnsi="Arial Narrow" w:cs="Arial"/>
          <w:lang w:val="es-MX"/>
        </w:rPr>
        <w:t>Agencia de Educación Postsecundaria de Medellín - SAPIENCIA.</w:t>
      </w:r>
    </w:p>
    <w:p w14:paraId="72E7AB84" w14:textId="77777777" w:rsidR="00A728C4" w:rsidRPr="00FD37C2" w:rsidRDefault="00A728C4" w:rsidP="00A728C4">
      <w:pPr>
        <w:rPr>
          <w:rFonts w:ascii="Arial Narrow" w:hAnsi="Arial Narrow" w:cs="Arial"/>
          <w:lang w:val="es-MX"/>
        </w:rPr>
      </w:pPr>
    </w:p>
    <w:tbl>
      <w:tblPr>
        <w:tblW w:w="6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126"/>
        <w:gridCol w:w="2410"/>
      </w:tblGrid>
      <w:tr w:rsidR="009C5741" w:rsidRPr="00FD37C2" w14:paraId="5FFECA8D" w14:textId="77777777" w:rsidTr="009C5741">
        <w:trPr>
          <w:trHeight w:val="94"/>
        </w:trPr>
        <w:tc>
          <w:tcPr>
            <w:tcW w:w="21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CABCB22" w14:textId="77777777" w:rsidR="009C5741" w:rsidRPr="00FD37C2" w:rsidRDefault="009C5741">
            <w:pPr>
              <w:pStyle w:val="Sinespaciado"/>
              <w:rPr>
                <w:rFonts w:ascii="Arial Narrow" w:hAnsi="Arial Narrow"/>
                <w:kern w:val="2"/>
                <w:sz w:val="24"/>
                <w:szCs w:val="24"/>
                <w14:ligatures w14:val="standardContextual"/>
              </w:rPr>
            </w:pPr>
            <w:r w:rsidRPr="00FD37C2">
              <w:rPr>
                <w:rFonts w:ascii="Arial Narrow" w:hAnsi="Arial Narrow"/>
                <w:kern w:val="2"/>
                <w:sz w:val="24"/>
                <w:szCs w:val="24"/>
                <w14:ligatures w14:val="standardContextual"/>
              </w:rPr>
              <w:t>Proyectó:</w:t>
            </w:r>
          </w:p>
        </w:tc>
        <w:tc>
          <w:tcPr>
            <w:tcW w:w="212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59CABA6" w14:textId="77777777" w:rsidR="009C5741" w:rsidRPr="00FD37C2" w:rsidRDefault="009C5741">
            <w:pPr>
              <w:pStyle w:val="Sinespaciado"/>
              <w:rPr>
                <w:rFonts w:ascii="Arial Narrow" w:hAnsi="Arial Narrow"/>
                <w:kern w:val="2"/>
                <w:sz w:val="24"/>
                <w:szCs w:val="24"/>
                <w14:ligatures w14:val="standardContextual"/>
              </w:rPr>
            </w:pPr>
            <w:r w:rsidRPr="00FD37C2">
              <w:rPr>
                <w:rFonts w:ascii="Arial Narrow" w:hAnsi="Arial Narrow"/>
                <w:kern w:val="2"/>
                <w:sz w:val="24"/>
                <w:szCs w:val="24"/>
                <w14:ligatures w14:val="standardContextual"/>
              </w:rPr>
              <w:t>Revisó:</w:t>
            </w:r>
          </w:p>
        </w:tc>
        <w:tc>
          <w:tcPr>
            <w:tcW w:w="24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671C00C" w14:textId="77777777" w:rsidR="009C5741" w:rsidRPr="00FD37C2" w:rsidRDefault="009C5741">
            <w:pPr>
              <w:pStyle w:val="Sinespaciado"/>
              <w:rPr>
                <w:rFonts w:ascii="Arial Narrow" w:hAnsi="Arial Narrow"/>
                <w:kern w:val="2"/>
                <w:sz w:val="24"/>
                <w:szCs w:val="24"/>
                <w14:ligatures w14:val="standardContextual"/>
              </w:rPr>
            </w:pPr>
            <w:r w:rsidRPr="00FD37C2">
              <w:rPr>
                <w:rFonts w:ascii="Arial Narrow" w:hAnsi="Arial Narrow"/>
                <w:kern w:val="2"/>
                <w:sz w:val="24"/>
                <w:szCs w:val="24"/>
                <w14:ligatures w14:val="standardContextual"/>
              </w:rPr>
              <w:t>Revisó:</w:t>
            </w:r>
          </w:p>
        </w:tc>
      </w:tr>
      <w:tr w:rsidR="009C5741" w:rsidRPr="00FD37C2" w14:paraId="2F7EEDA5" w14:textId="77777777" w:rsidTr="009C5741">
        <w:trPr>
          <w:trHeight w:val="843"/>
        </w:trPr>
        <w:tc>
          <w:tcPr>
            <w:tcW w:w="2122" w:type="dxa"/>
            <w:tcBorders>
              <w:top w:val="single" w:sz="4" w:space="0" w:color="auto"/>
              <w:left w:val="single" w:sz="4" w:space="0" w:color="auto"/>
              <w:bottom w:val="single" w:sz="4" w:space="0" w:color="auto"/>
              <w:right w:val="single" w:sz="4" w:space="0" w:color="auto"/>
            </w:tcBorders>
          </w:tcPr>
          <w:p w14:paraId="6D59C07A" w14:textId="7309DBCE" w:rsidR="009C5741" w:rsidRPr="00FD37C2" w:rsidRDefault="009C5741">
            <w:pPr>
              <w:pStyle w:val="Sinespaciado"/>
              <w:rPr>
                <w:rFonts w:ascii="Arial Narrow" w:hAnsi="Arial Narrow"/>
                <w:kern w:val="2"/>
                <w:sz w:val="24"/>
                <w:szCs w:val="24"/>
                <w14:ligatures w14:val="standardContextual"/>
              </w:rPr>
            </w:pPr>
            <w:r w:rsidRPr="00FD37C2">
              <w:rPr>
                <w:rFonts w:ascii="Arial Narrow" w:hAnsi="Arial Narrow"/>
                <w:kern w:val="2"/>
                <w:sz w:val="24"/>
                <w:szCs w:val="24"/>
                <w14:ligatures w14:val="standardContextual"/>
              </w:rPr>
              <w:t xml:space="preserve"> </w:t>
            </w:r>
          </w:p>
        </w:tc>
        <w:tc>
          <w:tcPr>
            <w:tcW w:w="2126" w:type="dxa"/>
            <w:tcBorders>
              <w:top w:val="single" w:sz="4" w:space="0" w:color="auto"/>
              <w:left w:val="single" w:sz="4" w:space="0" w:color="auto"/>
              <w:bottom w:val="single" w:sz="4" w:space="0" w:color="auto"/>
              <w:right w:val="single" w:sz="4" w:space="0" w:color="auto"/>
            </w:tcBorders>
          </w:tcPr>
          <w:p w14:paraId="293A994C" w14:textId="363AEE00" w:rsidR="009C5741" w:rsidRPr="00FD37C2" w:rsidRDefault="009C5741" w:rsidP="009C5741">
            <w:pPr>
              <w:pStyle w:val="Sinespaciado"/>
              <w:rPr>
                <w:rFonts w:ascii="Arial Narrow" w:hAnsi="Arial Narrow"/>
                <w:kern w:val="2"/>
                <w:sz w:val="24"/>
                <w:szCs w:val="24"/>
                <w14:ligatures w14:val="standardContextual"/>
              </w:rPr>
            </w:pPr>
          </w:p>
          <w:p w14:paraId="4817CB1B" w14:textId="77777777" w:rsidR="009C5741" w:rsidRPr="00FD37C2" w:rsidRDefault="009C5741" w:rsidP="009C5741">
            <w:pPr>
              <w:pStyle w:val="Sinespaciado"/>
              <w:rPr>
                <w:rFonts w:ascii="Arial Narrow" w:hAnsi="Arial Narrow"/>
                <w:kern w:val="2"/>
                <w:sz w:val="24"/>
                <w:szCs w:val="24"/>
                <w14:ligatures w14:val="standardContextual"/>
              </w:rPr>
            </w:pPr>
          </w:p>
          <w:p w14:paraId="4EDB45AB" w14:textId="53D7A41F" w:rsidR="009C5741" w:rsidRPr="00FD37C2" w:rsidRDefault="009C5741" w:rsidP="009C5741">
            <w:pPr>
              <w:pStyle w:val="Sinespaciado"/>
              <w:rPr>
                <w:rFonts w:ascii="Arial Narrow" w:hAnsi="Arial Narrow"/>
                <w:kern w:val="2"/>
                <w:sz w:val="24"/>
                <w:szCs w:val="24"/>
                <w14:ligatures w14:val="standardContextual"/>
              </w:rPr>
            </w:pPr>
            <w:r w:rsidRPr="00FD37C2">
              <w:rPr>
                <w:rFonts w:ascii="Arial Narrow" w:hAnsi="Arial Narrow"/>
                <w:kern w:val="2"/>
                <w:sz w:val="24"/>
                <w:szCs w:val="24"/>
                <w14:ligatures w14:val="standardContextual"/>
              </w:rPr>
              <w:t xml:space="preserve"> </w:t>
            </w:r>
          </w:p>
        </w:tc>
        <w:tc>
          <w:tcPr>
            <w:tcW w:w="2410" w:type="dxa"/>
            <w:tcBorders>
              <w:top w:val="single" w:sz="4" w:space="0" w:color="auto"/>
              <w:left w:val="single" w:sz="4" w:space="0" w:color="auto"/>
              <w:bottom w:val="single" w:sz="4" w:space="0" w:color="auto"/>
              <w:right w:val="single" w:sz="4" w:space="0" w:color="auto"/>
            </w:tcBorders>
          </w:tcPr>
          <w:p w14:paraId="1A9E5ACB" w14:textId="77777777" w:rsidR="009C5741" w:rsidRPr="00FD37C2" w:rsidRDefault="009C5741">
            <w:pPr>
              <w:pStyle w:val="Sinespaciado"/>
              <w:rPr>
                <w:rFonts w:ascii="Arial Narrow" w:hAnsi="Arial Narrow"/>
                <w:kern w:val="2"/>
                <w:sz w:val="24"/>
                <w:szCs w:val="24"/>
                <w14:ligatures w14:val="standardContextual"/>
              </w:rPr>
            </w:pPr>
          </w:p>
          <w:p w14:paraId="480DE155" w14:textId="77777777" w:rsidR="009C5741" w:rsidRPr="00FD37C2" w:rsidRDefault="009C5741">
            <w:pPr>
              <w:pStyle w:val="Sinespaciado"/>
              <w:rPr>
                <w:rFonts w:ascii="Arial Narrow" w:hAnsi="Arial Narrow"/>
                <w:kern w:val="2"/>
                <w:sz w:val="24"/>
                <w:szCs w:val="24"/>
                <w14:ligatures w14:val="standardContextual"/>
              </w:rPr>
            </w:pPr>
            <w:r w:rsidRPr="00FD37C2">
              <w:rPr>
                <w:rFonts w:ascii="Arial Narrow" w:hAnsi="Arial Narrow"/>
                <w:kern w:val="2"/>
                <w:sz w:val="24"/>
                <w:szCs w:val="24"/>
                <w14:ligatures w14:val="standardContextual"/>
              </w:rPr>
              <w:t xml:space="preserve"> </w:t>
            </w:r>
          </w:p>
        </w:tc>
      </w:tr>
    </w:tbl>
    <w:p w14:paraId="336F939B" w14:textId="77777777" w:rsidR="00A728C4" w:rsidRPr="00FD37C2" w:rsidRDefault="00A728C4" w:rsidP="00A728C4">
      <w:pPr>
        <w:pStyle w:val="Sinespaciado"/>
        <w:rPr>
          <w:rFonts w:ascii="Arial Narrow" w:hAnsi="Arial Narrow"/>
          <w:sz w:val="24"/>
          <w:szCs w:val="24"/>
        </w:rPr>
      </w:pPr>
      <w:r w:rsidRPr="00FD37C2">
        <w:rPr>
          <w:rFonts w:ascii="Arial Narrow" w:hAnsi="Arial Narrow"/>
          <w:sz w:val="24"/>
          <w:szCs w:val="24"/>
        </w:rPr>
        <w:t xml:space="preserve"> </w:t>
      </w:r>
    </w:p>
    <w:p w14:paraId="5A7E71C8" w14:textId="77777777" w:rsidR="00A728C4" w:rsidRPr="00FD37C2" w:rsidRDefault="00A728C4" w:rsidP="00A728C4">
      <w:pPr>
        <w:pStyle w:val="Sinespaciado"/>
        <w:rPr>
          <w:rFonts w:ascii="Arial Narrow" w:hAnsi="Arial Narrow"/>
          <w:sz w:val="24"/>
          <w:szCs w:val="24"/>
        </w:rPr>
      </w:pPr>
      <w:r w:rsidRPr="00FD37C2">
        <w:rPr>
          <w:rFonts w:ascii="Arial Narrow" w:hAnsi="Arial Narrow"/>
          <w:sz w:val="24"/>
          <w:szCs w:val="24"/>
        </w:rPr>
        <w:t>F-AP-GD-028 Versión 1</w:t>
      </w:r>
    </w:p>
    <w:p w14:paraId="49718959" w14:textId="60924F1C" w:rsidR="00772EE6" w:rsidRPr="00FD37C2" w:rsidRDefault="00772EE6" w:rsidP="004759D3">
      <w:pPr>
        <w:rPr>
          <w:rFonts w:ascii="Arial Narrow" w:hAnsi="Arial Narrow"/>
        </w:rPr>
      </w:pPr>
    </w:p>
    <w:sectPr w:rsidR="00772EE6" w:rsidRPr="00FD37C2" w:rsidSect="005A1E6E">
      <w:headerReference w:type="default" r:id="rId12"/>
      <w:footerReference w:type="default" r:id="rId13"/>
      <w:pgSz w:w="12240" w:h="15840"/>
      <w:pgMar w:top="1417" w:right="1041" w:bottom="1417" w:left="127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86DE1" w14:textId="77777777" w:rsidR="005E0B05" w:rsidRDefault="005E0B05" w:rsidP="005A1E6E">
      <w:r>
        <w:separator/>
      </w:r>
    </w:p>
  </w:endnote>
  <w:endnote w:type="continuationSeparator" w:id="0">
    <w:p w14:paraId="363A8E0E" w14:textId="77777777" w:rsidR="005E0B05" w:rsidRDefault="005E0B05" w:rsidP="005A1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DC39D" w14:textId="77777777" w:rsidR="005A1E6E" w:rsidRDefault="005A1E6E" w:rsidP="005A1E6E">
    <w:pPr>
      <w:pStyle w:val="Piedepgina"/>
      <w:ind w:left="-426"/>
      <w:jc w:val="center"/>
    </w:pPr>
    <w:r w:rsidRPr="005A1E6E">
      <w:rPr>
        <w:noProof/>
        <w:lang w:eastAsia="es-CO"/>
      </w:rPr>
      <w:drawing>
        <wp:inline distT="0" distB="0" distL="0" distR="0" wp14:anchorId="3A21D386" wp14:editId="3EBC882F">
          <wp:extent cx="6486600" cy="382385"/>
          <wp:effectExtent l="0" t="0" r="3175" b="0"/>
          <wp:docPr id="134328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3511" name=""/>
                  <pic:cNvPicPr/>
                </pic:nvPicPr>
                <pic:blipFill>
                  <a:blip r:embed="rId1"/>
                  <a:stretch>
                    <a:fillRect/>
                  </a:stretch>
                </pic:blipFill>
                <pic:spPr>
                  <a:xfrm>
                    <a:off x="0" y="0"/>
                    <a:ext cx="6604566" cy="38933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568B7F" w14:textId="77777777" w:rsidR="005E0B05" w:rsidRDefault="005E0B05" w:rsidP="005A1E6E">
      <w:r>
        <w:separator/>
      </w:r>
    </w:p>
  </w:footnote>
  <w:footnote w:type="continuationSeparator" w:id="0">
    <w:p w14:paraId="259947B8" w14:textId="77777777" w:rsidR="005E0B05" w:rsidRDefault="005E0B05" w:rsidP="005A1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AF802F" w14:textId="2111165B" w:rsidR="005A1E6E" w:rsidRDefault="0055738E" w:rsidP="005A1E6E">
    <w:pPr>
      <w:pStyle w:val="Encabezado"/>
      <w:tabs>
        <w:tab w:val="clear" w:pos="4419"/>
        <w:tab w:val="center" w:pos="4536"/>
      </w:tabs>
      <w:ind w:left="-284"/>
      <w:jc w:val="center"/>
    </w:pPr>
    <w:r>
      <w:rPr>
        <w:noProof/>
        <w:lang w:eastAsia="es-CO"/>
      </w:rPr>
      <w:drawing>
        <wp:inline distT="0" distB="0" distL="0" distR="0" wp14:anchorId="27935E21" wp14:editId="5B8ECCE3">
          <wp:extent cx="2475230" cy="914400"/>
          <wp:effectExtent l="0" t="0" r="1270" b="0"/>
          <wp:docPr id="2" name="Imagen 8">
            <a:extLst xmlns:a="http://schemas.openxmlformats.org/drawingml/2006/main">
              <a:ext uri="{FF2B5EF4-FFF2-40B4-BE49-F238E27FC236}">
                <a16:creationId xmlns:a16="http://schemas.microsoft.com/office/drawing/2014/main" id="{D93435F2-70A3-2829-610D-7563E8507883}"/>
              </a:ext>
            </a:extLst>
          </wp:docPr>
          <wp:cNvGraphicFramePr/>
          <a:graphic xmlns:a="http://schemas.openxmlformats.org/drawingml/2006/main">
            <a:graphicData uri="http://schemas.openxmlformats.org/drawingml/2006/picture">
              <pic:pic xmlns:pic="http://schemas.openxmlformats.org/drawingml/2006/picture">
                <pic:nvPicPr>
                  <pic:cNvPr id="1" name="Imagen 8">
                    <a:extLst>
                      <a:ext uri="{FF2B5EF4-FFF2-40B4-BE49-F238E27FC236}">
                        <a16:creationId xmlns:a16="http://schemas.microsoft.com/office/drawing/2014/main" id="{D93435F2-70A3-2829-610D-7563E8507883}"/>
                      </a:ext>
                    </a:extLst>
                  </pic:cNvPr>
                  <pic:cNvPicPr/>
                </pic:nvPicPr>
                <pic:blipFill>
                  <a:blip r:embed="rId1"/>
                  <a:stretch>
                    <a:fillRect/>
                  </a:stretch>
                </pic:blipFill>
                <pic:spPr>
                  <a:xfrm>
                    <a:off x="0" y="0"/>
                    <a:ext cx="2475230" cy="91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EE6"/>
    <w:multiLevelType w:val="hybridMultilevel"/>
    <w:tmpl w:val="3EF6E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FF4235"/>
    <w:multiLevelType w:val="hybridMultilevel"/>
    <w:tmpl w:val="7B0E506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74440A"/>
    <w:multiLevelType w:val="hybridMultilevel"/>
    <w:tmpl w:val="F48E7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739576F"/>
    <w:multiLevelType w:val="hybridMultilevel"/>
    <w:tmpl w:val="FAEAA9C4"/>
    <w:lvl w:ilvl="0" w:tplc="3F14418A">
      <w:start w:val="1"/>
      <w:numFmt w:val="lowerLetter"/>
      <w:lvlText w:val="%1)"/>
      <w:lvlJc w:val="left"/>
      <w:pPr>
        <w:ind w:left="1070" w:hanging="360"/>
      </w:pPr>
      <w:rPr>
        <w:b/>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4" w15:restartNumberingAfterBreak="0">
    <w:nsid w:val="1B5A7946"/>
    <w:multiLevelType w:val="multilevel"/>
    <w:tmpl w:val="A2984D8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E94387E"/>
    <w:multiLevelType w:val="hybridMultilevel"/>
    <w:tmpl w:val="F49CC1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AE24AC6"/>
    <w:multiLevelType w:val="hybridMultilevel"/>
    <w:tmpl w:val="9954C21C"/>
    <w:lvl w:ilvl="0" w:tplc="BFAA6552">
      <w:start w:val="3"/>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353977B1"/>
    <w:multiLevelType w:val="hybridMultilevel"/>
    <w:tmpl w:val="B6E03862"/>
    <w:lvl w:ilvl="0" w:tplc="94389A3A">
      <w:start w:val="1"/>
      <w:numFmt w:val="lowerLetter"/>
      <w:lvlText w:val="%1)"/>
      <w:lvlJc w:val="left"/>
      <w:pPr>
        <w:ind w:left="1068" w:hanging="360"/>
      </w:pPr>
      <w:rPr>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 w15:restartNumberingAfterBreak="0">
    <w:nsid w:val="35CD3138"/>
    <w:multiLevelType w:val="hybridMultilevel"/>
    <w:tmpl w:val="53D47B60"/>
    <w:lvl w:ilvl="0" w:tplc="6C0CAA8C">
      <w:start w:val="1"/>
      <w:numFmt w:val="upperRoman"/>
      <w:lvlText w:val="%1)"/>
      <w:lvlJc w:val="left"/>
      <w:pPr>
        <w:ind w:left="1080" w:hanging="72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9" w15:restartNumberingAfterBreak="0">
    <w:nsid w:val="3F711A01"/>
    <w:multiLevelType w:val="hybridMultilevel"/>
    <w:tmpl w:val="C004E404"/>
    <w:lvl w:ilvl="0" w:tplc="24CC09DE">
      <w:start w:val="29"/>
      <w:numFmt w:val="bullet"/>
      <w:lvlText w:val=""/>
      <w:lvlJc w:val="left"/>
      <w:pPr>
        <w:ind w:left="720" w:hanging="360"/>
      </w:pPr>
      <w:rPr>
        <w:rFonts w:ascii="Symbol" w:eastAsia="Calibri Light" w:hAnsi="Symbo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5831246"/>
    <w:multiLevelType w:val="hybridMultilevel"/>
    <w:tmpl w:val="275AFDB4"/>
    <w:lvl w:ilvl="0" w:tplc="A98263DE">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775168B"/>
    <w:multiLevelType w:val="hybridMultilevel"/>
    <w:tmpl w:val="F5C89EC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BC626BD"/>
    <w:multiLevelType w:val="hybridMultilevel"/>
    <w:tmpl w:val="62888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F3B517E"/>
    <w:multiLevelType w:val="hybridMultilevel"/>
    <w:tmpl w:val="0964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6"/>
  </w:num>
  <w:num w:numId="4">
    <w:abstractNumId w:val="7"/>
  </w:num>
  <w:num w:numId="5">
    <w:abstractNumId w:val="10"/>
  </w:num>
  <w:num w:numId="6">
    <w:abstractNumId w:val="3"/>
  </w:num>
  <w:num w:numId="7">
    <w:abstractNumId w:val="5"/>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2"/>
  </w:num>
  <w:num w:numId="12">
    <w:abstractNumId w:val="13"/>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2ED"/>
    <w:rsid w:val="00016696"/>
    <w:rsid w:val="00064BEA"/>
    <w:rsid w:val="00073B0D"/>
    <w:rsid w:val="00084179"/>
    <w:rsid w:val="00092C10"/>
    <w:rsid w:val="000930FB"/>
    <w:rsid w:val="00095F37"/>
    <w:rsid w:val="00096429"/>
    <w:rsid w:val="000A1B64"/>
    <w:rsid w:val="000A57A0"/>
    <w:rsid w:val="00101B1D"/>
    <w:rsid w:val="0014424D"/>
    <w:rsid w:val="00170B3B"/>
    <w:rsid w:val="00185BB8"/>
    <w:rsid w:val="00193985"/>
    <w:rsid w:val="001B0036"/>
    <w:rsid w:val="001F4709"/>
    <w:rsid w:val="002444BA"/>
    <w:rsid w:val="00245399"/>
    <w:rsid w:val="00251F0F"/>
    <w:rsid w:val="002863C5"/>
    <w:rsid w:val="00291EFA"/>
    <w:rsid w:val="002C49A2"/>
    <w:rsid w:val="002D5386"/>
    <w:rsid w:val="002F55CE"/>
    <w:rsid w:val="002F5E01"/>
    <w:rsid w:val="00347D7D"/>
    <w:rsid w:val="00353F44"/>
    <w:rsid w:val="00371A42"/>
    <w:rsid w:val="003774D1"/>
    <w:rsid w:val="003777F3"/>
    <w:rsid w:val="0039353B"/>
    <w:rsid w:val="003C0A17"/>
    <w:rsid w:val="003E01D1"/>
    <w:rsid w:val="003E7C51"/>
    <w:rsid w:val="00412D36"/>
    <w:rsid w:val="00474D19"/>
    <w:rsid w:val="004759D3"/>
    <w:rsid w:val="00491674"/>
    <w:rsid w:val="004A3BEF"/>
    <w:rsid w:val="005230EF"/>
    <w:rsid w:val="0055738E"/>
    <w:rsid w:val="005A1E6E"/>
    <w:rsid w:val="005E0B05"/>
    <w:rsid w:val="00640165"/>
    <w:rsid w:val="00647CF4"/>
    <w:rsid w:val="00683E97"/>
    <w:rsid w:val="006C623A"/>
    <w:rsid w:val="007040E1"/>
    <w:rsid w:val="0071137A"/>
    <w:rsid w:val="00730FA1"/>
    <w:rsid w:val="00754746"/>
    <w:rsid w:val="00757B07"/>
    <w:rsid w:val="00772EE6"/>
    <w:rsid w:val="0077536C"/>
    <w:rsid w:val="007834E4"/>
    <w:rsid w:val="0079079F"/>
    <w:rsid w:val="007B193A"/>
    <w:rsid w:val="007E44A1"/>
    <w:rsid w:val="007F411F"/>
    <w:rsid w:val="008273EB"/>
    <w:rsid w:val="0085276B"/>
    <w:rsid w:val="00880AD2"/>
    <w:rsid w:val="008D3667"/>
    <w:rsid w:val="008E1866"/>
    <w:rsid w:val="008E4668"/>
    <w:rsid w:val="00910F3C"/>
    <w:rsid w:val="00937A55"/>
    <w:rsid w:val="00937DFF"/>
    <w:rsid w:val="009506D3"/>
    <w:rsid w:val="0095589D"/>
    <w:rsid w:val="00964DD1"/>
    <w:rsid w:val="009A19C9"/>
    <w:rsid w:val="009A64C7"/>
    <w:rsid w:val="009C49CE"/>
    <w:rsid w:val="009C5741"/>
    <w:rsid w:val="009E4DB1"/>
    <w:rsid w:val="00A1061A"/>
    <w:rsid w:val="00A26032"/>
    <w:rsid w:val="00A416C0"/>
    <w:rsid w:val="00A65B61"/>
    <w:rsid w:val="00A7265E"/>
    <w:rsid w:val="00A728C4"/>
    <w:rsid w:val="00A74D50"/>
    <w:rsid w:val="00AC46BE"/>
    <w:rsid w:val="00AD173D"/>
    <w:rsid w:val="00AE3A1F"/>
    <w:rsid w:val="00AE5BD7"/>
    <w:rsid w:val="00B027E8"/>
    <w:rsid w:val="00B45C08"/>
    <w:rsid w:val="00B5144D"/>
    <w:rsid w:val="00B66334"/>
    <w:rsid w:val="00B75A39"/>
    <w:rsid w:val="00B811A0"/>
    <w:rsid w:val="00BA53D7"/>
    <w:rsid w:val="00BB3B2E"/>
    <w:rsid w:val="00BD1ACB"/>
    <w:rsid w:val="00C127C4"/>
    <w:rsid w:val="00C37BED"/>
    <w:rsid w:val="00C37D35"/>
    <w:rsid w:val="00C4390C"/>
    <w:rsid w:val="00C44175"/>
    <w:rsid w:val="00C47104"/>
    <w:rsid w:val="00C56112"/>
    <w:rsid w:val="00C5724F"/>
    <w:rsid w:val="00C610D8"/>
    <w:rsid w:val="00C809F6"/>
    <w:rsid w:val="00C80DF6"/>
    <w:rsid w:val="00C959FC"/>
    <w:rsid w:val="00CC1909"/>
    <w:rsid w:val="00CD0422"/>
    <w:rsid w:val="00CD50C3"/>
    <w:rsid w:val="00CF0150"/>
    <w:rsid w:val="00D275AD"/>
    <w:rsid w:val="00D30D9B"/>
    <w:rsid w:val="00D37DD4"/>
    <w:rsid w:val="00D504A4"/>
    <w:rsid w:val="00D95875"/>
    <w:rsid w:val="00DC1A78"/>
    <w:rsid w:val="00DD6C42"/>
    <w:rsid w:val="00E411C9"/>
    <w:rsid w:val="00EF3942"/>
    <w:rsid w:val="00F32DFA"/>
    <w:rsid w:val="00F839B3"/>
    <w:rsid w:val="00FD37C2"/>
    <w:rsid w:val="00FE32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E82C3"/>
  <w15:chartTrackingRefBased/>
  <w15:docId w15:val="{5BE55766-1290-9A4C-B88D-EFFDCFDB7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1E6E"/>
    <w:pPr>
      <w:tabs>
        <w:tab w:val="center" w:pos="4419"/>
        <w:tab w:val="right" w:pos="8838"/>
      </w:tabs>
    </w:pPr>
  </w:style>
  <w:style w:type="character" w:customStyle="1" w:styleId="EncabezadoCar">
    <w:name w:val="Encabezado Car"/>
    <w:basedOn w:val="Fuentedeprrafopredeter"/>
    <w:link w:val="Encabezado"/>
    <w:uiPriority w:val="99"/>
    <w:rsid w:val="005A1E6E"/>
  </w:style>
  <w:style w:type="paragraph" w:styleId="Piedepgina">
    <w:name w:val="footer"/>
    <w:basedOn w:val="Normal"/>
    <w:link w:val="PiedepginaCar"/>
    <w:uiPriority w:val="99"/>
    <w:unhideWhenUsed/>
    <w:rsid w:val="005A1E6E"/>
    <w:pPr>
      <w:tabs>
        <w:tab w:val="center" w:pos="4419"/>
        <w:tab w:val="right" w:pos="8838"/>
      </w:tabs>
    </w:pPr>
  </w:style>
  <w:style w:type="character" w:customStyle="1" w:styleId="PiedepginaCar">
    <w:name w:val="Pie de página Car"/>
    <w:basedOn w:val="Fuentedeprrafopredeter"/>
    <w:link w:val="Piedepgina"/>
    <w:uiPriority w:val="99"/>
    <w:rsid w:val="005A1E6E"/>
  </w:style>
  <w:style w:type="paragraph" w:styleId="Sinespaciado">
    <w:name w:val="No Spacing"/>
    <w:uiPriority w:val="1"/>
    <w:qFormat/>
    <w:rsid w:val="00910F3C"/>
    <w:pPr>
      <w:suppressAutoHyphens/>
    </w:pPr>
    <w:rPr>
      <w:rFonts w:cs="Times New Roman"/>
      <w:kern w:val="0"/>
      <w:sz w:val="22"/>
      <w:szCs w:val="22"/>
      <w14:ligatures w14:val="none"/>
    </w:rPr>
  </w:style>
  <w:style w:type="paragraph" w:styleId="Prrafodelista">
    <w:name w:val="List Paragraph"/>
    <w:aliases w:val="FOTO,FIGURAS"/>
    <w:basedOn w:val="Normal"/>
    <w:link w:val="PrrafodelistaCar"/>
    <w:uiPriority w:val="34"/>
    <w:qFormat/>
    <w:rsid w:val="0079079F"/>
    <w:pPr>
      <w:spacing w:after="160" w:line="259" w:lineRule="auto"/>
      <w:ind w:left="720"/>
      <w:contextualSpacing/>
    </w:pPr>
    <w:rPr>
      <w:rFonts w:ascii="Calibri" w:eastAsia="Calibri" w:hAnsi="Calibri" w:cs="Times New Roman"/>
      <w:kern w:val="0"/>
      <w:sz w:val="22"/>
      <w:szCs w:val="22"/>
      <w14:ligatures w14:val="none"/>
    </w:rPr>
  </w:style>
  <w:style w:type="character" w:customStyle="1" w:styleId="PrrafodelistaCar">
    <w:name w:val="Párrafo de lista Car"/>
    <w:aliases w:val="FOTO Car,FIGURAS Car"/>
    <w:link w:val="Prrafodelista"/>
    <w:uiPriority w:val="34"/>
    <w:locked/>
    <w:rsid w:val="0079079F"/>
    <w:rPr>
      <w:rFonts w:ascii="Calibri" w:eastAsia="Calibri" w:hAnsi="Calibri" w:cs="Times New Roman"/>
      <w:kern w:val="0"/>
      <w:sz w:val="22"/>
      <w:szCs w:val="22"/>
      <w14:ligatures w14:val="none"/>
    </w:rPr>
  </w:style>
  <w:style w:type="character" w:styleId="Hipervnculo">
    <w:name w:val="Hyperlink"/>
    <w:uiPriority w:val="99"/>
    <w:unhideWhenUsed/>
    <w:rsid w:val="0079079F"/>
    <w:rPr>
      <w:color w:val="0563C1"/>
      <w:u w:val="single"/>
    </w:rPr>
  </w:style>
  <w:style w:type="character" w:customStyle="1" w:styleId="EnlacedeInternet">
    <w:name w:val="Enlace de Internet"/>
    <w:uiPriority w:val="99"/>
    <w:unhideWhenUsed/>
    <w:rsid w:val="00474D19"/>
    <w:rPr>
      <w:color w:val="0563C1"/>
      <w:u w:val="single"/>
    </w:rPr>
  </w:style>
  <w:style w:type="character" w:customStyle="1" w:styleId="TextoindependienteCar">
    <w:name w:val="Texto independiente Car"/>
    <w:basedOn w:val="Fuentedeprrafopredeter"/>
    <w:link w:val="Textoindependiente"/>
    <w:uiPriority w:val="1"/>
    <w:qFormat/>
    <w:rsid w:val="00474D19"/>
    <w:rPr>
      <w:rFonts w:ascii="Calibri Light" w:eastAsia="Calibri Light" w:hAnsi="Calibri Light" w:cs="Calibri Light"/>
      <w:sz w:val="18"/>
      <w:szCs w:val="18"/>
      <w:lang w:val="es-ES"/>
    </w:rPr>
  </w:style>
  <w:style w:type="paragraph" w:styleId="Textoindependiente">
    <w:name w:val="Body Text"/>
    <w:basedOn w:val="Normal"/>
    <w:link w:val="TextoindependienteCar"/>
    <w:uiPriority w:val="1"/>
    <w:qFormat/>
    <w:rsid w:val="00474D19"/>
    <w:pPr>
      <w:widowControl w:val="0"/>
      <w:suppressAutoHyphens/>
    </w:pPr>
    <w:rPr>
      <w:rFonts w:ascii="Calibri Light" w:eastAsia="Calibri Light" w:hAnsi="Calibri Light" w:cs="Calibri Light"/>
      <w:sz w:val="18"/>
      <w:szCs w:val="18"/>
      <w:lang w:val="es-ES"/>
    </w:rPr>
  </w:style>
  <w:style w:type="character" w:customStyle="1" w:styleId="TextoindependienteCar1">
    <w:name w:val="Texto independiente Car1"/>
    <w:basedOn w:val="Fuentedeprrafopredeter"/>
    <w:uiPriority w:val="99"/>
    <w:semiHidden/>
    <w:rsid w:val="00474D19"/>
  </w:style>
  <w:style w:type="paragraph" w:styleId="NormalWeb">
    <w:name w:val="Normal (Web)"/>
    <w:basedOn w:val="Normal"/>
    <w:uiPriority w:val="99"/>
    <w:unhideWhenUsed/>
    <w:qFormat/>
    <w:rsid w:val="00474D19"/>
    <w:pPr>
      <w:suppressAutoHyphens/>
      <w:spacing w:beforeAutospacing="1" w:afterAutospacing="1"/>
    </w:pPr>
    <w:rPr>
      <w:rFonts w:ascii="Times New Roman" w:eastAsia="Times New Roman" w:hAnsi="Times New Roman" w:cs="Times New Roman"/>
      <w:kern w:val="0"/>
      <w:lang w:eastAsia="es-CO"/>
      <w14:ligatures w14:val="none"/>
    </w:rPr>
  </w:style>
  <w:style w:type="paragraph" w:customStyle="1" w:styleId="Default">
    <w:name w:val="Default"/>
    <w:uiPriority w:val="99"/>
    <w:qFormat/>
    <w:rsid w:val="0039353B"/>
    <w:pPr>
      <w:autoSpaceDE w:val="0"/>
      <w:autoSpaceDN w:val="0"/>
      <w:adjustRightInd w:val="0"/>
    </w:pPr>
    <w:rPr>
      <w:rFonts w:ascii="Arial" w:hAnsi="Arial" w:cs="Arial"/>
      <w:color w:val="000000"/>
      <w:kern w:val="0"/>
      <w14:ligatures w14:val="none"/>
    </w:rPr>
  </w:style>
  <w:style w:type="character" w:customStyle="1" w:styleId="normaltextrun">
    <w:name w:val="normaltextrun"/>
    <w:basedOn w:val="Fuentedeprrafopredeter"/>
    <w:rsid w:val="00393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051417">
      <w:bodyDiv w:val="1"/>
      <w:marLeft w:val="0"/>
      <w:marRight w:val="0"/>
      <w:marTop w:val="0"/>
      <w:marBottom w:val="0"/>
      <w:divBdr>
        <w:top w:val="none" w:sz="0" w:space="0" w:color="auto"/>
        <w:left w:val="none" w:sz="0" w:space="0" w:color="auto"/>
        <w:bottom w:val="none" w:sz="0" w:space="0" w:color="auto"/>
        <w:right w:val="none" w:sz="0" w:space="0" w:color="auto"/>
      </w:divBdr>
    </w:div>
    <w:div w:id="634985942">
      <w:bodyDiv w:val="1"/>
      <w:marLeft w:val="0"/>
      <w:marRight w:val="0"/>
      <w:marTop w:val="0"/>
      <w:marBottom w:val="0"/>
      <w:divBdr>
        <w:top w:val="none" w:sz="0" w:space="0" w:color="auto"/>
        <w:left w:val="none" w:sz="0" w:space="0" w:color="auto"/>
        <w:bottom w:val="none" w:sz="0" w:space="0" w:color="auto"/>
        <w:right w:val="none" w:sz="0" w:space="0" w:color="auto"/>
      </w:divBdr>
    </w:div>
    <w:div w:id="1129007932">
      <w:bodyDiv w:val="1"/>
      <w:marLeft w:val="0"/>
      <w:marRight w:val="0"/>
      <w:marTop w:val="0"/>
      <w:marBottom w:val="0"/>
      <w:divBdr>
        <w:top w:val="none" w:sz="0" w:space="0" w:color="auto"/>
        <w:left w:val="none" w:sz="0" w:space="0" w:color="auto"/>
        <w:bottom w:val="none" w:sz="0" w:space="0" w:color="auto"/>
        <w:right w:val="none" w:sz="0" w:space="0" w:color="auto"/>
      </w:divBdr>
    </w:div>
    <w:div w:id="1812289471">
      <w:bodyDiv w:val="1"/>
      <w:marLeft w:val="0"/>
      <w:marRight w:val="0"/>
      <w:marTop w:val="0"/>
      <w:marBottom w:val="0"/>
      <w:divBdr>
        <w:top w:val="none" w:sz="0" w:space="0" w:color="auto"/>
        <w:left w:val="none" w:sz="0" w:space="0" w:color="auto"/>
        <w:bottom w:val="none" w:sz="0" w:space="0" w:color="auto"/>
        <w:right w:val="none" w:sz="0" w:space="0" w:color="auto"/>
      </w:divBdr>
    </w:div>
    <w:div w:id="2030794952">
      <w:bodyDiv w:val="1"/>
      <w:marLeft w:val="0"/>
      <w:marRight w:val="0"/>
      <w:marTop w:val="0"/>
      <w:marBottom w:val="0"/>
      <w:divBdr>
        <w:top w:val="none" w:sz="0" w:space="0" w:color="auto"/>
        <w:left w:val="none" w:sz="0" w:space="0" w:color="auto"/>
        <w:bottom w:val="none" w:sz="0" w:space="0" w:color="auto"/>
        <w:right w:val="none" w:sz="0" w:space="0" w:color="auto"/>
      </w:divBdr>
      <w:divsChild>
        <w:div w:id="1558004200">
          <w:marLeft w:val="780"/>
          <w:marRight w:val="0"/>
          <w:marTop w:val="0"/>
          <w:marBottom w:val="0"/>
          <w:divBdr>
            <w:top w:val="none" w:sz="0" w:space="0" w:color="auto"/>
            <w:left w:val="none" w:sz="0" w:space="0" w:color="auto"/>
            <w:bottom w:val="none" w:sz="0" w:space="0" w:color="auto"/>
            <w:right w:val="none" w:sz="0" w:space="0" w:color="auto"/>
          </w:divBdr>
          <w:divsChild>
            <w:div w:id="892883388">
              <w:marLeft w:val="0"/>
              <w:marRight w:val="0"/>
              <w:marTop w:val="0"/>
              <w:marBottom w:val="60"/>
              <w:divBdr>
                <w:top w:val="none" w:sz="0" w:space="0" w:color="auto"/>
                <w:left w:val="none" w:sz="0" w:space="0" w:color="auto"/>
                <w:bottom w:val="none" w:sz="0" w:space="0" w:color="auto"/>
                <w:right w:val="none" w:sz="0" w:space="0" w:color="auto"/>
              </w:divBdr>
              <w:divsChild>
                <w:div w:id="940182507">
                  <w:marLeft w:val="0"/>
                  <w:marRight w:val="0"/>
                  <w:marTop w:val="0"/>
                  <w:marBottom w:val="0"/>
                  <w:divBdr>
                    <w:top w:val="none" w:sz="0" w:space="0" w:color="auto"/>
                    <w:left w:val="none" w:sz="0" w:space="0" w:color="auto"/>
                    <w:bottom w:val="none" w:sz="0" w:space="0" w:color="auto"/>
                    <w:right w:val="none" w:sz="0" w:space="0" w:color="auto"/>
                  </w:divBdr>
                  <w:divsChild>
                    <w:div w:id="5225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1331">
              <w:marLeft w:val="0"/>
              <w:marRight w:val="0"/>
              <w:marTop w:val="0"/>
              <w:marBottom w:val="0"/>
              <w:divBdr>
                <w:top w:val="none" w:sz="0" w:space="0" w:color="auto"/>
                <w:left w:val="none" w:sz="0" w:space="0" w:color="auto"/>
                <w:bottom w:val="none" w:sz="0" w:space="0" w:color="auto"/>
                <w:right w:val="none" w:sz="0" w:space="0" w:color="auto"/>
              </w:divBdr>
              <w:divsChild>
                <w:div w:id="1439107484">
                  <w:marLeft w:val="0"/>
                  <w:marRight w:val="0"/>
                  <w:marTop w:val="0"/>
                  <w:marBottom w:val="0"/>
                  <w:divBdr>
                    <w:top w:val="none" w:sz="0" w:space="0" w:color="auto"/>
                    <w:left w:val="none" w:sz="0" w:space="0" w:color="auto"/>
                    <w:bottom w:val="none" w:sz="0" w:space="0" w:color="auto"/>
                    <w:right w:val="none" w:sz="0" w:space="0" w:color="auto"/>
                  </w:divBdr>
                  <w:divsChild>
                    <w:div w:id="639460915">
                      <w:marLeft w:val="0"/>
                      <w:marRight w:val="0"/>
                      <w:marTop w:val="0"/>
                      <w:marBottom w:val="0"/>
                      <w:divBdr>
                        <w:top w:val="none" w:sz="0" w:space="0" w:color="auto"/>
                        <w:left w:val="none" w:sz="0" w:space="0" w:color="auto"/>
                        <w:bottom w:val="none" w:sz="0" w:space="0" w:color="auto"/>
                        <w:right w:val="none" w:sz="0" w:space="0" w:color="auto"/>
                      </w:divBdr>
                      <w:divsChild>
                        <w:div w:id="1159691934">
                          <w:marLeft w:val="0"/>
                          <w:marRight w:val="0"/>
                          <w:marTop w:val="0"/>
                          <w:marBottom w:val="0"/>
                          <w:divBdr>
                            <w:top w:val="none" w:sz="0" w:space="0" w:color="auto"/>
                            <w:left w:val="none" w:sz="0" w:space="0" w:color="auto"/>
                            <w:bottom w:val="none" w:sz="0" w:space="0" w:color="auto"/>
                            <w:right w:val="none" w:sz="0" w:space="0" w:color="auto"/>
                          </w:divBdr>
                          <w:divsChild>
                            <w:div w:id="910847906">
                              <w:marLeft w:val="0"/>
                              <w:marRight w:val="0"/>
                              <w:marTop w:val="0"/>
                              <w:marBottom w:val="0"/>
                              <w:divBdr>
                                <w:top w:val="none" w:sz="0" w:space="0" w:color="auto"/>
                                <w:left w:val="none" w:sz="0" w:space="0" w:color="auto"/>
                                <w:bottom w:val="none" w:sz="0" w:space="0" w:color="auto"/>
                                <w:right w:val="none" w:sz="0" w:space="0" w:color="auto"/>
                              </w:divBdr>
                              <w:divsChild>
                                <w:div w:id="6490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78355">
                      <w:marLeft w:val="0"/>
                      <w:marRight w:val="0"/>
                      <w:marTop w:val="0"/>
                      <w:marBottom w:val="0"/>
                      <w:divBdr>
                        <w:top w:val="none" w:sz="0" w:space="0" w:color="auto"/>
                        <w:left w:val="none" w:sz="0" w:space="0" w:color="auto"/>
                        <w:bottom w:val="none" w:sz="0" w:space="0" w:color="auto"/>
                        <w:right w:val="none" w:sz="0" w:space="0" w:color="auto"/>
                      </w:divBdr>
                      <w:divsChild>
                        <w:div w:id="1256938581">
                          <w:marLeft w:val="0"/>
                          <w:marRight w:val="0"/>
                          <w:marTop w:val="0"/>
                          <w:marBottom w:val="0"/>
                          <w:divBdr>
                            <w:top w:val="none" w:sz="0" w:space="0" w:color="auto"/>
                            <w:left w:val="none" w:sz="0" w:space="0" w:color="auto"/>
                            <w:bottom w:val="none" w:sz="0" w:space="0" w:color="auto"/>
                            <w:right w:val="none" w:sz="0" w:space="0" w:color="auto"/>
                          </w:divBdr>
                          <w:divsChild>
                            <w:div w:id="130897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63634">
                      <w:marLeft w:val="0"/>
                      <w:marRight w:val="0"/>
                      <w:marTop w:val="0"/>
                      <w:marBottom w:val="0"/>
                      <w:divBdr>
                        <w:top w:val="none" w:sz="0" w:space="0" w:color="auto"/>
                        <w:left w:val="none" w:sz="0" w:space="0" w:color="auto"/>
                        <w:bottom w:val="none" w:sz="0" w:space="0" w:color="auto"/>
                        <w:right w:val="none" w:sz="0" w:space="0" w:color="auto"/>
                      </w:divBdr>
                      <w:divsChild>
                        <w:div w:id="1360814184">
                          <w:marLeft w:val="0"/>
                          <w:marRight w:val="0"/>
                          <w:marTop w:val="0"/>
                          <w:marBottom w:val="0"/>
                          <w:divBdr>
                            <w:top w:val="none" w:sz="0" w:space="0" w:color="auto"/>
                            <w:left w:val="none" w:sz="0" w:space="0" w:color="auto"/>
                            <w:bottom w:val="none" w:sz="0" w:space="0" w:color="auto"/>
                            <w:right w:val="none" w:sz="0" w:space="0" w:color="auto"/>
                          </w:divBdr>
                          <w:divsChild>
                            <w:div w:id="9680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97977">
                      <w:marLeft w:val="0"/>
                      <w:marRight w:val="0"/>
                      <w:marTop w:val="0"/>
                      <w:marBottom w:val="0"/>
                      <w:divBdr>
                        <w:top w:val="none" w:sz="0" w:space="0" w:color="auto"/>
                        <w:left w:val="none" w:sz="0" w:space="0" w:color="auto"/>
                        <w:bottom w:val="none" w:sz="0" w:space="0" w:color="auto"/>
                        <w:right w:val="none" w:sz="0" w:space="0" w:color="auto"/>
                      </w:divBdr>
                      <w:divsChild>
                        <w:div w:id="1130324855">
                          <w:marLeft w:val="0"/>
                          <w:marRight w:val="0"/>
                          <w:marTop w:val="0"/>
                          <w:marBottom w:val="0"/>
                          <w:divBdr>
                            <w:top w:val="none" w:sz="0" w:space="0" w:color="auto"/>
                            <w:left w:val="none" w:sz="0" w:space="0" w:color="auto"/>
                            <w:bottom w:val="none" w:sz="0" w:space="0" w:color="auto"/>
                            <w:right w:val="none" w:sz="0" w:space="0" w:color="auto"/>
                          </w:divBdr>
                          <w:divsChild>
                            <w:div w:id="20803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11027">
                      <w:marLeft w:val="0"/>
                      <w:marRight w:val="0"/>
                      <w:marTop w:val="0"/>
                      <w:marBottom w:val="0"/>
                      <w:divBdr>
                        <w:top w:val="none" w:sz="0" w:space="0" w:color="auto"/>
                        <w:left w:val="none" w:sz="0" w:space="0" w:color="auto"/>
                        <w:bottom w:val="none" w:sz="0" w:space="0" w:color="auto"/>
                        <w:right w:val="none" w:sz="0" w:space="0" w:color="auto"/>
                      </w:divBdr>
                      <w:divsChild>
                        <w:div w:id="190649691">
                          <w:marLeft w:val="0"/>
                          <w:marRight w:val="0"/>
                          <w:marTop w:val="0"/>
                          <w:marBottom w:val="0"/>
                          <w:divBdr>
                            <w:top w:val="none" w:sz="0" w:space="0" w:color="auto"/>
                            <w:left w:val="none" w:sz="0" w:space="0" w:color="auto"/>
                            <w:bottom w:val="none" w:sz="0" w:space="0" w:color="auto"/>
                            <w:right w:val="none" w:sz="0" w:space="0" w:color="auto"/>
                          </w:divBdr>
                          <w:divsChild>
                            <w:div w:id="20013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361">
                      <w:marLeft w:val="0"/>
                      <w:marRight w:val="0"/>
                      <w:marTop w:val="0"/>
                      <w:marBottom w:val="0"/>
                      <w:divBdr>
                        <w:top w:val="none" w:sz="0" w:space="0" w:color="auto"/>
                        <w:left w:val="none" w:sz="0" w:space="0" w:color="auto"/>
                        <w:bottom w:val="none" w:sz="0" w:space="0" w:color="auto"/>
                        <w:right w:val="none" w:sz="0" w:space="0" w:color="auto"/>
                      </w:divBdr>
                      <w:divsChild>
                        <w:div w:id="1888953513">
                          <w:marLeft w:val="0"/>
                          <w:marRight w:val="0"/>
                          <w:marTop w:val="0"/>
                          <w:marBottom w:val="0"/>
                          <w:divBdr>
                            <w:top w:val="none" w:sz="0" w:space="0" w:color="auto"/>
                            <w:left w:val="none" w:sz="0" w:space="0" w:color="auto"/>
                            <w:bottom w:val="none" w:sz="0" w:space="0" w:color="auto"/>
                            <w:right w:val="none" w:sz="0" w:space="0" w:color="auto"/>
                          </w:divBdr>
                          <w:divsChild>
                            <w:div w:id="76018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4384">
                      <w:marLeft w:val="0"/>
                      <w:marRight w:val="0"/>
                      <w:marTop w:val="0"/>
                      <w:marBottom w:val="0"/>
                      <w:divBdr>
                        <w:top w:val="none" w:sz="0" w:space="0" w:color="auto"/>
                        <w:left w:val="none" w:sz="0" w:space="0" w:color="auto"/>
                        <w:bottom w:val="none" w:sz="0" w:space="0" w:color="auto"/>
                        <w:right w:val="none" w:sz="0" w:space="0" w:color="auto"/>
                      </w:divBdr>
                      <w:divsChild>
                        <w:div w:id="14392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58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apiencia.gov.c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9c07dc6-a914-4a48-b388-dfe830e5bbb3" xsi:nil="true"/>
    <lcf76f155ced4ddcb4097134ff3c332f xmlns="b3f023d8-5d21-4a64-81dc-e4e2f442a49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9CCCA44E2C99944BAE64B502DE3FD2A" ma:contentTypeVersion="14" ma:contentTypeDescription="Crear nuevo documento." ma:contentTypeScope="" ma:versionID="541d41fcd197c0a462c12f5c2f31ff2c">
  <xsd:schema xmlns:xsd="http://www.w3.org/2001/XMLSchema" xmlns:xs="http://www.w3.org/2001/XMLSchema" xmlns:p="http://schemas.microsoft.com/office/2006/metadata/properties" xmlns:ns2="b3f023d8-5d21-4a64-81dc-e4e2f442a49c" xmlns:ns3="89c07dc6-a914-4a48-b388-dfe830e5bbb3" targetNamespace="http://schemas.microsoft.com/office/2006/metadata/properties" ma:root="true" ma:fieldsID="a98b3da299219d0f4bb583511f000a27" ns2:_="" ns3:_="">
    <xsd:import namespace="b3f023d8-5d21-4a64-81dc-e4e2f442a49c"/>
    <xsd:import namespace="89c07dc6-a914-4a48-b388-dfe830e5bbb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f023d8-5d21-4a64-81dc-e4e2f442a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c1febabf-7f5e-42e4-8786-f1013d956ae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9c07dc6-a914-4a48-b388-dfe830e5bbb3"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9b8c8d8d-291e-4a17-9637-c8d7dc65e17f}" ma:internalName="TaxCatchAll" ma:showField="CatchAllData" ma:web="89c07dc6-a914-4a48-b388-dfe830e5bb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997A6-A5A0-4F9D-9D70-683CECCE6EDD}">
  <ds:schemaRefs>
    <ds:schemaRef ds:uri="http://schemas.microsoft.com/office/2006/metadata/properties"/>
    <ds:schemaRef ds:uri="http://schemas.microsoft.com/office/infopath/2007/PartnerControls"/>
    <ds:schemaRef ds:uri="89c07dc6-a914-4a48-b388-dfe830e5bbb3"/>
    <ds:schemaRef ds:uri="b3f023d8-5d21-4a64-81dc-e4e2f442a49c"/>
  </ds:schemaRefs>
</ds:datastoreItem>
</file>

<file path=customXml/itemProps2.xml><?xml version="1.0" encoding="utf-8"?>
<ds:datastoreItem xmlns:ds="http://schemas.openxmlformats.org/officeDocument/2006/customXml" ds:itemID="{4D81D507-732C-4FFD-93BA-30388C296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f023d8-5d21-4a64-81dc-e4e2f442a49c"/>
    <ds:schemaRef ds:uri="89c07dc6-a914-4a48-b388-dfe830e5bb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303028-1E1D-4329-8F7C-A4173A0F993A}">
  <ds:schemaRefs>
    <ds:schemaRef ds:uri="http://schemas.microsoft.com/sharepoint/v3/contenttype/forms"/>
  </ds:schemaRefs>
</ds:datastoreItem>
</file>

<file path=customXml/itemProps4.xml><?xml version="1.0" encoding="utf-8"?>
<ds:datastoreItem xmlns:ds="http://schemas.openxmlformats.org/officeDocument/2006/customXml" ds:itemID="{07A092DF-3C16-49A5-8D3C-5898A7273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1338</Words>
  <Characters>7359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Genaro Alfonso Aristizabal Echeverri</cp:lastModifiedBy>
  <cp:revision>27</cp:revision>
  <dcterms:created xsi:type="dcterms:W3CDTF">2025-07-02T18:15:00Z</dcterms:created>
  <dcterms:modified xsi:type="dcterms:W3CDTF">2026-06-18T19:45:00Z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0x010100D9CCCA44E2C99944BAE64B502DE3FD2A</vt:lpwstr>
  </property>
  <property fmtid="{D5CDD505-2E9C-101B-9397-08002B2CF9AE}" pid="3" name="MediaServiceImageTags">
    <vt:lpwstr/>
  </property>
</Properties>
</file>