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xy479nuyvnv" w:id="0"/>
      <w:bookmarkEnd w:id="0"/>
      <w:r w:rsidDel="00000000" w:rsidR="00000000" w:rsidRPr="00000000">
        <w:rPr>
          <w:rtl w:val="0"/>
        </w:rPr>
        <w:t xml:space="preserve">entheogen.expert TikTok Performance Analysis</w:t>
      </w:r>
    </w:p>
    <w:p w:rsidR="00000000" w:rsidDel="00000000" w:rsidP="00000000" w:rsidRDefault="00000000" w:rsidRPr="00000000" w14:paraId="00000002">
      <w:pPr>
        <w:pStyle w:val="Heading2"/>
        <w:rPr/>
      </w:pPr>
      <w:bookmarkStart w:colFirst="0" w:colLast="0" w:name="_f7d4jjiibv04" w:id="1"/>
      <w:bookmarkEnd w:id="1"/>
      <w:r w:rsidDel="00000000" w:rsidR="00000000" w:rsidRPr="00000000">
        <w:rPr>
          <w:rtl w:val="0"/>
        </w:rPr>
        <w:t xml:space="preserve">Screenshot date: August 30, 2026 | Account: @vladislav.coach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ppo7geczl3an" w:id="2"/>
      <w:bookmarkEnd w:id="2"/>
      <w:r w:rsidDel="00000000" w:rsidR="00000000" w:rsidRPr="00000000">
        <w:rPr>
          <w:rtl w:val="0"/>
        </w:rPr>
        <w:t xml:space="preserve">1. Executive Diagnosis</w:t>
      </w:r>
    </w:p>
    <w:p w:rsidR="00000000" w:rsidDel="00000000" w:rsidP="00000000" w:rsidRDefault="00000000" w:rsidRPr="00000000" w14:paraId="00000005">
      <w:pPr>
        <w:rPr/>
      </w:pPr>
      <w:r w:rsidDel="00000000" w:rsidR="00000000" w:rsidRPr="00000000">
        <w:rPr>
          <w:rtl w:val="0"/>
        </w:rPr>
        <w:t xml:space="preserve">The account has 24 posted or scheduled videos, 5 followers, and 55 total likes. That's early-stage by any measure. But the screenshot reveals three things that matter more than the topline numbers.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First: a clear suppression event killed five consecutive videos.</w:t>
      </w:r>
      <w:r w:rsidDel="00000000" w:rsidR="00000000" w:rsidRPr="00000000">
        <w:rPr>
          <w:rtl w:val="0"/>
        </w:rPr>
        <w:t xml:space="preserve"> Series 01 scripts 10 through 14 all show 1-5 views. The videos immediately before them (Series 01 scripts 3-9) averaged 262 views consistently. The videos immediately after them (Series 02) jumped back to normal or above. This is not random variance. Something flagged the account, almost certainly triggered by script 10 ("Microdosing won't fix") which used a substance-adjacent term as its hook. The four following videos were likely collateral damage, suppressed during an account-review period.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Second: Series 02's hook experiment is producing real signal.</w:t>
      </w:r>
      <w:r w:rsidDel="00000000" w:rsidR="00000000" w:rsidRPr="00000000">
        <w:rPr>
          <w:rtl w:val="0"/>
        </w:rPr>
        <w:t xml:space="preserve"> Within Series 02, there's a clear two-tier performance split. Three hook types broke 800 views (Identity-Based, Distinction, Curiosity Gap). Four hook types stayed at 244-275 views, roughly matching the Series 01 baseline. That's a 3x differential from the same account in the same period. The experiment is working.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Third: the account is converting views into nothing.</w:t>
      </w:r>
      <w:r w:rsidDel="00000000" w:rsidR="00000000" w:rsidRPr="00000000">
        <w:rPr>
          <w:rtl w:val="0"/>
        </w:rPr>
        <w:t xml:space="preserve"> 5 followers from 24 videos means the content is reaching people but not creating a reason to stay. The bio, pinned strategy, and profile structure need attention alongside the next content batch.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What to do next:</w:t>
      </w:r>
      <w:r w:rsidDel="00000000" w:rsidR="00000000" w:rsidRPr="00000000">
        <w:rPr>
          <w:rtl w:val="0"/>
        </w:rPr>
        <w:t xml:space="preserve"> Post the three remaining Series 02 videos (10, 11, 12). Do not post new content until those resolve. Then build Series 03 around the three winning hook types (Identity-Based, Distinction, Curiosity Gap) while testing 2-3 more. Fix the bio and pin structure before Series 03 goes live. Do not use any substance-adjacent language in hooks or overlays for the next 30 days.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gqbrc63vy26" w:id="3"/>
      <w:bookmarkEnd w:id="3"/>
      <w:r w:rsidDel="00000000" w:rsidR="00000000" w:rsidRPr="00000000">
        <w:rPr>
          <w:rtl w:val="0"/>
        </w:rPr>
        <w:t xml:space="preserve">2. Screenshot Extraction Table</w:t>
      </w:r>
    </w:p>
    <w:p w:rsidR="00000000" w:rsidDel="00000000" w:rsidP="00000000" w:rsidRDefault="00000000" w:rsidRPr="00000000" w14:paraId="00000011">
      <w:pPr>
        <w:rPr/>
      </w:pPr>
      <w:r w:rsidDel="00000000" w:rsidR="00000000" w:rsidRPr="00000000">
        <w:rPr>
          <w:rtl w:val="0"/>
        </w:rPr>
        <w:t xml:space="preserve">Sorted by posting order (oldest first). View counts observed from screenshot. All other metrics unknown from this screenshot.</w:t>
      </w:r>
    </w:p>
    <w:p w:rsidR="00000000" w:rsidDel="00000000" w:rsidP="00000000" w:rsidRDefault="00000000" w:rsidRPr="00000000" w14:paraId="00000012">
      <w:pPr>
        <w:pStyle w:val="Heading3"/>
        <w:rPr/>
      </w:pPr>
      <w:bookmarkStart w:colFirst="0" w:colLast="0" w:name="_i61v5dk4lkv3" w:id="4"/>
      <w:bookmarkEnd w:id="4"/>
      <w:r w:rsidDel="00000000" w:rsidR="00000000" w:rsidRPr="00000000">
        <w:rPr>
          <w:rtl w:val="0"/>
        </w:rPr>
        <w:t xml:space="preserve">Series 01 (Search-Anchored)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Overlay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Mapped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Hook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S01-03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Integration takes longer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"Integration takes longer than the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S01-04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Don't quit your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"Don't quit your job this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S01-05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Nobody warns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"Nobody warns you about the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S01-06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This work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"This work is not for everyone. Literally."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S01-07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No screening?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"No screening?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S01-08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Set and 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"Set and setting isn't candles and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S01-09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Readiness for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"Readiness isn't a feeling. It's three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Declarative (funnel)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Microdosing won't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"Microdosing won't fix your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S01-11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Healing or escaping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"Healing or escaping? One question tells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S01-12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You might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"You might need a therapist. Not a 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S01-13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Healing can strain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"Healing can strain your marriage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S01-14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Executives do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"Executives do this work quietly"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SUPPRESSED</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Note: S01-01 ("Your breakthrough is already fading") and S01-02 ("Back from the retreat. Now what?") are not visible in the screenshot. They were either posted before the visible grid, not posted, or were deleted. Unknown.</w:t>
      </w:r>
    </w:p>
    <w:p w:rsidR="00000000" w:rsidDel="00000000" w:rsidP="00000000" w:rsidRDefault="00000000" w:rsidRPr="00000000" w14:paraId="00000063">
      <w:pPr>
        <w:pStyle w:val="Heading3"/>
        <w:rPr/>
      </w:pPr>
      <w:bookmarkStart w:colFirst="0" w:colLast="0" w:name="_59ef9z6anr9u" w:id="5"/>
      <w:bookmarkEnd w:id="5"/>
      <w:r w:rsidDel="00000000" w:rsidR="00000000" w:rsidRPr="00000000">
        <w:rPr>
          <w:rtl w:val="0"/>
        </w:rPr>
        <w:t xml:space="preserve">Series 02 (Hook-Anchored)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Overlay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Spoken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Hook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S02-01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You're not calm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"You're not calm. You might be numb."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Problem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S02-02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Burnout and depression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"Burnout and depression aren't the same 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Distinction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S02-03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If everything escalates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"If everything escalates to you, listen."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Identity-Based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HIGHEST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S02-04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Peace can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"Peace can be avoidance wearing better clothes."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Pattern Interrupt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S02-05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Why does 3:00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"Why does 3am make everything feel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Curiosity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S02-06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working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"More self-awareness can make you worse."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Contrarian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274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S02-07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Being scared doesn't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"Being scared doesn't mean you're not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S02-08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3 questions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"Three questions for any big 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Micro-Tool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S02-09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Before you tell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"Before you tell your team, read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Before/After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S02-10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I used to think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"I used to think intention was the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Story-Based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Just posted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S02-11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Promising and proven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"Promising and proven are different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Calibrated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Sched.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2026-8-30 17:00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S02-12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It felt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"It felt true. That's not the same as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Sched.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2026-8-31 17:00</w:t>
            </w:r>
          </w:p>
        </w:tc>
      </w:tr>
    </w:tbl>
    <w:p w:rsidR="00000000" w:rsidDel="00000000" w:rsidP="00000000" w:rsidRDefault="00000000" w:rsidRPr="00000000" w14:paraId="000000B2">
      <w:pPr>
        <w:pStyle w:val="Heading3"/>
        <w:rPr/>
      </w:pPr>
      <w:bookmarkStart w:colFirst="0" w:colLast="0" w:name="_rpv48z2wyzxm" w:id="6"/>
      <w:bookmarkEnd w:id="6"/>
      <w:r w:rsidDel="00000000" w:rsidR="00000000" w:rsidRPr="00000000">
        <w:rPr>
          <w:rtl w:val="0"/>
        </w:rPr>
        <w:t xml:space="preserve">Profile Stats (Observed)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Followers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Following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Total 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Total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24 (including 2 scheduled)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Bio Line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Preparation, experience,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Bio Line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Risk reduction for people who take this seriously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Bio Line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Education, not medical advice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Bio Line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Entheogen.expert/safety</w:t>
            </w:r>
          </w:p>
        </w:tc>
      </w:tr>
    </w:tbl>
    <w:p w:rsidR="00000000" w:rsidDel="00000000" w:rsidP="00000000" w:rsidRDefault="00000000" w:rsidRPr="00000000" w14:paraId="000000C5">
      <w:pPr>
        <w:pStyle w:val="Heading3"/>
        <w:rPr/>
      </w:pPr>
      <w:bookmarkStart w:colFirst="0" w:colLast="0" w:name="_3w333s6q1fyu" w:id="7"/>
      <w:bookmarkEnd w:id="7"/>
      <w:r w:rsidDel="00000000" w:rsidR="00000000" w:rsidRPr="00000000">
        <w:rPr>
          <w:rtl w:val="0"/>
        </w:rPr>
        <w:t xml:space="preserve">What is NOT available from this screenshot</w:t>
      </w:r>
    </w:p>
    <w:p w:rsidR="00000000" w:rsidDel="00000000" w:rsidP="00000000" w:rsidRDefault="00000000" w:rsidRPr="00000000" w14:paraId="000000C6">
      <w:pPr>
        <w:numPr>
          <w:ilvl w:val="0"/>
          <w:numId w:val="5"/>
        </w:numPr>
        <w:ind w:left="720" w:hanging="360"/>
      </w:pPr>
      <w:r w:rsidDel="00000000" w:rsidR="00000000" w:rsidRPr="00000000">
        <w:rPr>
          <w:rtl w:val="0"/>
        </w:rPr>
        <w:t xml:space="preserve">Saves, shares, comments per video</w:t>
      </w:r>
    </w:p>
    <w:p w:rsidR="00000000" w:rsidDel="00000000" w:rsidP="00000000" w:rsidRDefault="00000000" w:rsidRPr="00000000" w14:paraId="000000C7">
      <w:pPr>
        <w:numPr>
          <w:ilvl w:val="0"/>
          <w:numId w:val="5"/>
        </w:numPr>
        <w:ind w:left="720" w:hanging="360"/>
      </w:pPr>
      <w:r w:rsidDel="00000000" w:rsidR="00000000" w:rsidRPr="00000000">
        <w:rPr>
          <w:rtl w:val="0"/>
        </w:rPr>
        <w:t xml:space="preserve">Completion rate / average watch time</w:t>
      </w:r>
    </w:p>
    <w:p w:rsidR="00000000" w:rsidDel="00000000" w:rsidP="00000000" w:rsidRDefault="00000000" w:rsidRPr="00000000" w14:paraId="000000C8">
      <w:pPr>
        <w:numPr>
          <w:ilvl w:val="0"/>
          <w:numId w:val="5"/>
        </w:numPr>
        <w:ind w:left="720" w:hanging="360"/>
      </w:pPr>
      <w:r w:rsidDel="00000000" w:rsidR="00000000" w:rsidRPr="00000000">
        <w:rPr>
          <w:rtl w:val="0"/>
        </w:rPr>
        <w:t xml:space="preserve">3-second retention</w:t>
      </w:r>
    </w:p>
    <w:p w:rsidR="00000000" w:rsidDel="00000000" w:rsidP="00000000" w:rsidRDefault="00000000" w:rsidRPr="00000000" w14:paraId="000000C9">
      <w:pPr>
        <w:numPr>
          <w:ilvl w:val="0"/>
          <w:numId w:val="5"/>
        </w:numPr>
        <w:ind w:left="720" w:hanging="360"/>
      </w:pPr>
      <w:r w:rsidDel="00000000" w:rsidR="00000000" w:rsidRPr="00000000">
        <w:rPr>
          <w:rtl w:val="0"/>
        </w:rPr>
        <w:t xml:space="preserve">Audience retention curves</w:t>
      </w:r>
    </w:p>
    <w:p w:rsidR="00000000" w:rsidDel="00000000" w:rsidP="00000000" w:rsidRDefault="00000000" w:rsidRPr="00000000" w14:paraId="000000CA">
      <w:pPr>
        <w:numPr>
          <w:ilvl w:val="0"/>
          <w:numId w:val="5"/>
        </w:numPr>
        <w:ind w:left="720" w:hanging="360"/>
      </w:pPr>
      <w:r w:rsidDel="00000000" w:rsidR="00000000" w:rsidRPr="00000000">
        <w:rPr>
          <w:rtl w:val="0"/>
        </w:rPr>
        <w:t xml:space="preserve">Traffic source breakdown</w:t>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Audience demographics</w:t>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Individual comment content</w:t>
      </w:r>
    </w:p>
    <w:p w:rsidR="00000000" w:rsidDel="00000000" w:rsidP="00000000" w:rsidRDefault="00000000" w:rsidRPr="00000000" w14:paraId="000000CD">
      <w:pPr>
        <w:numPr>
          <w:ilvl w:val="0"/>
          <w:numId w:val="5"/>
        </w:numPr>
        <w:ind w:left="720" w:hanging="360"/>
      </w:pPr>
      <w:r w:rsidDel="00000000" w:rsidR="00000000" w:rsidRPr="00000000">
        <w:rPr>
          <w:rtl w:val="0"/>
        </w:rPr>
        <w:t xml:space="preserve">Profile views</w:t>
      </w:r>
    </w:p>
    <w:p w:rsidR="00000000" w:rsidDel="00000000" w:rsidP="00000000" w:rsidRDefault="00000000" w:rsidRPr="00000000" w14:paraId="000000CE">
      <w:pPr>
        <w:numPr>
          <w:ilvl w:val="0"/>
          <w:numId w:val="5"/>
        </w:numPr>
        <w:ind w:left="720" w:hanging="360"/>
      </w:pPr>
      <w:r w:rsidDel="00000000" w:rsidR="00000000" w:rsidRPr="00000000">
        <w:rPr>
          <w:rtl w:val="0"/>
        </w:rPr>
        <w:t xml:space="preserve">Any TikTok moderation or restriction notices</w:t>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Whether videos were also posted to Instagram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h9955tbcisiv" w:id="8"/>
      <w:bookmarkEnd w:id="8"/>
      <w:r w:rsidDel="00000000" w:rsidR="00000000" w:rsidRPr="00000000">
        <w:rPr>
          <w:rtl w:val="0"/>
        </w:rPr>
        <w:t xml:space="preserve">3. Series Fit Assessment</w:t>
      </w:r>
    </w:p>
    <w:p w:rsidR="00000000" w:rsidDel="00000000" w:rsidP="00000000" w:rsidRDefault="00000000" w:rsidRPr="00000000" w14:paraId="000000D3">
      <w:pPr>
        <w:pStyle w:val="Heading3"/>
        <w:rPr/>
      </w:pPr>
      <w:bookmarkStart w:colFirst="0" w:colLast="0" w:name="_tc1ouy4i7sh" w:id="9"/>
      <w:bookmarkEnd w:id="9"/>
      <w:r w:rsidDel="00000000" w:rsidR="00000000" w:rsidRPr="00000000">
        <w:rPr>
          <w:rtl w:val="0"/>
        </w:rPr>
        <w:t xml:space="preserve">Did Series 02 follow the hook taxonomy as designed?</w:t>
      </w:r>
    </w:p>
    <w:p w:rsidR="00000000" w:rsidDel="00000000" w:rsidP="00000000" w:rsidRDefault="00000000" w:rsidRPr="00000000" w14:paraId="000000D4">
      <w:pPr>
        <w:rPr/>
      </w:pPr>
      <w:r w:rsidDel="00000000" w:rsidR="00000000" w:rsidRPr="00000000">
        <w:rPr>
          <w:b w:val="1"/>
          <w:bCs w:val="1"/>
          <w:rtl w:val="0"/>
        </w:rPr>
        <w:t xml:space="preserve">Yes.</w:t>
      </w:r>
      <w:r w:rsidDel="00000000" w:rsidR="00000000" w:rsidRPr="00000000">
        <w:rPr>
          <w:rtl w:val="0"/>
        </w:rPr>
        <w:t xml:space="preserve"> Each of the 12 scripts maps to a distinct hook type, and the overlay text visible in the screenshot is compressed (not verbatim). "BURNOUT AND DEPRESSION" for the distinction hook, "IF EVERYTHING ESCALATES" for the identity hook, "WHY DOES 3:00 AM" for the curiosity gap. The one exception is S02-06, where the overlay reads "working on it" instead of the prescribed "WHEN INSIGHT STOPS HELPING." Either the overlay was changed during production, or this is a different cut. This may have weakened the hook's distinctiveness.</w:t>
      </w:r>
    </w:p>
    <w:p w:rsidR="00000000" w:rsidDel="00000000" w:rsidP="00000000" w:rsidRDefault="00000000" w:rsidRPr="00000000" w14:paraId="000000D5">
      <w:pPr>
        <w:pStyle w:val="Heading3"/>
        <w:rPr/>
      </w:pPr>
      <w:bookmarkStart w:colFirst="0" w:colLast="0" w:name="_fs9hzxjnob6r" w:id="10"/>
      <w:bookmarkEnd w:id="10"/>
      <w:r w:rsidDel="00000000" w:rsidR="00000000" w:rsidRPr="00000000">
        <w:rPr>
          <w:rtl w:val="0"/>
        </w:rPr>
        <w:t xml:space="preserve">Did overlays compress rather than repeat?</w:t>
      </w:r>
    </w:p>
    <w:p w:rsidR="00000000" w:rsidDel="00000000" w:rsidP="00000000" w:rsidRDefault="00000000" w:rsidRPr="00000000" w14:paraId="000000D6">
      <w:pPr>
        <w:rPr/>
      </w:pPr>
      <w:r w:rsidDel="00000000" w:rsidR="00000000" w:rsidRPr="00000000">
        <w:rPr>
          <w:rtl w:val="0"/>
        </w:rPr>
        <w:t xml:space="preserve">Mostly yes. The overlays visible in the screenshot are short and distinct from the spoken hooks. However, some appear closer to truncation than compression. "BEING SCARED DOESN'T" is a fragment of the spoken hook, not a compression. Compare with "THE 3AM DISTORTION" (not visible but prescribed). Overlay quality varied in execution.</w:t>
      </w:r>
    </w:p>
    <w:p w:rsidR="00000000" w:rsidDel="00000000" w:rsidP="00000000" w:rsidRDefault="00000000" w:rsidRPr="00000000" w14:paraId="000000D7">
      <w:pPr>
        <w:pStyle w:val="Heading3"/>
        <w:rPr/>
      </w:pPr>
      <w:bookmarkStart w:colFirst="0" w:colLast="0" w:name="_1lkow686oc5x" w:id="11"/>
      <w:bookmarkEnd w:id="11"/>
      <w:r w:rsidDel="00000000" w:rsidR="00000000" w:rsidRPr="00000000">
        <w:rPr>
          <w:rtl w:val="0"/>
        </w:rPr>
        <w:t xml:space="preserve">Did recognition beat alarm?</w:t>
      </w:r>
    </w:p>
    <w:p w:rsidR="00000000" w:rsidDel="00000000" w:rsidP="00000000" w:rsidRDefault="00000000" w:rsidRPr="00000000" w14:paraId="000000D8">
      <w:pPr>
        <w:rPr/>
      </w:pPr>
      <w:r w:rsidDel="00000000" w:rsidR="00000000" w:rsidRPr="00000000">
        <w:rPr>
          <w:b w:val="1"/>
          <w:bCs w:val="1"/>
          <w:rtl w:val="0"/>
        </w:rPr>
        <w:t xml:space="preserve">Yes, and the data supports it.</w:t>
      </w:r>
      <w:r w:rsidDel="00000000" w:rsidR="00000000" w:rsidRPr="00000000">
        <w:rPr>
          <w:rtl w:val="0"/>
        </w:rPr>
        <w:t xml:space="preserve"> The top performers are all recognition-based in emotional mechanism. "If everything escalates to you" creates recognition of a structural experience. "Burnout and depression aren't the same thing" names a real confusion. "Why does 3am make everything feel true?" mirrors a universal experience. None of these threaten the viewer. None use alarm. The design principle held.</w:t>
      </w:r>
    </w:p>
    <w:p w:rsidR="00000000" w:rsidDel="00000000" w:rsidP="00000000" w:rsidRDefault="00000000" w:rsidRPr="00000000" w14:paraId="000000D9">
      <w:pPr>
        <w:pStyle w:val="Heading3"/>
        <w:rPr/>
      </w:pPr>
      <w:bookmarkStart w:colFirst="0" w:colLast="0" w:name="_eanbz2prhrm0" w:id="12"/>
      <w:bookmarkEnd w:id="12"/>
      <w:r w:rsidDel="00000000" w:rsidR="00000000" w:rsidRPr="00000000">
        <w:rPr>
          <w:rtl w:val="0"/>
        </w:rPr>
        <w:t xml:space="preserve">Were boundaries preserved?</w:t>
      </w:r>
    </w:p>
    <w:p w:rsidR="00000000" w:rsidDel="00000000" w:rsidP="00000000" w:rsidRDefault="00000000" w:rsidRPr="00000000" w14:paraId="000000DA">
      <w:pPr>
        <w:rPr/>
      </w:pPr>
      <w:r w:rsidDel="00000000" w:rsidR="00000000" w:rsidRPr="00000000">
        <w:rPr>
          <w:rtl w:val="0"/>
        </w:rPr>
        <w:t xml:space="preserve">From overlay and title text alone, yes. No substance names visible in Series 02 overlays. No clinical claims visible. The only boundary concern is the "Microdosing won't fix" video in Series 01, which was flagged as a conscious exception at design time and appears to have triggered the suppression event. The decision to include it was documented and the risk was named. The consequence confirmed the risk was real.</w:t>
      </w:r>
    </w:p>
    <w:p w:rsidR="00000000" w:rsidDel="00000000" w:rsidP="00000000" w:rsidRDefault="00000000" w:rsidRPr="00000000" w14:paraId="000000DB">
      <w:pPr>
        <w:pStyle w:val="Heading3"/>
        <w:rPr/>
      </w:pPr>
      <w:bookmarkStart w:colFirst="0" w:colLast="0" w:name="_ml0i9rbxb2bi" w:id="13"/>
      <w:bookmarkEnd w:id="13"/>
      <w:r w:rsidDel="00000000" w:rsidR="00000000" w:rsidRPr="00000000">
        <w:rPr>
          <w:rtl w:val="0"/>
        </w:rPr>
        <w:t xml:space="preserve">Did the experiment isolate hook variables well enough?</w:t>
      </w:r>
    </w:p>
    <w:p w:rsidR="00000000" w:rsidDel="00000000" w:rsidP="00000000" w:rsidRDefault="00000000" w:rsidRPr="00000000" w14:paraId="000000DC">
      <w:pPr>
        <w:rPr/>
      </w:pPr>
      <w:r w:rsidDel="00000000" w:rsidR="00000000" w:rsidRPr="00000000">
        <w:rPr>
          <w:b w:val="1"/>
          <w:bCs w:val="1"/>
          <w:rtl w:val="0"/>
        </w:rPr>
        <w:t xml:space="preserve">Partially.</w:t>
      </w:r>
      <w:r w:rsidDel="00000000" w:rsidR="00000000" w:rsidRPr="00000000">
        <w:rPr>
          <w:rtl w:val="0"/>
        </w:rPr>
        <w:t xml:space="preserve"> The experiment was designed to test hook types while holding topic quality and format constant. The format held (all talking-head, same setting, same framing). But topic difficulty varied between scripts, and scripts were posted sequentially (not randomized). This means time-of-posting, follower count at time of posting, and TikTok's algorithmic mood all confound the hook-type comparison. The signal is still useful. It's just not clean enough to draw definitive conclusions about any single hook type.</w:t>
      </w:r>
    </w:p>
    <w:p w:rsidR="00000000" w:rsidDel="00000000" w:rsidP="00000000" w:rsidRDefault="00000000" w:rsidRPr="00000000" w14:paraId="000000DD">
      <w:pPr>
        <w:pStyle w:val="Heading3"/>
        <w:rPr/>
      </w:pPr>
      <w:bookmarkStart w:colFirst="0" w:colLast="0" w:name="_lv0petalbif" w:id="14"/>
      <w:bookmarkEnd w:id="14"/>
      <w:r w:rsidDel="00000000" w:rsidR="00000000" w:rsidRPr="00000000">
        <w:rPr>
          <w:rtl w:val="0"/>
        </w:rPr>
        <w:t xml:space="preserve">What contaminated the experiment?</w:t>
      </w:r>
    </w:p>
    <w:p w:rsidR="00000000" w:rsidDel="00000000" w:rsidP="00000000" w:rsidRDefault="00000000" w:rsidRPr="00000000" w14:paraId="000000DE">
      <w:pPr>
        <w:numPr>
          <w:ilvl w:val="0"/>
          <w:numId w:val="9"/>
        </w:numPr>
        <w:ind w:left="720" w:hanging="360"/>
      </w:pPr>
      <w:r w:rsidDel="00000000" w:rsidR="00000000" w:rsidRPr="00000000">
        <w:rPr>
          <w:b w:val="1"/>
          <w:bCs w:val="1"/>
          <w:rtl w:val="0"/>
        </w:rPr>
        <w:t xml:space="preserve">The suppression event.</w:t>
      </w:r>
      <w:r w:rsidDel="00000000" w:rsidR="00000000" w:rsidRPr="00000000">
        <w:rPr>
          <w:rtl w:val="0"/>
        </w:rPr>
        <w:t xml:space="preserve"> Five consecutive Series 01 videos getting killed may have triggered an account-level review that affected early Series 02 videos (S02-01 at 244 views is notably lower than S02-02 at 829, and S02-01 was posted immediately after the suppressed cluster).</w:t>
      </w:r>
    </w:p>
    <w:p w:rsidR="00000000" w:rsidDel="00000000" w:rsidP="00000000" w:rsidRDefault="00000000" w:rsidRPr="00000000" w14:paraId="000000DF">
      <w:pPr>
        <w:numPr>
          <w:ilvl w:val="0"/>
          <w:numId w:val="9"/>
        </w:numPr>
        <w:ind w:left="720" w:hanging="360"/>
      </w:pPr>
      <w:r w:rsidDel="00000000" w:rsidR="00000000" w:rsidRPr="00000000">
        <w:rPr>
          <w:b w:val="1"/>
          <w:bCs w:val="1"/>
          <w:rtl w:val="0"/>
        </w:rPr>
        <w:t xml:space="preserve">Posting sequence effects.</w:t>
      </w:r>
      <w:r w:rsidDel="00000000" w:rsidR="00000000" w:rsidRPr="00000000">
        <w:rPr>
          <w:rtl w:val="0"/>
        </w:rPr>
        <w:t xml:space="preserve"> Series 02 scripts were posted in numerical order. The account had more total content and possibly more algorithmic trust by the time S02-03, S02-05, S02-08 posted.</w:t>
      </w:r>
    </w:p>
    <w:p w:rsidR="00000000" w:rsidDel="00000000" w:rsidP="00000000" w:rsidRDefault="00000000" w:rsidRPr="00000000" w14:paraId="000000E0">
      <w:pPr>
        <w:numPr>
          <w:ilvl w:val="0"/>
          <w:numId w:val="9"/>
        </w:numPr>
        <w:ind w:left="720" w:hanging="360"/>
      </w:pPr>
      <w:r w:rsidDel="00000000" w:rsidR="00000000" w:rsidRPr="00000000">
        <w:rPr>
          <w:b w:val="1"/>
          <w:bCs w:val="1"/>
          <w:rtl w:val="0"/>
        </w:rPr>
        <w:t xml:space="preserve">Overlay variance.</w:t>
      </w:r>
      <w:r w:rsidDel="00000000" w:rsidR="00000000" w:rsidRPr="00000000">
        <w:rPr>
          <w:rtl w:val="0"/>
        </w:rPr>
        <w:t xml:space="preserve"> Not all overlays matched the prescribed compressed versions. S02-06's overlay ("working on it") diverges from the spec ("WHEN INSIGHT STOPS HELPING").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x852jvh9y25w" w:id="15"/>
      <w:bookmarkEnd w:id="15"/>
      <w:r w:rsidDel="00000000" w:rsidR="00000000" w:rsidRPr="00000000">
        <w:rPr>
          <w:rtl w:val="0"/>
        </w:rPr>
        <w:t xml:space="preserve">4. Video-by-Video Performance Review</w:t>
      </w:r>
    </w:p>
    <w:p w:rsidR="00000000" w:rsidDel="00000000" w:rsidP="00000000" w:rsidRDefault="00000000" w:rsidRPr="00000000" w14:paraId="000000E4">
      <w:pPr>
        <w:pStyle w:val="Heading3"/>
        <w:rPr/>
      </w:pPr>
      <w:bookmarkStart w:colFirst="0" w:colLast="0" w:name="_z77rel700ypr" w:id="16"/>
      <w:bookmarkEnd w:id="16"/>
      <w:r w:rsidDel="00000000" w:rsidR="00000000" w:rsidRPr="00000000">
        <w:rPr>
          <w:rtl w:val="0"/>
        </w:rPr>
        <w:t xml:space="preserve">Performance Tiers (Series 02 only, excluding scheduled/just-posted)</w:t>
      </w:r>
    </w:p>
    <w:p w:rsidR="00000000" w:rsidDel="00000000" w:rsidP="00000000" w:rsidRDefault="00000000" w:rsidRPr="00000000" w14:paraId="000000E5">
      <w:pPr>
        <w:rPr/>
      </w:pPr>
      <w:r w:rsidDel="00000000" w:rsidR="00000000" w:rsidRPr="00000000">
        <w:rPr>
          <w:b w:val="1"/>
          <w:bCs w:val="1"/>
          <w:rtl w:val="0"/>
        </w:rPr>
        <w:t xml:space="preserve">Tier 1: Breakout (800+ views)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Hook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What likely explains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S02-03 "If everything escalates"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Identity-Based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Universal executive/founder experience. Immediately self-selecting. The hook works because it mirrors a structural reality the target audience lives daily. TikTok's algorithm likely saw high early retention because the viewer recognized themselves in the first second.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S02-02 "Burnout and depression"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Distinction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VERY HIGH search demand topic. The distinction is both useful and slightly dangerous (people want to self-diagnose). The hook names something people are actively confused about. Creates immediate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S02-05 "Why does 3:00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Curiosity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VERY HIGH search demand. Universal experience. Genuinely curious (there IS a mechanism). The hook asks a question the viewer has asked themselves. Not psychedelic-adjacent at all, which likely helped with reach.</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Tier 2: Strong (780-795 views)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b w:val="1"/>
                <w:bCs w:val="1"/>
              </w:rPr>
            </w:pPr>
            <w:r w:rsidDel="00000000" w:rsidR="00000000" w:rsidRPr="00000000">
              <w:rPr>
                <w:b w:val="1"/>
                <w:bCs w:val="1"/>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b w:val="1"/>
                <w:bCs w:val="1"/>
              </w:rPr>
            </w:pPr>
            <w:r w:rsidDel="00000000" w:rsidR="00000000" w:rsidRPr="00000000">
              <w:rPr>
                <w:b w:val="1"/>
                <w:bCs w:val="1"/>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b w:val="1"/>
                <w:bCs w:val="1"/>
              </w:rPr>
            </w:pPr>
            <w:r w:rsidDel="00000000" w:rsidR="00000000" w:rsidRPr="00000000">
              <w:rPr>
                <w:b w:val="1"/>
                <w:bCs w:val="1"/>
                <w:rtl w:val="0"/>
              </w:rPr>
              <w:t xml:space="preserve">Hook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b w:val="1"/>
                <w:bCs w:val="1"/>
              </w:rPr>
            </w:pPr>
            <w:r w:rsidDel="00000000" w:rsidR="00000000" w:rsidRPr="00000000">
              <w:rPr>
                <w:b w:val="1"/>
                <w:bCs w:val="1"/>
                <w:rtl w:val="0"/>
              </w:rPr>
              <w:t xml:space="preserve">What likely explains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S02-08 "3 questions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Micro-Tool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Tool-based hooks promise immediate utility. "Three questions" is specific and actionable. Likely drove saves. The topic (insight processing) connects to the broader integration territory without using flagged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S02-09 "Before you tell"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Before/After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Direct address with implied stakes ("before you tell your team"). Creates scenario urgency without alarm. The topic (workplace disclosure after a meaningful experience) is underserved and relevant to the target audience.</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Tier 3: Baseline (244-275 views)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Hook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What likely explains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S02-04 "Peace can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Pattern Interrupt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"Peace can be avoidance" is a sophisticated observation that may be too abstract for a cold audience. Pattern interrupts work best when the pattern is widely recognized. "Peace = good" is recognized, but "peace = avoidance" requires more context than a TikTok hook provides to a stranger.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S02-06 "working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274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Contrarian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The overlay diverged from spec. "Working on it" is vague. The prescribed hook ("More self-awareness can make you worse") is strong but the overlay may have undercut it. Also a contrarian position that requires trust. Cold audiences may scroll past what reads as provocative without established 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S02-01 "You're not calm"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Problem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This was the first Series 02 video, posted immediately after the suppressed cluster. May have been caught in residual account-level suppression. The hook itself is strong but "numb" as a concept may trigger mental-health content classifiers, reducing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S02-07 "Being scared doesn't"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Normalization hooks build trust but may not create enough tension to stop a scroll. "Being scared doesn't mean you're not ready" is reassuring, which is the point, but reassurance is low-urgency. This hook may work better for a warm audience (followers who already trust Vlad) than for cold discovery.</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Suppressed: Series 01 scripts 10-14 (1-5 views)</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All five videos in this cluster were effectively killed. The most likely trigger is S01-10 ("Microdosing won't fix your focus"), which used a substance-adjacent term in the hook. TikTok's moderation may have flagged this video and reviewed adjacent content, suppressing the next four as well. Alternatively, a cumulative account review was triggered by the psychedelic-adjacent content territory, and these five happened to be in the blast zone.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Recommended actions: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S02-03 (Identity-Based): REPEAT this hook type. Build 3-4 variations.</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S02-02 (Distinction): REPEAT. Other useful distinctions exist in this territory.</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S02-05 (Curiosity Gap): REPEAT. High-demand universal topics with mechanisms.</w:t>
      </w:r>
    </w:p>
    <w:p w:rsidR="00000000" w:rsidDel="00000000" w:rsidP="00000000" w:rsidRDefault="00000000" w:rsidRPr="00000000" w14:paraId="00000127">
      <w:pPr>
        <w:numPr>
          <w:ilvl w:val="0"/>
          <w:numId w:val="1"/>
        </w:numPr>
        <w:ind w:left="720" w:hanging="360"/>
      </w:pPr>
      <w:r w:rsidDel="00000000" w:rsidR="00000000" w:rsidRPr="00000000">
        <w:rPr>
          <w:rtl w:val="0"/>
        </w:rPr>
        <w:t xml:space="preserve">S02-08 (Micro-Tool): REPEAT. Tool-based content in a second variation.</w:t>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S02-09 (Before/After Awareness): REPEAT with different "before you..." scenarios.</w:t>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S02-04 (Pattern Interrupt): MODIFY. Simpler pattern. More widely held assumption.</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S02-06 (Contrarian): MODIFY. Fix the overlay. Re-record with correct compression.</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S02-01 (Problem Recognition): WAIT. May have been suppressed. Test again in a different position.</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S02-07 (Normalization): MODIFY. Needs more tension in the opening. Try combining normalization with curiosity.</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S01-10 through S01-14: DO NOT REPOST. The content may be fine but the surface-level signals are risky. If the topics are worth revisiting (especially S01-14 "Executives do this work quietly"), rebuild with different hooks and zero substance-adjacent language.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ruk3hry3s404" w:id="17"/>
      <w:bookmarkEnd w:id="17"/>
      <w:r w:rsidDel="00000000" w:rsidR="00000000" w:rsidRPr="00000000">
        <w:rPr>
          <w:rtl w:val="0"/>
        </w:rPr>
        <w:t xml:space="preserve">5. Hook-Type Performance Ranking</w:t>
      </w:r>
    </w:p>
    <w:p w:rsidR="00000000" w:rsidDel="00000000" w:rsidP="00000000" w:rsidRDefault="00000000" w:rsidRPr="00000000" w14:paraId="00000131">
      <w:pPr>
        <w:rPr/>
      </w:pPr>
      <w:r w:rsidDel="00000000" w:rsidR="00000000" w:rsidRPr="00000000">
        <w:rPr>
          <w:rtl w:val="0"/>
        </w:rPr>
        <w:t xml:space="preserve">Ranked by strategic usefulness, not views alone. Views are the only metric available. Saves, shares, completion, and follows are all unknown, so the ranking reflects what can be inferred from distribution performance.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b w:val="1"/>
                <w:bCs w:val="1"/>
              </w:rPr>
            </w:pPr>
            <w:r w:rsidDel="00000000" w:rsidR="00000000" w:rsidRPr="00000000">
              <w:rPr>
                <w:b w:val="1"/>
                <w:bCs w:val="1"/>
                <w:rtl w:val="0"/>
              </w:rPr>
              <w:t xml:space="preserve">Hook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bCs w:val="1"/>
              </w:rPr>
            </w:pPr>
            <w:r w:rsidDel="00000000" w:rsidR="00000000" w:rsidRPr="00000000">
              <w:rPr>
                <w:b w:val="1"/>
                <w:bCs w:val="1"/>
                <w:rtl w:val="0"/>
              </w:rPr>
              <w:t xml:space="preserv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sidDel="00000000" w:rsidR="00000000" w:rsidRPr="00000000">
              <w:rPr>
                <w:b w:val="1"/>
                <w:bCs w:val="1"/>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sidDel="00000000" w:rsidR="00000000" w:rsidRPr="00000000">
              <w:rPr>
                <w:b w:val="1"/>
                <w:bCs w:val="1"/>
                <w:rtl w:val="0"/>
              </w:rPr>
              <w:t xml:space="preserve">Best for (inferred)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Identity-Based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S02-03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Qualified-client relevance, follows,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Distinction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S02-02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Saves, shares, search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Medium (self-diagnosis risk in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Curiosity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S02-05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Reach, completion, broad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Low (if topic stays universal)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Micro-Tool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S02-08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Saves, practical value, return viewers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Before/After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S02-09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Qualified-client relevance, niche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Low-Medium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Pattern Interrupt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S02-04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Trust (when it lands), differentiation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Medium (too abstract for cold)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Contrarian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S02-06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274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Differentiation, shares (with warm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Medium (needs established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Problem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S02-01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Trust, recognition, follow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Low, but may have been 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S02-07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Trust, safety, warm audience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Low (but low scroll-stop)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Story-Based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S02-10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Unknown (just 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Calibrated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S02-11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Sched.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S02-12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Low</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Strongest combination hypothesis:</w:t>
      </w:r>
      <w:r w:rsidDel="00000000" w:rsidR="00000000" w:rsidRPr="00000000">
        <w:rPr>
          <w:rtl w:val="0"/>
        </w:rPr>
        <w:t xml:space="preserve"> Identity-Based hook + universal executive topic + mechanism payoff. This is the formula from S02-03 and it outperformed everything else. The Identity hook selects the right viewer. The universal topic keeps reach wide. The mechanism payoff creates the save/follow trigger.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rPr/>
      </w:pPr>
      <w:bookmarkStart w:colFirst="0" w:colLast="0" w:name="_7zh4au5rt7mo" w:id="18"/>
      <w:bookmarkEnd w:id="18"/>
      <w:r w:rsidDel="00000000" w:rsidR="00000000" w:rsidRPr="00000000">
        <w:rPr>
          <w:rtl w:val="0"/>
        </w:rPr>
        <w:t xml:space="preserve">6. Topic Performance Analysis</w:t>
      </w:r>
    </w:p>
    <w:p w:rsidR="00000000" w:rsidDel="00000000" w:rsidP="00000000" w:rsidRDefault="00000000" w:rsidRPr="00000000" w14:paraId="00000186">
      <w:pPr>
        <w:pStyle w:val="Heading3"/>
        <w:rPr/>
      </w:pPr>
      <w:bookmarkStart w:colFirst="0" w:colLast="0" w:name="_ll7z6v109ef4" w:id="19"/>
      <w:bookmarkEnd w:id="19"/>
      <w:r w:rsidDel="00000000" w:rsidR="00000000" w:rsidRPr="00000000">
        <w:rPr>
          <w:rtl w:val="0"/>
        </w:rPr>
        <w:t xml:space="preserve">Topics to double down 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Topic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rPr>
            </w:pPr>
            <w:r w:rsidDel="00000000" w:rsidR="00000000" w:rsidRPr="00000000">
              <w:rPr>
                <w:b w:val="1"/>
                <w:bCs w:val="1"/>
                <w:rtl w:val="0"/>
              </w:rPr>
              <w:t xml:space="preserve">Source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Leadership isolation / escalation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Highest performer, direct ICP relevance, low competition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S02-03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Burnout-adjacent distinctions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Very high search demand, creates diagnostic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S02-02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Sleep/anxiety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Universal entry point, high demand, low platform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S02-05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Insight-to-action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Core integration territory, tool-friendly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S02-08, S02-06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Workplace disclosure / discretion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Niche authority builder, underserved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S02-09</w:t>
            </w:r>
          </w:p>
        </w:tc>
      </w:tr>
    </w:tbl>
    <w:p w:rsidR="00000000" w:rsidDel="00000000" w:rsidP="00000000" w:rsidRDefault="00000000" w:rsidRPr="00000000" w14:paraId="00000199">
      <w:pPr>
        <w:pStyle w:val="Heading3"/>
        <w:rPr/>
      </w:pPr>
      <w:bookmarkStart w:colFirst="0" w:colLast="0" w:name="_iapv299hwsif" w:id="20"/>
      <w:bookmarkEnd w:id="20"/>
      <w:r w:rsidDel="00000000" w:rsidR="00000000" w:rsidRPr="00000000">
        <w:rPr>
          <w:rtl w:val="0"/>
        </w:rPr>
        <w:t xml:space="preserve">Topics to reframe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b w:val="1"/>
                <w:bCs w:val="1"/>
              </w:rPr>
            </w:pPr>
            <w:r w:rsidDel="00000000" w:rsidR="00000000" w:rsidRPr="00000000">
              <w:rPr>
                <w:b w:val="1"/>
                <w:bCs w:val="1"/>
                <w:rtl w:val="0"/>
              </w:rPr>
              <w:t xml:space="preserve">Reframe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Spiritual bypassing (S02-04)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Too niche vocabulary, "bypassing" is insider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Reframe as "Why some healing doesn't change anything"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Self-awareness trap (S02-06)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Overlay was wrong, may not have had fair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Re-test with correct overlay and clearer hook</w:t>
            </w:r>
          </w:p>
        </w:tc>
      </w:tr>
    </w:tbl>
    <w:p w:rsidR="00000000" w:rsidDel="00000000" w:rsidP="00000000" w:rsidRDefault="00000000" w:rsidRPr="00000000" w14:paraId="000001A3">
      <w:pPr>
        <w:pStyle w:val="Heading3"/>
        <w:rPr/>
      </w:pPr>
      <w:bookmarkStart w:colFirst="0" w:colLast="0" w:name="_szogi7595atl" w:id="21"/>
      <w:bookmarkEnd w:id="21"/>
      <w:r w:rsidDel="00000000" w:rsidR="00000000" w:rsidRPr="00000000">
        <w:rPr>
          <w:rtl w:val="0"/>
        </w:rPr>
        <w:t xml:space="preserve">Topics to pause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Microdosing (S01-10)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Confirmed platform risk. Do not use substance terms in hooks.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Coach vs therapist (S01-12)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Suppressed. Content is sound but needs a fresh video with no proximity to flagged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Healing + relationships (S01-13)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Suppressed. Worth revisiting in Series 03 with a clean hook and no suppression shadow.</w:t>
            </w:r>
          </w:p>
        </w:tc>
      </w:tr>
    </w:tbl>
    <w:p w:rsidR="00000000" w:rsidDel="00000000" w:rsidP="00000000" w:rsidRDefault="00000000" w:rsidRPr="00000000" w14:paraId="000001AC">
      <w:pPr>
        <w:pStyle w:val="Heading3"/>
        <w:rPr/>
      </w:pPr>
      <w:bookmarkStart w:colFirst="0" w:colLast="0" w:name="_dkqyz7b98nmm" w:id="22"/>
      <w:bookmarkEnd w:id="22"/>
      <w:r w:rsidDel="00000000" w:rsidR="00000000" w:rsidRPr="00000000">
        <w:rPr>
          <w:rtl w:val="0"/>
        </w:rPr>
        <w:t xml:space="preserve">Topics with commercial potential (qualified-client signals)</w:t>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Leadership loneliness / isolation (S02-03)</w:t>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Post-experience workplace integration (S02-09)</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Making insights stick (S02-08)</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Fear and readiness assessment (S02-07)</w:t>
      </w:r>
    </w:p>
    <w:p w:rsidR="00000000" w:rsidDel="00000000" w:rsidP="00000000" w:rsidRDefault="00000000" w:rsidRPr="00000000" w14:paraId="000001B1">
      <w:pPr>
        <w:pStyle w:val="Heading3"/>
        <w:rPr/>
      </w:pPr>
      <w:bookmarkStart w:colFirst="0" w:colLast="0" w:name="_24hf4t7bh7bv" w:id="23"/>
      <w:bookmarkEnd w:id="23"/>
      <w:r w:rsidDel="00000000" w:rsidR="00000000" w:rsidRPr="00000000">
        <w:rPr>
          <w:rtl w:val="0"/>
        </w:rPr>
        <w:t xml:space="preserve">Topics with clinical referral risk</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Burnout vs depression (S02-02): viewers may seek diagnosis from comments</w:t>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Emotional numbness (S02-01): may attract people in clinical distress</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3am anxiety (S02-05): may attract people with sleep disorders or severe anxiety</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For all three, the scripts already hand off to professional support. Maintain that boundary.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rPr/>
      </w:pPr>
      <w:bookmarkStart w:colFirst="0" w:colLast="0" w:name="_tmsvekxz8mcj" w:id="24"/>
      <w:bookmarkEnd w:id="24"/>
      <w:r w:rsidDel="00000000" w:rsidR="00000000" w:rsidRPr="00000000">
        <w:rPr>
          <w:rtl w:val="0"/>
        </w:rPr>
        <w:t xml:space="preserve">7. Comment and Audience-Language Analysis</w:t>
      </w:r>
    </w:p>
    <w:p w:rsidR="00000000" w:rsidDel="00000000" w:rsidP="00000000" w:rsidRDefault="00000000" w:rsidRPr="00000000" w14:paraId="000001BA">
      <w:pPr>
        <w:rPr/>
      </w:pPr>
      <w:r w:rsidDel="00000000" w:rsidR="00000000" w:rsidRPr="00000000">
        <w:rPr>
          <w:b w:val="1"/>
          <w:bCs w:val="1"/>
          <w:rtl w:val="0"/>
        </w:rPr>
        <w:t xml:space="preserve">Unknown from screenshot.</w:t>
      </w:r>
      <w:r w:rsidDel="00000000" w:rsidR="00000000" w:rsidRPr="00000000">
        <w:rPr>
          <w:rtl w:val="0"/>
        </w:rPr>
        <w:t xml:space="preserve"> No individual comment data is visible. No comment themes, viewer questions, emotional states, or clinical signals can be extracted.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Hypothesis based on topic performance:</w:t>
      </w:r>
      <w:r w:rsidDel="00000000" w:rsidR="00000000" w:rsidRPr="00000000">
        <w:rPr>
          <w:rtl w:val="0"/>
        </w:rPr>
        <w:t xml:space="preserve"> The high-performing videos (leadership isolation, burnout/depression distinction, 3am anxiety) are the most likely to generate comments with self-diagnostic language and personal disclosures. When detailed analytics become available, prioritize reading comments on S02-02 and S02-03 for: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1"/>
        </w:numPr>
        <w:ind w:left="720" w:hanging="360"/>
      </w:pPr>
      <w:r w:rsidDel="00000000" w:rsidR="00000000" w:rsidRPr="00000000">
        <w:rPr>
          <w:rtl w:val="0"/>
        </w:rPr>
        <w:t xml:space="preserve">Hidden demand signals ("I never thought of it that way")</w:t>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Misunderstandings ("so I have depression?")</w:t>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Clinical-referral needs ("this has been going on for years")</w:t>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Commercial intent ("how do I work with you")</w:t>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Content requests ("can you talk about X")</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rPr/>
      </w:pPr>
      <w:bookmarkStart w:colFirst="0" w:colLast="0" w:name="_o97qyturpv81" w:id="25"/>
      <w:bookmarkEnd w:id="25"/>
      <w:r w:rsidDel="00000000" w:rsidR="00000000" w:rsidRPr="00000000">
        <w:rPr>
          <w:rtl w:val="0"/>
        </w:rPr>
        <w:t xml:space="preserve">8. Performance Scorecard</w:t>
      </w:r>
    </w:p>
    <w:p w:rsidR="00000000" w:rsidDel="00000000" w:rsidP="00000000" w:rsidRDefault="00000000" w:rsidRPr="00000000" w14:paraId="000001C6">
      <w:pPr>
        <w:rPr/>
      </w:pPr>
      <w:r w:rsidDel="00000000" w:rsidR="00000000" w:rsidRPr="00000000">
        <w:rPr>
          <w:rtl w:val="0"/>
        </w:rPr>
        <w:t xml:space="preserve">Scored 1-10 on each dimension. Unknown metrics estimated from view performance and content analysis. Estimates labeled (est.).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S02-01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b w:val="1"/>
                <w:bCs w:val="1"/>
              </w:rPr>
            </w:pPr>
            <w:r w:rsidDel="00000000" w:rsidR="00000000" w:rsidRPr="00000000">
              <w:rPr>
                <w:b w:val="1"/>
                <w:bCs w:val="1"/>
                <w:rtl w:val="0"/>
              </w:rPr>
              <w:t xml:space="preserve">S02-02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b w:val="1"/>
                <w:bCs w:val="1"/>
              </w:rPr>
            </w:pPr>
            <w:r w:rsidDel="00000000" w:rsidR="00000000" w:rsidRPr="00000000">
              <w:rPr>
                <w:b w:val="1"/>
                <w:bCs w:val="1"/>
                <w:rtl w:val="0"/>
              </w:rPr>
              <w:t xml:space="preserve">S02-03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b w:val="1"/>
                <w:bCs w:val="1"/>
              </w:rPr>
            </w:pPr>
            <w:r w:rsidDel="00000000" w:rsidR="00000000" w:rsidRPr="00000000">
              <w:rPr>
                <w:b w:val="1"/>
                <w:bCs w:val="1"/>
                <w:rtl w:val="0"/>
              </w:rPr>
              <w:t xml:space="preserve">S02-04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S02-05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b w:val="1"/>
                <w:bCs w:val="1"/>
                <w:rtl w:val="0"/>
              </w:rPr>
              <w:t xml:space="preserve">S02-06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S02-07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S02-08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S02-09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Hook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Topic resonance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Completion potential (est.)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Save potential (est.)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Share potential (est.)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Comment quality (est.)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Qualified-client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Vlad differentiation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Platform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Repeatability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Series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b w:val="1"/>
                <w:bCs w:val="1"/>
                <w:rtl w:val="0"/>
              </w:rPr>
              <w:t xml:space="preserve">Strategic 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b w:val="1"/>
                <w:bCs w:val="1"/>
                <w:rtl w:val="0"/>
              </w:rPr>
              <w:t xml:space="preserve">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b w:val="1"/>
                <w:bCs w:val="1"/>
                <w:rtl w:val="0"/>
              </w:rPr>
              <w:t xml:space="preserve">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b w:val="1"/>
                <w:bCs w:val="1"/>
                <w:rtl w:val="0"/>
              </w:rPr>
              <w:t xml:space="preserve">8.4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b w:val="1"/>
                <w:bCs w:val="1"/>
                <w:rtl w:val="0"/>
              </w:rPr>
              <w:t xml:space="preserve">6.3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b w:val="1"/>
                <w:bCs w:val="1"/>
                <w:rtl w:val="0"/>
              </w:rPr>
              <w:t xml:space="preserve">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b w:val="1"/>
                <w:bCs w:val="1"/>
                <w:rtl w:val="0"/>
              </w:rPr>
              <w:t xml:space="preserve">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b w:val="1"/>
                <w:bCs w:val="1"/>
                <w:rtl w:val="0"/>
              </w:rPr>
              <w:t xml:space="preserve">5.9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b w:val="1"/>
                <w:bCs w:val="1"/>
                <w:rtl w:val="0"/>
              </w:rPr>
              <w:t xml:space="preserve">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b w:val="1"/>
                <w:bCs w:val="1"/>
                <w:rtl w:val="0"/>
              </w:rPr>
              <w:t xml:space="preserve">7.5</w:t>
            </w:r>
            <w:r w:rsidDel="00000000" w:rsidR="00000000" w:rsidRPr="00000000">
              <w:rPr>
                <w:rtl w:val="0"/>
              </w:rPr>
            </w:r>
          </w:p>
        </w:tc>
      </w:tr>
    </w:tbl>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Top 3 by Strategic Score:</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numPr>
          <w:ilvl w:val="0"/>
          <w:numId w:val="10"/>
        </w:numPr>
        <w:ind w:left="720" w:hanging="360"/>
      </w:pPr>
      <w:r w:rsidDel="00000000" w:rsidR="00000000" w:rsidRPr="00000000">
        <w:rPr>
          <w:rtl w:val="0"/>
        </w:rPr>
        <w:t xml:space="preserve">S02-03 "If everything escalates" (8.4)</w:t>
      </w:r>
    </w:p>
    <w:p w:rsidR="00000000" w:rsidDel="00000000" w:rsidP="00000000" w:rsidRDefault="00000000" w:rsidRPr="00000000" w14:paraId="0000024E">
      <w:pPr>
        <w:numPr>
          <w:ilvl w:val="0"/>
          <w:numId w:val="10"/>
        </w:numPr>
        <w:ind w:left="720" w:hanging="360"/>
      </w:pPr>
      <w:r w:rsidDel="00000000" w:rsidR="00000000" w:rsidRPr="00000000">
        <w:rPr>
          <w:rtl w:val="0"/>
        </w:rPr>
        <w:t xml:space="preserve">S02-08 "3 questions for" (7.7)</w:t>
      </w:r>
    </w:p>
    <w:p w:rsidR="00000000" w:rsidDel="00000000" w:rsidP="00000000" w:rsidRDefault="00000000" w:rsidRPr="00000000" w14:paraId="0000024F">
      <w:pPr>
        <w:numPr>
          <w:ilvl w:val="0"/>
          <w:numId w:val="10"/>
        </w:numPr>
        <w:ind w:left="720" w:hanging="360"/>
      </w:pPr>
      <w:r w:rsidDel="00000000" w:rsidR="00000000" w:rsidRPr="00000000">
        <w:rPr>
          <w:rtl w:val="0"/>
        </w:rPr>
        <w:t xml:space="preserve">S02-05 "Why does 3:00 am" (7.5) / S02-09 "Before you tell" (7.5)</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rPr/>
      </w:pPr>
      <w:bookmarkStart w:colFirst="0" w:colLast="0" w:name="_mbjbejb3ax4n" w:id="26"/>
      <w:bookmarkEnd w:id="26"/>
      <w:r w:rsidDel="00000000" w:rsidR="00000000" w:rsidRPr="00000000">
        <w:rPr>
          <w:rtl w:val="0"/>
        </w:rPr>
        <w:t xml:space="preserve">9. Repeat / Modify / Stop</w:t>
      </w:r>
    </w:p>
    <w:p w:rsidR="00000000" w:rsidDel="00000000" w:rsidP="00000000" w:rsidRDefault="00000000" w:rsidRPr="00000000" w14:paraId="00000253">
      <w:pPr>
        <w:pStyle w:val="Heading3"/>
        <w:rPr/>
      </w:pPr>
      <w:bookmarkStart w:colFirst="0" w:colLast="0" w:name="_ylam8qnpo6gt" w:id="27"/>
      <w:bookmarkEnd w:id="27"/>
      <w:r w:rsidDel="00000000" w:rsidR="00000000" w:rsidRPr="00000000">
        <w:rPr>
          <w:rtl w:val="0"/>
        </w:rPr>
        <w:t xml:space="preserve">REPEAT</w:t>
      </w:r>
    </w:p>
    <w:p w:rsidR="00000000" w:rsidDel="00000000" w:rsidP="00000000" w:rsidRDefault="00000000" w:rsidRPr="00000000" w14:paraId="00000254">
      <w:pPr>
        <w:numPr>
          <w:ilvl w:val="0"/>
          <w:numId w:val="4"/>
        </w:numPr>
        <w:ind w:left="720" w:hanging="360"/>
      </w:pPr>
      <w:r w:rsidDel="00000000" w:rsidR="00000000" w:rsidRPr="00000000">
        <w:rPr>
          <w:b w:val="1"/>
          <w:bCs w:val="1"/>
          <w:rtl w:val="0"/>
        </w:rPr>
        <w:t xml:space="preserve">Identity-Based hooks on executive/founder experiences.</w:t>
      </w:r>
      <w:r w:rsidDel="00000000" w:rsidR="00000000" w:rsidRPr="00000000">
        <w:rPr>
          <w:rtl w:val="0"/>
        </w:rPr>
        <w:t xml:space="preserve"> S02-03 formula is the strongest signal. Build variations: decision fatigue, the performance mask, "everyone reports to you, you report to no one."</w:t>
      </w:r>
    </w:p>
    <w:p w:rsidR="00000000" w:rsidDel="00000000" w:rsidP="00000000" w:rsidRDefault="00000000" w:rsidRPr="00000000" w14:paraId="00000255">
      <w:pPr>
        <w:numPr>
          <w:ilvl w:val="0"/>
          <w:numId w:val="4"/>
        </w:numPr>
        <w:ind w:left="720" w:hanging="360"/>
      </w:pPr>
      <w:r w:rsidDel="00000000" w:rsidR="00000000" w:rsidRPr="00000000">
        <w:rPr>
          <w:b w:val="1"/>
          <w:bCs w:val="1"/>
          <w:rtl w:val="0"/>
        </w:rPr>
        <w:t xml:space="preserve">Distinction hooks on commonly confused states.</w:t>
      </w:r>
      <w:r w:rsidDel="00000000" w:rsidR="00000000" w:rsidRPr="00000000">
        <w:rPr>
          <w:rtl w:val="0"/>
        </w:rPr>
        <w:t xml:space="preserve"> S02-02 formula. Other distinctions: grief vs depression, rest vs avoidance, coaching vs therapy, insight vs understanding.</w:t>
      </w:r>
    </w:p>
    <w:p w:rsidR="00000000" w:rsidDel="00000000" w:rsidP="00000000" w:rsidRDefault="00000000" w:rsidRPr="00000000" w14:paraId="00000256">
      <w:pPr>
        <w:numPr>
          <w:ilvl w:val="0"/>
          <w:numId w:val="4"/>
        </w:numPr>
        <w:ind w:left="720" w:hanging="360"/>
      </w:pPr>
      <w:r w:rsidDel="00000000" w:rsidR="00000000" w:rsidRPr="00000000">
        <w:rPr>
          <w:b w:val="1"/>
          <w:bCs w:val="1"/>
          <w:rtl w:val="0"/>
        </w:rPr>
        <w:t xml:space="preserve">Curiosity Gap hooks on universal physiological experiences.</w:t>
      </w:r>
      <w:r w:rsidDel="00000000" w:rsidR="00000000" w:rsidRPr="00000000">
        <w:rPr>
          <w:rtl w:val="0"/>
        </w:rPr>
        <w:t xml:space="preserve"> S02-05 formula. Other "why does..." topics: why rest doesn't feel restful, why Sunday anxiety hits, why you cry after relief.</w:t>
      </w:r>
    </w:p>
    <w:p w:rsidR="00000000" w:rsidDel="00000000" w:rsidP="00000000" w:rsidRDefault="00000000" w:rsidRPr="00000000" w14:paraId="00000257">
      <w:pPr>
        <w:numPr>
          <w:ilvl w:val="0"/>
          <w:numId w:val="4"/>
        </w:numPr>
        <w:ind w:left="720" w:hanging="360"/>
      </w:pPr>
      <w:r w:rsidDel="00000000" w:rsidR="00000000" w:rsidRPr="00000000">
        <w:rPr>
          <w:b w:val="1"/>
          <w:bCs w:val="1"/>
          <w:rtl w:val="0"/>
        </w:rPr>
        <w:t xml:space="preserve">Micro-Tool hooks with numbered frameworks.</w:t>
      </w:r>
      <w:r w:rsidDel="00000000" w:rsidR="00000000" w:rsidRPr="00000000">
        <w:rPr>
          <w:rtl w:val="0"/>
        </w:rPr>
        <w:t xml:space="preserve"> S02-08 formula. Other tools: "2 questions before any big decision," "the 10-minute debrief," "one question that separates healing from avoiding."</w:t>
      </w:r>
    </w:p>
    <w:p w:rsidR="00000000" w:rsidDel="00000000" w:rsidP="00000000" w:rsidRDefault="00000000" w:rsidRPr="00000000" w14:paraId="00000258">
      <w:pPr>
        <w:numPr>
          <w:ilvl w:val="0"/>
          <w:numId w:val="4"/>
        </w:numPr>
        <w:ind w:left="720" w:hanging="360"/>
      </w:pPr>
      <w:r w:rsidDel="00000000" w:rsidR="00000000" w:rsidRPr="00000000">
        <w:rPr>
          <w:b w:val="1"/>
          <w:bCs w:val="1"/>
          <w:rtl w:val="0"/>
        </w:rPr>
        <w:t xml:space="preserve">Before/After Awareness hooks on high-stakes decisions.</w:t>
      </w:r>
      <w:r w:rsidDel="00000000" w:rsidR="00000000" w:rsidRPr="00000000">
        <w:rPr>
          <w:rtl w:val="0"/>
        </w:rPr>
        <w:t xml:space="preserve"> S02-09 formula. "Before you book a retreat," "Before you stop your medication," "Before you tell your partner."</w:t>
      </w:r>
    </w:p>
    <w:p w:rsidR="00000000" w:rsidDel="00000000" w:rsidP="00000000" w:rsidRDefault="00000000" w:rsidRPr="00000000" w14:paraId="00000259">
      <w:pPr>
        <w:pStyle w:val="Heading3"/>
        <w:rPr/>
      </w:pPr>
      <w:bookmarkStart w:colFirst="0" w:colLast="0" w:name="_n4xdcgyy9oy5" w:id="28"/>
      <w:bookmarkEnd w:id="28"/>
      <w:r w:rsidDel="00000000" w:rsidR="00000000" w:rsidRPr="00000000">
        <w:rPr>
          <w:rtl w:val="0"/>
        </w:rPr>
        <w:t xml:space="preserve">MODIFY</w:t>
      </w:r>
    </w:p>
    <w:p w:rsidR="00000000" w:rsidDel="00000000" w:rsidP="00000000" w:rsidRDefault="00000000" w:rsidRPr="00000000" w14:paraId="0000025A">
      <w:pPr>
        <w:numPr>
          <w:ilvl w:val="0"/>
          <w:numId w:val="4"/>
        </w:numPr>
        <w:ind w:left="720" w:hanging="360"/>
      </w:pPr>
      <w:r w:rsidDel="00000000" w:rsidR="00000000" w:rsidRPr="00000000">
        <w:rPr>
          <w:b w:val="1"/>
          <w:bCs w:val="1"/>
          <w:rtl w:val="0"/>
        </w:rPr>
        <w:t xml:space="preserve">S02-04 (Pattern Interrupt):</w:t>
      </w:r>
      <w:r w:rsidDel="00000000" w:rsidR="00000000" w:rsidRPr="00000000">
        <w:rPr>
          <w:rtl w:val="0"/>
        </w:rPr>
        <w:t xml:space="preserve"> Simplify the pattern. "Peace can be avoidance" is insider language. Try: "Not all healing is healing." Simpler pattern, wider recognition.</w:t>
      </w:r>
    </w:p>
    <w:p w:rsidR="00000000" w:rsidDel="00000000" w:rsidP="00000000" w:rsidRDefault="00000000" w:rsidRPr="00000000" w14:paraId="0000025B">
      <w:pPr>
        <w:numPr>
          <w:ilvl w:val="0"/>
          <w:numId w:val="4"/>
        </w:numPr>
        <w:ind w:left="720" w:hanging="360"/>
      </w:pPr>
      <w:r w:rsidDel="00000000" w:rsidR="00000000" w:rsidRPr="00000000">
        <w:rPr>
          <w:b w:val="1"/>
          <w:bCs w:val="1"/>
          <w:rtl w:val="0"/>
        </w:rPr>
        <w:t xml:space="preserve">S02-06 (Contrarian):</w:t>
      </w:r>
      <w:r w:rsidDel="00000000" w:rsidR="00000000" w:rsidRPr="00000000">
        <w:rPr>
          <w:rtl w:val="0"/>
        </w:rPr>
        <w:t xml:space="preserve"> Re-record with the correct overlay ("WHEN INSIGHT STOPS HELPING" not "working on it"). The spoken hook is strong. The overlay undercut it.</w:t>
      </w:r>
    </w:p>
    <w:p w:rsidR="00000000" w:rsidDel="00000000" w:rsidP="00000000" w:rsidRDefault="00000000" w:rsidRPr="00000000" w14:paraId="0000025C">
      <w:pPr>
        <w:numPr>
          <w:ilvl w:val="0"/>
          <w:numId w:val="4"/>
        </w:numPr>
        <w:ind w:left="720" w:hanging="360"/>
      </w:pPr>
      <w:r w:rsidDel="00000000" w:rsidR="00000000" w:rsidRPr="00000000">
        <w:rPr>
          <w:b w:val="1"/>
          <w:bCs w:val="1"/>
          <w:rtl w:val="0"/>
        </w:rPr>
        <w:t xml:space="preserve">S02-07 (Normalization):</w:t>
      </w:r>
      <w:r w:rsidDel="00000000" w:rsidR="00000000" w:rsidRPr="00000000">
        <w:rPr>
          <w:rtl w:val="0"/>
        </w:rPr>
        <w:t xml:space="preserve"> Add tension. "Being scared doesn't mean you're not ready" is too reassuring for a scroll-stop. Try: "Everyone ready for deep work is scared. Here's why that's useful." Normalization + mechanism.</w:t>
      </w:r>
    </w:p>
    <w:p w:rsidR="00000000" w:rsidDel="00000000" w:rsidP="00000000" w:rsidRDefault="00000000" w:rsidRPr="00000000" w14:paraId="0000025D">
      <w:pPr>
        <w:numPr>
          <w:ilvl w:val="0"/>
          <w:numId w:val="4"/>
        </w:numPr>
        <w:ind w:left="720" w:hanging="360"/>
      </w:pPr>
      <w:r w:rsidDel="00000000" w:rsidR="00000000" w:rsidRPr="00000000">
        <w:rPr>
          <w:b w:val="1"/>
          <w:bCs w:val="1"/>
          <w:rtl w:val="0"/>
        </w:rPr>
        <w:t xml:space="preserve">S02-01 (Problem Recognition):</w:t>
      </w:r>
      <w:r w:rsidDel="00000000" w:rsidR="00000000" w:rsidRPr="00000000">
        <w:rPr>
          <w:rtl w:val="0"/>
        </w:rPr>
        <w:t xml:space="preserve"> Don't modify the content. Test again after the suppression shadow clears. If it still underperforms, the "numb" topic may trigger content classifiers.</w:t>
      </w:r>
    </w:p>
    <w:p w:rsidR="00000000" w:rsidDel="00000000" w:rsidP="00000000" w:rsidRDefault="00000000" w:rsidRPr="00000000" w14:paraId="0000025E">
      <w:pPr>
        <w:pStyle w:val="Heading3"/>
        <w:rPr/>
      </w:pPr>
      <w:bookmarkStart w:colFirst="0" w:colLast="0" w:name="_cstad6iw4hac" w:id="29"/>
      <w:bookmarkEnd w:id="29"/>
      <w:r w:rsidDel="00000000" w:rsidR="00000000" w:rsidRPr="00000000">
        <w:rPr>
          <w:rtl w:val="0"/>
        </w:rPr>
        <w:t xml:space="preserve">STOP</w:t>
      </w:r>
    </w:p>
    <w:p w:rsidR="00000000" w:rsidDel="00000000" w:rsidP="00000000" w:rsidRDefault="00000000" w:rsidRPr="00000000" w14:paraId="0000025F">
      <w:pPr>
        <w:numPr>
          <w:ilvl w:val="0"/>
          <w:numId w:val="4"/>
        </w:numPr>
        <w:ind w:left="720" w:hanging="360"/>
      </w:pPr>
      <w:r w:rsidDel="00000000" w:rsidR="00000000" w:rsidRPr="00000000">
        <w:rPr>
          <w:b w:val="1"/>
          <w:bCs w:val="1"/>
          <w:rtl w:val="0"/>
        </w:rPr>
        <w:t xml:space="preserve">Any hook or overlay containing substance names, dosing language, or compound names.</w:t>
      </w:r>
      <w:r w:rsidDel="00000000" w:rsidR="00000000" w:rsidRPr="00000000">
        <w:rPr>
          <w:rtl w:val="0"/>
        </w:rPr>
        <w:t xml:space="preserve"> The suppression event confirmed this risk is real and the damage spreads to adjacent content.</w:t>
      </w:r>
    </w:p>
    <w:p w:rsidR="00000000" w:rsidDel="00000000" w:rsidP="00000000" w:rsidRDefault="00000000" w:rsidRPr="00000000" w14:paraId="00000260">
      <w:pPr>
        <w:numPr>
          <w:ilvl w:val="0"/>
          <w:numId w:val="4"/>
        </w:numPr>
        <w:ind w:left="720" w:hanging="360"/>
      </w:pPr>
      <w:r w:rsidDel="00000000" w:rsidR="00000000" w:rsidRPr="00000000">
        <w:rPr>
          <w:b w:val="1"/>
          <w:bCs w:val="1"/>
          <w:rtl w:val="0"/>
        </w:rPr>
        <w:t xml:space="preserve">Normalization-only hooks for cold audiences.</w:t>
      </w:r>
      <w:r w:rsidDel="00000000" w:rsidR="00000000" w:rsidRPr="00000000">
        <w:rPr>
          <w:rtl w:val="0"/>
        </w:rPr>
        <w:t xml:space="preserve"> Save these for after the account has 500+ followers and a warm base.</w:t>
      </w:r>
    </w:p>
    <w:p w:rsidR="00000000" w:rsidDel="00000000" w:rsidP="00000000" w:rsidRDefault="00000000" w:rsidRPr="00000000" w14:paraId="00000261">
      <w:pPr>
        <w:numPr>
          <w:ilvl w:val="0"/>
          <w:numId w:val="4"/>
        </w:numPr>
        <w:ind w:left="720" w:hanging="360"/>
      </w:pPr>
      <w:r w:rsidDel="00000000" w:rsidR="00000000" w:rsidRPr="00000000">
        <w:rPr>
          <w:b w:val="1"/>
          <w:bCs w:val="1"/>
          <w:rtl w:val="0"/>
        </w:rPr>
        <w:t xml:space="preserve">Insider vocabulary in hooks.</w:t>
      </w:r>
      <w:r w:rsidDel="00000000" w:rsidR="00000000" w:rsidRPr="00000000">
        <w:rPr>
          <w:rtl w:val="0"/>
        </w:rPr>
        <w:t xml:space="preserve"> "Bypassing," "set and setting," "integration" as hook language works for warm audiences. For cold discovery, use human-experience language first, insider terms after second 5.</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rPr/>
      </w:pPr>
      <w:bookmarkStart w:colFirst="0" w:colLast="0" w:name="_i91ybl20s5h3" w:id="30"/>
      <w:bookmarkEnd w:id="30"/>
      <w:r w:rsidDel="00000000" w:rsidR="00000000" w:rsidRPr="00000000">
        <w:rPr>
          <w:rtl w:val="0"/>
        </w:rPr>
        <w:t xml:space="preserve">10. Next Experiment Design</w:t>
      </w:r>
    </w:p>
    <w:p w:rsidR="00000000" w:rsidDel="00000000" w:rsidP="00000000" w:rsidRDefault="00000000" w:rsidRPr="00000000" w14:paraId="00000265">
      <w:pPr>
        <w:pStyle w:val="Heading3"/>
        <w:rPr/>
      </w:pPr>
      <w:bookmarkStart w:colFirst="0" w:colLast="0" w:name="_is69gi5io5bn" w:id="31"/>
      <w:bookmarkEnd w:id="31"/>
      <w:r w:rsidDel="00000000" w:rsidR="00000000" w:rsidRPr="00000000">
        <w:rPr>
          <w:rtl w:val="0"/>
        </w:rPr>
        <w:t xml:space="preserve">Experiment 3: Hook-Type Confirmation and Topic Expansion</w:t>
      </w:r>
    </w:p>
    <w:p w:rsidR="00000000" w:rsidDel="00000000" w:rsidP="00000000" w:rsidRDefault="00000000" w:rsidRPr="00000000" w14:paraId="00000266">
      <w:pPr>
        <w:rPr/>
      </w:pPr>
      <w:r w:rsidDel="00000000" w:rsidR="00000000" w:rsidRPr="00000000">
        <w:rPr>
          <w:b w:val="1"/>
          <w:bCs w:val="1"/>
          <w:rtl w:val="0"/>
        </w:rPr>
        <w:t xml:space="preserve">Experimental question:</w:t>
      </w:r>
      <w:r w:rsidDel="00000000" w:rsidR="00000000" w:rsidRPr="00000000">
        <w:rPr>
          <w:rtl w:val="0"/>
        </w:rPr>
        <w:t xml:space="preserve"> Do Identity-Based, Distinction, and Curiosity Gap hooks consistently outperform other types on this account, and can this advantage extend to new topics?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Hypothesis:</w:t>
      </w:r>
      <w:r w:rsidDel="00000000" w:rsidR="00000000" w:rsidRPr="00000000">
        <w:rPr>
          <w:rtl w:val="0"/>
        </w:rPr>
        <w:t xml:space="preserve"> The three winning hook types (Identity-Based, Distinction, Curiosity Gap) will produce 2-3x the views of other hook types when applied to new topics within the integration and executive territory.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Variables to test:</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numPr>
          <w:ilvl w:val="0"/>
          <w:numId w:val="4"/>
        </w:numPr>
        <w:ind w:left="720" w:hanging="360"/>
      </w:pPr>
      <w:r w:rsidDel="00000000" w:rsidR="00000000" w:rsidRPr="00000000">
        <w:rPr>
          <w:rtl w:val="0"/>
        </w:rPr>
        <w:t xml:space="preserve">4 Identity-Based hooks on new topics</w:t>
      </w:r>
    </w:p>
    <w:p w:rsidR="00000000" w:rsidDel="00000000" w:rsidP="00000000" w:rsidRDefault="00000000" w:rsidRPr="00000000" w14:paraId="0000026D">
      <w:pPr>
        <w:numPr>
          <w:ilvl w:val="0"/>
          <w:numId w:val="4"/>
        </w:numPr>
        <w:ind w:left="720" w:hanging="360"/>
      </w:pPr>
      <w:r w:rsidDel="00000000" w:rsidR="00000000" w:rsidRPr="00000000">
        <w:rPr>
          <w:rtl w:val="0"/>
        </w:rPr>
        <w:t xml:space="preserve">3 Distinction hooks on new topics</w:t>
      </w:r>
    </w:p>
    <w:p w:rsidR="00000000" w:rsidDel="00000000" w:rsidP="00000000" w:rsidRDefault="00000000" w:rsidRPr="00000000" w14:paraId="0000026E">
      <w:pPr>
        <w:numPr>
          <w:ilvl w:val="0"/>
          <w:numId w:val="4"/>
        </w:numPr>
        <w:ind w:left="720" w:hanging="360"/>
      </w:pPr>
      <w:r w:rsidDel="00000000" w:rsidR="00000000" w:rsidRPr="00000000">
        <w:rPr>
          <w:rtl w:val="0"/>
        </w:rPr>
        <w:t xml:space="preserve">3 Curiosity Gap hooks on new topics</w:t>
      </w:r>
    </w:p>
    <w:p w:rsidR="00000000" w:rsidDel="00000000" w:rsidP="00000000" w:rsidRDefault="00000000" w:rsidRPr="00000000" w14:paraId="0000026F">
      <w:pPr>
        <w:numPr>
          <w:ilvl w:val="0"/>
          <w:numId w:val="4"/>
        </w:numPr>
        <w:ind w:left="720" w:hanging="360"/>
      </w:pPr>
      <w:r w:rsidDel="00000000" w:rsidR="00000000" w:rsidRPr="00000000">
        <w:rPr>
          <w:rtl w:val="0"/>
        </w:rPr>
        <w:t xml:space="preserve">2 wild-card hooks (Story-Based repeat, Micro-Tool repeat) for comparison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Variables to hold constant:</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numPr>
          <w:ilvl w:val="0"/>
          <w:numId w:val="4"/>
        </w:numPr>
        <w:ind w:left="720" w:hanging="360"/>
      </w:pPr>
      <w:r w:rsidDel="00000000" w:rsidR="00000000" w:rsidRPr="00000000">
        <w:rPr>
          <w:rtl w:val="0"/>
        </w:rPr>
        <w:t xml:space="preserve">Format: talking head, same setting, same framing</w:t>
      </w:r>
    </w:p>
    <w:p w:rsidR="00000000" w:rsidDel="00000000" w:rsidP="00000000" w:rsidRDefault="00000000" w:rsidRPr="00000000" w14:paraId="00000274">
      <w:pPr>
        <w:numPr>
          <w:ilvl w:val="0"/>
          <w:numId w:val="4"/>
        </w:numPr>
        <w:ind w:left="720" w:hanging="360"/>
      </w:pPr>
      <w:r w:rsidDel="00000000" w:rsidR="00000000" w:rsidRPr="00000000">
        <w:rPr>
          <w:rtl w:val="0"/>
        </w:rPr>
        <w:t xml:space="preserve">Length: 40-60 seconds</w:t>
      </w:r>
    </w:p>
    <w:p w:rsidR="00000000" w:rsidDel="00000000" w:rsidP="00000000" w:rsidRDefault="00000000" w:rsidRPr="00000000" w14:paraId="00000275">
      <w:pPr>
        <w:numPr>
          <w:ilvl w:val="0"/>
          <w:numId w:val="4"/>
        </w:numPr>
        <w:ind w:left="720" w:hanging="360"/>
      </w:pPr>
      <w:r w:rsidDel="00000000" w:rsidR="00000000" w:rsidRPr="00000000">
        <w:rPr>
          <w:rtl w:val="0"/>
        </w:rPr>
        <w:t xml:space="preserve">Posting time: consistent (14:00 Barcelona)</w:t>
      </w:r>
    </w:p>
    <w:p w:rsidR="00000000" w:rsidDel="00000000" w:rsidP="00000000" w:rsidRDefault="00000000" w:rsidRPr="00000000" w14:paraId="00000276">
      <w:pPr>
        <w:numPr>
          <w:ilvl w:val="0"/>
          <w:numId w:val="4"/>
        </w:numPr>
        <w:ind w:left="720" w:hanging="360"/>
      </w:pPr>
      <w:r w:rsidDel="00000000" w:rsidR="00000000" w:rsidRPr="00000000">
        <w:rPr>
          <w:rtl w:val="0"/>
        </w:rPr>
        <w:t xml:space="preserve">Overlays: compressed, not verbatim</w:t>
      </w:r>
    </w:p>
    <w:p w:rsidR="00000000" w:rsidDel="00000000" w:rsidP="00000000" w:rsidRDefault="00000000" w:rsidRPr="00000000" w14:paraId="00000277">
      <w:pPr>
        <w:numPr>
          <w:ilvl w:val="0"/>
          <w:numId w:val="4"/>
        </w:numPr>
        <w:ind w:left="720" w:hanging="360"/>
      </w:pPr>
      <w:r w:rsidDel="00000000" w:rsidR="00000000" w:rsidRPr="00000000">
        <w:rPr>
          <w:rtl w:val="0"/>
        </w:rPr>
        <w:t xml:space="preserve">No substance-adjacent language in any hook or overlay</w:t>
      </w:r>
    </w:p>
    <w:p w:rsidR="00000000" w:rsidDel="00000000" w:rsidP="00000000" w:rsidRDefault="00000000" w:rsidRPr="00000000" w14:paraId="00000278">
      <w:pPr>
        <w:numPr>
          <w:ilvl w:val="0"/>
          <w:numId w:val="4"/>
        </w:numPr>
        <w:ind w:left="720" w:hanging="360"/>
      </w:pPr>
      <w:r w:rsidDel="00000000" w:rsidR="00000000" w:rsidRPr="00000000">
        <w:rPr>
          <w:rtl w:val="0"/>
        </w:rPr>
        <w:t xml:space="preserve">CTA pattern: soft, topic-specific</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Posting sequence:</w:t>
      </w:r>
      <w:r w:rsidDel="00000000" w:rsidR="00000000" w:rsidRPr="00000000">
        <w:rPr>
          <w:rtl w:val="0"/>
        </w:rPr>
        <w:t xml:space="preserve"> Alternate between winning hook types and comparison hooks. Do not cluster all Identity-Based hooks together.</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Suggested order: Identity / Distinction / Micro-Tool / Curiosity / Identity / Story / Distinction / Curiosity / Identity / Distinction / Curiosity / Identity</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Metrics to track per video:</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numPr>
          <w:ilvl w:val="0"/>
          <w:numId w:val="4"/>
        </w:numPr>
        <w:ind w:left="720" w:hanging="360"/>
      </w:pPr>
      <w:r w:rsidDel="00000000" w:rsidR="00000000" w:rsidRPr="00000000">
        <w:rPr>
          <w:rtl w:val="0"/>
        </w:rPr>
        <w:t xml:space="preserve">Views at 24h, 48h, 7d</w:t>
      </w:r>
    </w:p>
    <w:p w:rsidR="00000000" w:rsidDel="00000000" w:rsidP="00000000" w:rsidRDefault="00000000" w:rsidRPr="00000000" w14:paraId="00000281">
      <w:pPr>
        <w:numPr>
          <w:ilvl w:val="0"/>
          <w:numId w:val="4"/>
        </w:numPr>
        <w:ind w:left="720" w:hanging="360"/>
      </w:pPr>
      <w:r w:rsidDel="00000000" w:rsidR="00000000" w:rsidRPr="00000000">
        <w:rPr>
          <w:rtl w:val="0"/>
        </w:rPr>
        <w:t xml:space="preserve">Saves</w:t>
      </w:r>
    </w:p>
    <w:p w:rsidR="00000000" w:rsidDel="00000000" w:rsidP="00000000" w:rsidRDefault="00000000" w:rsidRPr="00000000" w14:paraId="00000282">
      <w:pPr>
        <w:numPr>
          <w:ilvl w:val="0"/>
          <w:numId w:val="4"/>
        </w:numPr>
        <w:ind w:left="720" w:hanging="360"/>
      </w:pPr>
      <w:r w:rsidDel="00000000" w:rsidR="00000000" w:rsidRPr="00000000">
        <w:rPr>
          <w:rtl w:val="0"/>
        </w:rPr>
        <w:t xml:space="preserve">Shares</w:t>
      </w:r>
    </w:p>
    <w:p w:rsidR="00000000" w:rsidDel="00000000" w:rsidP="00000000" w:rsidRDefault="00000000" w:rsidRPr="00000000" w14:paraId="00000283">
      <w:pPr>
        <w:numPr>
          <w:ilvl w:val="0"/>
          <w:numId w:val="4"/>
        </w:numPr>
        <w:ind w:left="720" w:hanging="360"/>
      </w:pPr>
      <w:r w:rsidDel="00000000" w:rsidR="00000000" w:rsidRPr="00000000">
        <w:rPr>
          <w:rtl w:val="0"/>
        </w:rPr>
        <w:t xml:space="preserve">Comments (count + themes)</w:t>
      </w:r>
    </w:p>
    <w:p w:rsidR="00000000" w:rsidDel="00000000" w:rsidP="00000000" w:rsidRDefault="00000000" w:rsidRPr="00000000" w14:paraId="00000284">
      <w:pPr>
        <w:numPr>
          <w:ilvl w:val="0"/>
          <w:numId w:val="4"/>
        </w:numPr>
        <w:ind w:left="720" w:hanging="360"/>
      </w:pPr>
      <w:r w:rsidDel="00000000" w:rsidR="00000000" w:rsidRPr="00000000">
        <w:rPr>
          <w:rtl w:val="0"/>
        </w:rPr>
        <w:t xml:space="preserve">Completion rate</w:t>
      </w:r>
    </w:p>
    <w:p w:rsidR="00000000" w:rsidDel="00000000" w:rsidP="00000000" w:rsidRDefault="00000000" w:rsidRPr="00000000" w14:paraId="00000285">
      <w:pPr>
        <w:numPr>
          <w:ilvl w:val="0"/>
          <w:numId w:val="4"/>
        </w:numPr>
        <w:ind w:left="720" w:hanging="360"/>
      </w:pPr>
      <w:r w:rsidDel="00000000" w:rsidR="00000000" w:rsidRPr="00000000">
        <w:rPr>
          <w:rtl w:val="0"/>
        </w:rPr>
        <w:t xml:space="preserve">Average watch time</w:t>
      </w:r>
    </w:p>
    <w:p w:rsidR="00000000" w:rsidDel="00000000" w:rsidP="00000000" w:rsidRDefault="00000000" w:rsidRPr="00000000" w14:paraId="00000286">
      <w:pPr>
        <w:numPr>
          <w:ilvl w:val="0"/>
          <w:numId w:val="4"/>
        </w:numPr>
        <w:ind w:left="720" w:hanging="360"/>
      </w:pPr>
      <w:r w:rsidDel="00000000" w:rsidR="00000000" w:rsidRPr="00000000">
        <w:rPr>
          <w:rtl w:val="0"/>
        </w:rPr>
        <w:t xml:space="preserve">New followers attributed</w:t>
      </w:r>
    </w:p>
    <w:p w:rsidR="00000000" w:rsidDel="00000000" w:rsidP="00000000" w:rsidRDefault="00000000" w:rsidRPr="00000000" w14:paraId="00000287">
      <w:pPr>
        <w:numPr>
          <w:ilvl w:val="0"/>
          <w:numId w:val="4"/>
        </w:numPr>
        <w:ind w:left="720" w:hanging="360"/>
      </w:pPr>
      <w:r w:rsidDel="00000000" w:rsidR="00000000" w:rsidRPr="00000000">
        <w:rPr>
          <w:rtl w:val="0"/>
        </w:rPr>
        <w:t xml:space="preserve">Profile visits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How to judge success:</w:t>
      </w:r>
      <w:r w:rsidDel="00000000" w:rsidR="00000000" w:rsidRPr="00000000">
        <w:rPr>
          <w:rtl w:val="0"/>
        </w:rPr>
        <w:t xml:space="preserve"> If Identity-Based, Distinction, and Curiosity Gap hooks average 2x or more the views of other hook types across 12 videos, the hypothesis is confirmed and Series 04 should weight heavily toward these three types. If the differential is less than 1.5x, the advantage may be topic-driven rather than hook-driven.</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What would falsify the hypothesis:</w:t>
      </w:r>
      <w:r w:rsidDel="00000000" w:rsidR="00000000" w:rsidRPr="00000000">
        <w:rPr>
          <w:rtl w:val="0"/>
        </w:rPr>
        <w:t xml:space="preserve"> If a Micro-Tool or Story-Based hook on a strong topic outperforms an Identity-Based hook on a weaker topic. This would indicate topic selection matters more than hook type.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rPr/>
      </w:pPr>
      <w:bookmarkStart w:colFirst="0" w:colLast="0" w:name="_aczalw4ncjey" w:id="32"/>
      <w:bookmarkEnd w:id="32"/>
      <w:r w:rsidDel="00000000" w:rsidR="00000000" w:rsidRPr="00000000">
        <w:rPr>
          <w:rtl w:val="0"/>
        </w:rPr>
        <w:t xml:space="preserve">11. New Content Batch: Series 03</w:t>
      </w:r>
    </w:p>
    <w:p w:rsidR="00000000" w:rsidDel="00000000" w:rsidP="00000000" w:rsidRDefault="00000000" w:rsidRPr="00000000" w14:paraId="0000028F">
      <w:pPr>
        <w:pStyle w:val="Heading3"/>
        <w:rPr/>
      </w:pPr>
      <w:bookmarkStart w:colFirst="0" w:colLast="0" w:name="_jssa3j4k0ait" w:id="33"/>
      <w:bookmarkEnd w:id="33"/>
      <w:r w:rsidDel="00000000" w:rsidR="00000000" w:rsidRPr="00000000">
        <w:rPr>
          <w:rtl w:val="0"/>
        </w:rPr>
        <w:t xml:space="preserve">Layer 1: Iterations of Proven Videos (7 scripts)</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S03-01 | Identity-Based | "The performance mask"</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Builds on: S02-03 ("If everything escalates") Signal: Highest-performing video. Identity-Based hook on executive experience. What changes: New topic (performing wellness while running on empty). Same hook formula.</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Spoken hook: You look fine. Your numbers say otherwise. Overlay: THE PERFORMANCE MASK</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Script: You look fine. Your numbers say otherwise. Heart rate variability down. Sleep fragmented. Cortisol baseline elevated. But your board deck is sharp. Your team has no idea. This is what high-functioning depletion looks like. The performance holds. The biology doesn't. And nobody around you has the right data to notice. You don't look tired. You look focused. That's the mask. Not deliberate. Just structural. The role rewards output. Nobody audits the cost. So the question isn't "are you fine." The question is: what is this costing, and what happens when the invoice arrives? If you've been running the numbers on everything except yourself, that's a pattern worth noticing. Follow if you recognize the invoice.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Caption: Performance doesn't prove health. It can mask the opposite. Follow if you know the difference. #executivecoaching #burnout #leadership #mentalhealth #highachievers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CTA: Follow if you recognize the invoice. Risk: Low. No substance-adjacent content. Universal executive language. Metric to watch: Views vs S02-03 (882). If this matches or exceeds, Identity-Based is confirmed.</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S03-02 | Identity-Based | "Successful and stuck"</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Builds on: S02-03 Signal: Same formula, different angle (identity crisis despite external success).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Spoken hook: You built the life. It doesn't fit anymore. Overlay: SUCCESSFUL AND STUCK</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Script: You built the life. It doesn't fit anymore. The company works. The relationship functions. The trajectory makes sense on paper. But something shifted. And you don't have a word for it yet. This isn't depression necessarily. Not burnout. More like a misalignment you can't locate. Everything is fine and nothing feels right. That contradiction is disorienting because you did what you were supposed to do. And it worked. Here's what tends to sit underneath. The person who built this wasn't wrong. They were younger. Different nervous system. Different values, maybe. Different tolerance. The structure fits the person you were. Not the one you're becoming. This isn't a crisis. It's a transition. But transitions without language feel like failure. Follow if the success feels slightly off.</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Caption: Outgrowing what you built is not failure. It's a signal most people misread. Follow if you know the feeling. #leadership #founders #mentalhealth #personalgrowth #innerwork</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CTA: Follow if the success feels slightly off. Risk: Low. Metric to watch: Follows and completion rate.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S03-03 | Distinction | "Stress vs trauma"</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Builds on: S02-02 ("Burnout and depression") Signal: Distinction hook on confused states drove 829 views.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Spoken hook: Stress and trauma responses look the same. They aren't. Overlay: STRESS VS STORED STRESS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Script: Stress and trauma responses look the same from the outside. Irritability. Poor sleep. Difficulty concentrating. Emotional flatness. The difference is what happens when the stressor ends. Stress responses track the load. Remove the pressure, the system recalibrates. Takes time but it moves. Trauma responses persist after the event. The nervous system stays activated even when it's safe. The body didn't get the memo. This matters because the interventions differ. For stress, reduce the load, restore sleep, support the system. For stored activation, load reduction alone isn't enough. Something needs to happen at the nervous-system level. Neither of these is your diagnosis. A professional makes that call. But knowing which question to ask changes which door you walk through. Save this. It's the difference that matters.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Caption: Two responses, identical surface. Different mechanism, different path. Save this distinction. #mentalhealth #trauma #nervoussystem #burnout #stress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CTA: Save this. It's the difference that matters. Risk: Medium. "Trauma" in overlay could trigger content classifiers. Monitor for suppression. If views drop below 200, the topic may need softer language. Metric to watch: Views, saves (if trackable), and any suppression signal.</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S03-04 | Distinction | "Rest vs avoidance"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Builds on: S02-02 Signal: Distinction formula on relatable states.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Spoken hook: You're resting. Or you're hiding. One clue tells you. Overlay: REST OR HIDING</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Script: You're resting. Or you're hiding. One clue tells you which. Rest has an endpoint. You feel something return. Energy. Clarity. Interest in things. Even a little. Avoidance dressed as rest has no endpoint. A week off and you feel the same. Two weeks. Same flatness. Same scroll. Same dread about Monday. The clue is direction. Rest refills. It points you back toward something. Avoidance maintains distance from something. Both look like you on the couch. The internal compass is different. Here's the honest version. Some of both is normal. Nobody rests purely. But if your rest never restores anything, that's worth a real conversation. Not another week off. Save this for the next time rest doesn't work.</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Caption: Rest and avoidance use the same furniture. One has a compass. Save this. #mentalhealth #burnout #rest #recovery #innerwork</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CTA: Save this for the next time rest doesn't work. Risk: Low. Metric to watch: Saves and completion rate.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S03-05 | Curiosity Gap | "Why Sunday anxiety hits"</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Builds on: S02-05 ("Why does 3:00 am") Signal: Curiosity Gap on universal physiological experience drove 807 views.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Spoken hook: Why does Sunday evening feel like a threat? Overlay: THE SUNDAY DREAD</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Script: Why does Sunday evening feel like a threat? Same job. Same Monday. Last week was fine. But Sunday at 6pm, the chest tightens. The thoughts spiral. Not about anything specific. About everything. One mechanism worth knowing. Your nervous system doesn't run on logic. It runs on pattern. And the pattern says: transition ahead. Unstructured time ending. Structured demand beginning. That transition is an activation point. Not because Monday is dangerous. Because your system learned that Monday requires a different mode. And the switch costs something. Especially if you spent the weekend partially working anyway. So your body starts the shift early. Pragmatic. Not pathological. Unless it eats the entire Sunday. Then the system needs something else. A real boundary between modes. Not willpower. Structure. Write down Monday's first three tasks. Close the laptop. Mean it. The dread often lives in the ambiguity. Save this for Sunday.</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Caption: Sunday dread isn't weakness. It's a pattern your nervous system learned. Save this. #anxiety #mentalhealth #burnout #nervoussystem #sundayscaries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CTA: Save this for Sunday. Risk: Low. No psychedelic-adjacent content. Universal. Metric to watch: Views vs S02-05 (807). If comparable, Curiosity Gap on physiology is confirmed.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S03-06 | Curiosity Gap | "Why you cry when it's finally safe"</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Builds on: S02-05 Signal: Same formula, different experience.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Spoken hook: Why do you fall apart when things get better? Overlay: THE SAFETY CRASH</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Script: Why do you fall apart when things get better? The crisis is over. The project shipped. The relationship stabilized. And now you can't stop crying. Or sleeping. Or staring at nothing. This isn't regression. It has a name. It's delayed processing. Your nervous system held everything together under pressure because it had to. The moment safety returns, the backlog arrives. The grief you postponed. The exhaustion you overrode. The fear you couldn't afford to feel while the fire was burning. This is your system catching up. Not breaking down. Catching up. And it tends to be proportional. The longer the pressure, the longer the release. What helps: don't pathologize it. Let the crash happen. Sleep more. Cancel things. Tell one person what's happening. Not the whole story. Just: "I'm processing." If it lasts more than a few weeks, talk to someone qualified. Otherwise, this is biology doing what biology does. Save this for the next time strength runs out.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Caption: The crash after the crisis isn't failure. It's your body finally allowed to feel. #mentalhealth #nervoussystem #burnout #recovery #innerwork</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CTA: Save this for the next time strength runs out. Risk: Low. Universal physiology. Metric to watch: Shares (this topic is highly shareable) and completion rate.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S03-07 | Micro-Tool | "The 2-question readiness check"</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Builds on: S02-08 ("3 questions for any big insight") Signal: Micro-Tool hooks drove 793 views. Tool-first content creates save behavior.</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Spoken hook: Two questions before any major decision. Overlay: THE 2-QUESTION CHECK</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Script: Two questions before any major decision. Use these when something feels urgent and certain at the same time. Question one. Would I still want this if nobody knew? Removes status. Removes performance. Strips it to the actual want. Question two. Am I moving toward something or away from something? Both can be valid. But the direction changes the decision quality. Moving toward has specifics. A name. A plan. A cost you've weighed. Moving away has urgency and no details. "I just need to get out." That's information. Not a decision. Two questions. Thirty seconds. The decision doesn't have to change. But the clarity does. Save this for the next time certainty arrives fast.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Caption: Two questions. Thirty seconds. A different relationship with urgency. #personalgrowth #decisionmaking #mentalhealth #leadership #innerwork</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CTA: Save this for the next time certainty arrives fast. Risk: Low. Metric to watch: Saves vs S02-08 (793).</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rPr/>
      </w:pPr>
      <w:bookmarkStart w:colFirst="0" w:colLast="0" w:name="_yq3k4v5d1o1f" w:id="34"/>
      <w:bookmarkEnd w:id="34"/>
      <w:r w:rsidDel="00000000" w:rsidR="00000000" w:rsidRPr="00000000">
        <w:rPr>
          <w:rtl w:val="0"/>
        </w:rPr>
        <w:t xml:space="preserve">Layer 2: Comment-Driven Videos (3 scripts)</w:t>
      </w:r>
    </w:p>
    <w:p w:rsidR="00000000" w:rsidDel="00000000" w:rsidP="00000000" w:rsidRDefault="00000000" w:rsidRPr="00000000" w14:paraId="000002F4">
      <w:pPr>
        <w:rPr/>
      </w:pPr>
      <w:r w:rsidDel="00000000" w:rsidR="00000000" w:rsidRPr="00000000">
        <w:rPr>
          <w:rtl w:val="0"/>
        </w:rPr>
        <w:t xml:space="preserve">Note: No actual comments are visible in the screenshot. These scripts are based on the questions most likely to arise from the top-performing videos, based on topic analysis. Once comment data is available, replace or supplement these with real comment-response videos.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S03-08 | Identity-Based (Comment Response) | "What if I'm the problem?"</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Likely comment source: S02-03 ("If everything escalates") or S02-02 ("Burnout and depression"). Viewers recognizing themselves in the content and beginning to wonder if the structure is them, not the role.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Spoken hook: What if you're the problem? Useful question. Wrong framing. Overlay: AM I THE PROBLEM?</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Script: "What if I'm the problem?" Useful question. Wrong framing. Here's why. The question puts all the weight on character. As if something about you is broken. That's rarely what's happening. More often the system is designed wrong and you're the one absorbing the cost. You built a structure with no margin. No peer layer. No place to be uncertain. That's not a character flaw. It's a design flaw. And you can redesign systems. You can't redesign your personality by Monday. So the better question. What part of this is structural? What part of this is mine? That split is where the real work starts. Not in a shame spiral. Not in a productivity framework. In honest structural diagnosis. Follow if you've been asking the wrong version of this question.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Caption: "Am I the problem?" is almost always the wrong version of a useful question. Follow for the better framing. #leadership #mentalhealth #founders #innerwork #selfawareness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CTA: Follow if you've been asking the wrong version. Risk: Low. Metric to watch: Follows and comment quality.</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S03-09 | Distinction (Comment Response) | "Coach, therapist, or psychiatrist?"</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Likely comment source: S02-02 (burnout vs depression). Viewers who recognize confusion about which professional to see.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Spoken hook: Three professionals. Three different jobs. Here's the split. Overlay: COACH / THERAPIST / PSYCHIATRIST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Script: Three professionals. Three different jobs. Here's the split. A coach works with function. Goals, behavior, decisions, structure. No diagnosis. No treatment. A therapist works with patterns. Emotional processing, relational dynamics, trauma, attachment. Clinical training. A psychiatrist works with biology. Medication, brain chemistry, psychiatric conditions. Medical training. The problem is people show up at the wrong door. Someone in a trauma response doesn't need a goal framework. Someone with a structural problem doesn't need years of processing. And someone with a biochemical issue can't coach their way out of it. None of these are better or worse. They solve different problems. The useful first question is not "who should I see?" It's "what kind of problem am I actually dealing with?" Once you get that right, the door becomes obvious. Save this before you book anything.</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Caption: Different doors solve different problems. Getting the question right matters more than the provider. #mentalhealth #therapy #coaching #wellbeing #innerwork</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CTA: Save this before you book anything. Risk: Low. Boundary language is built in. Metric to watch: Saves (high utility content) and views.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S03-10 | Curiosity Gap (Comment Response) | "Why do I feel worse after a good conversation?"</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Likely comment source: S02-06 ("self-awareness can make you worse") or S02-01 ("numbness"). Viewers noticing that opening up temporarily destabilizes.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Spoken hook: Why does talking about it make you feel worse? Overlay: WHEN OPENING UP BACKFIRES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Script: Why does talking about it make you feel worse? You finally said the thing. To a friend. A coach. A therapist. Felt important. And then. Worse. Not relief. Activation. Regret. Vulnerability hangover. Here's one mechanism. You moved something that was stored. The conversation didn't just name the feeling. It activated the nervous system state attached to it. And now that state is running. Without the structure to process it. This is normal and temporary. Usually 24-72 hours. It doesn't mean the conversation was wrong. It means the material is live. What helps: don't retract. Don't rush to another conversation to fix it. Let the activation move through. Sleep. Walk. Wait. The integration happens after the exposure, not during it. This is biology, not weakness. And if it doesn't settle after a few days, that's when professional support isn't optional. Follow for the version of this people don't explain.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Caption: The vulnerability hangover is real. It doesn't mean you said too much. #mentalhealth #nervoussystem #therapy #vulnerability #innerwork</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CTA: Follow for the version people don't explain. Risk: Low. Universal experience, mechanism-based. Metric to watch: Completion rate (narrative arc) and comments.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rPr/>
      </w:pPr>
      <w:bookmarkStart w:colFirst="0" w:colLast="0" w:name="_j8mpp1yycad1" w:id="35"/>
      <w:bookmarkEnd w:id="35"/>
      <w:r w:rsidDel="00000000" w:rsidR="00000000" w:rsidRPr="00000000">
        <w:rPr>
          <w:rtl w:val="0"/>
        </w:rPr>
        <w:t xml:space="preserve">Layer 3: Strategic Expansion Videos (2 scripts)</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b w:val="1"/>
          <w:bCs w:val="1"/>
          <w:rtl w:val="0"/>
        </w:rPr>
        <w:t xml:space="preserve">S03-11 | Identity-Based | "You stopped feeling creative"</w:t>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Why this follows: Expands from executive/founder isolation (S02-03) to another high-achiever pain point. Creative block in intelligent people is high-search, low-competition, and maps to Vlad's framework (nervous system deregulation as cause, not lack of talent).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Spoken hook: You used to have ideas. Now you have tasks. Overlay: WHERE DID YOUR IDEAS GO</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Script: You used to have ideas. Now you have tasks. The creative part of you didn't leave. It got outcompeted. Here's what happened. Under sustained pressure, your nervous system prioritizes execution over exploration. Threat-mode is efficient. It runs to-do lists very well. But it shuts down the circuitry that produces new thinking. Novelty, play, curiosity, pattern-breaking. All casualties of sustained cortisol. So you became more productive and less generative at the same time. And nobody noticed because your output held. What brings it back is not inspiration. It's safety. Neural safety. Enough sleep. Enough unstructured time. One conversation that isn't about outcomes. Your creativity didn't disappear. Your biology deprioritized it. That's reversible. But not by working harder. Follow if your best ideas stopped arriving.</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Caption: Creative block in high performers isn't about talent. It's about what your nervous system deprioritized. Follow if this one hits. #creativity #leadership #burnout #mentalhealth #innerwork</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CTA: Follow if your best ideas stopped arriving. Risk: Low. Universal. Executive-relevant. Metric to watch: Follows and shares (creatives share identity-recognition content).</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S03-12 | Before/After Awareness | "Before you book a retreat"</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Why this follows: Expands from S02-09 ("Before you tell your team") into Vlad's core territory (preparation and screening). Uses the Before/After Awareness hook which drove 782 views. Directly relevant to qualified clients.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Spoken hook: Before you book a retreat, check three things. Overlay: BEFORE YOU BOOK</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Script: Before you book a retreat, check three things. One. Did they ask about your mental health history? If the intake was just logistics and payment, that's not screening. That's ticketing. Screening is not a formality. It's the single most important safety layer. Two. Can you name the facilitator's training? Not their story. Their training. There's a difference between someone who had a powerful experience and someone who knows what to do when yours goes sideways. Three. What happens after? A good program has a plan for the weeks that follow. Not just the days during. If the answer is "we send a follow-up email," that's marketing. Not support. None of this means don't go. It means go with better questions. And if asking them makes someone defensive, that tells you what you need to know. Save this before you send the deposit.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Caption: Three checks. Not to scare you off. To make sure the container is real. #harmreduction #preparation #safety #retreat #innerwork</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CTA: Save this before you send the deposit. Risk: Medium-Low. No substance names. "Retreat" is general enough. "Facilitator" is the closest to insider language but widely understood. Monitor for suppression. Metric to watch: Saves (high-utility for qualified audience) and views vs S02-09 (782).</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rPr/>
      </w:pPr>
      <w:bookmarkStart w:colFirst="0" w:colLast="0" w:name="_lqotxgym95be" w:id="36"/>
      <w:bookmarkEnd w:id="36"/>
      <w:r w:rsidDel="00000000" w:rsidR="00000000" w:rsidRPr="00000000">
        <w:rPr>
          <w:rtl w:val="0"/>
        </w:rPr>
        <w:t xml:space="preserve">12. Top 10 Videos to Post Next</w:t>
      </w:r>
    </w:p>
    <w:p w:rsidR="00000000" w:rsidDel="00000000" w:rsidP="00000000" w:rsidRDefault="00000000" w:rsidRPr="00000000" w14:paraId="00000340">
      <w:pPr>
        <w:rPr/>
      </w:pPr>
      <w:r w:rsidDel="00000000" w:rsidR="00000000" w:rsidRPr="00000000">
        <w:rPr>
          <w:rtl w:val="0"/>
        </w:rPr>
        <w:t xml:space="preserve">Ranked by strategic value. Post the remaining Series 02 videos first (S02-10, S02-11, S02-12 are scheduled/just posted). Then begin Series 03 in this order after at least 3 days of data from S02-12.</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b w:val="1"/>
                <w:bCs w:val="1"/>
              </w:rPr>
            </w:pPr>
            <w:r w:rsidDel="00000000" w:rsidR="00000000" w:rsidRPr="00000000">
              <w:rPr>
                <w:b w:val="1"/>
                <w:bCs w:val="1"/>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b w:val="1"/>
                <w:bCs w:val="1"/>
              </w:rPr>
            </w:pPr>
            <w:r w:rsidDel="00000000" w:rsidR="00000000" w:rsidRPr="00000000">
              <w:rPr>
                <w:b w:val="1"/>
                <w:bCs w:val="1"/>
                <w:rtl w:val="0"/>
              </w:rPr>
              <w:t xml:space="preserve">Why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b w:val="1"/>
                <w:bCs w:val="1"/>
              </w:rPr>
            </w:pPr>
            <w:r w:rsidDel="00000000" w:rsidR="00000000" w:rsidRPr="00000000">
              <w:rPr>
                <w:b w:val="1"/>
                <w:bCs w:val="1"/>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b w:val="1"/>
                <w:bCs w:val="1"/>
              </w:rPr>
            </w:pPr>
            <w:r w:rsidDel="00000000" w:rsidR="00000000" w:rsidRPr="00000000">
              <w:rPr>
                <w:b w:val="1"/>
                <w:bCs w:val="1"/>
                <w:rtl w:val="0"/>
              </w:rPr>
              <w:t xml:space="preserve">Primary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S03-01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Performance 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Confirms Identity-Based as winning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Identity hook on new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Views vs S02-03 (882)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S03-05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Sunday anxiety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Confirms Curiosity Gap on physiology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Same formula, new universal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Views vs S02-05 (807)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S03-03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Stress vs trauma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Tests Distinction on deeper 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Distinction hook on clinical-adjacent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Views + suppression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S03-02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Successful and stuck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Identity-Based on existential 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Whether identity crisis resonates as much as structural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Follows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S03-07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2-question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Confirms Micro-Tool as save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Tool-first on decision-making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Saves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S03-06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Safety crash / delayed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Curiosity Gap on emotional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Shareability of "why you cry when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Shares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S03-08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Am I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Comment-response format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Identity hook as comment 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Follows and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S03-11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Creative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Identity-Based on creative/founder 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Expansion beyond burnout/leadership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Follows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S03-09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Coach vs therapist vs psychiatrist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Distinction on professional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Saves on high-utility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Saves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S03-04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Rest vs avoidance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Distinction on relatable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Simpler topic for Distinction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Completion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Low</w:t>
            </w:r>
          </w:p>
        </w:tc>
      </w:tr>
    </w:tbl>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Not in the first 10:</w:t>
      </w:r>
      <w:r w:rsidDel="00000000" w:rsidR="00000000" w:rsidRPr="00000000">
        <w:rPr>
          <w:rtl w:val="0"/>
        </w:rPr>
        <w:t xml:space="preserve"> S03-10 (vulnerability hangover) and S03-12 (before you book a retreat). S03-10 is strong but benefits from a warm audience. Post after follower count grows. S03-12 is core territory but "retreat" language needs monitoring. Post after S03-03 establishes that clinical-adjacent language works.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rPr/>
      </w:pPr>
      <w:bookmarkStart w:colFirst="0" w:colLast="0" w:name="_ur88rvntg177" w:id="37"/>
      <w:bookmarkEnd w:id="37"/>
      <w:r w:rsidDel="00000000" w:rsidR="00000000" w:rsidRPr="00000000">
        <w:rPr>
          <w:rtl w:val="0"/>
        </w:rPr>
        <w:t xml:space="preserve">13. Profile and Funnel Implications</w:t>
      </w:r>
    </w:p>
    <w:p w:rsidR="00000000" w:rsidDel="00000000" w:rsidP="00000000" w:rsidRDefault="00000000" w:rsidRPr="00000000" w14:paraId="00000394">
      <w:pPr>
        <w:pStyle w:val="Heading3"/>
        <w:rPr/>
      </w:pPr>
      <w:bookmarkStart w:colFirst="0" w:colLast="0" w:name="_8uubcuw1mvuu" w:id="38"/>
      <w:bookmarkEnd w:id="38"/>
      <w:r w:rsidDel="00000000" w:rsidR="00000000" w:rsidRPr="00000000">
        <w:rPr>
          <w:rtl w:val="0"/>
        </w:rPr>
        <w:t xml:space="preserve">Bio</w:t>
      </w:r>
    </w:p>
    <w:p w:rsidR="00000000" w:rsidDel="00000000" w:rsidP="00000000" w:rsidRDefault="00000000" w:rsidRPr="00000000" w14:paraId="00000395">
      <w:pPr>
        <w:rPr/>
      </w:pPr>
      <w:r w:rsidDel="00000000" w:rsidR="00000000" w:rsidRPr="00000000">
        <w:rPr>
          <w:rtl w:val="0"/>
        </w:rPr>
        <w:t xml:space="preserve">Current bio works but could be sharper. The four lines are clear, the boundary language is present, the link is there. But with 5 followers, the bio needs to answer "why should I follow this person" more directly.</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rtl w:val="0"/>
        </w:rPr>
        <w:t xml:space="preserve">Suggested revision:</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Line 1: Integration coach for executives and founders Line 2: Preparation. Change. What comes after. Line 3: Education, not advice. Science, not hype. Line 4: Free self-check: entheogen.expert/safety</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Rationale: "Integration coach for executives and founders" names the role and audience in one line. Current bio never says what Vlad does or who he serves. "Preparation. Change. What comes after." mirrors the content arc without psychedelic-specific language. Third line keeps the boundary. Fourth line keeps the funnel entry.</w:t>
      </w:r>
    </w:p>
    <w:p w:rsidR="00000000" w:rsidDel="00000000" w:rsidP="00000000" w:rsidRDefault="00000000" w:rsidRPr="00000000" w14:paraId="0000039C">
      <w:pPr>
        <w:pStyle w:val="Heading3"/>
        <w:rPr/>
      </w:pPr>
      <w:bookmarkStart w:colFirst="0" w:colLast="0" w:name="_84qgbuj23gfk" w:id="39"/>
      <w:bookmarkEnd w:id="39"/>
      <w:r w:rsidDel="00000000" w:rsidR="00000000" w:rsidRPr="00000000">
        <w:rPr>
          <w:rtl w:val="0"/>
        </w:rPr>
        <w:t xml:space="preserve">Pinned Videos</w:t>
      </w:r>
    </w:p>
    <w:p w:rsidR="00000000" w:rsidDel="00000000" w:rsidP="00000000" w:rsidRDefault="00000000" w:rsidRPr="00000000" w14:paraId="0000039D">
      <w:pPr>
        <w:rPr/>
      </w:pPr>
      <w:r w:rsidDel="00000000" w:rsidR="00000000" w:rsidRPr="00000000">
        <w:rPr>
          <w:rtl w:val="0"/>
        </w:rPr>
        <w:t xml:space="preserve">With 24 videos and clear performance data, pin the three best performers: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numPr>
          <w:ilvl w:val="0"/>
          <w:numId w:val="3"/>
        </w:numPr>
        <w:ind w:left="720" w:hanging="360"/>
      </w:pPr>
      <w:r w:rsidDel="00000000" w:rsidR="00000000" w:rsidRPr="00000000">
        <w:rPr>
          <w:rtl w:val="0"/>
        </w:rPr>
        <w:t xml:space="preserve">S02-03 "If everything escalates" (882 views)</w:t>
      </w:r>
    </w:p>
    <w:p w:rsidR="00000000" w:rsidDel="00000000" w:rsidP="00000000" w:rsidRDefault="00000000" w:rsidRPr="00000000" w14:paraId="000003A0">
      <w:pPr>
        <w:numPr>
          <w:ilvl w:val="0"/>
          <w:numId w:val="3"/>
        </w:numPr>
        <w:ind w:left="720" w:hanging="360"/>
      </w:pPr>
      <w:r w:rsidDel="00000000" w:rsidR="00000000" w:rsidRPr="00000000">
        <w:rPr>
          <w:rtl w:val="0"/>
        </w:rPr>
        <w:t xml:space="preserve">S02-05 "Why does 3:00 am" (807 views)</w:t>
      </w:r>
    </w:p>
    <w:p w:rsidR="00000000" w:rsidDel="00000000" w:rsidP="00000000" w:rsidRDefault="00000000" w:rsidRPr="00000000" w14:paraId="000003A1">
      <w:pPr>
        <w:numPr>
          <w:ilvl w:val="0"/>
          <w:numId w:val="3"/>
        </w:numPr>
        <w:ind w:left="720" w:hanging="360"/>
      </w:pPr>
      <w:r w:rsidDel="00000000" w:rsidR="00000000" w:rsidRPr="00000000">
        <w:rPr>
          <w:rtl w:val="0"/>
        </w:rPr>
        <w:t xml:space="preserve">S02-02 "Burnout and depression" (829 views)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These three represent the account's best work, cover different topics, and give new visitors immediate evidence of value.</w:t>
      </w:r>
    </w:p>
    <w:p w:rsidR="00000000" w:rsidDel="00000000" w:rsidP="00000000" w:rsidRDefault="00000000" w:rsidRPr="00000000" w14:paraId="000003A4">
      <w:pPr>
        <w:pStyle w:val="Heading3"/>
        <w:rPr/>
      </w:pPr>
      <w:bookmarkStart w:colFirst="0" w:colLast="0" w:name="_vju9hjqlgok1" w:id="40"/>
      <w:bookmarkEnd w:id="40"/>
      <w:r w:rsidDel="00000000" w:rsidR="00000000" w:rsidRPr="00000000">
        <w:rPr>
          <w:rtl w:val="0"/>
        </w:rPr>
        <w:t xml:space="preserve">Link in Bio</w:t>
      </w:r>
    </w:p>
    <w:p w:rsidR="00000000" w:rsidDel="00000000" w:rsidP="00000000" w:rsidRDefault="00000000" w:rsidRPr="00000000" w14:paraId="000003A5">
      <w:pPr>
        <w:rPr/>
      </w:pPr>
      <w:r w:rsidDel="00000000" w:rsidR="00000000" w:rsidRPr="00000000">
        <w:rPr>
          <w:rtl w:val="0"/>
        </w:rPr>
        <w:t xml:space="preserve">Current: Entheogen.expert/safety (the safety quiz). Keep it. This is the funnel entry.</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Consider adding a Linktree or multi-link page if a second CTA is needed (e.g., Saturday group, booking page). But keep it single-link until follower count justifies the complexity.</w:t>
      </w:r>
    </w:p>
    <w:p w:rsidR="00000000" w:rsidDel="00000000" w:rsidP="00000000" w:rsidRDefault="00000000" w:rsidRPr="00000000" w14:paraId="000003A8">
      <w:pPr>
        <w:pStyle w:val="Heading3"/>
        <w:rPr/>
      </w:pPr>
      <w:bookmarkStart w:colFirst="0" w:colLast="0" w:name="_r5lx8pu0lkbs" w:id="41"/>
      <w:bookmarkEnd w:id="41"/>
      <w:r w:rsidDel="00000000" w:rsidR="00000000" w:rsidRPr="00000000">
        <w:rPr>
          <w:rtl w:val="0"/>
        </w:rPr>
        <w:t xml:space="preserve">Comment Strategy</w:t>
      </w:r>
    </w:p>
    <w:p w:rsidR="00000000" w:rsidDel="00000000" w:rsidP="00000000" w:rsidRDefault="00000000" w:rsidRPr="00000000" w14:paraId="000003A9">
      <w:pPr>
        <w:rPr/>
      </w:pPr>
      <w:r w:rsidDel="00000000" w:rsidR="00000000" w:rsidRPr="00000000">
        <w:rPr>
          <w:rtl w:val="0"/>
        </w:rPr>
        <w:t xml:space="preserve">Once comment data is available: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numPr>
          <w:ilvl w:val="0"/>
          <w:numId w:val="7"/>
        </w:numPr>
        <w:ind w:left="720" w:hanging="360"/>
      </w:pPr>
      <w:r w:rsidDel="00000000" w:rsidR="00000000" w:rsidRPr="00000000">
        <w:rPr>
          <w:rtl w:val="0"/>
        </w:rPr>
        <w:t xml:space="preserve">Reply to every comment on high-performing videos within 24 hours.</w:t>
      </w:r>
    </w:p>
    <w:p w:rsidR="00000000" w:rsidDel="00000000" w:rsidP="00000000" w:rsidRDefault="00000000" w:rsidRPr="00000000" w14:paraId="000003AC">
      <w:pPr>
        <w:numPr>
          <w:ilvl w:val="0"/>
          <w:numId w:val="7"/>
        </w:numPr>
        <w:ind w:left="720" w:hanging="360"/>
      </w:pPr>
      <w:r w:rsidDel="00000000" w:rsidR="00000000" w:rsidRPr="00000000">
        <w:rPr>
          <w:rtl w:val="0"/>
        </w:rPr>
        <w:t xml:space="preserve">Reply to diagnostic-seeking comments with boundary language: "That's worth exploring with a professional. I can point you in the right direction."</w:t>
      </w:r>
    </w:p>
    <w:p w:rsidR="00000000" w:rsidDel="00000000" w:rsidP="00000000" w:rsidRDefault="00000000" w:rsidRPr="00000000" w14:paraId="000003AD">
      <w:pPr>
        <w:numPr>
          <w:ilvl w:val="0"/>
          <w:numId w:val="7"/>
        </w:numPr>
        <w:ind w:left="720" w:hanging="360"/>
      </w:pPr>
      <w:r w:rsidDel="00000000" w:rsidR="00000000" w:rsidRPr="00000000">
        <w:rPr>
          <w:rtl w:val="0"/>
        </w:rPr>
        <w:t xml:space="preserve">Reply to "how do I work with you?" comments with a brief DM invitation.</w:t>
      </w:r>
    </w:p>
    <w:p w:rsidR="00000000" w:rsidDel="00000000" w:rsidP="00000000" w:rsidRDefault="00000000" w:rsidRPr="00000000" w14:paraId="000003AE">
      <w:pPr>
        <w:numPr>
          <w:ilvl w:val="0"/>
          <w:numId w:val="7"/>
        </w:numPr>
        <w:ind w:left="720" w:hanging="360"/>
      </w:pPr>
      <w:r w:rsidDel="00000000" w:rsidR="00000000" w:rsidRPr="00000000">
        <w:rPr>
          <w:rtl w:val="0"/>
        </w:rPr>
        <w:t xml:space="preserve">Screenshot recurring questions for comment-response videos (Layer 2).</w:t>
      </w:r>
    </w:p>
    <w:p w:rsidR="00000000" w:rsidDel="00000000" w:rsidP="00000000" w:rsidRDefault="00000000" w:rsidRPr="00000000" w14:paraId="000003AF">
      <w:pPr>
        <w:numPr>
          <w:ilvl w:val="0"/>
          <w:numId w:val="7"/>
        </w:numPr>
        <w:ind w:left="720" w:hanging="360"/>
      </w:pPr>
      <w:r w:rsidDel="00000000" w:rsidR="00000000" w:rsidRPr="00000000">
        <w:rPr>
          <w:rtl w:val="0"/>
        </w:rPr>
        <w:t xml:space="preserve">Do not engage with trolls, drug-war commenters, or platform-unsafe threads.</w:t>
      </w:r>
    </w:p>
    <w:p w:rsidR="00000000" w:rsidDel="00000000" w:rsidP="00000000" w:rsidRDefault="00000000" w:rsidRPr="00000000" w14:paraId="000003B0">
      <w:pPr>
        <w:pStyle w:val="Heading3"/>
        <w:rPr/>
      </w:pPr>
      <w:bookmarkStart w:colFirst="0" w:colLast="0" w:name="_8pavsavgr9ky" w:id="42"/>
      <w:bookmarkEnd w:id="42"/>
      <w:r w:rsidDel="00000000" w:rsidR="00000000" w:rsidRPr="00000000">
        <w:rPr>
          <w:rtl w:val="0"/>
        </w:rPr>
        <w:t xml:space="preserve">DM Entry Points</w:t>
      </w:r>
    </w:p>
    <w:p w:rsidR="00000000" w:rsidDel="00000000" w:rsidP="00000000" w:rsidRDefault="00000000" w:rsidRPr="00000000" w14:paraId="000003B1">
      <w:pPr>
        <w:rPr/>
      </w:pPr>
      <w:r w:rsidDel="00000000" w:rsidR="00000000" w:rsidRPr="00000000">
        <w:rPr>
          <w:rtl w:val="0"/>
        </w:rPr>
        <w:t xml:space="preserve">Not yet. With 5 followers, DM infrastructure is premature. Revisit at 100+ followers.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rPr/>
      </w:pPr>
      <w:bookmarkStart w:colFirst="0" w:colLast="0" w:name="_47nr07ehzzyy" w:id="43"/>
      <w:bookmarkEnd w:id="43"/>
      <w:r w:rsidDel="00000000" w:rsidR="00000000" w:rsidRPr="00000000">
        <w:rPr>
          <w:rtl w:val="0"/>
        </w:rPr>
        <w:t xml:space="preserve">14. Risks and Open Questions</w:t>
      </w:r>
    </w:p>
    <w:p w:rsidR="00000000" w:rsidDel="00000000" w:rsidP="00000000" w:rsidRDefault="00000000" w:rsidRPr="00000000" w14:paraId="000003B5">
      <w:pPr>
        <w:pStyle w:val="Heading3"/>
        <w:rPr/>
      </w:pPr>
      <w:bookmarkStart w:colFirst="0" w:colLast="0" w:name="_rkxtti5wk3sw" w:id="44"/>
      <w:bookmarkEnd w:id="44"/>
      <w:r w:rsidDel="00000000" w:rsidR="00000000" w:rsidRPr="00000000">
        <w:rPr>
          <w:rtl w:val="0"/>
        </w:rPr>
        <w:t xml:space="preserve">Missing Data</w:t>
      </w:r>
    </w:p>
    <w:p w:rsidR="00000000" w:rsidDel="00000000" w:rsidP="00000000" w:rsidRDefault="00000000" w:rsidRPr="00000000" w14:paraId="000003B6">
      <w:pPr>
        <w:numPr>
          <w:ilvl w:val="0"/>
          <w:numId w:val="7"/>
        </w:numPr>
        <w:ind w:left="720" w:hanging="360"/>
      </w:pPr>
      <w:r w:rsidDel="00000000" w:rsidR="00000000" w:rsidRPr="00000000">
        <w:rPr>
          <w:rtl w:val="0"/>
        </w:rPr>
        <w:t xml:space="preserve">No saves, shares, comments, completion, retention, or traffic-source data. The entire analysis is based on view counts only. The conclusions are directional, not definitive.</w:t>
      </w:r>
    </w:p>
    <w:p w:rsidR="00000000" w:rsidDel="00000000" w:rsidP="00000000" w:rsidRDefault="00000000" w:rsidRPr="00000000" w14:paraId="000003B7">
      <w:pPr>
        <w:numPr>
          <w:ilvl w:val="0"/>
          <w:numId w:val="7"/>
        </w:numPr>
        <w:ind w:left="720" w:hanging="360"/>
      </w:pPr>
      <w:r w:rsidDel="00000000" w:rsidR="00000000" w:rsidRPr="00000000">
        <w:rPr>
          <w:rtl w:val="0"/>
        </w:rPr>
        <w:t xml:space="preserve">No visibility into whether these videos were cross-posted to Instagram Reels. If they were, Instagram performance may differ and should be tracked separately.</w:t>
      </w:r>
    </w:p>
    <w:p w:rsidR="00000000" w:rsidDel="00000000" w:rsidP="00000000" w:rsidRDefault="00000000" w:rsidRPr="00000000" w14:paraId="000003B8">
      <w:pPr>
        <w:numPr>
          <w:ilvl w:val="0"/>
          <w:numId w:val="7"/>
        </w:numPr>
        <w:ind w:left="720" w:hanging="360"/>
      </w:pPr>
      <w:r w:rsidDel="00000000" w:rsidR="00000000" w:rsidRPr="00000000">
        <w:rPr>
          <w:rtl w:val="0"/>
        </w:rPr>
        <w:t xml:space="preserve">S01-01 and S01-02 are not visible in the grid. Unknown whether they were posted, deleted, or scrolled off.</w:t>
      </w:r>
    </w:p>
    <w:p w:rsidR="00000000" w:rsidDel="00000000" w:rsidP="00000000" w:rsidRDefault="00000000" w:rsidRPr="00000000" w14:paraId="000003B9">
      <w:pPr>
        <w:numPr>
          <w:ilvl w:val="0"/>
          <w:numId w:val="7"/>
        </w:numPr>
        <w:ind w:left="720" w:hanging="360"/>
      </w:pPr>
      <w:r w:rsidDel="00000000" w:rsidR="00000000" w:rsidRPr="00000000">
        <w:rPr>
          <w:rtl w:val="0"/>
        </w:rPr>
        <w:t xml:space="preserve">S02-10 ("I used to think") shows 0 views. This may be because it was literally just posted, or it may indicate a posting or scheduling issue.</w:t>
      </w:r>
    </w:p>
    <w:p w:rsidR="00000000" w:rsidDel="00000000" w:rsidP="00000000" w:rsidRDefault="00000000" w:rsidRPr="00000000" w14:paraId="000003BA">
      <w:pPr>
        <w:pStyle w:val="Heading3"/>
        <w:rPr/>
      </w:pPr>
      <w:bookmarkStart w:colFirst="0" w:colLast="0" w:name="_4umav8j9wm9g" w:id="45"/>
      <w:bookmarkEnd w:id="45"/>
      <w:r w:rsidDel="00000000" w:rsidR="00000000" w:rsidRPr="00000000">
        <w:rPr>
          <w:rtl w:val="0"/>
        </w:rPr>
        <w:t xml:space="preserve">Possible False Positives</w:t>
      </w:r>
    </w:p>
    <w:p w:rsidR="00000000" w:rsidDel="00000000" w:rsidP="00000000" w:rsidRDefault="00000000" w:rsidRPr="00000000" w14:paraId="000003BB">
      <w:pPr>
        <w:numPr>
          <w:ilvl w:val="0"/>
          <w:numId w:val="7"/>
        </w:numPr>
        <w:ind w:left="720" w:hanging="360"/>
      </w:pPr>
      <w:r w:rsidDel="00000000" w:rsidR="00000000" w:rsidRPr="00000000">
        <w:rPr>
          <w:rtl w:val="0"/>
        </w:rPr>
        <w:t xml:space="preserve">S02-03's 882 views may be partly driven by its position in the posting sequence (it went up after the account had more total content and possibly better algorithmic standing). The Identity-Based hook type may not be solely responsible for the performance.</w:t>
      </w:r>
    </w:p>
    <w:p w:rsidR="00000000" w:rsidDel="00000000" w:rsidP="00000000" w:rsidRDefault="00000000" w:rsidRPr="00000000" w14:paraId="000003BC">
      <w:pPr>
        <w:numPr>
          <w:ilvl w:val="0"/>
          <w:numId w:val="7"/>
        </w:numPr>
        <w:ind w:left="720" w:hanging="360"/>
      </w:pPr>
      <w:r w:rsidDel="00000000" w:rsidR="00000000" w:rsidRPr="00000000">
        <w:rPr>
          <w:rtl w:val="0"/>
        </w:rPr>
        <w:t xml:space="preserve">S02-05's 807 views may reflect TikTok favoring non-psychedelic-adjacent content (3am anxiety is mainstream mental health). The Curiosity Gap type may be less important than the topic being entirely platform-safe.</w:t>
      </w:r>
    </w:p>
    <w:p w:rsidR="00000000" w:rsidDel="00000000" w:rsidP="00000000" w:rsidRDefault="00000000" w:rsidRPr="00000000" w14:paraId="000003BD">
      <w:pPr>
        <w:pStyle w:val="Heading3"/>
        <w:rPr/>
      </w:pPr>
      <w:bookmarkStart w:colFirst="0" w:colLast="0" w:name="_o8dj475qi92x" w:id="46"/>
      <w:bookmarkEnd w:id="46"/>
      <w:r w:rsidDel="00000000" w:rsidR="00000000" w:rsidRPr="00000000">
        <w:rPr>
          <w:rtl w:val="0"/>
        </w:rPr>
        <w:t xml:space="preserve">Platform Risks</w:t>
      </w:r>
    </w:p>
    <w:p w:rsidR="00000000" w:rsidDel="00000000" w:rsidP="00000000" w:rsidRDefault="00000000" w:rsidRPr="00000000" w14:paraId="000003BE">
      <w:pPr>
        <w:numPr>
          <w:ilvl w:val="0"/>
          <w:numId w:val="7"/>
        </w:numPr>
        <w:ind w:left="720" w:hanging="360"/>
      </w:pPr>
      <w:r w:rsidDel="00000000" w:rsidR="00000000" w:rsidRPr="00000000">
        <w:rPr>
          <w:rtl w:val="0"/>
        </w:rPr>
        <w:t xml:space="preserve">The suppression of 5 consecutive Series 01 videos is the biggest unresolved risk. It's unclear whether this was triggered by a single video (S01-10 "Microdosing"), by cumulative psychedelic-adjacent content, or by an external report.</w:t>
      </w:r>
    </w:p>
    <w:p w:rsidR="00000000" w:rsidDel="00000000" w:rsidP="00000000" w:rsidRDefault="00000000" w:rsidRPr="00000000" w14:paraId="000003BF">
      <w:pPr>
        <w:numPr>
          <w:ilvl w:val="0"/>
          <w:numId w:val="7"/>
        </w:numPr>
        <w:ind w:left="720" w:hanging="360"/>
      </w:pPr>
      <w:r w:rsidDel="00000000" w:rsidR="00000000" w:rsidRPr="00000000">
        <w:rPr>
          <w:rtl w:val="0"/>
        </w:rPr>
        <w:t xml:space="preserve">If the suppression was account-level (not video-level), future content may face ongoing distribution penalties even without substance-adjacent language.</w:t>
      </w:r>
    </w:p>
    <w:p w:rsidR="00000000" w:rsidDel="00000000" w:rsidP="00000000" w:rsidRDefault="00000000" w:rsidRPr="00000000" w14:paraId="000003C0">
      <w:pPr>
        <w:numPr>
          <w:ilvl w:val="0"/>
          <w:numId w:val="7"/>
        </w:numPr>
        <w:ind w:left="720" w:hanging="360"/>
      </w:pPr>
      <w:r w:rsidDel="00000000" w:rsidR="00000000" w:rsidRPr="00000000">
        <w:rPr>
          <w:b w:val="1"/>
          <w:bCs w:val="1"/>
          <w:rtl w:val="0"/>
        </w:rPr>
        <w:t xml:space="preserve">Recommended check:</w:t>
      </w:r>
      <w:r w:rsidDel="00000000" w:rsidR="00000000" w:rsidRPr="00000000">
        <w:rPr>
          <w:rtl w:val="0"/>
        </w:rPr>
        <w:t xml:space="preserve"> Look at TikTok Creator Tools for any violation notices, community guidelines warnings, or shadow-ban indicators. If a formal warning was issued, the recovery strategy differs from a soft suppression.</w:t>
      </w:r>
    </w:p>
    <w:p w:rsidR="00000000" w:rsidDel="00000000" w:rsidP="00000000" w:rsidRDefault="00000000" w:rsidRPr="00000000" w14:paraId="000003C1">
      <w:pPr>
        <w:pStyle w:val="Heading3"/>
        <w:rPr/>
      </w:pPr>
      <w:bookmarkStart w:colFirst="0" w:colLast="0" w:name="_vzm829m6znf8" w:id="47"/>
      <w:bookmarkEnd w:id="47"/>
      <w:r w:rsidDel="00000000" w:rsidR="00000000" w:rsidRPr="00000000">
        <w:rPr>
          <w:rtl w:val="0"/>
        </w:rPr>
        <w:t xml:space="preserve">Audience-Mismatch Risks</w:t>
      </w:r>
    </w:p>
    <w:p w:rsidR="00000000" w:rsidDel="00000000" w:rsidP="00000000" w:rsidRDefault="00000000" w:rsidRPr="00000000" w14:paraId="000003C2">
      <w:pPr>
        <w:numPr>
          <w:ilvl w:val="0"/>
          <w:numId w:val="7"/>
        </w:numPr>
        <w:ind w:left="720" w:hanging="360"/>
      </w:pPr>
      <w:r w:rsidDel="00000000" w:rsidR="00000000" w:rsidRPr="00000000">
        <w:rPr>
          <w:rtl w:val="0"/>
        </w:rPr>
        <w:t xml:space="preserve">S02-05 (3am anxiety) and S02-02 (burnout vs depression) are high-reach but could attract a general mental-health audience rather than the qualified-client audience (executives, founders, high performers). Watch whether these videos bring followers who engage with executive-specific content later.</w:t>
      </w:r>
    </w:p>
    <w:p w:rsidR="00000000" w:rsidDel="00000000" w:rsidP="00000000" w:rsidRDefault="00000000" w:rsidRPr="00000000" w14:paraId="000003C3">
      <w:pPr>
        <w:pStyle w:val="Heading3"/>
        <w:rPr/>
      </w:pPr>
      <w:bookmarkStart w:colFirst="0" w:colLast="0" w:name="_othcnpkv6xr8" w:id="48"/>
      <w:bookmarkEnd w:id="48"/>
      <w:r w:rsidDel="00000000" w:rsidR="00000000" w:rsidRPr="00000000">
        <w:rPr>
          <w:rtl w:val="0"/>
        </w:rPr>
        <w:t xml:space="preserve">Clinical-Support Risks</w:t>
      </w:r>
    </w:p>
    <w:p w:rsidR="00000000" w:rsidDel="00000000" w:rsidP="00000000" w:rsidRDefault="00000000" w:rsidRPr="00000000" w14:paraId="000003C4">
      <w:pPr>
        <w:numPr>
          <w:ilvl w:val="0"/>
          <w:numId w:val="7"/>
        </w:numPr>
        <w:ind w:left="720" w:hanging="360"/>
      </w:pPr>
      <w:r w:rsidDel="00000000" w:rsidR="00000000" w:rsidRPr="00000000">
        <w:rPr>
          <w:rtl w:val="0"/>
        </w:rPr>
        <w:t xml:space="preserve">S02-02 (burnout vs depression) and S03-03 (stress vs trauma) are the highest-risk for clinical comments. The scripts hand off appropriately but the comments may not. Have a standing comment reply ready for anyone seeking diagnosis.</w:t>
      </w:r>
    </w:p>
    <w:p w:rsidR="00000000" w:rsidDel="00000000" w:rsidP="00000000" w:rsidRDefault="00000000" w:rsidRPr="00000000" w14:paraId="000003C5">
      <w:pPr>
        <w:pStyle w:val="Heading3"/>
        <w:rPr/>
      </w:pPr>
      <w:bookmarkStart w:colFirst="0" w:colLast="0" w:name="_7i0dwhsybzb1" w:id="49"/>
      <w:bookmarkEnd w:id="49"/>
      <w:r w:rsidDel="00000000" w:rsidR="00000000" w:rsidRPr="00000000">
        <w:rPr>
          <w:rtl w:val="0"/>
        </w:rPr>
        <w:t xml:space="preserve">Commercial Risks</w:t>
      </w:r>
    </w:p>
    <w:p w:rsidR="00000000" w:rsidDel="00000000" w:rsidP="00000000" w:rsidRDefault="00000000" w:rsidRPr="00000000" w14:paraId="000003C6">
      <w:pPr>
        <w:numPr>
          <w:ilvl w:val="0"/>
          <w:numId w:val="7"/>
        </w:numPr>
        <w:ind w:left="720" w:hanging="360"/>
      </w:pPr>
      <w:r w:rsidDel="00000000" w:rsidR="00000000" w:rsidRPr="00000000">
        <w:rPr>
          <w:rtl w:val="0"/>
        </w:rPr>
        <w:t xml:space="preserve">With 5 followers, the account cannot generate commercial outcomes yet. The priority is content-audience fit and follower growth, not conversion optimization.</w:t>
      </w:r>
    </w:p>
    <w:p w:rsidR="00000000" w:rsidDel="00000000" w:rsidP="00000000" w:rsidRDefault="00000000" w:rsidRPr="00000000" w14:paraId="000003C7">
      <w:pPr>
        <w:numPr>
          <w:ilvl w:val="0"/>
          <w:numId w:val="7"/>
        </w:numPr>
        <w:ind w:left="720" w:hanging="360"/>
      </w:pPr>
      <w:r w:rsidDel="00000000" w:rsidR="00000000" w:rsidRPr="00000000">
        <w:rPr>
          <w:rtl w:val="0"/>
        </w:rPr>
        <w:t xml:space="preserve">The safety quiz (link in bio) is the correct funnel entry. Do not add multiple CTAs, booking links, or pricing until the account has 200+ followers and demonstrated engagement.</w:t>
      </w:r>
    </w:p>
    <w:p w:rsidR="00000000" w:rsidDel="00000000" w:rsidP="00000000" w:rsidRDefault="00000000" w:rsidRPr="00000000" w14:paraId="000003C8">
      <w:pPr>
        <w:pStyle w:val="Heading3"/>
        <w:rPr/>
      </w:pPr>
      <w:bookmarkStart w:colFirst="0" w:colLast="0" w:name="_dobd17uz675g" w:id="50"/>
      <w:bookmarkEnd w:id="50"/>
      <w:r w:rsidDel="00000000" w:rsidR="00000000" w:rsidRPr="00000000">
        <w:rPr>
          <w:rtl w:val="0"/>
        </w:rPr>
        <w:t xml:space="preserve">What Needs to Be Checked After the Next 12 Posts</w:t>
      </w:r>
    </w:p>
    <w:p w:rsidR="00000000" w:rsidDel="00000000" w:rsidP="00000000" w:rsidRDefault="00000000" w:rsidRPr="00000000" w14:paraId="000003C9">
      <w:pPr>
        <w:numPr>
          <w:ilvl w:val="0"/>
          <w:numId w:val="6"/>
        </w:numPr>
        <w:ind w:left="720" w:hanging="360"/>
      </w:pPr>
      <w:r w:rsidDel="00000000" w:rsidR="00000000" w:rsidRPr="00000000">
        <w:rPr>
          <w:rtl w:val="0"/>
        </w:rPr>
        <w:t xml:space="preserve">Do Identity-Based hooks consistently outperform, or was S02-03 an outlier?</w:t>
      </w:r>
    </w:p>
    <w:p w:rsidR="00000000" w:rsidDel="00000000" w:rsidP="00000000" w:rsidRDefault="00000000" w:rsidRPr="00000000" w14:paraId="000003CA">
      <w:pPr>
        <w:numPr>
          <w:ilvl w:val="0"/>
          <w:numId w:val="6"/>
        </w:numPr>
        <w:ind w:left="720" w:hanging="360"/>
      </w:pPr>
      <w:r w:rsidDel="00000000" w:rsidR="00000000" w:rsidRPr="00000000">
        <w:rPr>
          <w:rtl w:val="0"/>
        </w:rPr>
        <w:t xml:space="preserve">Does the Curiosity Gap advantage hold on non-mainstream topics?</w:t>
      </w:r>
    </w:p>
    <w:p w:rsidR="00000000" w:rsidDel="00000000" w:rsidP="00000000" w:rsidRDefault="00000000" w:rsidRPr="00000000" w14:paraId="000003CB">
      <w:pPr>
        <w:numPr>
          <w:ilvl w:val="0"/>
          <w:numId w:val="6"/>
        </w:numPr>
        <w:ind w:left="720" w:hanging="360"/>
      </w:pPr>
      <w:r w:rsidDel="00000000" w:rsidR="00000000" w:rsidRPr="00000000">
        <w:rPr>
          <w:rtl w:val="0"/>
        </w:rPr>
        <w:t xml:space="preserve">Is the account under any ongoing distribution penalty from the suppression event?</w:t>
      </w:r>
    </w:p>
    <w:p w:rsidR="00000000" w:rsidDel="00000000" w:rsidP="00000000" w:rsidRDefault="00000000" w:rsidRPr="00000000" w14:paraId="000003CC">
      <w:pPr>
        <w:numPr>
          <w:ilvl w:val="0"/>
          <w:numId w:val="6"/>
        </w:numPr>
        <w:ind w:left="720" w:hanging="360"/>
      </w:pPr>
      <w:r w:rsidDel="00000000" w:rsidR="00000000" w:rsidRPr="00000000">
        <w:rPr>
          <w:rtl w:val="0"/>
        </w:rPr>
        <w:t xml:space="preserve">Are saves and completion rates tracking with views, or do some lower-view videos have disproportionately high saves?</w:t>
      </w:r>
    </w:p>
    <w:p w:rsidR="00000000" w:rsidDel="00000000" w:rsidP="00000000" w:rsidRDefault="00000000" w:rsidRPr="00000000" w14:paraId="000003CD">
      <w:pPr>
        <w:numPr>
          <w:ilvl w:val="0"/>
          <w:numId w:val="6"/>
        </w:numPr>
        <w:ind w:left="720" w:hanging="360"/>
      </w:pPr>
      <w:r w:rsidDel="00000000" w:rsidR="00000000" w:rsidRPr="00000000">
        <w:rPr>
          <w:rtl w:val="0"/>
        </w:rPr>
        <w:t xml:space="preserve">What is the actual follower conversion rate per video?</w:t>
      </w:r>
    </w:p>
    <w:p w:rsidR="00000000" w:rsidDel="00000000" w:rsidP="00000000" w:rsidRDefault="00000000" w:rsidRPr="00000000" w14:paraId="000003CE">
      <w:pPr>
        <w:numPr>
          <w:ilvl w:val="0"/>
          <w:numId w:val="6"/>
        </w:numPr>
        <w:ind w:left="720" w:hanging="360"/>
      </w:pPr>
      <w:r w:rsidDel="00000000" w:rsidR="00000000" w:rsidRPr="00000000">
        <w:rPr>
          <w:rtl w:val="0"/>
        </w:rPr>
        <w:t xml:space="preserve">Which videos drive profile visits vs passive views?</w:t>
      </w:r>
    </w:p>
    <w:p w:rsidR="00000000" w:rsidDel="00000000" w:rsidP="00000000" w:rsidRDefault="00000000" w:rsidRPr="00000000" w14:paraId="000003CF">
      <w:pPr>
        <w:numPr>
          <w:ilvl w:val="0"/>
          <w:numId w:val="6"/>
        </w:numPr>
        <w:ind w:left="720" w:hanging="360"/>
      </w:pPr>
      <w:r w:rsidDel="00000000" w:rsidR="00000000" w:rsidRPr="00000000">
        <w:rPr>
          <w:rtl w:val="0"/>
        </w:rPr>
        <w:t xml:space="preserve">Are Instagram Reels cross-posts performing differently?</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rPr/>
      </w:pPr>
      <w:bookmarkStart w:colFirst="0" w:colLast="0" w:name="_8vslq43c2p38" w:id="51"/>
      <w:bookmarkEnd w:id="51"/>
      <w:r w:rsidDel="00000000" w:rsidR="00000000" w:rsidRPr="00000000">
        <w:rPr>
          <w:rtl w:val="0"/>
        </w:rPr>
        <w:t xml:space="preserve">15. Final Recommendation</w:t>
      </w:r>
    </w:p>
    <w:p w:rsidR="00000000" w:rsidDel="00000000" w:rsidP="00000000" w:rsidRDefault="00000000" w:rsidRPr="00000000" w14:paraId="000003D3">
      <w:pPr>
        <w:pStyle w:val="Heading3"/>
        <w:rPr/>
      </w:pPr>
      <w:bookmarkStart w:colFirst="0" w:colLast="0" w:name="_8tekngq3zo2h" w:id="52"/>
      <w:bookmarkEnd w:id="52"/>
      <w:r w:rsidDel="00000000" w:rsidR="00000000" w:rsidRPr="00000000">
        <w:rPr>
          <w:rtl w:val="0"/>
        </w:rPr>
        <w:t xml:space="preserve">Content strategy for the next 30 days</w:t>
      </w:r>
    </w:p>
    <w:p w:rsidR="00000000" w:rsidDel="00000000" w:rsidP="00000000" w:rsidRDefault="00000000" w:rsidRPr="00000000" w14:paraId="000003D4">
      <w:pPr>
        <w:rPr/>
      </w:pPr>
      <w:r w:rsidDel="00000000" w:rsidR="00000000" w:rsidRPr="00000000">
        <w:rPr>
          <w:rtl w:val="0"/>
        </w:rPr>
        <w:t xml:space="preserve">Post the remaining 3 Series 02 videos (S02-10, 11, 12). Wait 5-7 days for data. Then begin Series 03 at one video per day, starting with the Top 10 ranked list above.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Do not increase to two posts per day until follower count passes 200.</w:t>
      </w:r>
    </w:p>
    <w:p w:rsidR="00000000" w:rsidDel="00000000" w:rsidP="00000000" w:rsidRDefault="00000000" w:rsidRPr="00000000" w14:paraId="000003D7">
      <w:pPr>
        <w:pStyle w:val="Heading3"/>
        <w:rPr/>
      </w:pPr>
      <w:bookmarkStart w:colFirst="0" w:colLast="0" w:name="_36dbiiv3e2qk" w:id="53"/>
      <w:bookmarkEnd w:id="53"/>
      <w:r w:rsidDel="00000000" w:rsidR="00000000" w:rsidRPr="00000000">
        <w:rPr>
          <w:rtl w:val="0"/>
        </w:rPr>
        <w:t xml:space="preserve">Strongest hook type to test again</w:t>
      </w:r>
    </w:p>
    <w:p w:rsidR="00000000" w:rsidDel="00000000" w:rsidP="00000000" w:rsidRDefault="00000000" w:rsidRPr="00000000" w14:paraId="000003D8">
      <w:pPr>
        <w:rPr/>
      </w:pPr>
      <w:r w:rsidDel="00000000" w:rsidR="00000000" w:rsidRPr="00000000">
        <w:rPr>
          <w:b w:val="1"/>
          <w:bCs w:val="1"/>
          <w:rtl w:val="0"/>
        </w:rPr>
        <w:t xml:space="preserve">Identity-Based.</w:t>
      </w:r>
      <w:r w:rsidDel="00000000" w:rsidR="00000000" w:rsidRPr="00000000">
        <w:rPr>
          <w:rtl w:val="0"/>
        </w:rPr>
        <w:t xml:space="preserve"> Four variations in Series 03. This is the type that creates self-selection, recognition, and qualified-audience attraction simultaneously.</w:t>
      </w:r>
    </w:p>
    <w:p w:rsidR="00000000" w:rsidDel="00000000" w:rsidP="00000000" w:rsidRDefault="00000000" w:rsidRPr="00000000" w14:paraId="000003D9">
      <w:pPr>
        <w:pStyle w:val="Heading3"/>
        <w:rPr/>
      </w:pPr>
      <w:bookmarkStart w:colFirst="0" w:colLast="0" w:name="_ht9x6qpz14wx" w:id="54"/>
      <w:bookmarkEnd w:id="54"/>
      <w:r w:rsidDel="00000000" w:rsidR="00000000" w:rsidRPr="00000000">
        <w:rPr>
          <w:rtl w:val="0"/>
        </w:rPr>
        <w:t xml:space="preserve">Strongest topic cluster to expand</w:t>
      </w:r>
    </w:p>
    <w:p w:rsidR="00000000" w:rsidDel="00000000" w:rsidP="00000000" w:rsidRDefault="00000000" w:rsidRPr="00000000" w14:paraId="000003DA">
      <w:pPr>
        <w:rPr/>
      </w:pPr>
      <w:r w:rsidDel="00000000" w:rsidR="00000000" w:rsidRPr="00000000">
        <w:rPr>
          <w:b w:val="1"/>
          <w:bCs w:val="1"/>
          <w:rtl w:val="0"/>
        </w:rPr>
        <w:t xml:space="preserve">Executive/founder internal experience</w:t>
      </w:r>
      <w:r w:rsidDel="00000000" w:rsidR="00000000" w:rsidRPr="00000000">
        <w:rPr>
          <w:rtl w:val="0"/>
        </w:rPr>
        <w:t xml:space="preserve"> (isolation, performance mask, success misalignment, creative loss). This territory is low-competition, high-recognition, and directly maps to Vlad's coaching offer.</w:t>
      </w:r>
    </w:p>
    <w:p w:rsidR="00000000" w:rsidDel="00000000" w:rsidP="00000000" w:rsidRDefault="00000000" w:rsidRPr="00000000" w14:paraId="000003DB">
      <w:pPr>
        <w:pStyle w:val="Heading3"/>
        <w:rPr/>
      </w:pPr>
      <w:bookmarkStart w:colFirst="0" w:colLast="0" w:name="_w846oni84ch6" w:id="55"/>
      <w:bookmarkEnd w:id="55"/>
      <w:r w:rsidDel="00000000" w:rsidR="00000000" w:rsidRPr="00000000">
        <w:rPr>
          <w:rtl w:val="0"/>
        </w:rPr>
        <w:t xml:space="preserve">Weakest topic cluster to pause</w:t>
      </w:r>
    </w:p>
    <w:p w:rsidR="00000000" w:rsidDel="00000000" w:rsidP="00000000" w:rsidRDefault="00000000" w:rsidRPr="00000000" w14:paraId="000003DC">
      <w:pPr>
        <w:rPr/>
      </w:pPr>
      <w:r w:rsidDel="00000000" w:rsidR="00000000" w:rsidRPr="00000000">
        <w:rPr>
          <w:b w:val="1"/>
          <w:bCs w:val="1"/>
          <w:rtl w:val="0"/>
        </w:rPr>
        <w:t xml:space="preserve">Anything requiring insider vocabulary in the hook</w:t>
      </w:r>
      <w:r w:rsidDel="00000000" w:rsidR="00000000" w:rsidRPr="00000000">
        <w:rPr>
          <w:rtl w:val="0"/>
        </w:rPr>
        <w:t xml:space="preserve"> (bypassing, set and setting, integration as a standalone concept). These work for warm audiences. For cold TikTok discovery, translate them into human-experience language first.</w:t>
      </w:r>
    </w:p>
    <w:p w:rsidR="00000000" w:rsidDel="00000000" w:rsidP="00000000" w:rsidRDefault="00000000" w:rsidRPr="00000000" w14:paraId="000003DD">
      <w:pPr>
        <w:pStyle w:val="Heading3"/>
        <w:rPr/>
      </w:pPr>
      <w:bookmarkStart w:colFirst="0" w:colLast="0" w:name="_gga8n46txqrz" w:id="56"/>
      <w:bookmarkEnd w:id="56"/>
      <w:r w:rsidDel="00000000" w:rsidR="00000000" w:rsidRPr="00000000">
        <w:rPr>
          <w:rtl w:val="0"/>
        </w:rPr>
        <w:t xml:space="preserve">Best CTA style</w:t>
      </w:r>
    </w:p>
    <w:p w:rsidR="00000000" w:rsidDel="00000000" w:rsidP="00000000" w:rsidRDefault="00000000" w:rsidRPr="00000000" w14:paraId="000003DE">
      <w:pPr>
        <w:rPr/>
      </w:pPr>
      <w:r w:rsidDel="00000000" w:rsidR="00000000" w:rsidRPr="00000000">
        <w:rPr>
          <w:rtl w:val="0"/>
        </w:rPr>
        <w:t xml:space="preserve">"Save this for [specific moment]." Outperforms generic "follow for more" because it creates a future use case. "Save this for Sunday." "Save this before you book." "Save this for the next time certainty arrives fast."</w:t>
      </w:r>
    </w:p>
    <w:p w:rsidR="00000000" w:rsidDel="00000000" w:rsidP="00000000" w:rsidRDefault="00000000" w:rsidRPr="00000000" w14:paraId="000003DF">
      <w:pPr>
        <w:pStyle w:val="Heading3"/>
        <w:rPr/>
      </w:pPr>
      <w:bookmarkStart w:colFirst="0" w:colLast="0" w:name="_9ddsnk57trj3" w:id="57"/>
      <w:bookmarkEnd w:id="57"/>
      <w:r w:rsidDel="00000000" w:rsidR="00000000" w:rsidRPr="00000000">
        <w:rPr>
          <w:rtl w:val="0"/>
        </w:rPr>
        <w:t xml:space="preserve">The one thing Vlad must not do</w:t>
      </w:r>
    </w:p>
    <w:p w:rsidR="00000000" w:rsidDel="00000000" w:rsidP="00000000" w:rsidRDefault="00000000" w:rsidRPr="00000000" w14:paraId="000003E0">
      <w:pPr>
        <w:rPr/>
      </w:pPr>
      <w:r w:rsidDel="00000000" w:rsidR="00000000" w:rsidRPr="00000000">
        <w:rPr>
          <w:b w:val="1"/>
          <w:bCs w:val="1"/>
          <w:rtl w:val="0"/>
        </w:rPr>
        <w:t xml:space="preserve">Do not use any substance name, compound name, or dosing language in a hook, overlay, or caption for the next 30 days.</w:t>
      </w:r>
      <w:r w:rsidDel="00000000" w:rsidR="00000000" w:rsidRPr="00000000">
        <w:rPr>
          <w:rtl w:val="0"/>
        </w:rPr>
        <w:t xml:space="preserve"> The suppression event cost 5 videos. That's 5 days of content production wiped. The educational content is legitimate but TikTok's classifiers don't care about nuance. Keep substance-specific education on YouTube and the blog. TikTok carries the human-experience entry point.</w:t>
      </w:r>
    </w:p>
    <w:p w:rsidR="00000000" w:rsidDel="00000000" w:rsidP="00000000" w:rsidRDefault="00000000" w:rsidRPr="00000000" w14:paraId="000003E1">
      <w:pPr>
        <w:pStyle w:val="Heading3"/>
        <w:rPr/>
      </w:pPr>
      <w:bookmarkStart w:colFirst="0" w:colLast="0" w:name="_llyddfiac2ox" w:id="58"/>
      <w:bookmarkEnd w:id="58"/>
      <w:r w:rsidDel="00000000" w:rsidR="00000000" w:rsidRPr="00000000">
        <w:rPr>
          <w:rtl w:val="0"/>
        </w:rPr>
        <w:t xml:space="preserve">The first 5 videos to record (after S02-10, 11, 12 resolve)</w:t>
      </w:r>
    </w:p>
    <w:p w:rsidR="00000000" w:rsidDel="00000000" w:rsidP="00000000" w:rsidRDefault="00000000" w:rsidRPr="00000000" w14:paraId="000003E2">
      <w:pPr>
        <w:numPr>
          <w:ilvl w:val="0"/>
          <w:numId w:val="2"/>
        </w:numPr>
        <w:ind w:left="720" w:hanging="360"/>
      </w:pPr>
      <w:r w:rsidDel="00000000" w:rsidR="00000000" w:rsidRPr="00000000">
        <w:rPr>
          <w:b w:val="1"/>
          <w:bCs w:val="1"/>
          <w:rtl w:val="0"/>
        </w:rPr>
        <w:t xml:space="preserve">S03-01: "You look fine. Your numbers say otherwise."</w:t>
      </w:r>
      <w:r w:rsidDel="00000000" w:rsidR="00000000" w:rsidRPr="00000000">
        <w:rPr>
          <w:rtl w:val="0"/>
        </w:rPr>
        <w:t xml:space="preserve"> (Identity-Based / performance mask)</w:t>
      </w:r>
    </w:p>
    <w:p w:rsidR="00000000" w:rsidDel="00000000" w:rsidP="00000000" w:rsidRDefault="00000000" w:rsidRPr="00000000" w14:paraId="000003E3">
      <w:pPr>
        <w:numPr>
          <w:ilvl w:val="0"/>
          <w:numId w:val="2"/>
        </w:numPr>
        <w:ind w:left="720" w:hanging="360"/>
      </w:pPr>
      <w:r w:rsidDel="00000000" w:rsidR="00000000" w:rsidRPr="00000000">
        <w:rPr>
          <w:b w:val="1"/>
          <w:bCs w:val="1"/>
          <w:rtl w:val="0"/>
        </w:rPr>
        <w:t xml:space="preserve">S03-05: "Why does Sunday evening feel like a threat?"</w:t>
      </w:r>
      <w:r w:rsidDel="00000000" w:rsidR="00000000" w:rsidRPr="00000000">
        <w:rPr>
          <w:rtl w:val="0"/>
        </w:rPr>
        <w:t xml:space="preserve"> (Curiosity Gap / Sunday dread)</w:t>
      </w:r>
    </w:p>
    <w:p w:rsidR="00000000" w:rsidDel="00000000" w:rsidP="00000000" w:rsidRDefault="00000000" w:rsidRPr="00000000" w14:paraId="000003E4">
      <w:pPr>
        <w:numPr>
          <w:ilvl w:val="0"/>
          <w:numId w:val="2"/>
        </w:numPr>
        <w:ind w:left="720" w:hanging="360"/>
      </w:pPr>
      <w:r w:rsidDel="00000000" w:rsidR="00000000" w:rsidRPr="00000000">
        <w:rPr>
          <w:b w:val="1"/>
          <w:bCs w:val="1"/>
          <w:rtl w:val="0"/>
        </w:rPr>
        <w:t xml:space="preserve">S03-03: "Stress and trauma responses look the same. They aren't."</w:t>
      </w:r>
      <w:r w:rsidDel="00000000" w:rsidR="00000000" w:rsidRPr="00000000">
        <w:rPr>
          <w:rtl w:val="0"/>
        </w:rPr>
        <w:t xml:space="preserve"> (Distinction / stress vs stored stress)</w:t>
      </w:r>
    </w:p>
    <w:p w:rsidR="00000000" w:rsidDel="00000000" w:rsidP="00000000" w:rsidRDefault="00000000" w:rsidRPr="00000000" w14:paraId="000003E5">
      <w:pPr>
        <w:numPr>
          <w:ilvl w:val="0"/>
          <w:numId w:val="2"/>
        </w:numPr>
        <w:ind w:left="720" w:hanging="360"/>
      </w:pPr>
      <w:r w:rsidDel="00000000" w:rsidR="00000000" w:rsidRPr="00000000">
        <w:rPr>
          <w:b w:val="1"/>
          <w:bCs w:val="1"/>
          <w:rtl w:val="0"/>
        </w:rPr>
        <w:t xml:space="preserve">S03-02: "You built the life. It doesn't fit anymore."</w:t>
      </w:r>
      <w:r w:rsidDel="00000000" w:rsidR="00000000" w:rsidRPr="00000000">
        <w:rPr>
          <w:rtl w:val="0"/>
        </w:rPr>
        <w:t xml:space="preserve"> (Identity-Based / successful and stuck)</w:t>
      </w:r>
    </w:p>
    <w:p w:rsidR="00000000" w:rsidDel="00000000" w:rsidP="00000000" w:rsidRDefault="00000000" w:rsidRPr="00000000" w14:paraId="000003E6">
      <w:pPr>
        <w:numPr>
          <w:ilvl w:val="0"/>
          <w:numId w:val="2"/>
        </w:numPr>
        <w:ind w:left="720" w:hanging="360"/>
      </w:pPr>
      <w:r w:rsidDel="00000000" w:rsidR="00000000" w:rsidRPr="00000000">
        <w:rPr>
          <w:b w:val="1"/>
          <w:bCs w:val="1"/>
          <w:rtl w:val="0"/>
        </w:rPr>
        <w:t xml:space="preserve">S03-07: "Two questions before any major decision."</w:t>
      </w:r>
      <w:r w:rsidDel="00000000" w:rsidR="00000000" w:rsidRPr="00000000">
        <w:rPr>
          <w:rtl w:val="0"/>
        </w:rPr>
        <w:t xml:space="preserve"> (Micro-Tool / readiness check)</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Record all five in one session. Edit sequentially. Post one per day starting 3 days after S02-12 data is available.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rPr/>
      </w:pPr>
      <w:bookmarkStart w:colFirst="0" w:colLast="0" w:name="_jmddet2sr53d" w:id="59"/>
      <w:bookmarkEnd w:id="59"/>
      <w:r w:rsidDel="00000000" w:rsidR="00000000" w:rsidRPr="00000000">
        <w:rPr>
          <w:rtl w:val="0"/>
        </w:rPr>
        <w:t xml:space="preserve">Appendix: Standing Boundaries for Series 03</w:t>
      </w:r>
    </w:p>
    <w:p w:rsidR="00000000" w:rsidDel="00000000" w:rsidP="00000000" w:rsidRDefault="00000000" w:rsidRPr="00000000" w14:paraId="000003EC">
      <w:pPr>
        <w:rPr/>
      </w:pPr>
      <w:r w:rsidDel="00000000" w:rsidR="00000000" w:rsidRPr="00000000">
        <w:rPr>
          <w:rtl w:val="0"/>
        </w:rPr>
        <w:t xml:space="preserve">All boundaries from Series 01 and Series 02 remain in effect.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numPr>
          <w:ilvl w:val="0"/>
          <w:numId w:val="8"/>
        </w:numPr>
        <w:ind w:left="720" w:hanging="360"/>
      </w:pPr>
      <w:r w:rsidDel="00000000" w:rsidR="00000000" w:rsidRPr="00000000">
        <w:rPr>
          <w:rtl w:val="0"/>
        </w:rPr>
        <w:t xml:space="preserve">Education, not encouragement</w:t>
      </w:r>
    </w:p>
    <w:p w:rsidR="00000000" w:rsidDel="00000000" w:rsidP="00000000" w:rsidRDefault="00000000" w:rsidRPr="00000000" w14:paraId="000003EF">
      <w:pPr>
        <w:numPr>
          <w:ilvl w:val="0"/>
          <w:numId w:val="8"/>
        </w:numPr>
        <w:ind w:left="720" w:hanging="360"/>
      </w:pPr>
      <w:r w:rsidDel="00000000" w:rsidR="00000000" w:rsidRPr="00000000">
        <w:rPr>
          <w:rtl w:val="0"/>
        </w:rPr>
        <w:t xml:space="preserve">No substance names spoken or on screen in TikTok content</w:t>
      </w:r>
    </w:p>
    <w:p w:rsidR="00000000" w:rsidDel="00000000" w:rsidP="00000000" w:rsidRDefault="00000000" w:rsidRPr="00000000" w14:paraId="000003F0">
      <w:pPr>
        <w:numPr>
          <w:ilvl w:val="0"/>
          <w:numId w:val="8"/>
        </w:numPr>
        <w:ind w:left="720" w:hanging="360"/>
      </w:pPr>
      <w:r w:rsidDel="00000000" w:rsidR="00000000" w:rsidRPr="00000000">
        <w:rPr>
          <w:rtl w:val="0"/>
        </w:rPr>
        <w:t xml:space="preserve">No protocols, doses, or sourcing</w:t>
      </w:r>
    </w:p>
    <w:p w:rsidR="00000000" w:rsidDel="00000000" w:rsidP="00000000" w:rsidRDefault="00000000" w:rsidRPr="00000000" w14:paraId="000003F1">
      <w:pPr>
        <w:numPr>
          <w:ilvl w:val="0"/>
          <w:numId w:val="8"/>
        </w:numPr>
        <w:ind w:left="720" w:hanging="360"/>
      </w:pPr>
      <w:r w:rsidDel="00000000" w:rsidR="00000000" w:rsidRPr="00000000">
        <w:rPr>
          <w:rtl w:val="0"/>
        </w:rPr>
        <w:t xml:space="preserve">No diagnosis</w:t>
      </w:r>
    </w:p>
    <w:p w:rsidR="00000000" w:rsidDel="00000000" w:rsidP="00000000" w:rsidRDefault="00000000" w:rsidRPr="00000000" w14:paraId="000003F2">
      <w:pPr>
        <w:numPr>
          <w:ilvl w:val="0"/>
          <w:numId w:val="8"/>
        </w:numPr>
        <w:ind w:left="720" w:hanging="360"/>
      </w:pPr>
      <w:r w:rsidDel="00000000" w:rsidR="00000000" w:rsidRPr="00000000">
        <w:rPr>
          <w:rtl w:val="0"/>
        </w:rPr>
        <w:t xml:space="preserve">Calibration language ("for some people," "one mechanism," "this isn't the whole story") appears after second 5, never in a hook</w:t>
      </w:r>
    </w:p>
    <w:p w:rsidR="00000000" w:rsidDel="00000000" w:rsidP="00000000" w:rsidRDefault="00000000" w:rsidRPr="00000000" w14:paraId="000003F3">
      <w:pPr>
        <w:numPr>
          <w:ilvl w:val="0"/>
          <w:numId w:val="8"/>
        </w:numPr>
        <w:ind w:left="720" w:hanging="360"/>
      </w:pPr>
      <w:r w:rsidDel="00000000" w:rsidR="00000000" w:rsidRPr="00000000">
        <w:rPr>
          <w:rtl w:val="0"/>
        </w:rPr>
        <w:t xml:space="preserve">Escalation to clinical support stays verbatim where relevant (S03-03, S03-09, S03-10)</w:t>
      </w:r>
    </w:p>
    <w:p w:rsidR="00000000" w:rsidDel="00000000" w:rsidP="00000000" w:rsidRDefault="00000000" w:rsidRPr="00000000" w14:paraId="000003F4">
      <w:pPr>
        <w:numPr>
          <w:ilvl w:val="0"/>
          <w:numId w:val="8"/>
        </w:numPr>
        <w:ind w:left="720" w:hanging="360"/>
      </w:pPr>
      <w:r w:rsidDel="00000000" w:rsidR="00000000" w:rsidRPr="00000000">
        <w:rPr>
          <w:rtl w:val="0"/>
        </w:rPr>
        <w:t xml:space="preserve">Bio carries the standing disclaimer</w:t>
      </w:r>
    </w:p>
    <w:p w:rsidR="00000000" w:rsidDel="00000000" w:rsidP="00000000" w:rsidRDefault="00000000" w:rsidRPr="00000000" w14:paraId="000003F5">
      <w:pPr>
        <w:numPr>
          <w:ilvl w:val="0"/>
          <w:numId w:val="8"/>
        </w:numPr>
        <w:ind w:left="720" w:hanging="360"/>
      </w:pPr>
      <w:r w:rsidDel="00000000" w:rsidR="00000000" w:rsidRPr="00000000">
        <w:rPr>
          <w:rtl w:val="0"/>
        </w:rPr>
        <w:t xml:space="preserve">If a video triggers suppression signals (views below 50 within 48 hours), note which topic and hook language was used and add to the avoidance list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i w:val="1"/>
          <w:iCs w:val="1"/>
          <w:rtl w:val="0"/>
        </w:rPr>
        <w:t xml:space="preserve">Analysis produced August 30, 2026. Based on one profile-level screenshot with view counts only. All scores marked (est.) are inferred, not observed. Update with full analytics when available.</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