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23" w:rsidRDefault="00985123" w:rsidP="00985123">
      <w:pPr>
        <w:pStyle w:val="Akapitzlist"/>
        <w:numPr>
          <w:ilvl w:val="0"/>
          <w:numId w:val="1"/>
        </w:numPr>
      </w:pPr>
      <w:r>
        <w:t>Złącze</w:t>
      </w:r>
    </w:p>
    <w:p w:rsidR="00F350BA" w:rsidRDefault="00F350BA" w:rsidP="00985123">
      <w:pPr>
        <w:pStyle w:val="Akapitzlist"/>
        <w:numPr>
          <w:ilvl w:val="1"/>
          <w:numId w:val="1"/>
        </w:numPr>
      </w:pPr>
      <w:r>
        <w:t xml:space="preserve">Model 3D złącza 1x15 ze strony producenta </w:t>
      </w:r>
      <w:hyperlink r:id="rId8" w:history="1">
        <w:r>
          <w:rPr>
            <w:rStyle w:val="Hipercze"/>
          </w:rPr>
          <w:t>https://www.samtec.com/products/ssw-115-01-t-s-005</w:t>
        </w:r>
      </w:hyperlink>
    </w:p>
    <w:p w:rsidR="00F350BA" w:rsidRDefault="00F350BA" w:rsidP="00985123">
      <w:pPr>
        <w:pStyle w:val="Akapitzlist"/>
        <w:numPr>
          <w:ilvl w:val="1"/>
          <w:numId w:val="1"/>
        </w:numPr>
      </w:pPr>
      <w:r>
        <w:t xml:space="preserve">Dokumentacja złącza </w:t>
      </w:r>
      <w:hyperlink r:id="rId9" w:history="1">
        <w:r>
          <w:rPr>
            <w:rStyle w:val="Hipercze"/>
          </w:rPr>
          <w:t>http://www.farnell.com/datasheets/2550265.pdf?_ga=2.49592614.1432547770.1571848692-1122605724.1563811271</w:t>
        </w:r>
      </w:hyperlink>
    </w:p>
    <w:p w:rsidR="00F350BA" w:rsidRDefault="00F350BA" w:rsidP="00985123">
      <w:pPr>
        <w:pStyle w:val="Akapitzlist"/>
        <w:numPr>
          <w:ilvl w:val="1"/>
          <w:numId w:val="1"/>
        </w:numPr>
      </w:pPr>
      <w:r>
        <w:t xml:space="preserve">Otwory do tego złącza dobrane na podstawie </w:t>
      </w:r>
      <w:hyperlink r:id="rId10" w:history="1">
        <w:r>
          <w:rPr>
            <w:rStyle w:val="Hipercze"/>
          </w:rPr>
          <w:t>https://www.samtec.com/support/pcb-hole-sizes</w:t>
        </w:r>
      </w:hyperlink>
    </w:p>
    <w:p w:rsidR="00985123" w:rsidRDefault="00985123" w:rsidP="00985123">
      <w:pPr>
        <w:pStyle w:val="Akapitzlist"/>
        <w:numPr>
          <w:ilvl w:val="0"/>
          <w:numId w:val="1"/>
        </w:numPr>
      </w:pPr>
      <w:r>
        <w:t>Przekaźnik</w:t>
      </w:r>
    </w:p>
    <w:p w:rsidR="00985123" w:rsidRDefault="00985123" w:rsidP="00985123">
      <w:pPr>
        <w:pStyle w:val="Akapitzlist"/>
        <w:numPr>
          <w:ilvl w:val="1"/>
          <w:numId w:val="1"/>
        </w:numPr>
      </w:pPr>
      <w:r>
        <w:t xml:space="preserve">Dokumentacja techniczna </w:t>
      </w:r>
      <w:hyperlink r:id="rId11" w:history="1">
        <w:r>
          <w:rPr>
            <w:rStyle w:val="Hipercze"/>
          </w:rPr>
          <w:t>https://pl.farnell.com/omron/g5q-1eu-12dc/relay-spdt-250vac-30vdc-10a/dp/4446434</w:t>
        </w:r>
      </w:hyperlink>
      <w:r w:rsidR="001374EF">
        <w:t xml:space="preserve"> - zgodnie z notą pobór prądu przez cewkę to 16,7mA, </w:t>
      </w:r>
      <w:proofErr w:type="gramStart"/>
      <w:r w:rsidR="001374EF">
        <w:t>tak więc</w:t>
      </w:r>
      <w:proofErr w:type="gramEnd"/>
      <w:r w:rsidR="001374EF">
        <w:t xml:space="preserve"> dobrany został pod to </w:t>
      </w:r>
      <w:proofErr w:type="spellStart"/>
      <w:r w:rsidR="001374EF">
        <w:t>transpotor</w:t>
      </w:r>
      <w:proofErr w:type="spellEnd"/>
      <w:r w:rsidR="001374EF">
        <w:t xml:space="preserve"> (pkt 3)</w:t>
      </w:r>
    </w:p>
    <w:p w:rsidR="00985123" w:rsidRDefault="00985123" w:rsidP="00985123">
      <w:pPr>
        <w:pStyle w:val="Akapitzlist"/>
        <w:numPr>
          <w:ilvl w:val="1"/>
          <w:numId w:val="1"/>
        </w:numPr>
      </w:pPr>
      <w:r>
        <w:t xml:space="preserve">Dobrany taki, bo jest tani i popularny, marka </w:t>
      </w:r>
      <w:proofErr w:type="spellStart"/>
      <w:r>
        <w:t>Omron</w:t>
      </w:r>
      <w:proofErr w:type="spellEnd"/>
      <w:r>
        <w:t xml:space="preserve"> to pierwszy w Polsce rap i ogólnie najlepsza</w:t>
      </w:r>
    </w:p>
    <w:p w:rsidR="00985123" w:rsidRDefault="00985123" w:rsidP="00985123">
      <w:pPr>
        <w:pStyle w:val="Akapitzlist"/>
        <w:numPr>
          <w:ilvl w:val="1"/>
          <w:numId w:val="1"/>
        </w:numPr>
      </w:pPr>
      <w:r>
        <w:t>Jest przezroczysty, więc ładnie widać, czy zestyki złapały czy nie</w:t>
      </w:r>
    </w:p>
    <w:p w:rsidR="00985123" w:rsidRDefault="00985123" w:rsidP="00985123">
      <w:pPr>
        <w:pStyle w:val="Akapitzlist"/>
        <w:numPr>
          <w:ilvl w:val="1"/>
          <w:numId w:val="1"/>
        </w:numPr>
      </w:pPr>
      <w:r>
        <w:t xml:space="preserve">Model 3d </w:t>
      </w:r>
      <w:hyperlink r:id="rId12" w:history="1">
        <w:r>
          <w:rPr>
            <w:rStyle w:val="Hipercze"/>
          </w:rPr>
          <w:t>http://download.ia.omron.com/download/page/G5Q_1_EU/OEE</w:t>
        </w:r>
      </w:hyperlink>
    </w:p>
    <w:p w:rsidR="001374EF" w:rsidRDefault="001374EF" w:rsidP="001374EF">
      <w:pPr>
        <w:pStyle w:val="Akapitzlist"/>
        <w:numPr>
          <w:ilvl w:val="0"/>
          <w:numId w:val="1"/>
        </w:numPr>
      </w:pPr>
      <w:r>
        <w:t>Transoptor</w:t>
      </w:r>
    </w:p>
    <w:p w:rsidR="001374EF" w:rsidRDefault="001374EF" w:rsidP="001374EF">
      <w:pPr>
        <w:pStyle w:val="Akapitzlist"/>
        <w:numPr>
          <w:ilvl w:val="1"/>
          <w:numId w:val="1"/>
        </w:numPr>
      </w:pPr>
      <w:r>
        <w:t xml:space="preserve">Dokumentacja </w:t>
      </w:r>
      <w:hyperlink r:id="rId13" w:history="1">
        <w:r>
          <w:rPr>
            <w:rStyle w:val="Hipercze"/>
          </w:rPr>
          <w:t>http://www.farnell.com/datasheets/2050092.pdf?_ga=2.112562692.1432547770.1571848692-1122605724.1563811271</w:t>
        </w:r>
      </w:hyperlink>
      <w:r>
        <w:t xml:space="preserve"> – prąd przewodzenia </w:t>
      </w:r>
      <w:proofErr w:type="spellStart"/>
      <w:r>
        <w:t>maks</w:t>
      </w:r>
      <w:proofErr w:type="spellEnd"/>
      <w:r>
        <w:t xml:space="preserve"> (</w:t>
      </w:r>
      <w:proofErr w:type="spellStart"/>
      <w:r>
        <w:t>I</w:t>
      </w:r>
      <w:r w:rsidRPr="001374EF">
        <w:rPr>
          <w:vertAlign w:val="subscript"/>
        </w:rPr>
        <w:t>f</w:t>
      </w:r>
      <w:proofErr w:type="spellEnd"/>
      <w:r>
        <w:t xml:space="preserve">) 60mA, </w:t>
      </w:r>
      <w:proofErr w:type="gramStart"/>
      <w:r>
        <w:t>tak więc</w:t>
      </w:r>
      <w:proofErr w:type="gramEnd"/>
      <w:r>
        <w:t xml:space="preserve"> spokojnie dla naszego przekaźnika.</w:t>
      </w:r>
    </w:p>
    <w:p w:rsidR="002B3116" w:rsidRDefault="00C35421" w:rsidP="002B3116">
      <w:pPr>
        <w:pStyle w:val="Akapitzlist"/>
        <w:numPr>
          <w:ilvl w:val="1"/>
          <w:numId w:val="1"/>
        </w:numPr>
      </w:pPr>
      <w:r>
        <w:t xml:space="preserve">Model 3d </w:t>
      </w:r>
      <w:hyperlink r:id="rId14" w:history="1">
        <w:r>
          <w:rPr>
            <w:rStyle w:val="Hipercze"/>
          </w:rPr>
          <w:t>http://www.vishay.com/product?docid=83446&amp;tab=designtools-ppg</w:t>
        </w:r>
      </w:hyperlink>
    </w:p>
    <w:p w:rsidR="002B3116" w:rsidRDefault="002B3116" w:rsidP="002B3116">
      <w:pPr>
        <w:pStyle w:val="Akapitzlist"/>
        <w:numPr>
          <w:ilvl w:val="0"/>
          <w:numId w:val="1"/>
        </w:numPr>
      </w:pPr>
      <w:r>
        <w:t xml:space="preserve">Dioda </w:t>
      </w:r>
      <w:proofErr w:type="gramStart"/>
      <w:r>
        <w:t>użyta jako</w:t>
      </w:r>
      <w:proofErr w:type="gramEnd"/>
      <w:r>
        <w:t xml:space="preserve"> </w:t>
      </w:r>
      <w:proofErr w:type="spellStart"/>
      <w:r>
        <w:t>flyback</w:t>
      </w:r>
      <w:proofErr w:type="spellEnd"/>
    </w:p>
    <w:p w:rsidR="002B3116" w:rsidRDefault="002B3116" w:rsidP="002B3116">
      <w:pPr>
        <w:pStyle w:val="Akapitzlist"/>
        <w:numPr>
          <w:ilvl w:val="1"/>
          <w:numId w:val="1"/>
        </w:numPr>
      </w:pPr>
      <w:r>
        <w:t xml:space="preserve">Doczytaj o co chodzi z motywem </w:t>
      </w:r>
      <w:proofErr w:type="gramStart"/>
      <w:r>
        <w:t>,,</w:t>
      </w:r>
      <w:proofErr w:type="spellStart"/>
      <w:proofErr w:type="gramEnd"/>
      <w:r>
        <w:t>flyback</w:t>
      </w:r>
      <w:proofErr w:type="spellEnd"/>
      <w:r>
        <w:t>”, ja Ci w paru zdaniach powiem, podeślę jakieś materiały. Ogólnie mega proste, a zaimponujesz</w:t>
      </w:r>
    </w:p>
    <w:p w:rsidR="002B3116" w:rsidRDefault="002B3116" w:rsidP="002B3116">
      <w:pPr>
        <w:pStyle w:val="Akapitzlist"/>
        <w:numPr>
          <w:ilvl w:val="1"/>
          <w:numId w:val="1"/>
        </w:numPr>
      </w:pPr>
      <w:r>
        <w:t xml:space="preserve">Dokumentacja </w:t>
      </w:r>
      <w:hyperlink r:id="rId15" w:history="1">
        <w:r>
          <w:rPr>
            <w:rStyle w:val="Hipercze"/>
          </w:rPr>
          <w:t>http://www.farnell.com/datasheets/2182624.pdf?_ga=2.108352386.1432547770.1571848692-1122605724.1563811271</w:t>
        </w:r>
      </w:hyperlink>
    </w:p>
    <w:p w:rsidR="002B3116" w:rsidRDefault="002B3116" w:rsidP="002B3116">
      <w:pPr>
        <w:pStyle w:val="Akapitzlist"/>
        <w:numPr>
          <w:ilvl w:val="1"/>
          <w:numId w:val="1"/>
        </w:numPr>
      </w:pPr>
      <w:r>
        <w:t xml:space="preserve">Model 3d wygenerowany w </w:t>
      </w:r>
      <w:proofErr w:type="spellStart"/>
      <w:r>
        <w:t>Altium</w:t>
      </w:r>
      <w:proofErr w:type="spellEnd"/>
      <w:r>
        <w:t xml:space="preserve"> </w:t>
      </w:r>
      <w:proofErr w:type="gramStart"/>
      <w:r>
        <w:t>Designerze (czyli</w:t>
      </w:r>
      <w:proofErr w:type="gramEnd"/>
      <w:r>
        <w:t xml:space="preserve"> w tym, gdzie </w:t>
      </w:r>
      <w:proofErr w:type="spellStart"/>
      <w:r>
        <w:t>robie</w:t>
      </w:r>
      <w:proofErr w:type="spellEnd"/>
      <w:r>
        <w:t xml:space="preserve"> całą płytkę)</w:t>
      </w:r>
    </w:p>
    <w:p w:rsidR="00E94881" w:rsidRDefault="00E94881" w:rsidP="002B3116">
      <w:pPr>
        <w:pStyle w:val="Akapitzlist"/>
        <w:numPr>
          <w:ilvl w:val="1"/>
          <w:numId w:val="1"/>
        </w:numPr>
      </w:pPr>
      <w:r>
        <w:t xml:space="preserve">Jest znacznie za duża ta dioda, </w:t>
      </w:r>
      <w:proofErr w:type="spellStart"/>
      <w:r>
        <w:t>tj</w:t>
      </w:r>
      <w:proofErr w:type="spellEnd"/>
      <w:r>
        <w:t xml:space="preserve"> napięcie 600V, a tu maksymalnie może być ~40</w:t>
      </w:r>
      <w:proofErr w:type="gramStart"/>
      <w:r>
        <w:t>V (dlaczego</w:t>
      </w:r>
      <w:proofErr w:type="gramEnd"/>
      <w:r>
        <w:t xml:space="preserve"> to też Ci wytłumaczę). Jest wybrana taka, bo była najtańsza, przy okazji posiada stosunkowo wysoki prąd i niskie napięcie przewodzenia. Ogólnie na ten temat będę chwilę Ci </w:t>
      </w:r>
      <w:proofErr w:type="gramStart"/>
      <w:r>
        <w:t>gadał co</w:t>
      </w:r>
      <w:proofErr w:type="gramEnd"/>
      <w:r>
        <w:t xml:space="preserve"> jak dokładnie w tym miejscu działa.</w:t>
      </w:r>
    </w:p>
    <w:p w:rsidR="00E94881" w:rsidRDefault="00E94881" w:rsidP="00E94881">
      <w:pPr>
        <w:pStyle w:val="Akapitzlist"/>
        <w:numPr>
          <w:ilvl w:val="0"/>
          <w:numId w:val="1"/>
        </w:numPr>
      </w:pPr>
      <w:r>
        <w:t>Złącze</w:t>
      </w:r>
    </w:p>
    <w:p w:rsidR="00E94881" w:rsidRDefault="00E94881" w:rsidP="00E94881">
      <w:pPr>
        <w:pStyle w:val="Akapitzlist"/>
        <w:numPr>
          <w:ilvl w:val="1"/>
          <w:numId w:val="1"/>
        </w:numPr>
      </w:pPr>
      <w:hyperlink r:id="rId16" w:history="1">
        <w:r>
          <w:rPr>
            <w:rStyle w:val="Hipercze"/>
          </w:rPr>
          <w:t>https://pl.farnell.com/phoenix-contact/ptsa-1-5-5-3-5-z/terminal-block-wire-to-brd-5pos/dp/1792772</w:t>
        </w:r>
      </w:hyperlink>
    </w:p>
    <w:p w:rsidR="00E94881" w:rsidRDefault="00E94881" w:rsidP="00E94881">
      <w:pPr>
        <w:pStyle w:val="Akapitzlist"/>
        <w:numPr>
          <w:ilvl w:val="1"/>
          <w:numId w:val="1"/>
        </w:numPr>
      </w:pPr>
      <w:r>
        <w:t xml:space="preserve">Wybrane, bo takie najtańsze, 8A i 400V jest znacznie więcej niż potrzeba (ogólnie przekaźnik jest na 10A, więc może paść </w:t>
      </w:r>
      <w:proofErr w:type="gramStart"/>
      <w:r>
        <w:t>pytanie jaki</w:t>
      </w:r>
      <w:proofErr w:type="gramEnd"/>
      <w:r>
        <w:t xml:space="preserve"> jest maksymalny </w:t>
      </w:r>
      <w:proofErr w:type="spellStart"/>
      <w:r>
        <w:t>prad</w:t>
      </w:r>
      <w:proofErr w:type="spellEnd"/>
      <w:r>
        <w:t xml:space="preserve"> przewodzenia układu wyjściowego – i jest to właśnie 8A, bo to złącze to wąskie gardło)</w:t>
      </w:r>
    </w:p>
    <w:p w:rsidR="00041F13" w:rsidRDefault="00041F13" w:rsidP="00F67E4A">
      <w:pPr>
        <w:pStyle w:val="Akapitzlist"/>
        <w:numPr>
          <w:ilvl w:val="1"/>
          <w:numId w:val="1"/>
        </w:numPr>
      </w:pPr>
      <w:proofErr w:type="spellStart"/>
      <w:r>
        <w:t>Dataszit</w:t>
      </w:r>
      <w:proofErr w:type="spellEnd"/>
      <w:r>
        <w:t xml:space="preserve"> </w:t>
      </w:r>
      <w:r w:rsidR="00F67E4A" w:rsidRPr="00F67E4A">
        <w:t>1985221_03_en_00.</w:t>
      </w:r>
      <w:proofErr w:type="gramStart"/>
      <w:r w:rsidR="00F67E4A" w:rsidRPr="00F67E4A">
        <w:t>pdf</w:t>
      </w:r>
      <w:proofErr w:type="gramEnd"/>
      <w:r w:rsidR="00F67E4A">
        <w:t xml:space="preserve"> ze strony </w:t>
      </w:r>
      <w:hyperlink r:id="rId17" w:history="1">
        <w:r w:rsidR="00F67E4A">
          <w:rPr>
            <w:rStyle w:val="Hipercze"/>
          </w:rPr>
          <w:t>https://www.phoenixcontact.com/online/portal/us/?uri=pxc-oc-itemdetail:pid=1985221&amp;library=usen&amp;pcck=P-11-01-05&amp;tab=1&amp;selectedCategory=ALL</w:t>
        </w:r>
      </w:hyperlink>
    </w:p>
    <w:p w:rsidR="00041F13" w:rsidRDefault="00041F13" w:rsidP="00E94881">
      <w:pPr>
        <w:pStyle w:val="Akapitzlist"/>
        <w:numPr>
          <w:ilvl w:val="1"/>
          <w:numId w:val="1"/>
        </w:numPr>
      </w:pPr>
      <w:r>
        <w:lastRenderedPageBreak/>
        <w:t xml:space="preserve">Model 3D </w:t>
      </w:r>
      <w:hyperlink r:id="rId18" w:history="1">
        <w:r>
          <w:rPr>
            <w:rStyle w:val="Hipercze"/>
          </w:rPr>
          <w:t>https://www.phoenixcontact.com/online/portal/us/?uri=pxc-oc-itemdetail:pid=1985221&amp;library=usen&amp;pcck=P-11-01-05&amp;tab=1&amp;selectedCategory=ALL</w:t>
        </w:r>
      </w:hyperlink>
    </w:p>
    <w:p w:rsidR="0005583F" w:rsidRDefault="0005583F" w:rsidP="0005583F">
      <w:pPr>
        <w:pStyle w:val="Akapitzlist"/>
        <w:numPr>
          <w:ilvl w:val="0"/>
          <w:numId w:val="1"/>
        </w:numPr>
      </w:pPr>
      <w:r>
        <w:t xml:space="preserve">Obudowa </w:t>
      </w:r>
    </w:p>
    <w:p w:rsidR="0005583F" w:rsidRDefault="0005583F" w:rsidP="0005583F">
      <w:pPr>
        <w:pStyle w:val="Akapitzlist"/>
        <w:numPr>
          <w:ilvl w:val="1"/>
          <w:numId w:val="1"/>
        </w:numPr>
      </w:pPr>
      <w:r>
        <w:t xml:space="preserve">Dokumentacja </w:t>
      </w:r>
      <w:hyperlink r:id="rId19" w:history="1">
        <w:r>
          <w:rPr>
            <w:rStyle w:val="Hipercze"/>
          </w:rPr>
          <w:t>http://www.farnell.com/datasheets/2504.pdf?_ga=2.10777268.1432547770.1571848692-1122605724.1563811271</w:t>
        </w:r>
      </w:hyperlink>
    </w:p>
    <w:p w:rsidR="0005583F" w:rsidRDefault="0005583F" w:rsidP="0005583F">
      <w:pPr>
        <w:pStyle w:val="Akapitzlist"/>
        <w:numPr>
          <w:ilvl w:val="1"/>
          <w:numId w:val="1"/>
        </w:numPr>
      </w:pPr>
      <w:r>
        <w:t xml:space="preserve">Model 3D na </w:t>
      </w:r>
      <w:proofErr w:type="gramStart"/>
      <w:r>
        <w:t>podstawie którego</w:t>
      </w:r>
      <w:proofErr w:type="gramEnd"/>
      <w:r>
        <w:t xml:space="preserve"> przymierzono, czy to w ogóle wejdzie </w:t>
      </w:r>
      <w:hyperlink r:id="rId20" w:anchor="product-tables" w:history="1">
        <w:r>
          <w:rPr>
            <w:rStyle w:val="Hipercze"/>
          </w:rPr>
          <w:t>https://www.hammfg.com/electronics/small-case/plastic/1591xx#product-tables</w:t>
        </w:r>
      </w:hyperlink>
      <w:r w:rsidR="00027347">
        <w:t>,</w:t>
      </w:r>
    </w:p>
    <w:p w:rsidR="00027347" w:rsidRDefault="00027347" w:rsidP="00027347">
      <w:pPr>
        <w:pStyle w:val="Akapitzlist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MCU</w:t>
      </w:r>
    </w:p>
    <w:p w:rsidR="00027347" w:rsidRDefault="00027347" w:rsidP="00027347">
      <w:pPr>
        <w:pStyle w:val="Akapitzlist"/>
        <w:numPr>
          <w:ilvl w:val="1"/>
          <w:numId w:val="1"/>
        </w:numPr>
      </w:pPr>
      <w:r>
        <w:t>Model 3</w:t>
      </w:r>
      <w:proofErr w:type="gramStart"/>
      <w:r>
        <w:t>d który</w:t>
      </w:r>
      <w:proofErr w:type="gramEnd"/>
      <w:r>
        <w:t xml:space="preserve"> przymierzono na płytce </w:t>
      </w:r>
      <w:hyperlink r:id="rId21" w:history="1">
        <w:r>
          <w:rPr>
            <w:rStyle w:val="Hipercze"/>
          </w:rPr>
          <w:t>https://grabcad.com/library/nodemcu-lua-wifi-esp8266-1</w:t>
        </w:r>
      </w:hyperlink>
      <w:bookmarkStart w:id="0" w:name="_GoBack"/>
      <w:bookmarkEnd w:id="0"/>
    </w:p>
    <w:sectPr w:rsidR="0002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B80" w:rsidRDefault="00A66B80" w:rsidP="00E94881">
      <w:pPr>
        <w:spacing w:after="0" w:line="240" w:lineRule="auto"/>
      </w:pPr>
      <w:r>
        <w:separator/>
      </w:r>
    </w:p>
  </w:endnote>
  <w:endnote w:type="continuationSeparator" w:id="0">
    <w:p w:rsidR="00A66B80" w:rsidRDefault="00A66B80" w:rsidP="00E9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B80" w:rsidRDefault="00A66B80" w:rsidP="00E94881">
      <w:pPr>
        <w:spacing w:after="0" w:line="240" w:lineRule="auto"/>
      </w:pPr>
      <w:r>
        <w:separator/>
      </w:r>
    </w:p>
  </w:footnote>
  <w:footnote w:type="continuationSeparator" w:id="0">
    <w:p w:rsidR="00A66B80" w:rsidRDefault="00A66B80" w:rsidP="00E94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B1EA0"/>
    <w:multiLevelType w:val="hybridMultilevel"/>
    <w:tmpl w:val="052241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4"/>
    <w:rsid w:val="00027347"/>
    <w:rsid w:val="00041F13"/>
    <w:rsid w:val="0005583F"/>
    <w:rsid w:val="001333EA"/>
    <w:rsid w:val="001374EF"/>
    <w:rsid w:val="002B3116"/>
    <w:rsid w:val="003F7872"/>
    <w:rsid w:val="004036D5"/>
    <w:rsid w:val="005F0044"/>
    <w:rsid w:val="00985123"/>
    <w:rsid w:val="00A64BD2"/>
    <w:rsid w:val="00A66B80"/>
    <w:rsid w:val="00C35421"/>
    <w:rsid w:val="00CA54BF"/>
    <w:rsid w:val="00E94881"/>
    <w:rsid w:val="00F350BA"/>
    <w:rsid w:val="00F6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350B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350B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48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48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48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350B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350B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48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48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48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tec.com/products/ssw-115-01-t-s-005" TargetMode="External"/><Relationship Id="rId13" Type="http://schemas.openxmlformats.org/officeDocument/2006/relationships/hyperlink" Target="http://www.farnell.com/datasheets/2050092.pdf?_ga=2.112562692.1432547770.1571848692-1122605724.1563811271" TargetMode="External"/><Relationship Id="rId18" Type="http://schemas.openxmlformats.org/officeDocument/2006/relationships/hyperlink" Target="https://www.phoenixcontact.com/online/portal/us/?uri=pxc-oc-itemdetail:pid=1985221&amp;library=usen&amp;pcck=P-11-01-05&amp;tab=1&amp;selectedCategory=AL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rabcad.com/library/nodemcu-lua-wifi-esp8266-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wnload.ia.omron.com/download/page/G5Q_1_EU/OEE" TargetMode="External"/><Relationship Id="rId17" Type="http://schemas.openxmlformats.org/officeDocument/2006/relationships/hyperlink" Target="https://www.phoenixcontact.com/online/portal/us/?uri=pxc-oc-itemdetail:pid=1985221&amp;library=usen&amp;pcck=P-11-01-05&amp;tab=1&amp;selectedCategory=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farnell.com/phoenix-contact/ptsa-1-5-5-3-5-z/terminal-block-wire-to-brd-5pos/dp/1792772" TargetMode="External"/><Relationship Id="rId20" Type="http://schemas.openxmlformats.org/officeDocument/2006/relationships/hyperlink" Target="https://www.hammfg.com/electronics/small-case/plastic/1591x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.farnell.com/omron/g5q-1eu-12dc/relay-spdt-250vac-30vdc-10a/dp/44464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rnell.com/datasheets/2182624.pdf?_ga=2.108352386.1432547770.1571848692-1122605724.156381127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mtec.com/support/pcb-hole-sizes" TargetMode="External"/><Relationship Id="rId19" Type="http://schemas.openxmlformats.org/officeDocument/2006/relationships/hyperlink" Target="http://www.farnell.com/datasheets/2504.pdf?_ga=2.10777268.1432547770.1571848692-1122605724.15638112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rnell.com/datasheets/2550265.pdf?_ga=2.49592614.1432547770.1571848692-1122605724.1563811271" TargetMode="External"/><Relationship Id="rId14" Type="http://schemas.openxmlformats.org/officeDocument/2006/relationships/hyperlink" Target="http://www.vishay.com/product?docid=83446&amp;tab=designtools-p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2</Pages>
  <Words>601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10</cp:revision>
  <dcterms:created xsi:type="dcterms:W3CDTF">2019-10-23T16:49:00Z</dcterms:created>
  <dcterms:modified xsi:type="dcterms:W3CDTF">2019-10-24T20:35:00Z</dcterms:modified>
</cp:coreProperties>
</file>