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A7" w:rsidRDefault="00E275A7" w:rsidP="00E275A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E275A7">
        <w:rPr>
          <w:rFonts w:ascii="Arial" w:hAnsi="Arial" w:cs="Arial"/>
          <w:b/>
          <w:color w:val="000000"/>
          <w:sz w:val="36"/>
          <w:szCs w:val="36"/>
        </w:rPr>
        <w:t>Introdução</w:t>
      </w:r>
    </w:p>
    <w:p w:rsidR="00BD6370" w:rsidRPr="00E275A7" w:rsidRDefault="00BD6370" w:rsidP="00E275A7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p w:rsidR="00E275A7" w:rsidRDefault="00BD6370" w:rsidP="00E275A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Neste documento irá conter</w:t>
      </w:r>
      <w:r w:rsidR="00E275A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 explicação</w:t>
      </w:r>
      <w:r w:rsidR="00E275A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</w:t>
      </w:r>
      <w:r w:rsidR="00E275A7">
        <w:rPr>
          <w:rFonts w:ascii="Arial" w:hAnsi="Arial" w:cs="Arial"/>
          <w:color w:val="000000"/>
          <w:sz w:val="22"/>
          <w:szCs w:val="22"/>
        </w:rPr>
        <w:t>o código do meu grupo. Fizemos um site em que o usuário basicamente irá criar um personagem RPG, e aqui explicarei os comandos utilizados. (HTML, CSS, PHP)</w:t>
      </w:r>
    </w:p>
    <w:p w:rsidR="00E275A7" w:rsidRDefault="00E275A7" w:rsidP="00E275A7"/>
    <w:p w:rsidR="00E275A7" w:rsidRPr="00BD6370" w:rsidRDefault="00BD6370" w:rsidP="00BD6370">
      <w:pPr>
        <w:jc w:val="center"/>
        <w:rPr>
          <w:b/>
          <w:sz w:val="36"/>
          <w:szCs w:val="36"/>
          <w:u w:val="single"/>
        </w:rPr>
      </w:pPr>
      <w:r w:rsidRPr="00BD6370">
        <w:rPr>
          <w:b/>
          <w:sz w:val="36"/>
          <w:szCs w:val="36"/>
          <w:u w:val="single"/>
        </w:rPr>
        <w:t>HTML</w:t>
      </w:r>
    </w:p>
    <w:p w:rsidR="00E275A7" w:rsidRDefault="00E275A7" w:rsidP="00E275A7">
      <w:r w:rsidRPr="00BD6370">
        <w:rPr>
          <w:b/>
        </w:rPr>
        <w:t>&lt;title&gt;Criação de Pers</w:t>
      </w:r>
      <w:r w:rsidRPr="00BD6370">
        <w:rPr>
          <w:b/>
        </w:rPr>
        <w:t>onagem RPG&lt;/title&gt;</w:t>
      </w:r>
      <w:r>
        <w:t xml:space="preserve"> - É o título</w:t>
      </w:r>
    </w:p>
    <w:p w:rsidR="00E275A7" w:rsidRDefault="00E275A7" w:rsidP="00E275A7">
      <w:r w:rsidRPr="00BD6370">
        <w:rPr>
          <w:b/>
        </w:rPr>
        <w:t>&lt;link rel="stylesheet" href="teste2.css</w:t>
      </w:r>
      <w:r w:rsidRPr="00BD6370">
        <w:rPr>
          <w:b/>
        </w:rPr>
        <w:t>"&gt;</w:t>
      </w:r>
      <w:r w:rsidR="00BD6370">
        <w:t xml:space="preserve"> </w:t>
      </w:r>
      <w:r>
        <w:t>-</w:t>
      </w:r>
      <w:r w:rsidR="00BD6370">
        <w:t xml:space="preserve"> </w:t>
      </w:r>
      <w:r>
        <w:t>Executa o código CSS no HTML</w:t>
      </w:r>
    </w:p>
    <w:p w:rsidR="00E275A7" w:rsidRDefault="00E275A7" w:rsidP="00E275A7">
      <w:r w:rsidRPr="00BD6370">
        <w:rPr>
          <w:b/>
        </w:rPr>
        <w:t>&lt;body style="background-color: rgb(151, 158, 153); font-family: Arial, Helvetica, sans-serif;"&gt;</w:t>
      </w:r>
      <w:r w:rsidR="00BD6370">
        <w:t xml:space="preserve"> </w:t>
      </w:r>
      <w:r>
        <w:t>-</w:t>
      </w:r>
      <w:r w:rsidR="00BD6370">
        <w:t xml:space="preserve"> </w:t>
      </w:r>
      <w:r>
        <w:t>Configur</w:t>
      </w:r>
      <w:r>
        <w:t>ação da fonte, e a cor do fundo</w:t>
      </w:r>
    </w:p>
    <w:p w:rsidR="00E275A7" w:rsidRDefault="00E275A7" w:rsidP="00E275A7">
      <w:r w:rsidRPr="00BD6370">
        <w:rPr>
          <w:b/>
        </w:rPr>
        <w:t>&lt;center&gt;&lt;h1&gt;Criação de Personagem. RPG&lt;/h1&gt;</w:t>
      </w:r>
      <w:r w:rsidR="00BD6370">
        <w:t xml:space="preserve"> - </w:t>
      </w:r>
      <w:r>
        <w:t xml:space="preserve"> Aqui centraliza</w:t>
      </w:r>
      <w:r>
        <w:t xml:space="preserve"> o título</w:t>
      </w:r>
    </w:p>
    <w:p w:rsidR="00E275A7" w:rsidRDefault="00E275A7" w:rsidP="00E275A7">
      <w:r w:rsidRPr="00BD6370">
        <w:rPr>
          <w:b/>
        </w:rPr>
        <w:t>&lt;form action="açãophp php" method="post"&gt;</w:t>
      </w:r>
      <w:r w:rsidR="00BD6370">
        <w:t xml:space="preserve"> - </w:t>
      </w:r>
      <w:r>
        <w:t xml:space="preserve"> Cria um formulário que </w:t>
      </w:r>
      <w:r>
        <w:t>envia os dados para o servidor.</w:t>
      </w:r>
    </w:p>
    <w:p w:rsidR="00E275A7" w:rsidRDefault="00E275A7" w:rsidP="00E275A7">
      <w:r w:rsidRPr="00BD6370">
        <w:rPr>
          <w:b/>
        </w:rPr>
        <w:t>&lt;div class="form-container</w:t>
      </w:r>
      <w:r w:rsidR="00BD6370">
        <w:t xml:space="preserve"> </w:t>
      </w:r>
      <w:r>
        <w:t>-</w:t>
      </w:r>
      <w:r w:rsidR="00BD6370">
        <w:t xml:space="preserve"> </w:t>
      </w:r>
      <w:r>
        <w:t>Caixa que agrupa os elementos.</w:t>
      </w:r>
    </w:p>
    <w:p w:rsidR="00E275A7" w:rsidRDefault="00E275A7" w:rsidP="00E275A7">
      <w:r>
        <w:t>Os comandos “</w:t>
      </w:r>
      <w:r w:rsidRPr="00BD6370">
        <w:rPr>
          <w:b/>
        </w:rPr>
        <w:t>Label</w:t>
      </w:r>
      <w:r>
        <w:t xml:space="preserve">” no código, são usados para definir rótulos ou descrições para elementos de formulário. </w:t>
      </w:r>
    </w:p>
    <w:p w:rsidR="00E275A7" w:rsidRDefault="00E275A7" w:rsidP="00E275A7">
      <w:r>
        <w:t>Os comandos “</w:t>
      </w:r>
      <w:r w:rsidRPr="00BD6370">
        <w:rPr>
          <w:b/>
        </w:rPr>
        <w:t>Input</w:t>
      </w:r>
      <w:r>
        <w:t>” no código, são usados como campos de entrada, onde o usuári</w:t>
      </w:r>
      <w:r>
        <w:t xml:space="preserve">o vai poder inserir informações. </w:t>
      </w:r>
    </w:p>
    <w:p w:rsidR="00E275A7" w:rsidRDefault="00E275A7" w:rsidP="00E275A7">
      <w:r>
        <w:t>Os comandos “</w:t>
      </w:r>
      <w:r w:rsidRPr="00BD6370">
        <w:rPr>
          <w:b/>
        </w:rPr>
        <w:t>Select</w:t>
      </w:r>
      <w:r>
        <w:t>” no código, são usados para criar uma lista que o usuário poderá escolher entre opções.</w:t>
      </w:r>
    </w:p>
    <w:p w:rsidR="00E275A7" w:rsidRDefault="00E275A7" w:rsidP="00E275A7">
      <w:r>
        <w:t xml:space="preserve"> Os comandos “</w:t>
      </w:r>
      <w:r w:rsidRPr="00BD6370">
        <w:rPr>
          <w:b/>
        </w:rPr>
        <w:t>Id</w:t>
      </w:r>
      <w:r>
        <w:t xml:space="preserve">” no código, são usados para identificar um elemento único na página. </w:t>
      </w:r>
    </w:p>
    <w:p w:rsidR="00E275A7" w:rsidRDefault="00E275A7" w:rsidP="00E275A7">
      <w:r>
        <w:t>Os comandos “</w:t>
      </w:r>
      <w:r w:rsidRPr="00BD6370">
        <w:rPr>
          <w:b/>
        </w:rPr>
        <w:t>Option value</w:t>
      </w:r>
      <w:r>
        <w:t>” no código, são usados para exibir uma opções de escolha.</w:t>
      </w:r>
    </w:p>
    <w:p w:rsidR="00BD6370" w:rsidRPr="00BD6370" w:rsidRDefault="00BD6370" w:rsidP="00BD6370">
      <w:pPr>
        <w:jc w:val="center"/>
        <w:rPr>
          <w:b/>
          <w:sz w:val="36"/>
          <w:szCs w:val="36"/>
          <w:u w:val="single"/>
        </w:rPr>
      </w:pPr>
      <w:r w:rsidRPr="00BD6370">
        <w:rPr>
          <w:b/>
          <w:sz w:val="36"/>
          <w:szCs w:val="36"/>
          <w:u w:val="single"/>
        </w:rPr>
        <w:t>CSS</w:t>
      </w:r>
    </w:p>
    <w:p w:rsidR="00BD6370" w:rsidRDefault="00BD6370" w:rsidP="00E275A7">
      <w:r w:rsidRPr="00BD6370">
        <w:rPr>
          <w:b/>
        </w:rPr>
        <w:t>body {font-family: Arial, sans-serif; }</w:t>
      </w:r>
      <w:r>
        <w:t xml:space="preserve"> - Define a fonte do texto e também dá outras opções de fonte caso a primeira não funcione. </w:t>
      </w:r>
    </w:p>
    <w:p w:rsidR="00BD6370" w:rsidRDefault="00BD6370" w:rsidP="00E275A7">
      <w:r w:rsidRPr="00BD6370">
        <w:rPr>
          <w:b/>
        </w:rPr>
        <w:t>.form-container { display: flex; flex-direction: column; width: 300px; margin: 0 auto; gap: 10px; }</w:t>
      </w:r>
      <w:r>
        <w:t xml:space="preserve"> - Ajusta o Layout vertical, largura fixa, centralização e o espaçamento entre os itens no container. </w:t>
      </w:r>
    </w:p>
    <w:p w:rsidR="00BD6370" w:rsidRDefault="00BD6370" w:rsidP="00E275A7">
      <w:r w:rsidRPr="00BD6370">
        <w:rPr>
          <w:b/>
        </w:rPr>
        <w:t xml:space="preserve">label { font-weight: bold; } </w:t>
      </w:r>
      <w:r>
        <w:t xml:space="preserve">- Usada para fazer com que todos os rótulos na página apareçam em negrito. </w:t>
      </w:r>
    </w:p>
    <w:p w:rsidR="00BD6370" w:rsidRDefault="00BD6370" w:rsidP="00E275A7">
      <w:r w:rsidRPr="00BD6370">
        <w:rPr>
          <w:b/>
        </w:rPr>
        <w:t>input, select, button { padding: 5px; font-size: 14px; }</w:t>
      </w:r>
      <w:r>
        <w:t xml:space="preserve"> - Espaçamento interno e tamanho da fonte</w:t>
      </w:r>
      <w:r>
        <w:t>.</w:t>
      </w:r>
    </w:p>
    <w:p w:rsidR="00BD6370" w:rsidRDefault="00BD6370" w:rsidP="00BD6370">
      <w:pPr>
        <w:jc w:val="center"/>
        <w:rPr>
          <w:b/>
          <w:sz w:val="36"/>
          <w:szCs w:val="36"/>
          <w:u w:val="single"/>
        </w:rPr>
      </w:pPr>
      <w:r w:rsidRPr="00BD6370">
        <w:rPr>
          <w:b/>
          <w:sz w:val="36"/>
          <w:szCs w:val="36"/>
          <w:u w:val="single"/>
        </w:rPr>
        <w:lastRenderedPageBreak/>
        <w:t>PHP</w:t>
      </w:r>
    </w:p>
    <w:p w:rsidR="00A87F5A" w:rsidRPr="00216862" w:rsidRDefault="00A87F5A" w:rsidP="00A87F5A">
      <w:pPr>
        <w:jc w:val="center"/>
        <w:rPr>
          <w:b/>
        </w:rPr>
      </w:pPr>
      <w:r w:rsidRPr="00216862">
        <w:rPr>
          <w:b/>
        </w:rPr>
        <w:t>$atributos = array(</w:t>
      </w:r>
    </w:p>
    <w:p w:rsidR="00A87F5A" w:rsidRPr="00216862" w:rsidRDefault="00A87F5A" w:rsidP="00A87F5A">
      <w:pPr>
        <w:jc w:val="center"/>
        <w:rPr>
          <w:b/>
        </w:rPr>
      </w:pPr>
      <w:r w:rsidRPr="00216862">
        <w:rPr>
          <w:b/>
        </w:rPr>
        <w:t>'nome' =&gt; $_POST['nome'],</w:t>
      </w:r>
    </w:p>
    <w:p w:rsidR="00A87F5A" w:rsidRPr="00216862" w:rsidRDefault="00A87F5A" w:rsidP="00A87F5A">
      <w:pPr>
        <w:jc w:val="center"/>
        <w:rPr>
          <w:b/>
        </w:rPr>
      </w:pPr>
      <w:r w:rsidRPr="00216862">
        <w:rPr>
          <w:b/>
        </w:rPr>
        <w:t xml:space="preserve">    'forca' =&gt; $_POST['forca'],</w:t>
      </w:r>
    </w:p>
    <w:p w:rsidR="00A87F5A" w:rsidRPr="00216862" w:rsidRDefault="00A87F5A" w:rsidP="00A87F5A">
      <w:pPr>
        <w:jc w:val="center"/>
        <w:rPr>
          <w:b/>
        </w:rPr>
      </w:pPr>
      <w:r w:rsidRPr="00216862">
        <w:rPr>
          <w:b/>
        </w:rPr>
        <w:t xml:space="preserve">    'inteligencia' =&gt; $_POST['inteligencia'],</w:t>
      </w:r>
    </w:p>
    <w:p w:rsidR="00A87F5A" w:rsidRPr="00216862" w:rsidRDefault="00A87F5A" w:rsidP="00A87F5A">
      <w:pPr>
        <w:jc w:val="center"/>
        <w:rPr>
          <w:b/>
        </w:rPr>
      </w:pPr>
      <w:r w:rsidRPr="00216862">
        <w:rPr>
          <w:b/>
        </w:rPr>
        <w:t xml:space="preserve">    'agilidade' =&gt; $_POST['agilidade'],</w:t>
      </w:r>
    </w:p>
    <w:p w:rsidR="00A87F5A" w:rsidRPr="00216862" w:rsidRDefault="00A87F5A" w:rsidP="00A87F5A">
      <w:pPr>
        <w:jc w:val="center"/>
        <w:rPr>
          <w:b/>
        </w:rPr>
      </w:pPr>
      <w:r w:rsidRPr="00216862">
        <w:rPr>
          <w:b/>
        </w:rPr>
        <w:t xml:space="preserve">    'habilidade' =&gt; $_POST['habilidade']</w:t>
      </w:r>
    </w:p>
    <w:p w:rsidR="00BD6370" w:rsidRDefault="00A87F5A" w:rsidP="00A87F5A">
      <w:pPr>
        <w:jc w:val="center"/>
      </w:pPr>
      <w:r>
        <w:t>);</w:t>
      </w:r>
      <w:r>
        <w:t xml:space="preserve"> - Nessa parte, o código está criando uma array que armazena os dados recebidos do formulário através do método POST. </w:t>
      </w:r>
      <w:r w:rsidR="00216862">
        <w:t>Ou seja, quando o usuário digitar a informação no formulário, o método “$_POST” irá armazenar o valor no determinado local.</w:t>
      </w:r>
    </w:p>
    <w:p w:rsidR="00216862" w:rsidRDefault="00216862" w:rsidP="00A87F5A">
      <w:pPr>
        <w:jc w:val="center"/>
      </w:pP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if (empty($atributos['nome']) || 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empty($atributos['forca']) || 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empty($atributos['inteligencia']) || 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empty($atributos['agilidade']) || 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>empty($atributos['habilidade'])) {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    echo "Preencha todos os campos";</w:t>
      </w:r>
      <w:bookmarkStart w:id="0" w:name="_GoBack"/>
      <w:bookmarkEnd w:id="0"/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>} else {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    echo "Nome:" . $atributos['nome'] . 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    "&lt;br&gt; Força:". $atributos['forca'] .  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    "&lt;br&gt; Inteligência: ".$atributos['inteligencia'].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    " &lt;br&gt; Agilidade: ".$atributos['agilidade'].</w:t>
      </w:r>
    </w:p>
    <w:p w:rsidR="00216862" w:rsidRPr="00216862" w:rsidRDefault="00216862" w:rsidP="00216862">
      <w:pPr>
        <w:jc w:val="center"/>
        <w:rPr>
          <w:b/>
        </w:rPr>
      </w:pPr>
      <w:r w:rsidRPr="00216862">
        <w:rPr>
          <w:b/>
        </w:rPr>
        <w:t xml:space="preserve">    " &lt;br&gt; Habilidade: ". $atributos['habilidade'];</w:t>
      </w:r>
    </w:p>
    <w:p w:rsidR="00216862" w:rsidRDefault="00216862" w:rsidP="00216862">
      <w:pPr>
        <w:jc w:val="center"/>
      </w:pPr>
      <w:r>
        <w:t>}</w:t>
      </w:r>
      <w:r>
        <w:t xml:space="preserve"> – Nessa parte utilizamos os comandos “</w:t>
      </w:r>
      <w:r w:rsidRPr="00216862">
        <w:rPr>
          <w:b/>
        </w:rPr>
        <w:t>if/else</w:t>
      </w:r>
      <w:r>
        <w:t>” e o “</w:t>
      </w:r>
      <w:r w:rsidRPr="00216862">
        <w:rPr>
          <w:b/>
        </w:rPr>
        <w:t>empty</w:t>
      </w:r>
      <w:r>
        <w:t>” que basicamente servirão para identificar se o usuário digitou todas as informações nos determinados campos... Se não, irá aparecer uma mensagem notificando o usuário para completar os valores que faltam.</w:t>
      </w:r>
    </w:p>
    <w:p w:rsidR="00216862" w:rsidRPr="00BD6370" w:rsidRDefault="00216862" w:rsidP="00216862">
      <w:pPr>
        <w:jc w:val="center"/>
      </w:pPr>
      <w:r>
        <w:t xml:space="preserve">E o comando </w:t>
      </w:r>
      <w:r w:rsidRPr="00216862">
        <w:rPr>
          <w:b/>
        </w:rPr>
        <w:t>“&lt;br&gt;”</w:t>
      </w:r>
      <w:r>
        <w:t xml:space="preserve"> serve para quebrar a linha.</w:t>
      </w:r>
    </w:p>
    <w:sectPr w:rsidR="00216862" w:rsidRPr="00BD6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03"/>
    <w:rsid w:val="00070D03"/>
    <w:rsid w:val="00216862"/>
    <w:rsid w:val="00761F02"/>
    <w:rsid w:val="00A87F5A"/>
    <w:rsid w:val="00BD6370"/>
    <w:rsid w:val="00E2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75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75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275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275A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75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75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275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275A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1</cp:revision>
  <dcterms:created xsi:type="dcterms:W3CDTF">2024-11-26T00:43:00Z</dcterms:created>
  <dcterms:modified xsi:type="dcterms:W3CDTF">2024-11-26T01:54:00Z</dcterms:modified>
</cp:coreProperties>
</file>