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11A99" w14:textId="55E8A1AD" w:rsidR="00657383" w:rsidRDefault="004E5CCF">
      <w:pPr>
        <w:rPr>
          <w:rFonts w:ascii="Bookman Old Style" w:hAnsi="Bookman Old Style"/>
          <w:sz w:val="36"/>
          <w:szCs w:val="36"/>
          <w:u w:val="single"/>
        </w:rPr>
      </w:pPr>
      <w:r w:rsidRPr="004E5CCF">
        <w:rPr>
          <w:rFonts w:ascii="Bookman Old Style" w:hAnsi="Bookman Old Style"/>
          <w:sz w:val="36"/>
          <w:szCs w:val="36"/>
          <w:u w:val="single"/>
        </w:rPr>
        <w:t>Security Code Scan</w:t>
      </w:r>
      <w:r w:rsidR="00BB3EB8">
        <w:rPr>
          <w:rFonts w:ascii="Bookman Old Style" w:hAnsi="Bookman Old Style"/>
          <w:sz w:val="36"/>
          <w:szCs w:val="36"/>
          <w:u w:val="single"/>
        </w:rPr>
        <w:t xml:space="preserve"> Overview</w:t>
      </w:r>
      <w:r w:rsidRPr="004E5CCF">
        <w:rPr>
          <w:rFonts w:ascii="Bookman Old Style" w:hAnsi="Bookman Old Style"/>
          <w:sz w:val="36"/>
          <w:szCs w:val="36"/>
          <w:u w:val="single"/>
        </w:rPr>
        <w:t xml:space="preserve"> - static code </w:t>
      </w:r>
      <w:proofErr w:type="spellStart"/>
      <w:r w:rsidRPr="004E5CCF">
        <w:rPr>
          <w:rFonts w:ascii="Bookman Old Style" w:hAnsi="Bookman Old Style"/>
          <w:sz w:val="36"/>
          <w:szCs w:val="36"/>
          <w:u w:val="single"/>
        </w:rPr>
        <w:t>analyzer</w:t>
      </w:r>
      <w:proofErr w:type="spellEnd"/>
      <w:r w:rsidRPr="004E5CCF">
        <w:rPr>
          <w:rFonts w:ascii="Bookman Old Style" w:hAnsi="Bookman Old Style"/>
          <w:sz w:val="36"/>
          <w:szCs w:val="36"/>
          <w:u w:val="single"/>
        </w:rPr>
        <w:t xml:space="preserve"> for .NET</w:t>
      </w:r>
    </w:p>
    <w:p w14:paraId="1FE7937F" w14:textId="3D736435" w:rsidR="004E5CCF" w:rsidRPr="00D916E9" w:rsidRDefault="00D916E9" w:rsidP="009643D9">
      <w:pPr>
        <w:pStyle w:val="ListParagraph"/>
        <w:numPr>
          <w:ilvl w:val="0"/>
          <w:numId w:val="1"/>
        </w:numPr>
        <w:rPr>
          <w:rFonts w:ascii="Bookman Old Style" w:hAnsi="Bookman Old Style"/>
          <w:color w:val="2E74B5" w:themeColor="accent5" w:themeShade="BF"/>
          <w:sz w:val="24"/>
          <w:szCs w:val="24"/>
          <w:u w:val="single"/>
        </w:rPr>
      </w:pP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Introduction: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D916E9">
        <w:rPr>
          <w:rFonts w:ascii="Bookman Old Style" w:hAnsi="Bookman Old Style"/>
          <w:sz w:val="24"/>
          <w:szCs w:val="24"/>
        </w:rPr>
        <w:t>To</w:t>
      </w:r>
      <w:r w:rsidR="004E5CCF" w:rsidRPr="00D916E9">
        <w:rPr>
          <w:rFonts w:ascii="Bookman Old Style" w:hAnsi="Bookman Old Style"/>
          <w:sz w:val="24"/>
          <w:szCs w:val="24"/>
        </w:rPr>
        <w:t xml:space="preserve"> scan Vulnerable code</w:t>
      </w:r>
      <w:r w:rsidRPr="00D916E9">
        <w:rPr>
          <w:rFonts w:ascii="Bookman Old Style" w:hAnsi="Bookman Old Style"/>
          <w:sz w:val="24"/>
          <w:szCs w:val="24"/>
        </w:rPr>
        <w:t>s</w:t>
      </w:r>
      <w:r w:rsidR="004E5CCF" w:rsidRPr="00D916E9">
        <w:rPr>
          <w:rFonts w:ascii="Bookman Old Style" w:hAnsi="Bookman Old Style"/>
          <w:sz w:val="24"/>
          <w:szCs w:val="24"/>
        </w:rPr>
        <w:t xml:space="preserve"> and </w:t>
      </w:r>
      <w:r w:rsidRPr="00D916E9">
        <w:rPr>
          <w:rFonts w:ascii="Bookman Old Style" w:hAnsi="Bookman Old Style"/>
          <w:sz w:val="24"/>
          <w:szCs w:val="24"/>
        </w:rPr>
        <w:t xml:space="preserve">detect </w:t>
      </w:r>
      <w:r w:rsidR="004E5CCF" w:rsidRPr="00D916E9">
        <w:rPr>
          <w:rFonts w:ascii="Bookman Old Style" w:hAnsi="Bookman Old Style"/>
          <w:sz w:val="24"/>
          <w:szCs w:val="24"/>
        </w:rPr>
        <w:t>in Microsoft applications (supporting language C# and VB.NET</w:t>
      </w:r>
      <w:r w:rsidRPr="00D916E9">
        <w:rPr>
          <w:rFonts w:ascii="Bookman Old Style" w:hAnsi="Bookman Old Style"/>
          <w:sz w:val="24"/>
          <w:szCs w:val="24"/>
        </w:rPr>
        <w:t xml:space="preserve"> only</w:t>
      </w:r>
      <w:r w:rsidR="004E5CCF" w:rsidRPr="00D916E9">
        <w:rPr>
          <w:rFonts w:ascii="Bookman Old Style" w:hAnsi="Bookman Old Style"/>
          <w:sz w:val="24"/>
          <w:szCs w:val="24"/>
        </w:rPr>
        <w:t>).</w:t>
      </w:r>
      <w:r w:rsidR="003F3B86">
        <w:rPr>
          <w:rFonts w:ascii="Bookman Old Style" w:hAnsi="Bookman Old Style"/>
          <w:sz w:val="24"/>
          <w:szCs w:val="24"/>
        </w:rPr>
        <w:t xml:space="preserve"> </w:t>
      </w:r>
      <w:r w:rsidRPr="00D916E9">
        <w:rPr>
          <w:rFonts w:ascii="Bookman Old Style" w:hAnsi="Bookman Old Style"/>
          <w:sz w:val="24"/>
          <w:szCs w:val="24"/>
        </w:rPr>
        <w:t xml:space="preserve">Creating a secure way in </w:t>
      </w:r>
      <w:r w:rsidRPr="00D916E9">
        <w:rPr>
          <w:rFonts w:ascii="Bookman Old Style" w:hAnsi="Bookman Old Style"/>
          <w:sz w:val="24"/>
          <w:szCs w:val="24"/>
        </w:rPr>
        <w:t>development, so</w:t>
      </w:r>
      <w:r w:rsidRPr="00D916E9">
        <w:rPr>
          <w:rFonts w:ascii="Bookman Old Style" w:hAnsi="Bookman Old Style"/>
          <w:sz w:val="24"/>
          <w:szCs w:val="24"/>
        </w:rPr>
        <w:t xml:space="preserve"> </w:t>
      </w:r>
      <w:r w:rsidRPr="00D916E9">
        <w:rPr>
          <w:rFonts w:ascii="Bookman Old Style" w:hAnsi="Bookman Old Style"/>
          <w:sz w:val="24"/>
          <w:szCs w:val="24"/>
        </w:rPr>
        <w:t>security</w:t>
      </w:r>
      <w:r w:rsidRPr="00D916E9">
        <w:rPr>
          <w:rFonts w:ascii="Bookman Old Style" w:hAnsi="Bookman Old Style"/>
          <w:sz w:val="24"/>
          <w:szCs w:val="24"/>
        </w:rPr>
        <w:t xml:space="preserve"> code Scan rules silently search for security vulnerabilities and alert you if any are found. Applies for web and window in Visual </w:t>
      </w:r>
      <w:r w:rsidRPr="00D916E9">
        <w:rPr>
          <w:rFonts w:ascii="Bookman Old Style" w:hAnsi="Bookman Old Style"/>
          <w:sz w:val="24"/>
          <w:szCs w:val="24"/>
        </w:rPr>
        <w:t>Studio. Rule</w:t>
      </w:r>
      <w:r w:rsidRPr="00D916E9">
        <w:rPr>
          <w:rFonts w:ascii="Bookman Old Style" w:hAnsi="Bookman Old Style"/>
          <w:sz w:val="24"/>
          <w:szCs w:val="24"/>
        </w:rPr>
        <w:t xml:space="preserve"> categories </w:t>
      </w:r>
      <w:r w:rsidRPr="00D916E9">
        <w:rPr>
          <w:rFonts w:ascii="Bookman Old Style" w:hAnsi="Bookman Old Style"/>
          <w:sz w:val="24"/>
          <w:szCs w:val="24"/>
        </w:rPr>
        <w:t>include Configuration</w:t>
      </w:r>
      <w:r w:rsidRPr="00D916E9">
        <w:rPr>
          <w:rFonts w:ascii="Bookman Old Style" w:hAnsi="Bookman Old Style"/>
          <w:sz w:val="24"/>
          <w:szCs w:val="24"/>
        </w:rPr>
        <w:t>, Cross-Site Scripting, Cryptography, Insecure Deserialization, Injection, Password Management and Validation.</w:t>
      </w:r>
    </w:p>
    <w:p w14:paraId="4B40416C" w14:textId="233830DD" w:rsidR="00BA7B68" w:rsidRPr="00BA7B68" w:rsidRDefault="00BA7B68" w:rsidP="00BA7B68">
      <w:pPr>
        <w:pStyle w:val="ListParagraph"/>
        <w:numPr>
          <w:ilvl w:val="0"/>
          <w:numId w:val="1"/>
        </w:numPr>
        <w:rPr>
          <w:rFonts w:ascii="Bookman Old Style" w:hAnsi="Bookman Old Style"/>
          <w:color w:val="2E74B5" w:themeColor="accent5" w:themeShade="BF"/>
          <w:sz w:val="28"/>
          <w:szCs w:val="28"/>
          <w:u w:val="single"/>
        </w:rPr>
      </w:pP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Problem</w:t>
      </w: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:</w:t>
      </w:r>
      <w:r w:rsidR="003F3B86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 xml:space="preserve"> </w:t>
      </w:r>
      <w:r w:rsidR="003F3B86">
        <w:rPr>
          <w:rFonts w:ascii="Bookman Old Style" w:hAnsi="Bookman Old Style"/>
          <w:sz w:val="28"/>
          <w:szCs w:val="28"/>
        </w:rPr>
        <w:t xml:space="preserve">During development of any application, the developer is not able to recognized secure way to develop application.    </w:t>
      </w:r>
    </w:p>
    <w:p w14:paraId="200A0978" w14:textId="44122BD8" w:rsidR="004E5CCF" w:rsidRDefault="004E5CCF">
      <w:pPr>
        <w:rPr>
          <w:rFonts w:ascii="Bookman Old Style" w:hAnsi="Bookman Old Style"/>
          <w:sz w:val="28"/>
          <w:szCs w:val="28"/>
        </w:rPr>
      </w:pPr>
    </w:p>
    <w:p w14:paraId="22BEB907" w14:textId="13E7654C" w:rsidR="00BA7B68" w:rsidRPr="003F3B86" w:rsidRDefault="00BA7B68" w:rsidP="00BA7B68">
      <w:pPr>
        <w:pStyle w:val="ListParagraph"/>
        <w:numPr>
          <w:ilvl w:val="0"/>
          <w:numId w:val="1"/>
        </w:numPr>
        <w:rPr>
          <w:rFonts w:ascii="Bookman Old Style" w:hAnsi="Bookman Old Style"/>
          <w:color w:val="2E74B5" w:themeColor="accent5" w:themeShade="BF"/>
          <w:sz w:val="24"/>
          <w:szCs w:val="24"/>
          <w:u w:val="single"/>
        </w:rPr>
      </w:pP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Root Cause</w:t>
      </w: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 xml:space="preserve">: </w:t>
      </w:r>
      <w:r w:rsidR="003F3B86" w:rsidRPr="003F3B86">
        <w:rPr>
          <w:rFonts w:ascii="Bookman Old Style" w:hAnsi="Bookman Old Style"/>
          <w:sz w:val="24"/>
          <w:szCs w:val="24"/>
        </w:rPr>
        <w:t xml:space="preserve">The code </w:t>
      </w:r>
      <w:proofErr w:type="spellStart"/>
      <w:r w:rsidR="005F0358" w:rsidRPr="005F0358">
        <w:rPr>
          <w:rFonts w:ascii="Bookman Old Style" w:hAnsi="Bookman Old Style"/>
          <w:sz w:val="24"/>
          <w:szCs w:val="24"/>
        </w:rPr>
        <w:t>analyzer</w:t>
      </w:r>
      <w:proofErr w:type="spellEnd"/>
      <w:r w:rsidR="005F0358">
        <w:rPr>
          <w:rFonts w:ascii="Bookman Old Style" w:hAnsi="Bookman Old Style"/>
          <w:sz w:val="24"/>
          <w:szCs w:val="24"/>
        </w:rPr>
        <w:t xml:space="preserve"> </w:t>
      </w:r>
      <w:r w:rsidR="003F3B86" w:rsidRPr="003F3B86">
        <w:rPr>
          <w:rFonts w:ascii="Bookman Old Style" w:hAnsi="Bookman Old Style"/>
          <w:sz w:val="24"/>
          <w:szCs w:val="24"/>
        </w:rPr>
        <w:t>tool was not able in application to identify security issue</w:t>
      </w:r>
      <w:r w:rsidR="003F3B86">
        <w:rPr>
          <w:rFonts w:ascii="Bookman Old Style" w:hAnsi="Bookman Old Style"/>
          <w:sz w:val="24"/>
          <w:szCs w:val="24"/>
        </w:rPr>
        <w:t xml:space="preserve"> during development and fix it instantly</w:t>
      </w:r>
      <w:r w:rsidR="0059016E">
        <w:rPr>
          <w:rFonts w:ascii="Bookman Old Style" w:hAnsi="Bookman Old Style"/>
          <w:sz w:val="24"/>
          <w:szCs w:val="24"/>
        </w:rPr>
        <w:t xml:space="preserve">. </w:t>
      </w:r>
      <w:r w:rsidR="005F0358">
        <w:rPr>
          <w:rFonts w:ascii="Bookman Old Style" w:hAnsi="Bookman Old Style"/>
          <w:sz w:val="24"/>
          <w:szCs w:val="24"/>
        </w:rPr>
        <w:t>So,</w:t>
      </w:r>
      <w:r w:rsidR="0059016E">
        <w:rPr>
          <w:rFonts w:ascii="Bookman Old Style" w:hAnsi="Bookman Old Style"/>
          <w:sz w:val="24"/>
          <w:szCs w:val="24"/>
        </w:rPr>
        <w:t xml:space="preserve"> the cause of this application leading many security issues</w:t>
      </w:r>
      <w:r w:rsidR="003F3B86" w:rsidRPr="003F3B86">
        <w:rPr>
          <w:rFonts w:ascii="Bookman Old Style" w:hAnsi="Bookman Old Style"/>
          <w:sz w:val="24"/>
          <w:szCs w:val="24"/>
        </w:rPr>
        <w:t xml:space="preserve"> examples: </w:t>
      </w:r>
      <w:r w:rsidR="003F3B86" w:rsidRPr="003F3B86">
        <w:rPr>
          <w:rFonts w:ascii="Bookman Old Style" w:hAnsi="Bookman Old Style"/>
          <w:sz w:val="24"/>
          <w:szCs w:val="24"/>
        </w:rPr>
        <w:t xml:space="preserve">Security </w:t>
      </w:r>
      <w:r w:rsidR="003F3B86" w:rsidRPr="003F3B86">
        <w:rPr>
          <w:rFonts w:ascii="Bookman Old Style" w:hAnsi="Bookman Old Style"/>
          <w:sz w:val="24"/>
          <w:szCs w:val="24"/>
        </w:rPr>
        <w:t>Misconfiguration, Cross</w:t>
      </w:r>
      <w:r w:rsidR="003F3B86" w:rsidRPr="003F3B86">
        <w:rPr>
          <w:rFonts w:ascii="Bookman Old Style" w:hAnsi="Bookman Old Style"/>
          <w:sz w:val="24"/>
          <w:szCs w:val="24"/>
        </w:rPr>
        <w:t>-Site Scripting, Insecure Cryptography, Insecure Deserialization, Injection, Password Management, Validation, Access Control, Secrets Management</w:t>
      </w:r>
      <w:r w:rsidR="0059016E">
        <w:rPr>
          <w:rFonts w:ascii="Bookman Old Style" w:hAnsi="Bookman Old Style"/>
          <w:sz w:val="24"/>
          <w:szCs w:val="24"/>
        </w:rPr>
        <w:t xml:space="preserve">. </w:t>
      </w:r>
    </w:p>
    <w:p w14:paraId="0828DD4E" w14:textId="21FBA1C8" w:rsidR="00BA7B68" w:rsidRDefault="00BA7B68">
      <w:pPr>
        <w:rPr>
          <w:rFonts w:ascii="Bookman Old Style" w:hAnsi="Bookman Old Style"/>
          <w:sz w:val="28"/>
          <w:szCs w:val="28"/>
        </w:rPr>
      </w:pPr>
    </w:p>
    <w:p w14:paraId="4389F887" w14:textId="5BA3FCD0" w:rsidR="00BA7B68" w:rsidRPr="00BA7B68" w:rsidRDefault="00BA7B68" w:rsidP="00BA7B68">
      <w:pPr>
        <w:pStyle w:val="ListParagraph"/>
        <w:numPr>
          <w:ilvl w:val="0"/>
          <w:numId w:val="1"/>
        </w:numPr>
        <w:rPr>
          <w:rFonts w:ascii="Bookman Old Style" w:hAnsi="Bookman Old Style"/>
          <w:color w:val="2E74B5" w:themeColor="accent5" w:themeShade="BF"/>
          <w:sz w:val="28"/>
          <w:szCs w:val="28"/>
          <w:u w:val="single"/>
        </w:rPr>
      </w:pP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Resolution</w:t>
      </w: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 xml:space="preserve">: </w:t>
      </w:r>
      <w:r w:rsidR="005F0358">
        <w:rPr>
          <w:rFonts w:ascii="Bookman Old Style" w:hAnsi="Bookman Old Style"/>
          <w:sz w:val="28"/>
          <w:szCs w:val="28"/>
        </w:rPr>
        <w:t xml:space="preserve">Now two options available in SCS (Security Code Scan) </w:t>
      </w:r>
      <w:proofErr w:type="spellStart"/>
      <w:r w:rsidR="005F0358" w:rsidRPr="005F0358">
        <w:rPr>
          <w:rFonts w:ascii="Bookman Old Style" w:hAnsi="Bookman Old Style"/>
          <w:sz w:val="28"/>
          <w:szCs w:val="28"/>
        </w:rPr>
        <w:t>analyzer</w:t>
      </w:r>
      <w:proofErr w:type="spellEnd"/>
      <w:r w:rsidR="005F0358">
        <w:rPr>
          <w:rFonts w:ascii="Bookman Old Style" w:hAnsi="Bookman Old Style"/>
          <w:sz w:val="28"/>
          <w:szCs w:val="28"/>
        </w:rPr>
        <w:t xml:space="preserve"> to resolve these issues. </w:t>
      </w:r>
      <w:r w:rsidR="005F0358" w:rsidRPr="005F0358">
        <w:rPr>
          <w:rFonts w:ascii="Bookman Old Style" w:hAnsi="Bookman Old Style"/>
          <w:color w:val="002060"/>
          <w:sz w:val="32"/>
          <w:szCs w:val="32"/>
        </w:rPr>
        <w:t>First</w:t>
      </w:r>
      <w:r w:rsidR="005F0358">
        <w:rPr>
          <w:rFonts w:ascii="Bookman Old Style" w:hAnsi="Bookman Old Style"/>
          <w:color w:val="002060"/>
          <w:sz w:val="32"/>
          <w:szCs w:val="32"/>
        </w:rPr>
        <w:t xml:space="preserve"> option,</w:t>
      </w:r>
      <w:r w:rsidR="005F0358">
        <w:rPr>
          <w:rFonts w:ascii="Bookman Old Style" w:hAnsi="Bookman Old Style"/>
          <w:sz w:val="28"/>
          <w:szCs w:val="28"/>
        </w:rPr>
        <w:t xml:space="preserve"> the developer should install SCS extension in their application. </w:t>
      </w:r>
      <w:r w:rsidR="005F0358" w:rsidRPr="005F0358">
        <w:rPr>
          <w:rFonts w:ascii="Bookman Old Style" w:hAnsi="Bookman Old Style"/>
          <w:color w:val="002060"/>
          <w:sz w:val="28"/>
          <w:szCs w:val="28"/>
        </w:rPr>
        <w:t>Second</w:t>
      </w:r>
      <w:r w:rsidR="005F0358">
        <w:rPr>
          <w:rFonts w:ascii="Bookman Old Style" w:hAnsi="Bookman Old Style"/>
          <w:color w:val="002060"/>
          <w:sz w:val="28"/>
          <w:szCs w:val="28"/>
        </w:rPr>
        <w:t xml:space="preserve"> option</w:t>
      </w:r>
      <w:r w:rsidR="005F0358">
        <w:rPr>
          <w:rFonts w:ascii="Bookman Old Style" w:hAnsi="Bookman Old Style"/>
          <w:sz w:val="28"/>
          <w:szCs w:val="28"/>
        </w:rPr>
        <w:t xml:space="preserve">, If the developer wants to scan code and fix it after development of application then use suppress and </w:t>
      </w:r>
      <w:r w:rsidR="005F0358" w:rsidRPr="005F0358">
        <w:rPr>
          <w:rFonts w:ascii="Bookman Old Style" w:hAnsi="Bookman Old Style"/>
          <w:color w:val="ED7D31" w:themeColor="accent2"/>
          <w:sz w:val="28"/>
          <w:szCs w:val="28"/>
        </w:rPr>
        <w:t xml:space="preserve">“show potential fixes” </w:t>
      </w:r>
      <w:r w:rsidR="005F0358">
        <w:rPr>
          <w:rFonts w:ascii="Bookman Old Style" w:hAnsi="Bookman Old Style"/>
          <w:sz w:val="28"/>
          <w:szCs w:val="28"/>
        </w:rPr>
        <w:t>option with SCS.</w:t>
      </w:r>
      <w:r w:rsidR="006C1EFB">
        <w:rPr>
          <w:rFonts w:ascii="Bookman Old Style" w:hAnsi="Bookman Old Style"/>
          <w:sz w:val="28"/>
          <w:szCs w:val="28"/>
        </w:rPr>
        <w:t xml:space="preserve"> It is covering 40%-50% codes only. The SCS is open source so we can customise code as per our needed. We can write set of code to fix </w:t>
      </w:r>
      <w:r w:rsidR="001C2B73" w:rsidRPr="00D916E9">
        <w:rPr>
          <w:rFonts w:ascii="Bookman Old Style" w:hAnsi="Bookman Old Style"/>
          <w:sz w:val="24"/>
          <w:szCs w:val="24"/>
        </w:rPr>
        <w:t>Vulnerable</w:t>
      </w:r>
      <w:r w:rsidR="001C2B73">
        <w:rPr>
          <w:rFonts w:ascii="Bookman Old Style" w:hAnsi="Bookman Old Style"/>
          <w:sz w:val="24"/>
          <w:szCs w:val="24"/>
        </w:rPr>
        <w:t xml:space="preserve"> codes in web config, </w:t>
      </w:r>
      <w:proofErr w:type="gramStart"/>
      <w:r w:rsidR="001C2B73">
        <w:rPr>
          <w:rFonts w:ascii="Bookman Old Style" w:hAnsi="Bookman Old Style"/>
          <w:sz w:val="24"/>
          <w:szCs w:val="24"/>
        </w:rPr>
        <w:t>As</w:t>
      </w:r>
      <w:proofErr w:type="gramEnd"/>
      <w:r w:rsidR="001C2B73">
        <w:rPr>
          <w:rFonts w:ascii="Bookman Old Style" w:hAnsi="Bookman Old Style"/>
          <w:sz w:val="24"/>
          <w:szCs w:val="24"/>
        </w:rPr>
        <w:t xml:space="preserve"> of now it is just detecting issue in web config.</w:t>
      </w:r>
    </w:p>
    <w:p w14:paraId="1F1026BE" w14:textId="77777777" w:rsidR="00BA7B68" w:rsidRPr="00BA7B68" w:rsidRDefault="00BA7B68" w:rsidP="00BA7B68">
      <w:pPr>
        <w:pStyle w:val="ListParagraph"/>
        <w:rPr>
          <w:rFonts w:ascii="Bookman Old Style" w:hAnsi="Bookman Old Style"/>
          <w:color w:val="2E74B5" w:themeColor="accent5" w:themeShade="BF"/>
          <w:sz w:val="28"/>
          <w:szCs w:val="28"/>
          <w:u w:val="single"/>
        </w:rPr>
      </w:pPr>
    </w:p>
    <w:p w14:paraId="4D7A31D3" w14:textId="0B43F4CE" w:rsidR="00BA7B68" w:rsidRPr="00BA7B68" w:rsidRDefault="00BA7B68" w:rsidP="00BA7B68">
      <w:pPr>
        <w:pStyle w:val="ListParagraph"/>
        <w:numPr>
          <w:ilvl w:val="0"/>
          <w:numId w:val="1"/>
        </w:numPr>
        <w:rPr>
          <w:rFonts w:ascii="Bookman Old Style" w:hAnsi="Bookman Old Style"/>
          <w:color w:val="2E74B5" w:themeColor="accent5" w:themeShade="BF"/>
          <w:sz w:val="28"/>
          <w:szCs w:val="28"/>
          <w:u w:val="single"/>
        </w:rPr>
      </w:pP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I</w:t>
      </w:r>
      <w:r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mplementation</w:t>
      </w:r>
      <w:r w:rsidRPr="00BA7B6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 xml:space="preserve">: </w:t>
      </w:r>
    </w:p>
    <w:p w14:paraId="49132F0B" w14:textId="77777777" w:rsidR="00BA7B68" w:rsidRPr="00BA7B68" w:rsidRDefault="00BA7B68" w:rsidP="00BA7B68">
      <w:pPr>
        <w:pStyle w:val="ListParagraph"/>
        <w:rPr>
          <w:rFonts w:ascii="Bookman Old Style" w:hAnsi="Bookman Old Style"/>
          <w:color w:val="2E74B5" w:themeColor="accent5" w:themeShade="BF"/>
          <w:sz w:val="28"/>
          <w:szCs w:val="28"/>
          <w:u w:val="single"/>
        </w:rPr>
      </w:pPr>
    </w:p>
    <w:p w14:paraId="5A5CB23F" w14:textId="5C825B9E" w:rsidR="00BA7B68" w:rsidRPr="00365F33" w:rsidRDefault="00365F33" w:rsidP="00365F33">
      <w:pPr>
        <w:jc w:val="both"/>
        <w:rPr>
          <w:rFonts w:ascii="Bookman Old Style" w:hAnsi="Bookman Old Style"/>
          <w:color w:val="2E74B5" w:themeColor="accent5" w:themeShade="BF"/>
          <w:sz w:val="24"/>
          <w:szCs w:val="24"/>
          <w:u w:val="single"/>
        </w:rPr>
      </w:pPr>
      <w:r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5A. </w:t>
      </w:r>
      <w:r w:rsidR="00BA7B68" w:rsidRPr="00365F33">
        <w:rPr>
          <w:rFonts w:ascii="Bookman Old Style" w:hAnsi="Bookman Old Style"/>
          <w:color w:val="2E74B5" w:themeColor="accent5" w:themeShade="BF"/>
          <w:sz w:val="28"/>
          <w:szCs w:val="28"/>
        </w:rPr>
        <w:t>Installation:</w:t>
      </w:r>
      <w:r w:rsidR="00BA7B68" w:rsidRPr="00365F33">
        <w:rPr>
          <w:rFonts w:ascii="Bookman Old Style" w:hAnsi="Bookman Old Style"/>
          <w:color w:val="000000" w:themeColor="text1"/>
          <w:sz w:val="28"/>
          <w:szCs w:val="28"/>
        </w:rPr>
        <w:t xml:space="preserve"> </w:t>
      </w:r>
      <w:r w:rsidR="00BA7B68" w:rsidRPr="00365F33">
        <w:rPr>
          <w:rFonts w:ascii="Bookman Old Style" w:hAnsi="Bookman Old Style"/>
          <w:color w:val="000000" w:themeColor="text1"/>
          <w:sz w:val="24"/>
          <w:szCs w:val="24"/>
        </w:rPr>
        <w:t>First</w:t>
      </w:r>
      <w:r w:rsidR="00BA7B68" w:rsidRPr="00365F33">
        <w:rPr>
          <w:rFonts w:ascii="Bookman Old Style" w:hAnsi="Bookman Old Style"/>
          <w:color w:val="000000" w:themeColor="text1"/>
          <w:sz w:val="24"/>
          <w:szCs w:val="24"/>
        </w:rPr>
        <w:t xml:space="preserve"> of all, we need to install security code scan (SCS) through NuGet package.</w:t>
      </w:r>
    </w:p>
    <w:p w14:paraId="505D7F44" w14:textId="6CFDB988" w:rsidR="00520AEA" w:rsidRPr="005F0358" w:rsidRDefault="00520AEA" w:rsidP="00BA7B68">
      <w:pPr>
        <w:rPr>
          <w:rFonts w:ascii="Bookman Old Style" w:hAnsi="Bookman Old Style"/>
          <w:color w:val="4472C4" w:themeColor="accent1"/>
        </w:rPr>
      </w:pPr>
      <w:r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Option 0</w:t>
      </w:r>
      <w:r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1</w:t>
      </w:r>
      <w:r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:</w:t>
      </w:r>
      <w:r w:rsidRPr="005F0358">
        <w:rPr>
          <w:rFonts w:ascii="Bookman Old Style" w:hAnsi="Bookman Old Style"/>
          <w:color w:val="70AD47" w:themeColor="accent6"/>
        </w:rPr>
        <w:t xml:space="preserve"> </w:t>
      </w:r>
      <w:r w:rsidRPr="005F0358">
        <w:rPr>
          <w:rFonts w:ascii="Bookman Old Style" w:hAnsi="Bookman Old Style"/>
          <w:color w:val="4472C4" w:themeColor="accent1"/>
        </w:rPr>
        <w:t xml:space="preserve">Download extension and install with your VS (2015 and above) Download </w:t>
      </w:r>
      <w:r w:rsidR="009643D9" w:rsidRPr="005F0358">
        <w:rPr>
          <w:rFonts w:ascii="Bookman Old Style" w:hAnsi="Bookman Old Style"/>
          <w:color w:val="4472C4" w:themeColor="accent1"/>
        </w:rPr>
        <w:t>link:</w:t>
      </w:r>
    </w:p>
    <w:p w14:paraId="7CC26060" w14:textId="5C106175" w:rsidR="00520AEA" w:rsidRPr="005F0358" w:rsidRDefault="00520AEA" w:rsidP="00BA7B68">
      <w:pPr>
        <w:rPr>
          <w:rFonts w:ascii="Bookman Old Style" w:hAnsi="Bookman Old Style"/>
          <w:color w:val="4472C4" w:themeColor="accent1"/>
        </w:rPr>
      </w:pPr>
      <w:hyperlink r:id="rId5" w:anchor="review-details" w:history="1">
        <w:r w:rsidRPr="005F0358">
          <w:rPr>
            <w:rStyle w:val="Hyperlink"/>
            <w:rFonts w:ascii="Bookman Old Style" w:hAnsi="Bookman Old Style"/>
          </w:rPr>
          <w:t>https://marketplace.visualstudio.com/items?itemName=JaroslavLobacevski.SecurityCodeScan&amp;ssr=false#review-details</w:t>
        </w:r>
      </w:hyperlink>
    </w:p>
    <w:p w14:paraId="312EF148" w14:textId="2630C0C3" w:rsidR="00BA7B68" w:rsidRPr="005F0358" w:rsidRDefault="00BA7B68" w:rsidP="00BA7B68">
      <w:pPr>
        <w:rPr>
          <w:rFonts w:ascii="Bookman Old Style" w:hAnsi="Bookman Old Style"/>
          <w:color w:val="4472C4" w:themeColor="accent1"/>
        </w:rPr>
      </w:pPr>
      <w:r w:rsidRPr="005F0358">
        <w:rPr>
          <w:rFonts w:ascii="Bookman Old Style" w:hAnsi="Bookman Old Style" w:cs="Segoe UI"/>
          <w:b/>
          <w:bCs/>
          <w:color w:val="70AD47" w:themeColor="accent6"/>
          <w:sz w:val="28"/>
          <w:szCs w:val="28"/>
          <w:u w:val="single"/>
        </w:rPr>
        <w:t>Option 0</w:t>
      </w:r>
      <w:r w:rsidR="00520AEA" w:rsidRPr="005F0358">
        <w:rPr>
          <w:rFonts w:ascii="Bookman Old Style" w:hAnsi="Bookman Old Style" w:cs="Segoe UI"/>
          <w:b/>
          <w:bCs/>
          <w:color w:val="70AD47" w:themeColor="accent6"/>
          <w:sz w:val="28"/>
          <w:szCs w:val="28"/>
          <w:u w:val="single"/>
        </w:rPr>
        <w:t>2</w:t>
      </w:r>
      <w:r w:rsidRPr="005F0358">
        <w:rPr>
          <w:rFonts w:ascii="Bookman Old Style" w:hAnsi="Bookman Old Style" w:cs="Segoe UI"/>
          <w:b/>
          <w:bCs/>
          <w:color w:val="70AD47" w:themeColor="accent6"/>
          <w:sz w:val="28"/>
          <w:szCs w:val="28"/>
          <w:u w:val="single"/>
        </w:rPr>
        <w:t>:</w:t>
      </w:r>
      <w:r w:rsidRPr="005F0358">
        <w:rPr>
          <w:rFonts w:ascii="Bookman Old Style" w:hAnsi="Bookman Old Style"/>
          <w:color w:val="70AD47" w:themeColor="accent6"/>
        </w:rPr>
        <w:t xml:space="preserve"> </w:t>
      </w:r>
      <w:r w:rsidRPr="005F0358">
        <w:rPr>
          <w:rFonts w:ascii="Bookman Old Style" w:hAnsi="Bookman Old Style"/>
        </w:rPr>
        <w:t>Tools &gt; NuGet Package Manager &gt; Package Manager Console”.</w:t>
      </w:r>
      <w:r w:rsidRPr="005F0358">
        <w:rPr>
          <w:rFonts w:ascii="Bookman Old Style" w:hAnsi="Bookman Old Style"/>
        </w:rPr>
        <w:t xml:space="preserve"> </w:t>
      </w:r>
      <w:r w:rsidRPr="005F0358">
        <w:rPr>
          <w:rFonts w:ascii="Bookman Old Style" w:hAnsi="Bookman Old Style"/>
        </w:rPr>
        <w:t>Run</w:t>
      </w:r>
      <w:r w:rsidRPr="005F0358">
        <w:rPr>
          <w:rFonts w:ascii="Bookman Old Style" w:hAnsi="Bookman Old Style"/>
        </w:rPr>
        <w:t xml:space="preserve"> </w:t>
      </w:r>
      <w:r w:rsidRPr="005F0358">
        <w:rPr>
          <w:rFonts w:ascii="Bookman Old Style" w:hAnsi="Bookman Old Style"/>
        </w:rPr>
        <w:t xml:space="preserve">the </w:t>
      </w:r>
      <w:r w:rsidRPr="005F0358">
        <w:rPr>
          <w:rFonts w:ascii="Bookman Old Style" w:hAnsi="Bookman Old Style"/>
        </w:rPr>
        <w:t xml:space="preserve">  </w:t>
      </w:r>
      <w:r w:rsidRPr="005F0358">
        <w:rPr>
          <w:rFonts w:ascii="Bookman Old Style" w:hAnsi="Bookman Old Style"/>
        </w:rPr>
        <w:t>command</w:t>
      </w:r>
      <w:r w:rsidRPr="005F0358">
        <w:rPr>
          <w:rFonts w:ascii="Bookman Old Style" w:hAnsi="Bookman Old Style"/>
        </w:rPr>
        <w:t xml:space="preserve">     </w:t>
      </w:r>
      <w:r w:rsidRPr="005F0358">
        <w:rPr>
          <w:rFonts w:ascii="Bookman Old Style" w:hAnsi="Bookman Old Style"/>
          <w:color w:val="4472C4" w:themeColor="accent1"/>
        </w:rPr>
        <w:t xml:space="preserve">Get-Project -All | Install-Package </w:t>
      </w:r>
      <w:proofErr w:type="spellStart"/>
      <w:r w:rsidRPr="005F0358">
        <w:rPr>
          <w:rFonts w:ascii="Bookman Old Style" w:hAnsi="Bookman Old Style"/>
          <w:color w:val="4472C4" w:themeColor="accent1"/>
        </w:rPr>
        <w:t>SecurityCodeScan</w:t>
      </w:r>
      <w:proofErr w:type="spellEnd"/>
    </w:p>
    <w:p w14:paraId="4EBB0EDB" w14:textId="0A909E9E" w:rsidR="00520AEA" w:rsidRPr="005F0358" w:rsidRDefault="00BA7B68" w:rsidP="00520AEA">
      <w:pPr>
        <w:rPr>
          <w:rFonts w:ascii="Bookman Old Style" w:hAnsi="Bookman Old Style"/>
          <w:color w:val="4472C4" w:themeColor="accent1"/>
        </w:rPr>
      </w:pPr>
      <w:r w:rsidRPr="005F0358">
        <w:rPr>
          <w:rFonts w:ascii="Bookman Old Style" w:hAnsi="Bookman Old Style"/>
          <w:color w:val="4472C4" w:themeColor="accent1"/>
        </w:rPr>
        <w:t xml:space="preserve"> </w:t>
      </w:r>
      <w:r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Option 0</w:t>
      </w:r>
      <w:r w:rsidR="00520AEA"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3</w:t>
      </w:r>
      <w:r w:rsidRPr="005F0358">
        <w:rPr>
          <w:rFonts w:ascii="Bookman Old Style" w:hAnsi="Bookman Old Style"/>
          <w:b/>
          <w:bCs/>
          <w:color w:val="70AD47" w:themeColor="accent6"/>
          <w:sz w:val="28"/>
          <w:szCs w:val="28"/>
          <w:u w:val="single"/>
        </w:rPr>
        <w:t>:</w:t>
      </w:r>
      <w:r w:rsidRPr="005F0358">
        <w:rPr>
          <w:rFonts w:ascii="Bookman Old Style" w:hAnsi="Bookman Old Style"/>
          <w:color w:val="70AD47" w:themeColor="accent6"/>
        </w:rPr>
        <w:t xml:space="preserve"> </w:t>
      </w:r>
      <w:r w:rsidRPr="005F0358">
        <w:rPr>
          <w:rFonts w:ascii="Bookman Old Style" w:hAnsi="Bookman Old Style"/>
        </w:rPr>
        <w:t>U</w:t>
      </w:r>
      <w:r w:rsidRPr="005F0358">
        <w:rPr>
          <w:rFonts w:ascii="Bookman Old Style" w:hAnsi="Bookman Old Style"/>
        </w:rPr>
        <w:t>se “manage NuGet packages for solution”</w:t>
      </w:r>
    </w:p>
    <w:p w14:paraId="120D19D0" w14:textId="7FD68029" w:rsidR="00001DA4" w:rsidRPr="005F0358" w:rsidRDefault="00365F33" w:rsidP="00520AEA">
      <w:pPr>
        <w:rPr>
          <w:rFonts w:ascii="Bookman Old Style" w:hAnsi="Bookman Old Style"/>
          <w:color w:val="4472C4" w:themeColor="accent1"/>
        </w:rPr>
      </w:pPr>
      <w:r w:rsidRPr="005F0358">
        <w:rPr>
          <w:rFonts w:ascii="Bookman Old Style" w:hAnsi="Bookman Old Style"/>
          <w:color w:val="4472C4" w:themeColor="accent1"/>
          <w:sz w:val="28"/>
          <w:szCs w:val="28"/>
        </w:rPr>
        <w:t>5B.</w:t>
      </w: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Configuration</w:t>
      </w:r>
      <w:r w:rsidR="00BA7B68"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:</w:t>
      </w:r>
      <w:r w:rsidR="00BA7B68" w:rsidRPr="005F0358">
        <w:rPr>
          <w:rFonts w:ascii="Bookman Old Style" w:hAnsi="Bookman Old Style"/>
          <w:sz w:val="28"/>
          <w:szCs w:val="28"/>
        </w:rPr>
        <w:t xml:space="preserve"> </w:t>
      </w:r>
      <w:r w:rsidR="00BA7B68" w:rsidRPr="005F0358">
        <w:rPr>
          <w:rFonts w:ascii="Bookman Old Style" w:hAnsi="Bookman Old Style"/>
        </w:rPr>
        <w:t>Enable full solution analysis.</w:t>
      </w:r>
    </w:p>
    <w:p w14:paraId="21E9C5CE" w14:textId="4912F457" w:rsidR="00BA7B68" w:rsidRPr="005F0358" w:rsidRDefault="00BA7B68" w:rsidP="00520AEA">
      <w:pPr>
        <w:rPr>
          <w:rFonts w:ascii="Bookman Old Style" w:hAnsi="Bookman Old Style"/>
          <w:color w:val="2E74B5" w:themeColor="accent5" w:themeShade="BF"/>
          <w:sz w:val="28"/>
          <w:szCs w:val="28"/>
        </w:rPr>
      </w:pP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</w:t>
      </w:r>
      <w:r w:rsidR="00365F33"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5C</w:t>
      </w:r>
      <w:r w:rsidR="00520AEA"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. To Scan </w:t>
      </w: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.</w:t>
      </w:r>
      <w:proofErr w:type="spellStart"/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aspx</w:t>
      </w:r>
      <w:proofErr w:type="spellEnd"/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and </w:t>
      </w:r>
      <w:proofErr w:type="spellStart"/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web.config</w:t>
      </w:r>
      <w:proofErr w:type="spellEnd"/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Files:</w:t>
      </w:r>
      <w:r w:rsidR="00520AEA"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 xml:space="preserve"> </w:t>
      </w:r>
      <w:r w:rsidRPr="005F0358">
        <w:rPr>
          <w:rFonts w:ascii="Bookman Old Style" w:hAnsi="Bookman Old Style"/>
        </w:rPr>
        <w:t xml:space="preserve"> </w:t>
      </w:r>
      <w:r w:rsidR="00520AEA" w:rsidRPr="005F0358">
        <w:rPr>
          <w:rFonts w:ascii="Bookman Old Style" w:hAnsi="Bookman Old Style"/>
        </w:rPr>
        <w:t>U</w:t>
      </w:r>
      <w:r w:rsidRPr="005F0358">
        <w:rPr>
          <w:rFonts w:ascii="Bookman Old Style" w:hAnsi="Bookman Old Style"/>
        </w:rPr>
        <w:t>nload project and edit .</w:t>
      </w:r>
      <w:proofErr w:type="spellStart"/>
      <w:r w:rsidRPr="005F0358">
        <w:rPr>
          <w:rFonts w:ascii="Bookman Old Style" w:hAnsi="Bookman Old Style"/>
        </w:rPr>
        <w:t>csproj</w:t>
      </w:r>
      <w:proofErr w:type="spellEnd"/>
      <w:r w:rsidRPr="005F0358">
        <w:rPr>
          <w:rFonts w:ascii="Bookman Old Style" w:hAnsi="Bookman Old Style"/>
        </w:rPr>
        <w:t xml:space="preserve"> file and add below line like this.</w:t>
      </w:r>
    </w:p>
    <w:p w14:paraId="20563346" w14:textId="77777777" w:rsidR="00BA7B68" w:rsidRPr="005F0358" w:rsidRDefault="00BA7B68" w:rsidP="00BA7B6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Bookman Old Style" w:eastAsia="Times New Roman" w:hAnsi="Bookman Old Style" w:cs="Courier New"/>
          <w:color w:val="444444"/>
          <w:sz w:val="21"/>
          <w:szCs w:val="21"/>
          <w:bdr w:val="none" w:sz="0" w:space="0" w:color="auto" w:frame="1"/>
          <w:lang w:eastAsia="en-IN"/>
        </w:rPr>
      </w:pPr>
      <w:proofErr w:type="gramStart"/>
      <w:r w:rsidRPr="005F0358">
        <w:rPr>
          <w:rFonts w:ascii="Bookman Old Style" w:eastAsia="Times New Roman" w:hAnsi="Bookman Old Style" w:cs="Courier New"/>
          <w:color w:val="008000"/>
          <w:sz w:val="21"/>
          <w:szCs w:val="21"/>
          <w:bdr w:val="none" w:sz="0" w:space="0" w:color="auto" w:frame="1"/>
          <w:lang w:eastAsia="en-IN"/>
        </w:rPr>
        <w:t>&lt;!--</w:t>
      </w:r>
      <w:proofErr w:type="gramEnd"/>
      <w:r w:rsidRPr="005F0358">
        <w:rPr>
          <w:rFonts w:ascii="Bookman Old Style" w:eastAsia="Times New Roman" w:hAnsi="Bookman Old Style" w:cs="Courier New"/>
          <w:color w:val="008000"/>
          <w:sz w:val="21"/>
          <w:szCs w:val="21"/>
          <w:bdr w:val="none" w:sz="0" w:space="0" w:color="auto" w:frame="1"/>
          <w:lang w:eastAsia="en-IN"/>
        </w:rPr>
        <w:t xml:space="preserve"> Add the line below --&gt;</w:t>
      </w:r>
    </w:p>
    <w:p w14:paraId="25F9CA31" w14:textId="77777777" w:rsidR="00BA7B68" w:rsidRPr="005F0358" w:rsidRDefault="00BA7B68" w:rsidP="00BA7B6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Bookman Old Style" w:eastAsia="Times New Roman" w:hAnsi="Bookman Old Style" w:cs="Courier New"/>
          <w:color w:val="444444"/>
          <w:sz w:val="24"/>
          <w:szCs w:val="24"/>
          <w:lang w:eastAsia="en-IN"/>
        </w:rPr>
      </w:pPr>
      <w:r w:rsidRPr="005F0358">
        <w:rPr>
          <w:rFonts w:ascii="Bookman Old Style" w:eastAsia="Times New Roman" w:hAnsi="Bookman Old Style" w:cs="Courier New"/>
          <w:color w:val="444444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5F0358">
        <w:rPr>
          <w:rFonts w:ascii="Bookman Old Style" w:eastAsia="Times New Roman" w:hAnsi="Bookman Old Style" w:cs="Courier New"/>
          <w:color w:val="0101FD"/>
          <w:sz w:val="21"/>
          <w:szCs w:val="21"/>
          <w:bdr w:val="none" w:sz="0" w:space="0" w:color="auto" w:frame="1"/>
          <w:lang w:eastAsia="en-IN"/>
        </w:rPr>
        <w:t>&lt;</w:t>
      </w:r>
      <w:r w:rsidRPr="005F0358">
        <w:rPr>
          <w:rFonts w:ascii="Bookman Old Style" w:eastAsia="Times New Roman" w:hAnsi="Bookman Old Style" w:cs="Courier New"/>
          <w:color w:val="A2152A"/>
          <w:sz w:val="21"/>
          <w:szCs w:val="21"/>
          <w:bdr w:val="none" w:sz="0" w:space="0" w:color="auto" w:frame="1"/>
          <w:lang w:eastAsia="en-IN"/>
        </w:rPr>
        <w:t>AdditionalFileItemNames</w:t>
      </w:r>
      <w:r w:rsidRPr="005F0358">
        <w:rPr>
          <w:rFonts w:ascii="Bookman Old Style" w:eastAsia="Times New Roman" w:hAnsi="Bookman Old Style" w:cs="Courier New"/>
          <w:color w:val="0101FD"/>
          <w:sz w:val="21"/>
          <w:szCs w:val="21"/>
          <w:bdr w:val="none" w:sz="0" w:space="0" w:color="auto" w:frame="1"/>
          <w:lang w:eastAsia="en-IN"/>
        </w:rPr>
        <w:t>&gt;</w:t>
      </w:r>
      <w:r w:rsidRPr="005F0358">
        <w:rPr>
          <w:rFonts w:ascii="Bookman Old Style" w:eastAsia="Times New Roman" w:hAnsi="Bookman Old Style" w:cs="Courier New"/>
          <w:color w:val="444444"/>
          <w:sz w:val="21"/>
          <w:szCs w:val="21"/>
          <w:bdr w:val="none" w:sz="0" w:space="0" w:color="auto" w:frame="1"/>
          <w:lang w:eastAsia="en-IN"/>
        </w:rPr>
        <w:t>$(AdditionalFileItemNames</w:t>
      </w:r>
      <w:proofErr w:type="gramStart"/>
      <w:r w:rsidRPr="005F0358">
        <w:rPr>
          <w:rFonts w:ascii="Bookman Old Style" w:eastAsia="Times New Roman" w:hAnsi="Bookman Old Style" w:cs="Courier New"/>
          <w:color w:val="444444"/>
          <w:sz w:val="21"/>
          <w:szCs w:val="21"/>
          <w:bdr w:val="none" w:sz="0" w:space="0" w:color="auto" w:frame="1"/>
          <w:lang w:eastAsia="en-IN"/>
        </w:rPr>
        <w:t>);Content</w:t>
      </w:r>
      <w:proofErr w:type="gramEnd"/>
      <w:r w:rsidRPr="005F0358">
        <w:rPr>
          <w:rFonts w:ascii="Bookman Old Style" w:eastAsia="Times New Roman" w:hAnsi="Bookman Old Style" w:cs="Courier New"/>
          <w:color w:val="0101FD"/>
          <w:sz w:val="21"/>
          <w:szCs w:val="21"/>
          <w:bdr w:val="none" w:sz="0" w:space="0" w:color="auto" w:frame="1"/>
          <w:lang w:eastAsia="en-IN"/>
        </w:rPr>
        <w:t>&lt;/</w:t>
      </w:r>
      <w:r w:rsidRPr="005F0358">
        <w:rPr>
          <w:rFonts w:ascii="Bookman Old Style" w:eastAsia="Times New Roman" w:hAnsi="Bookman Old Style" w:cs="Courier New"/>
          <w:color w:val="A2152A"/>
          <w:sz w:val="21"/>
          <w:szCs w:val="21"/>
          <w:bdr w:val="none" w:sz="0" w:space="0" w:color="auto" w:frame="1"/>
          <w:lang w:eastAsia="en-IN"/>
        </w:rPr>
        <w:t>AdditionalFileItemNames</w:t>
      </w:r>
      <w:r w:rsidRPr="005F0358">
        <w:rPr>
          <w:rFonts w:ascii="Bookman Old Style" w:eastAsia="Times New Roman" w:hAnsi="Bookman Old Style" w:cs="Courier New"/>
          <w:color w:val="0101FD"/>
          <w:sz w:val="21"/>
          <w:szCs w:val="21"/>
          <w:bdr w:val="none" w:sz="0" w:space="0" w:color="auto" w:frame="1"/>
          <w:lang w:eastAsia="en-IN"/>
        </w:rPr>
        <w:t>&gt;</w:t>
      </w:r>
    </w:p>
    <w:p w14:paraId="5CE1275A" w14:textId="77777777" w:rsidR="00BA7B68" w:rsidRPr="005F0358" w:rsidRDefault="00BA7B68" w:rsidP="00BA7B68">
      <w:pPr>
        <w:rPr>
          <w:rFonts w:ascii="Bookman Old Style" w:hAnsi="Bookman Old Style"/>
          <w:sz w:val="28"/>
          <w:szCs w:val="28"/>
        </w:rPr>
      </w:pPr>
      <w:r w:rsidRPr="005F0358">
        <w:rPr>
          <w:rFonts w:ascii="Bookman Old Style" w:hAnsi="Bookman Old Style"/>
        </w:rPr>
        <w:t>After added this line, reload project and re-build solution</w:t>
      </w:r>
      <w:r w:rsidRPr="005F0358">
        <w:rPr>
          <w:rFonts w:ascii="Bookman Old Style" w:hAnsi="Bookman Old Style"/>
          <w:sz w:val="28"/>
          <w:szCs w:val="28"/>
        </w:rPr>
        <w:t>.</w:t>
      </w:r>
    </w:p>
    <w:p w14:paraId="46FC306B" w14:textId="755C5EC7" w:rsidR="00E66B19" w:rsidRPr="005F0358" w:rsidRDefault="00001DA4" w:rsidP="00520AEA">
      <w:pPr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</w:pP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Testing on Process Improvement (</w:t>
      </w:r>
      <w:r w:rsidR="00520AEA"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sample project in C# 2015 and above):</w:t>
      </w:r>
      <w:r w:rsidR="00520AEA" w:rsidRPr="005F0358">
        <w:rPr>
          <w:rFonts w:ascii="Bookman Old Style" w:hAnsi="Bookman Old Style"/>
        </w:rPr>
        <w:t xml:space="preserve"> After</w:t>
      </w:r>
      <w:r w:rsidR="00E66B19" w:rsidRPr="005F0358">
        <w:rPr>
          <w:rFonts w:ascii="Bookman Old Style" w:hAnsi="Bookman Old Style"/>
        </w:rPr>
        <w:t xml:space="preserve"> completion of above steps, build your solution and open error list tab in your VS</w:t>
      </w:r>
      <w:r w:rsidR="00520AEA" w:rsidRPr="005F0358">
        <w:rPr>
          <w:rFonts w:ascii="Bookman Old Style" w:hAnsi="Bookman Old Style"/>
        </w:rPr>
        <w:t xml:space="preserve"> to</w:t>
      </w:r>
      <w:r w:rsidR="00E66B19" w:rsidRPr="005F0358">
        <w:rPr>
          <w:rFonts w:ascii="Bookman Old Style" w:hAnsi="Bookman Old Style"/>
        </w:rPr>
        <w:t xml:space="preserve"> get list of warnings.  </w:t>
      </w:r>
    </w:p>
    <w:p w14:paraId="17EFFFAB" w14:textId="3BAF6674" w:rsidR="00645F9B" w:rsidRPr="005F0358" w:rsidRDefault="00001DA4">
      <w:pPr>
        <w:rPr>
          <w:rFonts w:ascii="Bookman Old Style" w:hAnsi="Bookman Old Style"/>
          <w:color w:val="2E74B5" w:themeColor="accent5" w:themeShade="BF"/>
        </w:rPr>
      </w:pP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Suppressing and Fixing the Warnings:</w:t>
      </w:r>
      <w:r w:rsidR="00645F9B" w:rsidRPr="005F0358">
        <w:rPr>
          <w:rFonts w:ascii="Bookman Old Style" w:hAnsi="Bookman Old Style"/>
          <w:color w:val="2E74B5" w:themeColor="accent5" w:themeShade="BF"/>
        </w:rPr>
        <w:t xml:space="preserve"> </w:t>
      </w:r>
    </w:p>
    <w:p w14:paraId="7A6771A3" w14:textId="77777777" w:rsidR="00520AEA" w:rsidRPr="005F0358" w:rsidRDefault="006341E5">
      <w:pPr>
        <w:rPr>
          <w:rFonts w:ascii="Bookman Old Style" w:hAnsi="Bookman Old Style"/>
        </w:rPr>
      </w:pPr>
      <w:r w:rsidRPr="005F0358">
        <w:rPr>
          <w:rFonts w:ascii="Bookman Old Style" w:hAnsi="Bookman Old Style"/>
        </w:rPr>
        <w:t xml:space="preserve">Need to install </w:t>
      </w:r>
      <w:r w:rsidRPr="005F0358">
        <w:rPr>
          <w:rFonts w:ascii="Bookman Old Style" w:hAnsi="Bookman Old Style"/>
          <w:color w:val="4472C4" w:themeColor="accent1"/>
        </w:rPr>
        <w:t xml:space="preserve">System.Diagnostics.CodeAnalysis.dll </w:t>
      </w:r>
      <w:r w:rsidRPr="005F0358">
        <w:rPr>
          <w:rFonts w:ascii="Bookman Old Style" w:hAnsi="Bookman Old Style"/>
        </w:rPr>
        <w:t>for suppressing and fixing the warning. Once install above DLL, please run Analyse option and ‘</w:t>
      </w:r>
      <w:r w:rsidRPr="005F0358">
        <w:rPr>
          <w:rFonts w:ascii="Bookman Old Style" w:hAnsi="Bookman Old Style"/>
          <w:color w:val="4472C4" w:themeColor="accent1"/>
        </w:rPr>
        <w:t>Run Code Analysis and Suppress Active Issues</w:t>
      </w:r>
      <w:r w:rsidRPr="005F0358">
        <w:rPr>
          <w:rFonts w:ascii="Bookman Old Style" w:hAnsi="Bookman Old Style"/>
        </w:rPr>
        <w:t>’</w:t>
      </w:r>
      <w:r w:rsidR="00F65441" w:rsidRPr="005F0358">
        <w:rPr>
          <w:rFonts w:ascii="Bookman Old Style" w:hAnsi="Bookman Old Style"/>
          <w:sz w:val="28"/>
          <w:szCs w:val="28"/>
        </w:rPr>
        <w:t>.</w:t>
      </w:r>
    </w:p>
    <w:p w14:paraId="07839268" w14:textId="5E149F17" w:rsidR="00F65441" w:rsidRPr="005F0358" w:rsidRDefault="00520AEA">
      <w:pPr>
        <w:rPr>
          <w:rFonts w:ascii="Bookman Old Style" w:hAnsi="Bookman Old Style"/>
        </w:rPr>
      </w:pPr>
      <w:r w:rsidRPr="005F0358">
        <w:rPr>
          <w:rFonts w:ascii="Bookman Old Style" w:hAnsi="Bookman Old Style"/>
          <w:color w:val="2E74B5" w:themeColor="accent5" w:themeShade="BF"/>
          <w:sz w:val="28"/>
          <w:szCs w:val="28"/>
        </w:rPr>
        <w:t>Severity:</w:t>
      </w:r>
      <w:r w:rsidRPr="005F0358">
        <w:rPr>
          <w:rFonts w:ascii="Bookman Old Style" w:hAnsi="Bookman Old Style"/>
        </w:rPr>
        <w:t xml:space="preserve"> C</w:t>
      </w:r>
      <w:r w:rsidR="00F65441" w:rsidRPr="005F0358">
        <w:rPr>
          <w:rFonts w:ascii="Bookman Old Style" w:hAnsi="Bookman Old Style"/>
        </w:rPr>
        <w:t>hange severity of info/warn of error list tab.</w:t>
      </w:r>
    </w:p>
    <w:p w14:paraId="5C9CD086" w14:textId="7BFB81A9" w:rsidR="004E5CCF" w:rsidRPr="001C2B73" w:rsidRDefault="00645F9B">
      <w:pPr>
        <w:rPr>
          <w:rFonts w:ascii="Bookman Old Style" w:hAnsi="Bookman Old Style"/>
          <w:sz w:val="28"/>
          <w:szCs w:val="28"/>
        </w:rPr>
      </w:pPr>
      <w:r w:rsidRPr="005F0358">
        <w:rPr>
          <w:rFonts w:ascii="Bookman Old Style" w:hAnsi="Bookman Old Style"/>
          <w:b/>
          <w:bCs/>
          <w:color w:val="2E74B5" w:themeColor="accent5" w:themeShade="BF"/>
          <w:sz w:val="28"/>
          <w:szCs w:val="28"/>
          <w:u w:val="single"/>
        </w:rPr>
        <w:t>Troubleshooting:</w:t>
      </w:r>
      <w:r w:rsidR="001C2B73">
        <w:rPr>
          <w:rFonts w:ascii="Bookman Old Style" w:hAnsi="Bookman Old Style"/>
          <w:sz w:val="28"/>
          <w:szCs w:val="28"/>
        </w:rPr>
        <w:t xml:space="preserve"> </w:t>
      </w:r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 xml:space="preserve">If no SCS warnings are displayed, temporarily disable other installed </w:t>
      </w:r>
      <w:proofErr w:type="spellStart"/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>analyzers</w:t>
      </w:r>
      <w:proofErr w:type="spellEnd"/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 xml:space="preserve">. A buggy </w:t>
      </w:r>
      <w:proofErr w:type="spellStart"/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>analyzer</w:t>
      </w:r>
      <w:proofErr w:type="spellEnd"/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 xml:space="preserve"> may </w:t>
      </w:r>
      <w:hyperlink r:id="rId6" w:history="1">
        <w:r w:rsidR="001C2B73" w:rsidRPr="001C2B73">
          <w:rPr>
            <w:rStyle w:val="Hyperlink"/>
            <w:rFonts w:ascii="Bookman Old Style" w:hAnsi="Bookman Old Style"/>
            <w:color w:val="4183C4"/>
            <w:sz w:val="24"/>
            <w:szCs w:val="24"/>
            <w:shd w:val="clear" w:color="auto" w:fill="FFFFFF"/>
          </w:rPr>
          <w:t xml:space="preserve">affect results from other </w:t>
        </w:r>
        <w:proofErr w:type="spellStart"/>
        <w:r w:rsidR="001C2B73" w:rsidRPr="001C2B73">
          <w:rPr>
            <w:rStyle w:val="Hyperlink"/>
            <w:rFonts w:ascii="Bookman Old Style" w:hAnsi="Bookman Old Style"/>
            <w:color w:val="4183C4"/>
            <w:sz w:val="24"/>
            <w:szCs w:val="24"/>
            <w:shd w:val="clear" w:color="auto" w:fill="FFFFFF"/>
          </w:rPr>
          <w:t>analyzers</w:t>
        </w:r>
        <w:proofErr w:type="spellEnd"/>
      </w:hyperlink>
      <w:r w:rsidR="001C2B73" w:rsidRPr="001C2B73">
        <w:rPr>
          <w:rFonts w:ascii="Bookman Old Style" w:hAnsi="Bookman Old Style"/>
          <w:color w:val="444444"/>
          <w:sz w:val="24"/>
          <w:szCs w:val="24"/>
          <w:shd w:val="clear" w:color="auto" w:fill="FFFFFF"/>
        </w:rPr>
        <w:t>.</w:t>
      </w:r>
    </w:p>
    <w:sectPr w:rsidR="004E5CCF" w:rsidRPr="001C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5950"/>
    <w:multiLevelType w:val="hybridMultilevel"/>
    <w:tmpl w:val="762CD444"/>
    <w:lvl w:ilvl="0" w:tplc="901265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099E"/>
    <w:multiLevelType w:val="hybridMultilevel"/>
    <w:tmpl w:val="8F16D248"/>
    <w:lvl w:ilvl="0" w:tplc="FC2CC6A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F6E71"/>
    <w:multiLevelType w:val="hybridMultilevel"/>
    <w:tmpl w:val="1D769932"/>
    <w:lvl w:ilvl="0" w:tplc="8F7C18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201F7B"/>
    <w:multiLevelType w:val="hybridMultilevel"/>
    <w:tmpl w:val="3B1E6D52"/>
    <w:lvl w:ilvl="0" w:tplc="DFB0EB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83"/>
    <w:rsid w:val="00001DA4"/>
    <w:rsid w:val="001C2B73"/>
    <w:rsid w:val="00365F33"/>
    <w:rsid w:val="003F3B86"/>
    <w:rsid w:val="004E5CCF"/>
    <w:rsid w:val="00520AEA"/>
    <w:rsid w:val="00542193"/>
    <w:rsid w:val="0059016E"/>
    <w:rsid w:val="005F0358"/>
    <w:rsid w:val="006341E5"/>
    <w:rsid w:val="00645F9B"/>
    <w:rsid w:val="00657383"/>
    <w:rsid w:val="006C1EFB"/>
    <w:rsid w:val="006E5F84"/>
    <w:rsid w:val="007F7A6E"/>
    <w:rsid w:val="009643D9"/>
    <w:rsid w:val="009658D1"/>
    <w:rsid w:val="00BA7B68"/>
    <w:rsid w:val="00BB3EB8"/>
    <w:rsid w:val="00D916E9"/>
    <w:rsid w:val="00E66B19"/>
    <w:rsid w:val="00F6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D16"/>
  <w15:chartTrackingRefBased/>
  <w15:docId w15:val="{87BCD2E0-F3BB-4DA8-8AE6-F4F63CDA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C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1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41E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41E5"/>
  </w:style>
  <w:style w:type="character" w:customStyle="1" w:styleId="hljs-tag">
    <w:name w:val="hljs-tag"/>
    <w:basedOn w:val="DefaultParagraphFont"/>
    <w:rsid w:val="006341E5"/>
  </w:style>
  <w:style w:type="character" w:customStyle="1" w:styleId="hljs-name">
    <w:name w:val="hljs-name"/>
    <w:basedOn w:val="DefaultParagraphFont"/>
    <w:rsid w:val="006341E5"/>
  </w:style>
  <w:style w:type="character" w:styleId="Hyperlink">
    <w:name w:val="Hyperlink"/>
    <w:basedOn w:val="DefaultParagraphFont"/>
    <w:uiPriority w:val="99"/>
    <w:semiHidden/>
    <w:unhideWhenUsed/>
    <w:rsid w:val="00965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roslyn/issues/23879" TargetMode="External"/><Relationship Id="rId5" Type="http://schemas.openxmlformats.org/officeDocument/2006/relationships/hyperlink" Target="https://marketplace.visualstudio.com/items?itemName=JaroslavLobacevski.SecurityCodeScan&amp;ssr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Kavikant singh</dc:creator>
  <cp:keywords/>
  <dc:description/>
  <cp:lastModifiedBy>Kavikant singh</cp:lastModifiedBy>
  <cp:revision>12</cp:revision>
  <dcterms:created xsi:type="dcterms:W3CDTF">2020-07-14T13:54:00Z</dcterms:created>
  <dcterms:modified xsi:type="dcterms:W3CDTF">2020-07-27T10:49:00Z</dcterms:modified>
</cp:coreProperties>
</file>