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C8F37">
      <w:pPr>
        <w:rPr>
          <w:rFonts w:hint="default"/>
          <w:lang w:val="en-US"/>
        </w:rPr>
      </w:pPr>
      <w:r>
        <w:rPr>
          <w:rFonts w:hint="default"/>
          <w:lang w:val="en-US"/>
        </w:rPr>
        <w:t>Instructions of running dev in Terminal in VS Code -</w:t>
      </w:r>
    </w:p>
    <w:p w14:paraId="301C5E9B">
      <w:pPr>
        <w:rPr>
          <w:rFonts w:hint="default"/>
          <w:lang w:val="en-US"/>
        </w:rPr>
      </w:pPr>
    </w:p>
    <w:p w14:paraId="293D2477">
      <w:pPr>
        <w:rPr>
          <w:rFonts w:hint="default"/>
          <w:lang w:val="en-US"/>
        </w:rPr>
      </w:pPr>
    </w:p>
    <w:p w14:paraId="52ADF236">
      <w:r>
        <w:drawing>
          <wp:inline distT="0" distB="0" distL="114300" distR="114300">
            <wp:extent cx="5263515" cy="2760980"/>
            <wp:effectExtent l="0" t="0" r="952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74AA">
      <w:pPr>
        <w:rPr>
          <w:rFonts w:hint="default"/>
          <w:lang w:val="en-US"/>
        </w:rPr>
      </w:pPr>
    </w:p>
    <w:p w14:paraId="19D9ABFA">
      <w:pPr>
        <w:rPr>
          <w:rFonts w:hint="default"/>
          <w:lang w:val="en-US"/>
        </w:rPr>
      </w:pPr>
    </w:p>
    <w:p w14:paraId="325F8A09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4480560" cy="74295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702DAA">
      <w:r>
        <w:drawing>
          <wp:inline distT="0" distB="0" distL="114300" distR="114300">
            <wp:extent cx="5266690" cy="292608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FC5D"/>
    <w:p w14:paraId="459022A5">
      <w:r>
        <w:drawing>
          <wp:inline distT="0" distB="0" distL="114300" distR="114300">
            <wp:extent cx="5265420" cy="1870075"/>
            <wp:effectExtent l="0" t="0" r="76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37934"/>
    <w:rsid w:val="3453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2026-09-11T03:36:00Z</dcterms:created>
  <dc:creator>rrus3</dc:creator>
  <cp:lastModifiedBy>rrus3</cp:lastModifiedBy>
  <dcterms:modified xsi:type="dcterms:W3CDTF">2026-09-11T03:46:30Z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C2E5117AD6BB4C52B6891EB591BF7FB1_11</vt:lpwstr>
  </property>
</Properties>
</file>