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92722" w14:textId="3ECB5F03" w:rsidR="0015263C" w:rsidRPr="002F2D83" w:rsidRDefault="002F2D83" w:rsidP="002F2D83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  <w:r w:rsidRPr="002F2D83">
        <w:rPr>
          <w:rFonts w:ascii="Times New Roman" w:eastAsia="標楷體" w:hAnsi="Times New Roman" w:hint="eastAsia"/>
          <w:b/>
          <w:bCs/>
          <w:sz w:val="32"/>
          <w:szCs w:val="28"/>
        </w:rPr>
        <w:t>Co</w:t>
      </w:r>
      <w:r w:rsidRPr="002F2D83">
        <w:rPr>
          <w:rFonts w:ascii="Times New Roman" w:eastAsia="標楷體" w:hAnsi="Times New Roman"/>
          <w:b/>
          <w:bCs/>
          <w:sz w:val="32"/>
          <w:szCs w:val="28"/>
        </w:rPr>
        <w:t>lor Doppler API</w:t>
      </w:r>
    </w:p>
    <w:p w14:paraId="11C0FA2E" w14:textId="334A653E" w:rsidR="009E0438" w:rsidRDefault="009E0438">
      <w:pPr>
        <w:rPr>
          <w:rFonts w:ascii="Times New Roman" w:eastAsia="標楷體" w:hAnsi="Times New Roman"/>
        </w:rPr>
      </w:pPr>
    </w:p>
    <w:p w14:paraId="481ACDA5" w14:textId="6A7EE7CE" w:rsidR="009E0438" w:rsidRPr="009E0438" w:rsidRDefault="009E0438">
      <w:pPr>
        <w:rPr>
          <w:rFonts w:ascii="Times New Roman" w:eastAsia="標楷體" w:hAnsi="Times New Roman"/>
          <w:b/>
          <w:bCs/>
          <w:sz w:val="28"/>
          <w:szCs w:val="24"/>
        </w:rPr>
      </w:pPr>
      <w:r w:rsidRPr="009E0438">
        <w:rPr>
          <w:rFonts w:ascii="Times New Roman" w:eastAsia="標楷體" w:hAnsi="Times New Roman" w:hint="eastAsia"/>
          <w:b/>
          <w:bCs/>
          <w:sz w:val="28"/>
          <w:szCs w:val="24"/>
        </w:rPr>
        <w:t>包含模組</w:t>
      </w:r>
      <w:r w:rsidRPr="009E0438">
        <w:rPr>
          <w:rFonts w:ascii="Times New Roman" w:eastAsia="標楷體" w:hAnsi="Times New Roman" w:hint="eastAsia"/>
          <w:b/>
          <w:bCs/>
          <w:sz w:val="28"/>
          <w:szCs w:val="24"/>
        </w:rPr>
        <w:t>:</w:t>
      </w:r>
    </w:p>
    <w:p w14:paraId="5FAE0EEA" w14:textId="0F4D2461" w:rsidR="00E11AD8" w:rsidRDefault="00E11AD8" w:rsidP="00E11AD8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005393">
        <w:rPr>
          <w:rFonts w:ascii="Times New Roman" w:eastAsia="標楷體" w:hAnsi="Times New Roman" w:hint="eastAsia"/>
          <w:b/>
          <w:bCs/>
        </w:rPr>
        <w:t>i</w:t>
      </w:r>
      <w:r w:rsidRPr="00005393">
        <w:rPr>
          <w:rFonts w:ascii="Times New Roman" w:eastAsia="標楷體" w:hAnsi="Times New Roman"/>
          <w:b/>
          <w:bCs/>
        </w:rPr>
        <w:t>ntegration_v1.py</w:t>
      </w:r>
      <w:r w:rsidRPr="00005393">
        <w:rPr>
          <w:rFonts w:ascii="Times New Roman" w:eastAsia="標楷體" w:hAnsi="Times New Roman" w:hint="eastAsia"/>
          <w:b/>
          <w:bCs/>
        </w:rPr>
        <w:t xml:space="preserve"> 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主要演算法的檔案</w:t>
      </w:r>
      <w:r>
        <w:rPr>
          <w:rFonts w:ascii="Times New Roman" w:eastAsia="標楷體" w:hAnsi="Times New Roman" w:hint="eastAsia"/>
        </w:rPr>
        <w:t>)</w:t>
      </w:r>
    </w:p>
    <w:p w14:paraId="29ECFF20" w14:textId="3E263AAE" w:rsidR="00E11AD8" w:rsidRDefault="00B462AB" w:rsidP="00E11AD8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B462AB">
        <w:rPr>
          <w:rFonts w:ascii="Times New Roman" w:eastAsia="標楷體" w:hAnsi="Times New Roman"/>
          <w:b/>
          <w:bCs/>
        </w:rPr>
        <w:t>model_main</w:t>
      </w:r>
      <w:r w:rsidR="00E11AD8" w:rsidRPr="00005393">
        <w:rPr>
          <w:rFonts w:ascii="Times New Roman" w:eastAsia="標楷體" w:hAnsi="Times New Roman"/>
          <w:b/>
          <w:bCs/>
        </w:rPr>
        <w:t>.py</w:t>
      </w:r>
      <w:r w:rsidR="00E11AD8">
        <w:rPr>
          <w:rFonts w:ascii="Times New Roman" w:eastAsia="標楷體" w:hAnsi="Times New Roman" w:hint="eastAsia"/>
        </w:rPr>
        <w:t xml:space="preserve"> (</w:t>
      </w:r>
      <w:r w:rsidR="00E11AD8">
        <w:rPr>
          <w:rFonts w:ascii="Times New Roman" w:eastAsia="標楷體" w:hAnsi="Times New Roman" w:hint="eastAsia"/>
        </w:rPr>
        <w:t>使用</w:t>
      </w:r>
      <w:r w:rsidR="008C111F">
        <w:rPr>
          <w:rFonts w:ascii="Times New Roman" w:eastAsia="標楷體" w:hAnsi="Times New Roman" w:hint="eastAsia"/>
        </w:rPr>
        <w:t xml:space="preserve"> i</w:t>
      </w:r>
      <w:r w:rsidR="008C111F">
        <w:rPr>
          <w:rFonts w:ascii="Times New Roman" w:eastAsia="標楷體" w:hAnsi="Times New Roman"/>
        </w:rPr>
        <w:t xml:space="preserve">ntegration_v1.py </w:t>
      </w:r>
      <w:r w:rsidR="008C111F">
        <w:rPr>
          <w:rFonts w:ascii="Times New Roman" w:eastAsia="標楷體" w:hAnsi="Times New Roman" w:hint="eastAsia"/>
        </w:rPr>
        <w:t>的主要檔案</w:t>
      </w:r>
      <w:r w:rsidR="00E11AD8">
        <w:rPr>
          <w:rFonts w:ascii="Times New Roman" w:eastAsia="標楷體" w:hAnsi="Times New Roman" w:hint="eastAsia"/>
        </w:rPr>
        <w:t>)</w:t>
      </w:r>
    </w:p>
    <w:p w14:paraId="34DD0E8C" w14:textId="20CB8E7F" w:rsidR="00E11AD8" w:rsidRPr="00E11AD8" w:rsidRDefault="00E11AD8" w:rsidP="00E11AD8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h</w:t>
      </w:r>
      <w:r>
        <w:rPr>
          <w:rFonts w:ascii="Times New Roman" w:eastAsia="標楷體" w:hAnsi="Times New Roman"/>
        </w:rPr>
        <w:t>andle_degree.py</w:t>
      </w:r>
      <w:r>
        <w:rPr>
          <w:rFonts w:ascii="Times New Roman" w:eastAsia="標楷體" w:hAnsi="Times New Roman" w:hint="eastAsia"/>
        </w:rPr>
        <w:t xml:space="preserve"> (</w:t>
      </w:r>
      <w:r>
        <w:rPr>
          <w:rFonts w:ascii="Times New Roman" w:eastAsia="標楷體" w:hAnsi="Times New Roman" w:hint="eastAsia"/>
        </w:rPr>
        <w:t>給醫生展示時的結果測試</w:t>
      </w:r>
      <w:r>
        <w:rPr>
          <w:rFonts w:ascii="Times New Roman" w:eastAsia="標楷體" w:hAnsi="Times New Roman" w:hint="eastAsia"/>
        </w:rPr>
        <w:t>)</w:t>
      </w:r>
    </w:p>
    <w:p w14:paraId="6D30156F" w14:textId="0EC60762" w:rsidR="009E0438" w:rsidRDefault="00E11AD8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/>
        </w:rPr>
        <w:t>doppler_curr2.py &amp;</w:t>
      </w:r>
      <w:r w:rsidR="00B462AB">
        <w:rPr>
          <w:rFonts w:ascii="Times New Roman" w:eastAsia="標楷體" w:hAnsi="Times New Roman" w:hint="eastAsia"/>
        </w:rPr>
        <w:t xml:space="preserve"> i</w:t>
      </w:r>
      <w:r w:rsidR="00B462AB">
        <w:rPr>
          <w:rFonts w:ascii="Times New Roman" w:eastAsia="標楷體" w:hAnsi="Times New Roman"/>
        </w:rPr>
        <w:t>ntegration_main</w:t>
      </w:r>
      <w:r>
        <w:rPr>
          <w:rFonts w:ascii="Times New Roman" w:eastAsia="標楷體" w:hAnsi="Times New Roman"/>
        </w:rPr>
        <w:t xml:space="preserve">.py </w:t>
      </w:r>
      <w:r>
        <w:rPr>
          <w:rFonts w:ascii="Times New Roman" w:eastAsia="標楷體" w:hAnsi="Times New Roman" w:hint="eastAsia"/>
        </w:rPr>
        <w:t>皆為</w:t>
      </w:r>
      <w:r w:rsidR="00826613">
        <w:rPr>
          <w:rFonts w:ascii="Times New Roman" w:eastAsia="標楷體" w:hAnsi="Times New Roman" w:hint="eastAsia"/>
        </w:rPr>
        <w:t>開發階段</w:t>
      </w:r>
      <w:r>
        <w:rPr>
          <w:rFonts w:ascii="Times New Roman" w:eastAsia="標楷體" w:hAnsi="Times New Roman" w:hint="eastAsia"/>
        </w:rPr>
        <w:t>測試使用</w:t>
      </w:r>
      <w:r>
        <w:rPr>
          <w:rFonts w:ascii="Times New Roman" w:eastAsia="標楷體" w:hAnsi="Times New Roman"/>
        </w:rPr>
        <w:t>)</w:t>
      </w:r>
    </w:p>
    <w:p w14:paraId="7A0F3728" w14:textId="77777777" w:rsidR="00B846AC" w:rsidRPr="002F2D83" w:rsidRDefault="00B846AC">
      <w:pPr>
        <w:rPr>
          <w:rFonts w:ascii="Times New Roman" w:eastAsia="標楷體" w:hAnsi="Times New Roman"/>
        </w:rPr>
      </w:pPr>
    </w:p>
    <w:p w14:paraId="4F7DA596" w14:textId="107AABFD" w:rsidR="002F2D83" w:rsidRPr="002F2D83" w:rsidRDefault="002F2D83">
      <w:pPr>
        <w:rPr>
          <w:rFonts w:ascii="Times New Roman" w:eastAsia="標楷體" w:hAnsi="Times New Roman"/>
          <w:b/>
          <w:bCs/>
          <w:sz w:val="28"/>
          <w:szCs w:val="24"/>
        </w:rPr>
      </w:pPr>
      <w:r w:rsidRPr="002F2D83">
        <w:rPr>
          <w:rFonts w:ascii="Times New Roman" w:eastAsia="標楷體" w:hAnsi="Times New Roman" w:hint="eastAsia"/>
          <w:b/>
          <w:bCs/>
          <w:sz w:val="28"/>
          <w:szCs w:val="24"/>
        </w:rPr>
        <w:t>簡介</w:t>
      </w:r>
      <w:r w:rsidRPr="002F2D83">
        <w:rPr>
          <w:rFonts w:ascii="Times New Roman" w:eastAsia="標楷體" w:hAnsi="Times New Roman" w:hint="eastAsia"/>
          <w:b/>
          <w:bCs/>
          <w:sz w:val="28"/>
          <w:szCs w:val="24"/>
        </w:rPr>
        <w:t>:</w:t>
      </w:r>
    </w:p>
    <w:p w14:paraId="4D24AFCC" w14:textId="36B36666" w:rsidR="002F2D83" w:rsidRDefault="00864F90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>為了診斷心臟中的腔室血液是否逆流以及嚴重程度，找出影像中彩色都卜勒區域，對顏色的值進行分析來判斷逆流的深度及面積。</w:t>
      </w:r>
    </w:p>
    <w:p w14:paraId="146DFEB2" w14:textId="77777777" w:rsidR="00864F90" w:rsidRDefault="00864F90">
      <w:pPr>
        <w:rPr>
          <w:rFonts w:ascii="Times New Roman" w:eastAsia="標楷體" w:hAnsi="Times New Roman"/>
        </w:rPr>
      </w:pPr>
    </w:p>
    <w:p w14:paraId="25690FFA" w14:textId="0643EC34" w:rsidR="002F2D83" w:rsidRPr="002F2D83" w:rsidRDefault="002F2D83">
      <w:pPr>
        <w:rPr>
          <w:rFonts w:ascii="Times New Roman" w:eastAsia="標楷體" w:hAnsi="Times New Roman"/>
          <w:b/>
          <w:bCs/>
          <w:sz w:val="28"/>
          <w:szCs w:val="24"/>
        </w:rPr>
      </w:pPr>
      <w:r w:rsidRPr="002F2D83">
        <w:rPr>
          <w:rFonts w:ascii="Times New Roman" w:eastAsia="標楷體" w:hAnsi="Times New Roman" w:hint="eastAsia"/>
          <w:b/>
          <w:bCs/>
          <w:sz w:val="28"/>
          <w:szCs w:val="24"/>
        </w:rPr>
        <w:t>使用方式</w:t>
      </w:r>
      <w:r w:rsidRPr="002F2D83">
        <w:rPr>
          <w:rFonts w:ascii="Times New Roman" w:eastAsia="標楷體" w:hAnsi="Times New Roman" w:hint="eastAsia"/>
          <w:b/>
          <w:bCs/>
          <w:sz w:val="28"/>
          <w:szCs w:val="24"/>
        </w:rPr>
        <w:t>:</w:t>
      </w:r>
    </w:p>
    <w:p w14:paraId="7F5CC2D6" w14:textId="44820B80" w:rsidR="002F2D83" w:rsidRDefault="009E30B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模組名稱</w:t>
      </w:r>
      <w:r>
        <w:rPr>
          <w:rFonts w:ascii="Times New Roman" w:eastAsia="標楷體" w:hAnsi="Times New Roman" w:hint="eastAsia"/>
        </w:rPr>
        <w:t>: i</w:t>
      </w:r>
      <w:r>
        <w:rPr>
          <w:rFonts w:ascii="Times New Roman" w:eastAsia="標楷體" w:hAnsi="Times New Roman"/>
        </w:rPr>
        <w:t>ntegration_v1.py</w:t>
      </w:r>
    </w:p>
    <w:p w14:paraId="4C000CF5" w14:textId="664655C3" w:rsidR="009E30B6" w:rsidRDefault="009E30B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此模組使用</w:t>
      </w:r>
      <w:r>
        <w:rPr>
          <w:rFonts w:ascii="Times New Roman" w:eastAsia="標楷體" w:hAnsi="Times New Roman" w:hint="eastAsia"/>
        </w:rPr>
        <w:t>Py</w:t>
      </w:r>
      <w:r>
        <w:rPr>
          <w:rFonts w:ascii="Times New Roman" w:eastAsia="標楷體" w:hAnsi="Times New Roman"/>
        </w:rPr>
        <w:t>thon Class</w:t>
      </w:r>
      <w:r>
        <w:rPr>
          <w:rFonts w:ascii="Times New Roman" w:eastAsia="標楷體" w:hAnsi="Times New Roman" w:hint="eastAsia"/>
        </w:rPr>
        <w:t>來創建，</w:t>
      </w:r>
      <w:r>
        <w:rPr>
          <w:rFonts w:ascii="Times New Roman" w:eastAsia="標楷體" w:hAnsi="Times New Roman" w:hint="eastAsia"/>
        </w:rPr>
        <w:t>C</w:t>
      </w:r>
      <w:r>
        <w:rPr>
          <w:rFonts w:ascii="Times New Roman" w:eastAsia="標楷體" w:hAnsi="Times New Roman"/>
        </w:rPr>
        <w:t xml:space="preserve">lass </w:t>
      </w:r>
      <w:r>
        <w:rPr>
          <w:rFonts w:ascii="Times New Roman" w:eastAsia="標楷體" w:hAnsi="Times New Roman" w:hint="eastAsia"/>
        </w:rPr>
        <w:t>名稱為</w:t>
      </w:r>
      <w:r>
        <w:rPr>
          <w:rFonts w:ascii="Times New Roman" w:eastAsia="標楷體" w:hAnsi="Times New Roman" w:hint="eastAsia"/>
        </w:rPr>
        <w:t>Do</w:t>
      </w:r>
      <w:r>
        <w:rPr>
          <w:rFonts w:ascii="Times New Roman" w:eastAsia="標楷體" w:hAnsi="Times New Roman"/>
        </w:rPr>
        <w:t>pplerModel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 w:hint="eastAsia"/>
        </w:rPr>
        <w:t>Di</w:t>
      </w:r>
      <w:r>
        <w:rPr>
          <w:rFonts w:ascii="Times New Roman" w:eastAsia="標楷體" w:hAnsi="Times New Roman"/>
        </w:rPr>
        <w:t>comData</w:t>
      </w:r>
      <w:r>
        <w:rPr>
          <w:rFonts w:ascii="Times New Roman" w:eastAsia="標楷體" w:hAnsi="Times New Roman" w:hint="eastAsia"/>
        </w:rPr>
        <w:t>，以下為兩者的必要輸入參數</w:t>
      </w:r>
      <w:r>
        <w:rPr>
          <w:rFonts w:ascii="Times New Roman" w:eastAsia="標楷體" w:hAnsi="Times New Roman" w:hint="eastAsia"/>
        </w:rPr>
        <w:t>:</w:t>
      </w:r>
    </w:p>
    <w:p w14:paraId="0FB59782" w14:textId="52670887" w:rsidR="009E30B6" w:rsidRDefault="009E30B6">
      <w:pPr>
        <w:rPr>
          <w:rFonts w:ascii="Times New Roman" w:eastAsia="標楷體" w:hAnsi="Times New Roman"/>
        </w:rPr>
      </w:pPr>
    </w:p>
    <w:p w14:paraId="55BF09D8" w14:textId="40EAA924" w:rsidR="009E30B6" w:rsidRPr="00586479" w:rsidRDefault="009E30B6" w:rsidP="00586479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/>
          <w:b/>
          <w:bCs/>
        </w:rPr>
      </w:pPr>
      <w:r w:rsidRPr="00586479">
        <w:rPr>
          <w:rFonts w:ascii="Times New Roman" w:eastAsia="標楷體" w:hAnsi="Times New Roman" w:hint="eastAsia"/>
          <w:b/>
          <w:bCs/>
        </w:rPr>
        <w:t>Cl</w:t>
      </w:r>
      <w:r w:rsidRPr="00586479">
        <w:rPr>
          <w:rFonts w:ascii="Times New Roman" w:eastAsia="標楷體" w:hAnsi="Times New Roman"/>
          <w:b/>
          <w:bCs/>
        </w:rPr>
        <w:t>ass Name: DopplerModel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5040"/>
      </w:tblGrid>
      <w:tr w:rsidR="009E30B6" w14:paraId="396D90B0" w14:textId="77777777" w:rsidTr="00462C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A0A5136" w14:textId="77777777" w:rsidR="009E30B6" w:rsidRDefault="009E30B6" w:rsidP="00932F2F">
            <w:pPr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變數名稱</w:t>
            </w:r>
          </w:p>
        </w:tc>
        <w:tc>
          <w:tcPr>
            <w:tcW w:w="1701" w:type="dxa"/>
            <w:vAlign w:val="center"/>
          </w:tcPr>
          <w:p w14:paraId="28DA73BD" w14:textId="77777777" w:rsidR="009E30B6" w:rsidRDefault="009E30B6" w:rsidP="00932F2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資料類型</w:t>
            </w:r>
          </w:p>
        </w:tc>
        <w:tc>
          <w:tcPr>
            <w:tcW w:w="5040" w:type="dxa"/>
            <w:vAlign w:val="center"/>
          </w:tcPr>
          <w:p w14:paraId="5F96DB72" w14:textId="77777777" w:rsidR="009E30B6" w:rsidRDefault="009E30B6" w:rsidP="00932F2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9E30B6" w14:paraId="6FB37D89" w14:textId="77777777" w:rsidTr="00462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3B547579" w14:textId="279B193F" w:rsidR="009E30B6" w:rsidRDefault="00BE7F95" w:rsidP="00932F2F">
            <w:pPr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video_path</w:t>
            </w:r>
          </w:p>
        </w:tc>
        <w:tc>
          <w:tcPr>
            <w:tcW w:w="1701" w:type="dxa"/>
            <w:vAlign w:val="center"/>
          </w:tcPr>
          <w:p w14:paraId="322B6C03" w14:textId="662607F0" w:rsidR="009E30B6" w:rsidRDefault="008C111F" w:rsidP="00932F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str</w:t>
            </w:r>
          </w:p>
        </w:tc>
        <w:tc>
          <w:tcPr>
            <w:tcW w:w="5040" w:type="dxa"/>
            <w:vAlign w:val="center"/>
          </w:tcPr>
          <w:p w14:paraId="46DB8CC0" w14:textId="6F3CD1BF" w:rsidR="009E30B6" w:rsidRDefault="009E30B6" w:rsidP="00932F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輸入</w:t>
            </w:r>
            <w:r w:rsidR="00BB5D4E">
              <w:rPr>
                <w:rFonts w:ascii="Times New Roman" w:eastAsia="標楷體" w:hAnsi="Times New Roman" w:hint="eastAsia"/>
              </w:rPr>
              <w:t>影片路徑</w:t>
            </w:r>
          </w:p>
        </w:tc>
      </w:tr>
      <w:tr w:rsidR="009E30B6" w14:paraId="1B4BD592" w14:textId="77777777" w:rsidTr="00462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53E3DE2A" w14:textId="2C26E962" w:rsidR="009E30B6" w:rsidRDefault="00BE7F95" w:rsidP="00932F2F">
            <w:pPr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d</w:t>
            </w:r>
            <w:r>
              <w:rPr>
                <w:rFonts w:ascii="Times New Roman" w:eastAsia="標楷體" w:hAnsi="Times New Roman"/>
              </w:rPr>
              <w:t>iagnosisPos</w:t>
            </w:r>
          </w:p>
        </w:tc>
        <w:tc>
          <w:tcPr>
            <w:tcW w:w="1701" w:type="dxa"/>
            <w:vAlign w:val="center"/>
          </w:tcPr>
          <w:p w14:paraId="67CED296" w14:textId="1054F8E1" w:rsidR="009E30B6" w:rsidRDefault="006B5E72" w:rsidP="00932F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str</w:t>
            </w:r>
          </w:p>
        </w:tc>
        <w:tc>
          <w:tcPr>
            <w:tcW w:w="5040" w:type="dxa"/>
            <w:vAlign w:val="center"/>
          </w:tcPr>
          <w:p w14:paraId="0471C2D3" w14:textId="37029841" w:rsidR="009E30B6" w:rsidRDefault="00BB5D4E" w:rsidP="00932F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輸入診斷位置</w:t>
            </w:r>
            <w:r>
              <w:rPr>
                <w:rFonts w:ascii="Times New Roman" w:eastAsia="標楷體" w:hAnsi="Times New Roman" w:hint="eastAsia"/>
              </w:rPr>
              <w:t>(</w:t>
            </w:r>
            <w:r>
              <w:rPr>
                <w:rFonts w:ascii="Times New Roman" w:eastAsia="標楷體" w:hAnsi="Times New Roman" w:hint="eastAsia"/>
              </w:rPr>
              <w:t>在還沒有</w:t>
            </w:r>
            <w:r>
              <w:rPr>
                <w:rFonts w:ascii="Times New Roman" w:eastAsia="標楷體" w:hAnsi="Times New Roman" w:hint="eastAsia"/>
              </w:rPr>
              <w:t xml:space="preserve"> S</w:t>
            </w:r>
            <w:r>
              <w:rPr>
                <w:rFonts w:ascii="Times New Roman" w:eastAsia="標楷體" w:hAnsi="Times New Roman"/>
              </w:rPr>
              <w:t xml:space="preserve">egmentation </w:t>
            </w:r>
            <w:r>
              <w:rPr>
                <w:rFonts w:ascii="Times New Roman" w:eastAsia="標楷體" w:hAnsi="Times New Roman" w:hint="eastAsia"/>
              </w:rPr>
              <w:t>時，必須靠手動分類區分後才能使用</w:t>
            </w:r>
            <w:r>
              <w:rPr>
                <w:rFonts w:ascii="Times New Roman" w:eastAsia="標楷體" w:hAnsi="Times New Roman" w:hint="eastAsia"/>
              </w:rPr>
              <w:t>)</w:t>
            </w:r>
          </w:p>
        </w:tc>
      </w:tr>
      <w:tr w:rsidR="009E30B6" w14:paraId="58213D48" w14:textId="77777777" w:rsidTr="00462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474D0F5D" w14:textId="5BE16183" w:rsidR="009E30B6" w:rsidRDefault="00BE7F95" w:rsidP="00932F2F">
            <w:pPr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case_name</w:t>
            </w:r>
          </w:p>
        </w:tc>
        <w:tc>
          <w:tcPr>
            <w:tcW w:w="1701" w:type="dxa"/>
            <w:vAlign w:val="center"/>
          </w:tcPr>
          <w:p w14:paraId="72534E01" w14:textId="3275D58F" w:rsidR="009E30B6" w:rsidRDefault="006B5E72" w:rsidP="00932F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str</w:t>
            </w:r>
          </w:p>
        </w:tc>
        <w:tc>
          <w:tcPr>
            <w:tcW w:w="5040" w:type="dxa"/>
            <w:vAlign w:val="center"/>
          </w:tcPr>
          <w:p w14:paraId="00E479CC" w14:textId="0C1E2DCB" w:rsidR="009E30B6" w:rsidRDefault="00BB5D4E" w:rsidP="00932F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輸入病歷號碼</w:t>
            </w:r>
          </w:p>
        </w:tc>
      </w:tr>
    </w:tbl>
    <w:p w14:paraId="78582EDA" w14:textId="51A79A4A" w:rsidR="009E30B6" w:rsidRDefault="009E30B6">
      <w:pPr>
        <w:rPr>
          <w:rFonts w:ascii="Times New Roman" w:eastAsia="標楷體" w:hAnsi="Times New Roman"/>
        </w:rPr>
      </w:pPr>
    </w:p>
    <w:p w14:paraId="25D6ECD7" w14:textId="1BC9A17B" w:rsidR="00F1708D" w:rsidRDefault="00F1708D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E</w:t>
      </w:r>
      <w:r>
        <w:rPr>
          <w:rFonts w:ascii="Times New Roman" w:eastAsia="標楷體" w:hAnsi="Times New Roman"/>
        </w:rPr>
        <w:t>xample:</w:t>
      </w:r>
    </w:p>
    <w:p w14:paraId="6BA51D39" w14:textId="3C705E7C" w:rsidR="00F1708D" w:rsidRDefault="00F1708D">
      <w:pPr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0" distR="0" wp14:anchorId="62AA66D1" wp14:editId="4C4A18D6">
            <wp:extent cx="5274310" cy="22542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7D38B" w14:textId="08816361" w:rsidR="00F1708D" w:rsidRDefault="00F1708D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 xml:space="preserve">doppler: </w:t>
      </w:r>
      <w:r>
        <w:rPr>
          <w:rFonts w:ascii="Times New Roman" w:eastAsia="標楷體" w:hAnsi="Times New Roman" w:hint="eastAsia"/>
        </w:rPr>
        <w:t>變數名</w:t>
      </w:r>
    </w:p>
    <w:p w14:paraId="66CE379C" w14:textId="3686E90C" w:rsidR="00F1708D" w:rsidRDefault="00F1708D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p</w:t>
      </w:r>
      <w:r>
        <w:rPr>
          <w:rFonts w:ascii="Times New Roman" w:eastAsia="標楷體" w:hAnsi="Times New Roman"/>
        </w:rPr>
        <w:t xml:space="preserve">ath: </w:t>
      </w:r>
      <w:r>
        <w:rPr>
          <w:rFonts w:ascii="Times New Roman" w:eastAsia="標楷體" w:hAnsi="Times New Roman" w:hint="eastAsia"/>
        </w:rPr>
        <w:t>影片路徑</w:t>
      </w:r>
    </w:p>
    <w:p w14:paraId="70A73518" w14:textId="7AF8745E" w:rsidR="0078629B" w:rsidRPr="0078629B" w:rsidRDefault="0078629B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 xml:space="preserve">curr_case_name: </w:t>
      </w:r>
      <w:r>
        <w:rPr>
          <w:rFonts w:ascii="Times New Roman" w:eastAsia="標楷體" w:hAnsi="Times New Roman" w:hint="eastAsia"/>
        </w:rPr>
        <w:t>當前病歷號碼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每個病例皆屬於一個資料夾，該變數為資料夾名稱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，如圖</w:t>
      </w:r>
      <w:r>
        <w:rPr>
          <w:rFonts w:ascii="Times New Roman" w:eastAsia="標楷體" w:hAnsi="Times New Roman" w:hint="eastAsia"/>
        </w:rPr>
        <w:t>1</w:t>
      </w:r>
    </w:p>
    <w:p w14:paraId="433C80A6" w14:textId="00793A09" w:rsidR="00F1708D" w:rsidRDefault="00F1708D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c</w:t>
      </w:r>
      <w:r>
        <w:rPr>
          <w:rFonts w:ascii="Times New Roman" w:eastAsia="標楷體" w:hAnsi="Times New Roman"/>
        </w:rPr>
        <w:t xml:space="preserve">urr_pos: </w:t>
      </w:r>
      <w:r>
        <w:rPr>
          <w:rFonts w:ascii="Times New Roman" w:eastAsia="標楷體" w:hAnsi="Times New Roman" w:hint="eastAsia"/>
        </w:rPr>
        <w:t>當前診斷位置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手動分類完，並創建每個診斷位置的資料夾，該變數為資料夾名稱</w:t>
      </w:r>
      <w:r>
        <w:rPr>
          <w:rFonts w:ascii="Times New Roman" w:eastAsia="標楷體" w:hAnsi="Times New Roman" w:hint="eastAsia"/>
        </w:rPr>
        <w:t>)</w:t>
      </w:r>
      <w:r w:rsidR="0078629B">
        <w:rPr>
          <w:rFonts w:ascii="Times New Roman" w:eastAsia="標楷體" w:hAnsi="Times New Roman" w:hint="eastAsia"/>
        </w:rPr>
        <w:t>，如圖</w:t>
      </w:r>
      <w:r w:rsidR="0078629B">
        <w:rPr>
          <w:rFonts w:ascii="Times New Roman" w:eastAsia="標楷體" w:hAnsi="Times New Roman" w:hint="eastAsia"/>
        </w:rPr>
        <w:t>2</w:t>
      </w:r>
    </w:p>
    <w:p w14:paraId="790D3B39" w14:textId="58AB105F" w:rsidR="008E6574" w:rsidRDefault="00520B2F" w:rsidP="008E6574">
      <w:pPr>
        <w:rPr>
          <w:rFonts w:ascii="Times New Roman" w:eastAsia="標楷體" w:hAnsi="Times New Roman"/>
        </w:rPr>
      </w:pPr>
      <w:r>
        <w:rPr>
          <w:noProof/>
        </w:rPr>
        <w:lastRenderedPageBreak/>
        <w:drawing>
          <wp:inline distT="0" distB="0" distL="0" distR="0" wp14:anchorId="4825975A" wp14:editId="57E71F5D">
            <wp:extent cx="5274310" cy="341376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E155" w14:textId="23939676" w:rsidR="00520B2F" w:rsidRDefault="00520B2F" w:rsidP="00520B2F">
      <w:pPr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圖</w:t>
      </w:r>
      <w:r>
        <w:rPr>
          <w:rFonts w:ascii="Times New Roman" w:eastAsia="標楷體" w:hAnsi="Times New Roman" w:hint="eastAsia"/>
        </w:rPr>
        <w:t xml:space="preserve">1. </w:t>
      </w:r>
      <w:r>
        <w:rPr>
          <w:rFonts w:ascii="Times New Roman" w:eastAsia="標楷體" w:hAnsi="Times New Roman" w:hint="eastAsia"/>
        </w:rPr>
        <w:t>病歷資料夾名稱</w:t>
      </w:r>
    </w:p>
    <w:p w14:paraId="402924DD" w14:textId="05780DC7" w:rsidR="00520B2F" w:rsidRDefault="00520B2F" w:rsidP="008E6574">
      <w:pPr>
        <w:rPr>
          <w:rFonts w:ascii="Times New Roman" w:eastAsia="標楷體" w:hAnsi="Times New Roman"/>
        </w:rPr>
      </w:pPr>
    </w:p>
    <w:p w14:paraId="69B53673" w14:textId="15BB571A" w:rsidR="00520B2F" w:rsidRDefault="00520B2F" w:rsidP="008E6574">
      <w:pPr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0" distR="0" wp14:anchorId="4F094C0C" wp14:editId="6DF31D42">
            <wp:extent cx="5274310" cy="116649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D5CB1" w14:textId="284CA729" w:rsidR="00520B2F" w:rsidRDefault="00520B2F" w:rsidP="00520B2F">
      <w:pPr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圖</w:t>
      </w:r>
      <w:r>
        <w:rPr>
          <w:rFonts w:ascii="Times New Roman" w:eastAsia="標楷體" w:hAnsi="Times New Roman" w:hint="eastAsia"/>
        </w:rPr>
        <w:t xml:space="preserve">2. </w:t>
      </w:r>
      <w:r>
        <w:rPr>
          <w:rFonts w:ascii="Times New Roman" w:eastAsia="標楷體" w:hAnsi="Times New Roman" w:hint="eastAsia"/>
        </w:rPr>
        <w:t>診斷位置的資料夾名稱</w:t>
      </w:r>
    </w:p>
    <w:p w14:paraId="2CF06E93" w14:textId="090D3588" w:rsidR="00520B2F" w:rsidRDefault="00226E26" w:rsidP="008E6574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A</w:t>
      </w:r>
      <w:r>
        <w:rPr>
          <w:rFonts w:ascii="Times New Roman" w:eastAsia="標楷體" w:hAnsi="Times New Roman"/>
        </w:rPr>
        <w:t xml:space="preserve">ortic: </w:t>
      </w:r>
      <w:r>
        <w:rPr>
          <w:rFonts w:ascii="Times New Roman" w:eastAsia="標楷體" w:hAnsi="Times New Roman" w:hint="eastAsia"/>
        </w:rPr>
        <w:t>動脈</w:t>
      </w:r>
    </w:p>
    <w:p w14:paraId="5ACB4805" w14:textId="3E0EC8DF" w:rsidR="00226E26" w:rsidRDefault="00226E26" w:rsidP="008E6574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 xml:space="preserve">itral: </w:t>
      </w:r>
      <w:r>
        <w:rPr>
          <w:rFonts w:ascii="Times New Roman" w:eastAsia="標楷體" w:hAnsi="Times New Roman" w:hint="eastAsia"/>
        </w:rPr>
        <w:t>二尖瓣</w:t>
      </w:r>
    </w:p>
    <w:p w14:paraId="583CF35E" w14:textId="2E10072A" w:rsidR="00226E26" w:rsidRDefault="00226E26" w:rsidP="008E6574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P</w:t>
      </w:r>
      <w:r>
        <w:rPr>
          <w:rFonts w:ascii="Times New Roman" w:eastAsia="標楷體" w:hAnsi="Times New Roman"/>
        </w:rPr>
        <w:t xml:space="preserve">ulmonary: </w:t>
      </w:r>
      <w:r>
        <w:rPr>
          <w:rFonts w:ascii="Times New Roman" w:eastAsia="標楷體" w:hAnsi="Times New Roman" w:hint="eastAsia"/>
        </w:rPr>
        <w:t>肺動脈</w:t>
      </w:r>
    </w:p>
    <w:p w14:paraId="37EFB2CC" w14:textId="4CEB2E38" w:rsidR="00226E26" w:rsidRDefault="00226E26" w:rsidP="008E6574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T</w:t>
      </w:r>
      <w:r>
        <w:rPr>
          <w:rFonts w:ascii="Times New Roman" w:eastAsia="標楷體" w:hAnsi="Times New Roman"/>
        </w:rPr>
        <w:t xml:space="preserve">ricuspid: </w:t>
      </w:r>
      <w:r>
        <w:rPr>
          <w:rFonts w:ascii="Times New Roman" w:eastAsia="標楷體" w:hAnsi="Times New Roman" w:hint="eastAsia"/>
        </w:rPr>
        <w:t>三尖瓣</w:t>
      </w:r>
    </w:p>
    <w:p w14:paraId="14F2FD5B" w14:textId="781D3982" w:rsidR="00520B2F" w:rsidRDefault="00226E26" w:rsidP="008E6574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實際上是指瓣膜位置，省去</w:t>
      </w:r>
      <w:r>
        <w:rPr>
          <w:rFonts w:ascii="Times New Roman" w:eastAsia="標楷體" w:hAnsi="Times New Roman" w:hint="eastAsia"/>
        </w:rPr>
        <w:t>V</w:t>
      </w:r>
      <w:r>
        <w:rPr>
          <w:rFonts w:ascii="Times New Roman" w:eastAsia="標楷體" w:hAnsi="Times New Roman"/>
        </w:rPr>
        <w:t>alve</w:t>
      </w:r>
      <w:r>
        <w:rPr>
          <w:rFonts w:ascii="Times New Roman" w:eastAsia="標楷體" w:hAnsi="Times New Roman" w:hint="eastAsia"/>
        </w:rPr>
        <w:t>部分</w:t>
      </w:r>
      <w:r>
        <w:rPr>
          <w:rFonts w:ascii="Times New Roman" w:eastAsia="標楷體" w:hAnsi="Times New Roman" w:hint="eastAsia"/>
        </w:rPr>
        <w:t>)</w:t>
      </w:r>
    </w:p>
    <w:p w14:paraId="317D4FCA" w14:textId="2F6ABBF8" w:rsidR="00226E26" w:rsidRPr="00EF60BC" w:rsidRDefault="00A7208B" w:rsidP="00A7208B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14:paraId="2EC5D9A5" w14:textId="1746A991" w:rsidR="00EF60BC" w:rsidRDefault="00E65212" w:rsidP="00EF60BC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/>
        </w:rPr>
      </w:pPr>
      <w:r w:rsidRPr="008E6574">
        <w:rPr>
          <w:rFonts w:ascii="Times New Roman" w:eastAsia="標楷體" w:hAnsi="Times New Roman" w:hint="eastAsia"/>
          <w:b/>
          <w:bCs/>
        </w:rPr>
        <w:lastRenderedPageBreak/>
        <w:t>M</w:t>
      </w:r>
      <w:r w:rsidRPr="008E6574">
        <w:rPr>
          <w:rFonts w:ascii="Times New Roman" w:eastAsia="標楷體" w:hAnsi="Times New Roman"/>
          <w:b/>
          <w:bCs/>
        </w:rPr>
        <w:t>ethod</w:t>
      </w:r>
      <w:r w:rsidRPr="008E6574">
        <w:rPr>
          <w:rFonts w:ascii="Times New Roman" w:eastAsia="標楷體" w:hAnsi="Times New Roman"/>
        </w:rPr>
        <w:t>:</w:t>
      </w:r>
    </w:p>
    <w:p w14:paraId="0CE3EC68" w14:textId="330FA9C6" w:rsidR="00EF60BC" w:rsidRPr="002F5729" w:rsidRDefault="002F5729" w:rsidP="00EF60BC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b/>
          <w:bCs/>
        </w:rPr>
        <w:t>get_frame</w:t>
      </w:r>
      <w:r>
        <w:rPr>
          <w:rFonts w:ascii="Times New Roman" w:eastAsia="標楷體" w:hAnsi="Times New Roman" w:hint="eastAsia"/>
          <w:b/>
          <w:bCs/>
        </w:rPr>
        <w:t>(s</w:t>
      </w:r>
      <w:r>
        <w:rPr>
          <w:rFonts w:ascii="Times New Roman" w:eastAsia="標楷體" w:hAnsi="Times New Roman"/>
          <w:b/>
          <w:bCs/>
        </w:rPr>
        <w:t>elf</w:t>
      </w:r>
      <w:r>
        <w:rPr>
          <w:rFonts w:ascii="Times New Roman" w:eastAsia="標楷體" w:hAnsi="Times New Roman" w:hint="eastAsia"/>
          <w:b/>
          <w:bCs/>
        </w:rPr>
        <w:t>)</w:t>
      </w:r>
      <w:r>
        <w:rPr>
          <w:rFonts w:ascii="Times New Roman" w:eastAsia="標楷體" w:hAnsi="Times New Roman"/>
          <w:b/>
          <w:bCs/>
        </w:rPr>
        <w:t xml:space="preserve">: </w:t>
      </w:r>
      <w:r>
        <w:rPr>
          <w:rFonts w:ascii="Times New Roman" w:eastAsia="標楷體" w:hAnsi="Times New Roman" w:hint="eastAsia"/>
          <w:b/>
          <w:bCs/>
        </w:rPr>
        <w:t>讀取每幀</w:t>
      </w:r>
      <w:r w:rsidR="00631B46">
        <w:rPr>
          <w:rFonts w:ascii="Times New Roman" w:eastAsia="標楷體" w:hAnsi="Times New Roman" w:hint="eastAsia"/>
          <w:b/>
          <w:bCs/>
        </w:rPr>
        <w:t>影像</w:t>
      </w:r>
    </w:p>
    <w:p w14:paraId="1623B6AF" w14:textId="17FD5C95" w:rsidR="002F5729" w:rsidRDefault="002F5729" w:rsidP="002F5729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b/>
          <w:bCs/>
        </w:rPr>
        <w:t xml:space="preserve">return: </w:t>
      </w:r>
      <w:r w:rsidRPr="00631B46">
        <w:rPr>
          <w:rFonts w:ascii="Times New Roman" w:eastAsia="標楷體" w:hAnsi="Times New Roman" w:hint="eastAsia"/>
        </w:rPr>
        <w:t>當前</w:t>
      </w:r>
      <w:r w:rsidRPr="00631B46">
        <w:rPr>
          <w:rFonts w:ascii="Times New Roman" w:eastAsia="標楷體" w:hAnsi="Times New Roman" w:hint="eastAsia"/>
        </w:rPr>
        <w:t xml:space="preserve"> </w:t>
      </w:r>
      <w:r w:rsidRPr="00631B46">
        <w:rPr>
          <w:rFonts w:ascii="Times New Roman" w:eastAsia="標楷體" w:hAnsi="Times New Roman"/>
        </w:rPr>
        <w:t>frame</w:t>
      </w:r>
      <w:r w:rsidR="004C7651">
        <w:rPr>
          <w:rFonts w:ascii="Times New Roman" w:eastAsia="標楷體" w:hAnsi="Times New Roman" w:hint="eastAsia"/>
        </w:rPr>
        <w:t>，</w:t>
      </w:r>
      <w:r w:rsidRPr="00631B46">
        <w:rPr>
          <w:rFonts w:ascii="Times New Roman" w:eastAsia="標楷體" w:hAnsi="Times New Roman"/>
        </w:rPr>
        <w:t>numpy.ndarray</w:t>
      </w:r>
    </w:p>
    <w:p w14:paraId="6DD57015" w14:textId="77777777" w:rsidR="00A7208B" w:rsidRDefault="00A7208B" w:rsidP="002F5729">
      <w:pPr>
        <w:pStyle w:val="a3"/>
        <w:ind w:leftChars="0" w:left="960"/>
        <w:rPr>
          <w:rFonts w:ascii="Times New Roman" w:eastAsia="標楷體" w:hAnsi="Times New Roman"/>
          <w:b/>
          <w:bCs/>
        </w:rPr>
      </w:pPr>
    </w:p>
    <w:p w14:paraId="5F7C9F4D" w14:textId="1140EB69" w:rsidR="00631B46" w:rsidRPr="00631B46" w:rsidRDefault="00631B46" w:rsidP="002F5729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E</w:t>
      </w:r>
      <w:r>
        <w:rPr>
          <w:rFonts w:ascii="Times New Roman" w:eastAsia="標楷體" w:hAnsi="Times New Roman"/>
        </w:rPr>
        <w:t>xample:</w:t>
      </w:r>
    </w:p>
    <w:p w14:paraId="79E048AB" w14:textId="7D7F7057" w:rsidR="00631B46" w:rsidRDefault="00631B46" w:rsidP="002F5729">
      <w:pPr>
        <w:pStyle w:val="a3"/>
        <w:ind w:leftChars="0" w:left="960"/>
        <w:rPr>
          <w:rFonts w:ascii="Times New Roman" w:eastAsia="標楷體" w:hAnsi="Times New Roman"/>
          <w:b/>
          <w:bCs/>
        </w:rPr>
      </w:pPr>
      <w:r>
        <w:rPr>
          <w:noProof/>
        </w:rPr>
        <w:drawing>
          <wp:inline distT="0" distB="0" distL="0" distR="0" wp14:anchorId="1D05C234" wp14:editId="00F7FD77">
            <wp:extent cx="2257425" cy="24765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68573" w14:textId="5722AB46" w:rsidR="00631B46" w:rsidRDefault="008E1043" w:rsidP="002F5729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此做法只是省略掉原本使用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 xml:space="preserve">cv2 </w:t>
      </w:r>
      <w:r>
        <w:rPr>
          <w:rFonts w:ascii="Times New Roman" w:eastAsia="標楷體" w:hAnsi="Times New Roman" w:hint="eastAsia"/>
        </w:rPr>
        <w:t>模組時，需要用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 xml:space="preserve">ret, frame = video.read() </w:t>
      </w:r>
      <w:r>
        <w:rPr>
          <w:rFonts w:ascii="Times New Roman" w:eastAsia="標楷體" w:hAnsi="Times New Roman" w:hint="eastAsia"/>
        </w:rPr>
        <w:t>的前面</w:t>
      </w:r>
      <w:r>
        <w:rPr>
          <w:rFonts w:ascii="Times New Roman" w:eastAsia="標楷體" w:hAnsi="Times New Roman" w:hint="eastAsia"/>
        </w:rPr>
        <w:t xml:space="preserve"> ret </w:t>
      </w:r>
      <w:r w:rsidR="005A4A56">
        <w:rPr>
          <w:rFonts w:ascii="Times New Roman" w:eastAsia="標楷體" w:hAnsi="Times New Roman" w:hint="eastAsia"/>
        </w:rPr>
        <w:t>變</w:t>
      </w:r>
      <w:r>
        <w:rPr>
          <w:rFonts w:ascii="Times New Roman" w:eastAsia="標楷體" w:hAnsi="Times New Roman" w:hint="eastAsia"/>
        </w:rPr>
        <w:t>數，且把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 xml:space="preserve">ret </w:t>
      </w:r>
      <w:r>
        <w:rPr>
          <w:rFonts w:ascii="Times New Roman" w:eastAsia="標楷體" w:hAnsi="Times New Roman" w:hint="eastAsia"/>
        </w:rPr>
        <w:t>變成屬性的一部份。</w:t>
      </w:r>
      <w:r w:rsidR="005A4A56">
        <w:rPr>
          <w:rFonts w:ascii="Times New Roman" w:eastAsia="標楷體" w:hAnsi="Times New Roman" w:hint="eastAsia"/>
        </w:rPr>
        <w:t>(</w:t>
      </w:r>
      <w:r w:rsidR="005A4A56">
        <w:rPr>
          <w:rFonts w:ascii="Times New Roman" w:eastAsia="標楷體" w:hAnsi="Times New Roman" w:hint="eastAsia"/>
        </w:rPr>
        <w:t>可以使用個人習慣做法</w:t>
      </w:r>
      <w:r w:rsidR="005A4A56">
        <w:rPr>
          <w:rFonts w:ascii="Times New Roman" w:eastAsia="標楷體" w:hAnsi="Times New Roman" w:hint="eastAsia"/>
        </w:rPr>
        <w:t>)</w:t>
      </w:r>
    </w:p>
    <w:p w14:paraId="10625856" w14:textId="77777777" w:rsidR="00631B46" w:rsidRPr="002F5729" w:rsidRDefault="00631B46" w:rsidP="002F5729">
      <w:pPr>
        <w:pStyle w:val="a3"/>
        <w:ind w:leftChars="0" w:left="960"/>
        <w:rPr>
          <w:rFonts w:ascii="Times New Roman" w:eastAsia="標楷體" w:hAnsi="Times New Roman"/>
        </w:rPr>
      </w:pPr>
    </w:p>
    <w:p w14:paraId="6AA4FF4E" w14:textId="76F855E9" w:rsidR="002F5729" w:rsidRPr="004C7651" w:rsidRDefault="004C7651" w:rsidP="00EF60BC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  <w:b/>
          <w:bCs/>
        </w:rPr>
      </w:pPr>
      <w:r w:rsidRPr="004C7651">
        <w:rPr>
          <w:rFonts w:ascii="Times New Roman" w:eastAsia="標楷體" w:hAnsi="Times New Roman" w:hint="eastAsia"/>
          <w:b/>
          <w:bCs/>
        </w:rPr>
        <w:t>f</w:t>
      </w:r>
      <w:r w:rsidRPr="004C7651">
        <w:rPr>
          <w:rFonts w:ascii="Times New Roman" w:eastAsia="標楷體" w:hAnsi="Times New Roman"/>
          <w:b/>
          <w:bCs/>
        </w:rPr>
        <w:t xml:space="preserve">ind_region(self): </w:t>
      </w:r>
      <w:r w:rsidRPr="004C7651">
        <w:rPr>
          <w:rFonts w:ascii="Times New Roman" w:eastAsia="標楷體" w:hAnsi="Times New Roman" w:hint="eastAsia"/>
          <w:b/>
          <w:bCs/>
        </w:rPr>
        <w:t>找出</w:t>
      </w:r>
      <w:r w:rsidRPr="004C7651">
        <w:rPr>
          <w:rFonts w:ascii="Times New Roman" w:eastAsia="標楷體" w:hAnsi="Times New Roman" w:hint="eastAsia"/>
          <w:b/>
          <w:bCs/>
        </w:rPr>
        <w:t xml:space="preserve"> C</w:t>
      </w:r>
      <w:r w:rsidRPr="004C7651">
        <w:rPr>
          <w:rFonts w:ascii="Times New Roman" w:eastAsia="標楷體" w:hAnsi="Times New Roman"/>
          <w:b/>
          <w:bCs/>
        </w:rPr>
        <w:t xml:space="preserve">olor Doppler </w:t>
      </w:r>
      <w:r w:rsidRPr="004C7651">
        <w:rPr>
          <w:rFonts w:ascii="Times New Roman" w:eastAsia="標楷體" w:hAnsi="Times New Roman" w:hint="eastAsia"/>
          <w:b/>
          <w:bCs/>
        </w:rPr>
        <w:t>有效扇形區域</w:t>
      </w:r>
    </w:p>
    <w:p w14:paraId="186193FA" w14:textId="330BC9F6" w:rsidR="004C7651" w:rsidRDefault="004C7651" w:rsidP="004C7651">
      <w:pPr>
        <w:pStyle w:val="a3"/>
        <w:ind w:leftChars="0" w:left="960"/>
        <w:rPr>
          <w:rFonts w:ascii="Times New Roman" w:eastAsia="標楷體" w:hAnsi="Times New Roman"/>
        </w:rPr>
      </w:pPr>
      <w:r w:rsidRPr="004C7651">
        <w:rPr>
          <w:rFonts w:ascii="Times New Roman" w:eastAsia="標楷體" w:hAnsi="Times New Roman" w:hint="eastAsia"/>
          <w:b/>
          <w:bCs/>
        </w:rPr>
        <w:t>r</w:t>
      </w:r>
      <w:r w:rsidRPr="004C7651">
        <w:rPr>
          <w:rFonts w:ascii="Times New Roman" w:eastAsia="標楷體" w:hAnsi="Times New Roman"/>
          <w:b/>
          <w:bCs/>
        </w:rPr>
        <w:t>eturn</w:t>
      </w:r>
      <w:r>
        <w:rPr>
          <w:rFonts w:ascii="Times New Roman" w:eastAsia="標楷體" w:hAnsi="Times New Roman"/>
        </w:rPr>
        <w:t xml:space="preserve">: Color Doppler </w:t>
      </w:r>
      <w:r>
        <w:rPr>
          <w:rFonts w:ascii="Times New Roman" w:eastAsia="標楷體" w:hAnsi="Times New Roman" w:hint="eastAsia"/>
        </w:rPr>
        <w:t>有效區域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>mask</w:t>
      </w:r>
      <w:r>
        <w:rPr>
          <w:rFonts w:ascii="Times New Roman" w:eastAsia="標楷體" w:hAnsi="Times New Roman" w:hint="eastAsia"/>
        </w:rPr>
        <w:t>，</w:t>
      </w:r>
      <w:r>
        <w:rPr>
          <w:rFonts w:ascii="Times New Roman" w:eastAsia="標楷體" w:hAnsi="Times New Roman" w:hint="eastAsia"/>
        </w:rPr>
        <w:t>n</w:t>
      </w:r>
      <w:r>
        <w:rPr>
          <w:rFonts w:ascii="Times New Roman" w:eastAsia="標楷體" w:hAnsi="Times New Roman"/>
        </w:rPr>
        <w:t>umpy.ndarray</w:t>
      </w:r>
      <w:r>
        <w:rPr>
          <w:rFonts w:ascii="Times New Roman" w:eastAsia="標楷體" w:hAnsi="Times New Roman" w:hint="eastAsia"/>
        </w:rPr>
        <w:t>，二值圖</w:t>
      </w:r>
    </w:p>
    <w:p w14:paraId="664FA1C1" w14:textId="77777777" w:rsidR="00A7208B" w:rsidRDefault="00A7208B" w:rsidP="004C7651">
      <w:pPr>
        <w:pStyle w:val="a3"/>
        <w:ind w:leftChars="0" w:left="960"/>
        <w:rPr>
          <w:rFonts w:ascii="Times New Roman" w:eastAsia="標楷體" w:hAnsi="Times New Roman"/>
        </w:rPr>
      </w:pPr>
    </w:p>
    <w:p w14:paraId="695BFE3F" w14:textId="052C6E55" w:rsidR="005326F4" w:rsidRDefault="005326F4" w:rsidP="004C7651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Example:</w:t>
      </w:r>
    </w:p>
    <w:p w14:paraId="14915AD2" w14:textId="06890736" w:rsidR="005326F4" w:rsidRDefault="00A74FF4" w:rsidP="004C7651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0" distR="0" wp14:anchorId="51E64981" wp14:editId="0A9EBE1F">
            <wp:extent cx="2847975" cy="228600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8662A" w14:textId="02A596F0" w:rsidR="005326F4" w:rsidRDefault="00A74FF4" w:rsidP="004C7651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 xml:space="preserve">mask_region: </w:t>
      </w:r>
      <w:r>
        <w:rPr>
          <w:rFonts w:ascii="Times New Roman" w:eastAsia="標楷體" w:hAnsi="Times New Roman" w:hint="eastAsia"/>
        </w:rPr>
        <w:t>變數名</w:t>
      </w:r>
    </w:p>
    <w:p w14:paraId="51A7047B" w14:textId="04B028F9" w:rsidR="00A74FF4" w:rsidRDefault="007821BC" w:rsidP="004C7651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 w:rsidR="007C5C2D">
        <w:rPr>
          <w:rFonts w:ascii="Times New Roman" w:eastAsia="標楷體" w:hAnsi="Times New Roman" w:hint="eastAsia"/>
        </w:rPr>
        <w:t>使</w:t>
      </w:r>
      <w:r w:rsidR="00A74FF4">
        <w:rPr>
          <w:rFonts w:ascii="Times New Roman" w:eastAsia="標楷體" w:hAnsi="Times New Roman" w:hint="eastAsia"/>
        </w:rPr>
        <w:t>用物件呼叫方法即可</w:t>
      </w:r>
      <w:r>
        <w:rPr>
          <w:rFonts w:ascii="Times New Roman" w:eastAsia="標楷體" w:hAnsi="Times New Roman" w:hint="eastAsia"/>
        </w:rPr>
        <w:t>)</w:t>
      </w:r>
    </w:p>
    <w:p w14:paraId="6F55ED2A" w14:textId="77777777" w:rsidR="005326F4" w:rsidRPr="005326F4" w:rsidRDefault="005326F4" w:rsidP="004C7651">
      <w:pPr>
        <w:pStyle w:val="a3"/>
        <w:ind w:leftChars="0" w:left="960"/>
        <w:rPr>
          <w:rFonts w:ascii="Times New Roman" w:eastAsia="標楷體" w:hAnsi="Times New Roman"/>
        </w:rPr>
      </w:pPr>
    </w:p>
    <w:p w14:paraId="2713FFA7" w14:textId="791920D2" w:rsidR="004C7651" w:rsidRDefault="00545B4B" w:rsidP="00EF60BC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  <w:b/>
          <w:bCs/>
        </w:rPr>
      </w:pPr>
      <w:r w:rsidRPr="00DF4AA6">
        <w:rPr>
          <w:rFonts w:ascii="Times New Roman" w:eastAsia="標楷體" w:hAnsi="Times New Roman" w:hint="eastAsia"/>
          <w:b/>
          <w:bCs/>
        </w:rPr>
        <w:t>s</w:t>
      </w:r>
      <w:r w:rsidRPr="00DF4AA6">
        <w:rPr>
          <w:rFonts w:ascii="Times New Roman" w:eastAsia="標楷體" w:hAnsi="Times New Roman"/>
          <w:b/>
          <w:bCs/>
        </w:rPr>
        <w:t xml:space="preserve">tandard_unit(self, unit_len): </w:t>
      </w:r>
      <w:r w:rsidRPr="00DF4AA6">
        <w:rPr>
          <w:rFonts w:ascii="Times New Roman" w:eastAsia="標楷體" w:hAnsi="Times New Roman" w:hint="eastAsia"/>
          <w:b/>
          <w:bCs/>
        </w:rPr>
        <w:t>調整影像標準長度</w:t>
      </w:r>
      <w:r w:rsidRPr="00DF4AA6">
        <w:rPr>
          <w:rFonts w:ascii="Times New Roman" w:eastAsia="標楷體" w:hAnsi="Times New Roman" w:hint="eastAsia"/>
          <w:b/>
          <w:bCs/>
        </w:rPr>
        <w:t>(</w:t>
      </w:r>
      <w:r w:rsidRPr="00DF4AA6">
        <w:rPr>
          <w:rFonts w:ascii="Times New Roman" w:eastAsia="標楷體" w:hAnsi="Times New Roman"/>
          <w:b/>
          <w:bCs/>
        </w:rPr>
        <w:t xml:space="preserve">pixel </w:t>
      </w:r>
      <w:r w:rsidRPr="00DF4AA6">
        <w:rPr>
          <w:rFonts w:ascii="Times New Roman" w:eastAsia="標楷體" w:hAnsi="Times New Roman" w:hint="eastAsia"/>
          <w:b/>
          <w:bCs/>
        </w:rPr>
        <w:t>轉成</w:t>
      </w:r>
      <w:r w:rsidRPr="00DF4AA6">
        <w:rPr>
          <w:rFonts w:ascii="Times New Roman" w:eastAsia="標楷體" w:hAnsi="Times New Roman" w:hint="eastAsia"/>
          <w:b/>
          <w:bCs/>
        </w:rPr>
        <w:t xml:space="preserve"> </w:t>
      </w:r>
      <w:r w:rsidRPr="00DF4AA6">
        <w:rPr>
          <w:rFonts w:ascii="Times New Roman" w:eastAsia="標楷體" w:hAnsi="Times New Roman"/>
          <w:b/>
          <w:bCs/>
        </w:rPr>
        <w:t>cm</w:t>
      </w:r>
      <w:r w:rsidRPr="00DF4AA6">
        <w:rPr>
          <w:rFonts w:ascii="Times New Roman" w:eastAsia="標楷體" w:hAnsi="Times New Roman" w:hint="eastAsia"/>
          <w:b/>
          <w:bCs/>
        </w:rPr>
        <w:t>)</w:t>
      </w:r>
    </w:p>
    <w:p w14:paraId="238262E3" w14:textId="414F28E3" w:rsidR="00DF4AA6" w:rsidRDefault="000922B8" w:rsidP="00DF4AA6">
      <w:pPr>
        <w:pStyle w:val="a3"/>
        <w:ind w:leftChars="0" w:left="96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p</w:t>
      </w:r>
      <w:r w:rsidR="00DF4AA6">
        <w:rPr>
          <w:rFonts w:ascii="Times New Roman" w:eastAsia="標楷體" w:hAnsi="Times New Roman"/>
          <w:b/>
          <w:bCs/>
        </w:rPr>
        <w:t xml:space="preserve">arameter: </w:t>
      </w:r>
    </w:p>
    <w:p w14:paraId="540CFF77" w14:textId="594CE925" w:rsidR="00DF4AA6" w:rsidRPr="00DF4AA6" w:rsidRDefault="00DF4AA6" w:rsidP="00DF4AA6">
      <w:pPr>
        <w:pStyle w:val="a3"/>
        <w:ind w:leftChars="0" w:left="960"/>
        <w:rPr>
          <w:rFonts w:ascii="Times New Roman" w:eastAsia="標楷體" w:hAnsi="Times New Roman"/>
        </w:rPr>
      </w:pPr>
      <w:r w:rsidRPr="00DF4AA6">
        <w:rPr>
          <w:rFonts w:ascii="Times New Roman" w:eastAsia="標楷體" w:hAnsi="Times New Roman"/>
        </w:rPr>
        <w:t>unit_len</w:t>
      </w:r>
      <w:r>
        <w:rPr>
          <w:rFonts w:ascii="Times New Roman" w:eastAsia="標楷體" w:hAnsi="Times New Roman"/>
        </w:rPr>
        <w:t xml:space="preserve">: </w:t>
      </w:r>
      <w:r>
        <w:rPr>
          <w:rFonts w:ascii="Times New Roman" w:eastAsia="標楷體" w:hAnsi="Times New Roman" w:hint="eastAsia"/>
        </w:rPr>
        <w:t>當前影像的標準單位長度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>cm</w:t>
      </w:r>
      <w:r>
        <w:rPr>
          <w:rFonts w:ascii="Times New Roman" w:eastAsia="標楷體" w:hAnsi="Times New Roman" w:hint="eastAsia"/>
        </w:rPr>
        <w:t>，</w:t>
      </w:r>
      <w:r>
        <w:rPr>
          <w:rFonts w:ascii="Times New Roman" w:eastAsia="標楷體" w:hAnsi="Times New Roman"/>
        </w:rPr>
        <w:t>int (</w:t>
      </w:r>
      <w:r>
        <w:rPr>
          <w:rFonts w:ascii="Times New Roman" w:eastAsia="標楷體" w:hAnsi="Times New Roman" w:hint="eastAsia"/>
        </w:rPr>
        <w:t>以手動輸入方式處理</w:t>
      </w:r>
      <w:r>
        <w:rPr>
          <w:rFonts w:ascii="Times New Roman" w:eastAsia="標楷體" w:hAnsi="Times New Roman"/>
        </w:rPr>
        <w:t>)</w:t>
      </w:r>
    </w:p>
    <w:p w14:paraId="7D9F0AD4" w14:textId="2CB9ECCA" w:rsidR="00545B4B" w:rsidRDefault="00545B4B" w:rsidP="00545B4B">
      <w:pPr>
        <w:pStyle w:val="a3"/>
        <w:ind w:leftChars="0" w:left="960"/>
        <w:rPr>
          <w:rFonts w:ascii="Times New Roman" w:eastAsia="標楷體" w:hAnsi="Times New Roman"/>
        </w:rPr>
      </w:pPr>
      <w:r w:rsidRPr="00DF4AA6">
        <w:rPr>
          <w:rFonts w:ascii="Times New Roman" w:eastAsia="標楷體" w:hAnsi="Times New Roman" w:hint="eastAsia"/>
          <w:b/>
          <w:bCs/>
        </w:rPr>
        <w:t>r</w:t>
      </w:r>
      <w:r w:rsidRPr="00DF4AA6">
        <w:rPr>
          <w:rFonts w:ascii="Times New Roman" w:eastAsia="標楷體" w:hAnsi="Times New Roman"/>
          <w:b/>
          <w:bCs/>
        </w:rPr>
        <w:t>eturn:</w:t>
      </w:r>
      <w:r>
        <w:rPr>
          <w:rFonts w:ascii="Times New Roman" w:eastAsia="標楷體" w:hAnsi="Times New Roman"/>
        </w:rPr>
        <w:t xml:space="preserve"> None</w:t>
      </w:r>
    </w:p>
    <w:p w14:paraId="73BDD719" w14:textId="77777777" w:rsidR="00A7208B" w:rsidRDefault="00A7208B" w:rsidP="00545B4B">
      <w:pPr>
        <w:pStyle w:val="a3"/>
        <w:ind w:leftChars="0" w:left="960"/>
        <w:rPr>
          <w:rFonts w:ascii="Times New Roman" w:eastAsia="標楷體" w:hAnsi="Times New Roman"/>
        </w:rPr>
      </w:pPr>
    </w:p>
    <w:p w14:paraId="26F95EC9" w14:textId="0B53EADC" w:rsidR="00761E96" w:rsidRPr="00761E96" w:rsidRDefault="00761E96" w:rsidP="00545B4B">
      <w:pPr>
        <w:pStyle w:val="a3"/>
        <w:ind w:leftChars="0" w:left="960"/>
        <w:rPr>
          <w:rFonts w:ascii="Times New Roman" w:eastAsia="標楷體" w:hAnsi="Times New Roman"/>
        </w:rPr>
      </w:pPr>
      <w:r w:rsidRPr="00761E96">
        <w:rPr>
          <w:rFonts w:ascii="Times New Roman" w:eastAsia="標楷體" w:hAnsi="Times New Roman" w:hint="eastAsia"/>
        </w:rPr>
        <w:t>Ex</w:t>
      </w:r>
      <w:r w:rsidRPr="00761E96">
        <w:rPr>
          <w:rFonts w:ascii="Times New Roman" w:eastAsia="標楷體" w:hAnsi="Times New Roman"/>
        </w:rPr>
        <w:t>ample</w:t>
      </w:r>
      <w:r>
        <w:rPr>
          <w:rFonts w:ascii="Times New Roman" w:eastAsia="標楷體" w:hAnsi="Times New Roman"/>
        </w:rPr>
        <w:t>:</w:t>
      </w:r>
    </w:p>
    <w:p w14:paraId="3D33F00C" w14:textId="1C00F0F1" w:rsidR="00761E96" w:rsidRDefault="00761E96" w:rsidP="00545B4B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0" distR="0" wp14:anchorId="6B280B84" wp14:editId="7A4EA91B">
            <wp:extent cx="4572000" cy="24765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F916B" w14:textId="6BA940AA" w:rsidR="007C5C2D" w:rsidRDefault="007C5C2D" w:rsidP="00545B4B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 xml:space="preserve">unit_list[case_index][curr_index][i]: </w:t>
      </w:r>
      <w:r>
        <w:rPr>
          <w:rFonts w:ascii="Times New Roman" w:eastAsia="標楷體" w:hAnsi="Times New Roman" w:hint="eastAsia"/>
        </w:rPr>
        <w:t>手動方式輸入時，透過列表來事先打好所有影像的標準長度，用迭代查表。</w:t>
      </w:r>
      <w:r w:rsidR="0099641B">
        <w:rPr>
          <w:rFonts w:ascii="Times New Roman" w:eastAsia="標楷體" w:hAnsi="Times New Roman" w:hint="eastAsia"/>
        </w:rPr>
        <w:t>(</w:t>
      </w:r>
      <w:r w:rsidR="0099641B">
        <w:rPr>
          <w:rFonts w:ascii="Times New Roman" w:eastAsia="標楷體" w:hAnsi="Times New Roman" w:hint="eastAsia"/>
        </w:rPr>
        <w:t>可以用個人習慣做法</w:t>
      </w:r>
      <w:r w:rsidR="0099641B">
        <w:rPr>
          <w:rFonts w:ascii="Times New Roman" w:eastAsia="標楷體" w:hAnsi="Times New Roman" w:hint="eastAsia"/>
        </w:rPr>
        <w:t>)</w:t>
      </w:r>
    </w:p>
    <w:p w14:paraId="10DD0165" w14:textId="7C2F46CC" w:rsidR="00761E96" w:rsidRDefault="007821BC" w:rsidP="00545B4B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 w:rsidR="007C5C2D">
        <w:rPr>
          <w:rFonts w:ascii="Times New Roman" w:eastAsia="標楷體" w:hAnsi="Times New Roman" w:hint="eastAsia"/>
        </w:rPr>
        <w:t>使用物件呼叫方法即可</w:t>
      </w:r>
      <w:r>
        <w:rPr>
          <w:rFonts w:ascii="Times New Roman" w:eastAsia="標楷體" w:hAnsi="Times New Roman" w:hint="eastAsia"/>
        </w:rPr>
        <w:t>)</w:t>
      </w:r>
    </w:p>
    <w:p w14:paraId="5C2501B7" w14:textId="12BFB06F" w:rsidR="00761E96" w:rsidRDefault="00A7208B" w:rsidP="00A7208B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14:paraId="4AC0FEC1" w14:textId="5F2E6611" w:rsidR="00D044F8" w:rsidRPr="000922B8" w:rsidRDefault="00645831" w:rsidP="00D044F8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  <w:b/>
          <w:bCs/>
        </w:rPr>
      </w:pPr>
      <w:r w:rsidRPr="000922B8">
        <w:rPr>
          <w:rFonts w:ascii="Times New Roman" w:eastAsia="標楷體" w:hAnsi="Times New Roman" w:hint="eastAsia"/>
          <w:b/>
          <w:bCs/>
        </w:rPr>
        <w:lastRenderedPageBreak/>
        <w:t>c</w:t>
      </w:r>
      <w:r w:rsidRPr="000922B8">
        <w:rPr>
          <w:rFonts w:ascii="Times New Roman" w:eastAsia="標楷體" w:hAnsi="Times New Roman"/>
          <w:b/>
          <w:bCs/>
        </w:rPr>
        <w:t xml:space="preserve">olor_info(self, </w:t>
      </w:r>
      <w:r w:rsidRPr="000922B8">
        <w:rPr>
          <w:rFonts w:ascii="Times New Roman" w:eastAsia="標楷體" w:hAnsi="Times New Roman" w:hint="eastAsia"/>
          <w:b/>
          <w:bCs/>
        </w:rPr>
        <w:t>f</w:t>
      </w:r>
      <w:r w:rsidRPr="000922B8">
        <w:rPr>
          <w:rFonts w:ascii="Times New Roman" w:eastAsia="標楷體" w:hAnsi="Times New Roman"/>
          <w:b/>
          <w:bCs/>
        </w:rPr>
        <w:t>rame[, HueRange</w:t>
      </w:r>
      <w:r w:rsidR="00771804" w:rsidRPr="000922B8">
        <w:rPr>
          <w:rFonts w:ascii="Times New Roman" w:eastAsia="標楷體" w:hAnsi="Times New Roman"/>
          <w:b/>
          <w:bCs/>
        </w:rPr>
        <w:t>=(26, 99)</w:t>
      </w:r>
      <w:r w:rsidRPr="000922B8">
        <w:rPr>
          <w:rFonts w:ascii="Times New Roman" w:eastAsia="標楷體" w:hAnsi="Times New Roman"/>
          <w:b/>
          <w:bCs/>
        </w:rPr>
        <w:t>[, maxDis</w:t>
      </w:r>
      <w:r w:rsidR="00771804" w:rsidRPr="000922B8">
        <w:rPr>
          <w:rFonts w:ascii="Times New Roman" w:eastAsia="標楷體" w:hAnsi="Times New Roman"/>
          <w:b/>
          <w:bCs/>
        </w:rPr>
        <w:t>=60</w:t>
      </w:r>
      <w:r w:rsidRPr="000922B8">
        <w:rPr>
          <w:rFonts w:ascii="Times New Roman" w:eastAsia="標楷體" w:hAnsi="Times New Roman"/>
          <w:b/>
          <w:bCs/>
        </w:rPr>
        <w:t>]])</w:t>
      </w:r>
      <w:r w:rsidR="00771804" w:rsidRPr="000922B8">
        <w:rPr>
          <w:rFonts w:ascii="Times New Roman" w:eastAsia="標楷體" w:hAnsi="Times New Roman"/>
          <w:b/>
          <w:bCs/>
        </w:rPr>
        <w:t>:</w:t>
      </w:r>
    </w:p>
    <w:p w14:paraId="120E7C69" w14:textId="3780169B" w:rsidR="00D044F8" w:rsidRPr="000922B8" w:rsidRDefault="000922B8" w:rsidP="00D044F8">
      <w:pPr>
        <w:pStyle w:val="a3"/>
        <w:ind w:leftChars="0" w:left="960"/>
        <w:rPr>
          <w:rFonts w:ascii="Times New Roman" w:eastAsia="標楷體" w:hAnsi="Times New Roman"/>
          <w:b/>
          <w:bCs/>
        </w:rPr>
      </w:pPr>
      <w:r w:rsidRPr="000922B8">
        <w:rPr>
          <w:rFonts w:ascii="Times New Roman" w:eastAsia="標楷體" w:hAnsi="Times New Roman" w:hint="eastAsia"/>
          <w:b/>
          <w:bCs/>
        </w:rPr>
        <w:t>找出有問題的顏色區域</w:t>
      </w:r>
    </w:p>
    <w:p w14:paraId="47EFFB4B" w14:textId="6911F96A" w:rsidR="000922B8" w:rsidRPr="00D21EFE" w:rsidRDefault="00D21EFE" w:rsidP="00D044F8">
      <w:pPr>
        <w:pStyle w:val="a3"/>
        <w:ind w:leftChars="0" w:left="960"/>
        <w:rPr>
          <w:rFonts w:ascii="Times New Roman" w:eastAsia="標楷體" w:hAnsi="Times New Roman"/>
          <w:b/>
          <w:bCs/>
        </w:rPr>
      </w:pPr>
      <w:r w:rsidRPr="00D21EFE">
        <w:rPr>
          <w:rFonts w:ascii="Times New Roman" w:eastAsia="標楷體" w:hAnsi="Times New Roman"/>
          <w:b/>
          <w:bCs/>
        </w:rPr>
        <w:t>parameters:</w:t>
      </w:r>
    </w:p>
    <w:p w14:paraId="752EB20E" w14:textId="3C82FDED" w:rsidR="000922B8" w:rsidRDefault="00ED1317" w:rsidP="00D044F8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f</w:t>
      </w:r>
      <w:r>
        <w:rPr>
          <w:rFonts w:ascii="Times New Roman" w:eastAsia="標楷體" w:hAnsi="Times New Roman"/>
        </w:rPr>
        <w:t xml:space="preserve">rame: </w:t>
      </w:r>
      <w:r>
        <w:rPr>
          <w:rFonts w:ascii="Times New Roman" w:eastAsia="標楷體" w:hAnsi="Times New Roman" w:hint="eastAsia"/>
        </w:rPr>
        <w:t>當前影像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經過遮罩後</w:t>
      </w:r>
      <w:r>
        <w:rPr>
          <w:rFonts w:ascii="Times New Roman" w:eastAsia="標楷體" w:hAnsi="Times New Roman" w:hint="eastAsia"/>
        </w:rPr>
        <w:t>)</w:t>
      </w:r>
    </w:p>
    <w:p w14:paraId="774D8C4D" w14:textId="64D158B5" w:rsidR="008A25C5" w:rsidRDefault="008A25C5" w:rsidP="00D044F8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Hu</w:t>
      </w:r>
      <w:r>
        <w:rPr>
          <w:rFonts w:ascii="Times New Roman" w:eastAsia="標楷體" w:hAnsi="Times New Roman"/>
        </w:rPr>
        <w:t xml:space="preserve">eRange: </w:t>
      </w:r>
      <w:r>
        <w:rPr>
          <w:rFonts w:ascii="Times New Roman" w:eastAsia="標楷體" w:hAnsi="Times New Roman" w:hint="eastAsia"/>
        </w:rPr>
        <w:t>HSV</w:t>
      </w:r>
      <w:r>
        <w:rPr>
          <w:rFonts w:ascii="Times New Roman" w:eastAsia="標楷體" w:hAnsi="Times New Roman" w:hint="eastAsia"/>
        </w:rPr>
        <w:t>的色相</w:t>
      </w:r>
      <w:r>
        <w:rPr>
          <w:rFonts w:ascii="Times New Roman" w:eastAsia="標楷體" w:hAnsi="Times New Roman" w:hint="eastAsia"/>
        </w:rPr>
        <w:t>(H)</w:t>
      </w:r>
      <w:r>
        <w:rPr>
          <w:rFonts w:ascii="Times New Roman" w:eastAsia="標楷體" w:hAnsi="Times New Roman" w:hint="eastAsia"/>
        </w:rPr>
        <w:t>範圍。紅</w:t>
      </w:r>
      <w:r>
        <w:rPr>
          <w:rFonts w:ascii="Times New Roman" w:eastAsia="標楷體" w:hAnsi="Times New Roman" w:hint="eastAsia"/>
        </w:rPr>
        <w:t>(H=0)</w:t>
      </w:r>
      <w:r>
        <w:rPr>
          <w:rFonts w:ascii="Times New Roman" w:eastAsia="標楷體" w:hAnsi="Times New Roman" w:hint="eastAsia"/>
        </w:rPr>
        <w:t>、藍</w:t>
      </w:r>
      <w:r>
        <w:rPr>
          <w:rFonts w:ascii="Times New Roman" w:eastAsia="標楷體" w:hAnsi="Times New Roman" w:hint="eastAsia"/>
        </w:rPr>
        <w:t>(H=124)</w:t>
      </w:r>
      <w:r>
        <w:rPr>
          <w:rFonts w:ascii="Times New Roman" w:eastAsia="標楷體" w:hAnsi="Times New Roman" w:hint="eastAsia"/>
        </w:rPr>
        <w:t>，默認採用</w:t>
      </w:r>
      <w:r>
        <w:rPr>
          <w:rFonts w:ascii="Times New Roman" w:eastAsia="標楷體" w:hAnsi="Times New Roman" w:hint="eastAsia"/>
        </w:rPr>
        <w:t>(26,</w:t>
      </w:r>
      <w:r w:rsidR="0005653B"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>99</w:t>
      </w:r>
      <w:r>
        <w:rPr>
          <w:rFonts w:ascii="Times New Roman" w:eastAsia="標楷體" w:hAnsi="Times New Roman" w:hint="eastAsia"/>
        </w:rPr>
        <w:t xml:space="preserve">) </w:t>
      </w:r>
      <w:r>
        <w:rPr>
          <w:rFonts w:ascii="Times New Roman" w:eastAsia="標楷體" w:hAnsi="Times New Roman" w:hint="eastAsia"/>
        </w:rPr>
        <w:t>區間，</w:t>
      </w:r>
      <w:r>
        <w:rPr>
          <w:rFonts w:ascii="Times New Roman" w:eastAsia="標楷體" w:hAnsi="Times New Roman" w:hint="eastAsia"/>
        </w:rPr>
        <w:t>t</w:t>
      </w:r>
      <w:r>
        <w:rPr>
          <w:rFonts w:ascii="Times New Roman" w:eastAsia="標楷體" w:hAnsi="Times New Roman"/>
        </w:rPr>
        <w:t>uple(int,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>int)</w:t>
      </w:r>
      <w:r>
        <w:rPr>
          <w:rFonts w:ascii="Times New Roman" w:eastAsia="標楷體" w:hAnsi="Times New Roman" w:hint="eastAsia"/>
        </w:rPr>
        <w:t>。</w:t>
      </w:r>
    </w:p>
    <w:p w14:paraId="4C1CB8A9" w14:textId="0A99433F" w:rsidR="00D21EFE" w:rsidRDefault="0005653B" w:rsidP="00D044F8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 xml:space="preserve">axDis: </w:t>
      </w:r>
      <w:r>
        <w:rPr>
          <w:rFonts w:ascii="Times New Roman" w:eastAsia="標楷體" w:hAnsi="Times New Roman" w:hint="eastAsia"/>
        </w:rPr>
        <w:t>有問題區域中的輪廓距離門檻值，默認</w:t>
      </w:r>
      <w:r>
        <w:rPr>
          <w:rFonts w:ascii="Times New Roman" w:eastAsia="標楷體" w:hAnsi="Times New Roman" w:hint="eastAsia"/>
        </w:rPr>
        <w:t>60</w:t>
      </w:r>
      <w:r>
        <w:rPr>
          <w:rFonts w:ascii="Times New Roman" w:eastAsia="標楷體" w:hAnsi="Times New Roman" w:hint="eastAsia"/>
        </w:rPr>
        <w:t>，</w:t>
      </w:r>
      <w:r>
        <w:rPr>
          <w:rFonts w:ascii="Times New Roman" w:eastAsia="標楷體" w:hAnsi="Times New Roman" w:hint="eastAsia"/>
        </w:rPr>
        <w:t>i</w:t>
      </w:r>
      <w:r>
        <w:rPr>
          <w:rFonts w:ascii="Times New Roman" w:eastAsia="標楷體" w:hAnsi="Times New Roman"/>
        </w:rPr>
        <w:t>nt</w:t>
      </w:r>
    </w:p>
    <w:p w14:paraId="34B57AB0" w14:textId="5DF6CD03" w:rsidR="006A3D47" w:rsidRDefault="00FE1895" w:rsidP="00D044F8">
      <w:pPr>
        <w:pStyle w:val="a3"/>
        <w:ind w:leftChars="0" w:left="960"/>
        <w:rPr>
          <w:rFonts w:ascii="Times New Roman" w:eastAsia="標楷體" w:hAnsi="Times New Roman"/>
        </w:rPr>
      </w:pPr>
      <w:r w:rsidRPr="00FE1895">
        <w:rPr>
          <w:rFonts w:ascii="Times New Roman" w:eastAsia="標楷體" w:hAnsi="Times New Roman" w:hint="eastAsia"/>
          <w:b/>
          <w:bCs/>
        </w:rPr>
        <w:t>r</w:t>
      </w:r>
      <w:r w:rsidRPr="00FE1895">
        <w:rPr>
          <w:rFonts w:ascii="Times New Roman" w:eastAsia="標楷體" w:hAnsi="Times New Roman"/>
          <w:b/>
          <w:bCs/>
        </w:rPr>
        <w:t>eturn</w:t>
      </w:r>
      <w:r>
        <w:rPr>
          <w:rFonts w:ascii="Times New Roman" w:eastAsia="標楷體" w:hAnsi="Times New Roman"/>
        </w:rPr>
        <w:t xml:space="preserve">: </w:t>
      </w:r>
    </w:p>
    <w:p w14:paraId="6023E493" w14:textId="70BB536B" w:rsidR="00FE1895" w:rsidRDefault="00FE1895" w:rsidP="00D044F8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 xml:space="preserve">ask_connect: </w:t>
      </w:r>
      <w:r>
        <w:rPr>
          <w:rFonts w:ascii="Times New Roman" w:eastAsia="標楷體" w:hAnsi="Times New Roman" w:hint="eastAsia"/>
        </w:rPr>
        <w:t>傳回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 xml:space="preserve">connect </w:t>
      </w:r>
      <w:r>
        <w:rPr>
          <w:rFonts w:ascii="Times New Roman" w:eastAsia="標楷體" w:hAnsi="Times New Roman" w:hint="eastAsia"/>
        </w:rPr>
        <w:t>後的遮罩，</w:t>
      </w:r>
      <w:r>
        <w:rPr>
          <w:rFonts w:ascii="Times New Roman" w:eastAsia="標楷體" w:hAnsi="Times New Roman" w:hint="eastAsia"/>
        </w:rPr>
        <w:t>n</w:t>
      </w:r>
      <w:r>
        <w:rPr>
          <w:rFonts w:ascii="Times New Roman" w:eastAsia="標楷體" w:hAnsi="Times New Roman"/>
        </w:rPr>
        <w:t>umpy.ndarray</w:t>
      </w:r>
      <w:r>
        <w:rPr>
          <w:rFonts w:ascii="Times New Roman" w:eastAsia="標楷體" w:hAnsi="Times New Roman" w:hint="eastAsia"/>
        </w:rPr>
        <w:t>，二值圖</w:t>
      </w:r>
    </w:p>
    <w:p w14:paraId="3C1CD806" w14:textId="39982C2E" w:rsidR="00FE1895" w:rsidRDefault="00FE1895" w:rsidP="00D044F8">
      <w:pPr>
        <w:pStyle w:val="a3"/>
        <w:ind w:leftChars="0" w:left="960"/>
        <w:rPr>
          <w:rFonts w:ascii="Times New Roman" w:eastAsia="標楷體" w:hAnsi="Times New Roman"/>
        </w:rPr>
      </w:pPr>
    </w:p>
    <w:p w14:paraId="1DE3BDED" w14:textId="42CC553F" w:rsidR="00FE1895" w:rsidRDefault="00957802" w:rsidP="00D044F8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Ex</w:t>
      </w:r>
      <w:r>
        <w:rPr>
          <w:rFonts w:ascii="Times New Roman" w:eastAsia="標楷體" w:hAnsi="Times New Roman"/>
        </w:rPr>
        <w:t>ample:</w:t>
      </w:r>
    </w:p>
    <w:p w14:paraId="33EF377E" w14:textId="617C20BA" w:rsidR="00957802" w:rsidRDefault="00A7208B" w:rsidP="00D044F8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0" distR="0" wp14:anchorId="65F08AE9" wp14:editId="580DF58B">
            <wp:extent cx="3133725" cy="485775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06B8A" w14:textId="0AC85C38" w:rsidR="00A7208B" w:rsidRDefault="00A7208B" w:rsidP="00D044F8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frame[mask_region != 255] = [0, 0, 0]</w:t>
      </w:r>
    </w:p>
    <w:p w14:paraId="2E49D871" w14:textId="6A854833" w:rsidR="00A7208B" w:rsidRDefault="00A7208B" w:rsidP="00D044F8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f</w:t>
      </w:r>
      <w:r>
        <w:rPr>
          <w:rFonts w:ascii="Times New Roman" w:eastAsia="標楷體" w:hAnsi="Times New Roman"/>
        </w:rPr>
        <w:t xml:space="preserve">rame </w:t>
      </w:r>
      <w:r>
        <w:rPr>
          <w:rFonts w:ascii="Times New Roman" w:eastAsia="標楷體" w:hAnsi="Times New Roman" w:hint="eastAsia"/>
        </w:rPr>
        <w:t>為原始影像，採用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 xml:space="preserve">numpy </w:t>
      </w:r>
      <w:r>
        <w:rPr>
          <w:rFonts w:ascii="Times New Roman" w:eastAsia="標楷體" w:hAnsi="Times New Roman" w:hint="eastAsia"/>
        </w:rPr>
        <w:t>的</w:t>
      </w:r>
      <w:r>
        <w:rPr>
          <w:rFonts w:ascii="Times New Roman" w:eastAsia="標楷體" w:hAnsi="Times New Roman" w:hint="eastAsia"/>
        </w:rPr>
        <w:t xml:space="preserve"> mask </w:t>
      </w:r>
      <w:r>
        <w:rPr>
          <w:rFonts w:ascii="Times New Roman" w:eastAsia="標楷體" w:hAnsi="Times New Roman" w:hint="eastAsia"/>
        </w:rPr>
        <w:t>做法對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 xml:space="preserve">frame </w:t>
      </w:r>
      <w:r>
        <w:rPr>
          <w:rFonts w:ascii="Times New Roman" w:eastAsia="標楷體" w:hAnsi="Times New Roman" w:hint="eastAsia"/>
        </w:rPr>
        <w:t>做遮罩，也可以使用</w:t>
      </w:r>
      <w:r>
        <w:rPr>
          <w:rFonts w:ascii="Times New Roman" w:eastAsia="標楷體" w:hAnsi="Times New Roman"/>
        </w:rPr>
        <w:t>cv2</w:t>
      </w:r>
      <w:r>
        <w:rPr>
          <w:rFonts w:ascii="Times New Roman" w:eastAsia="標楷體" w:hAnsi="Times New Roman" w:hint="eastAsia"/>
        </w:rPr>
        <w:t>的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>cv2.bitwise_and(frame, mask</w:t>
      </w:r>
      <w:r>
        <w:rPr>
          <w:rFonts w:ascii="Times New Roman" w:eastAsia="標楷體" w:hAnsi="Times New Roman" w:hint="eastAsia"/>
        </w:rPr>
        <w:t>_r</w:t>
      </w:r>
      <w:r>
        <w:rPr>
          <w:rFonts w:ascii="Times New Roman" w:eastAsia="標楷體" w:hAnsi="Times New Roman"/>
        </w:rPr>
        <w:t>egion)</w:t>
      </w:r>
      <w:r>
        <w:rPr>
          <w:rFonts w:ascii="Times New Roman" w:eastAsia="標楷體" w:hAnsi="Times New Roman" w:hint="eastAsia"/>
        </w:rPr>
        <w:t>，但兩者的通道數必須相同才不會出錯</w:t>
      </w:r>
      <w:r w:rsidR="00BA5693">
        <w:rPr>
          <w:rFonts w:ascii="Times New Roman" w:eastAsia="標楷體" w:hAnsi="Times New Roman" w:hint="eastAsia"/>
        </w:rPr>
        <w:t>。由於</w:t>
      </w:r>
      <w:r w:rsidR="00BA5693">
        <w:rPr>
          <w:rFonts w:ascii="Times New Roman" w:eastAsia="標楷體" w:hAnsi="Times New Roman" w:hint="eastAsia"/>
        </w:rPr>
        <w:t>m</w:t>
      </w:r>
      <w:r w:rsidR="00BA5693">
        <w:rPr>
          <w:rFonts w:ascii="Times New Roman" w:eastAsia="標楷體" w:hAnsi="Times New Roman"/>
        </w:rPr>
        <w:t xml:space="preserve">ask_region </w:t>
      </w:r>
      <w:r w:rsidR="00BA5693">
        <w:rPr>
          <w:rFonts w:ascii="Times New Roman" w:eastAsia="標楷體" w:hAnsi="Times New Roman" w:hint="eastAsia"/>
        </w:rPr>
        <w:t>是灰階，要轉成</w:t>
      </w:r>
      <w:r w:rsidR="00BA5693">
        <w:rPr>
          <w:rFonts w:ascii="Times New Roman" w:eastAsia="標楷體" w:hAnsi="Times New Roman" w:hint="eastAsia"/>
        </w:rPr>
        <w:t>BGR</w:t>
      </w:r>
      <w:r w:rsidR="00BA5693">
        <w:rPr>
          <w:rFonts w:ascii="Times New Roman" w:eastAsia="標楷體" w:hAnsi="Times New Roman" w:hint="eastAsia"/>
        </w:rPr>
        <w:t>三通道才可以用</w:t>
      </w:r>
      <w:r w:rsidR="00BA5693">
        <w:rPr>
          <w:rFonts w:ascii="Times New Roman" w:eastAsia="標楷體" w:hAnsi="Times New Roman" w:hint="eastAsia"/>
        </w:rPr>
        <w:t>c</w:t>
      </w:r>
      <w:r w:rsidR="00BA5693">
        <w:rPr>
          <w:rFonts w:ascii="Times New Roman" w:eastAsia="標楷體" w:hAnsi="Times New Roman"/>
        </w:rPr>
        <w:t>v2</w:t>
      </w:r>
      <w:r w:rsidR="00BA5693">
        <w:rPr>
          <w:rFonts w:ascii="Times New Roman" w:eastAsia="標楷體" w:hAnsi="Times New Roman" w:hint="eastAsia"/>
        </w:rPr>
        <w:t>的做法。</w:t>
      </w:r>
    </w:p>
    <w:p w14:paraId="162FAD90" w14:textId="3E2234DF" w:rsidR="004200F8" w:rsidRDefault="004200F8" w:rsidP="00D044F8">
      <w:pPr>
        <w:pStyle w:val="a3"/>
        <w:ind w:leftChars="0" w:left="960"/>
        <w:rPr>
          <w:rFonts w:ascii="Times New Roman" w:eastAsia="標楷體" w:hAnsi="Times New Roman"/>
        </w:rPr>
      </w:pPr>
    </w:p>
    <w:p w14:paraId="41531465" w14:textId="5659AF90" w:rsidR="004200F8" w:rsidRDefault="004200F8" w:rsidP="00D044F8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mask_connect = doppler.color_info(frame)</w:t>
      </w:r>
    </w:p>
    <w:p w14:paraId="49B1117C" w14:textId="43EDACFA" w:rsidR="004200F8" w:rsidRDefault="004200F8" w:rsidP="00D044F8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 xml:space="preserve">mask_connect: </w:t>
      </w:r>
      <w:r>
        <w:rPr>
          <w:rFonts w:ascii="Times New Roman" w:eastAsia="標楷體" w:hAnsi="Times New Roman" w:hint="eastAsia"/>
        </w:rPr>
        <w:t>變數名</w:t>
      </w:r>
    </w:p>
    <w:p w14:paraId="1011C7CB" w14:textId="6A2293C3" w:rsidR="004200F8" w:rsidRPr="004200F8" w:rsidRDefault="004200F8" w:rsidP="00D044F8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使用物件呼叫方法，參數僅給經遮罩後的圖像，其餘不調整</w:t>
      </w:r>
      <w:r w:rsidR="00EB31BC">
        <w:rPr>
          <w:rFonts w:ascii="Times New Roman" w:eastAsia="標楷體" w:hAnsi="Times New Roman" w:hint="eastAsia"/>
        </w:rPr>
        <w:t>。</w:t>
      </w:r>
    </w:p>
    <w:p w14:paraId="12DB24C0" w14:textId="77777777" w:rsidR="00957802" w:rsidRDefault="00957802" w:rsidP="00D044F8">
      <w:pPr>
        <w:pStyle w:val="a3"/>
        <w:ind w:leftChars="0" w:left="960"/>
        <w:rPr>
          <w:rFonts w:ascii="Times New Roman" w:eastAsia="標楷體" w:hAnsi="Times New Roman"/>
        </w:rPr>
      </w:pPr>
    </w:p>
    <w:p w14:paraId="125843D1" w14:textId="28FC223C" w:rsidR="00D044F8" w:rsidRDefault="004C6BBD" w:rsidP="00D044F8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  <w:b/>
          <w:bCs/>
        </w:rPr>
      </w:pPr>
      <w:r w:rsidRPr="00CF6212">
        <w:rPr>
          <w:rFonts w:ascii="Times New Roman" w:eastAsia="標楷體" w:hAnsi="Times New Roman" w:hint="eastAsia"/>
          <w:b/>
          <w:bCs/>
        </w:rPr>
        <w:t>s</w:t>
      </w:r>
      <w:r w:rsidRPr="00CF6212">
        <w:rPr>
          <w:rFonts w:ascii="Times New Roman" w:eastAsia="標楷體" w:hAnsi="Times New Roman"/>
          <w:b/>
          <w:bCs/>
        </w:rPr>
        <w:t>how(self, frame, mask_connect[,</w:t>
      </w:r>
      <w:r w:rsidR="00E24B49" w:rsidRPr="00CF6212">
        <w:rPr>
          <w:rFonts w:ascii="Times New Roman" w:eastAsia="標楷體" w:hAnsi="Times New Roman" w:hint="eastAsia"/>
          <w:b/>
          <w:bCs/>
        </w:rPr>
        <w:t xml:space="preserve"> </w:t>
      </w:r>
      <w:r w:rsidRPr="00CF6212">
        <w:rPr>
          <w:rFonts w:ascii="Times New Roman" w:eastAsia="標楷體" w:hAnsi="Times New Roman"/>
          <w:b/>
          <w:bCs/>
        </w:rPr>
        <w:t>minArea=0.1[,personalInfo=False,[dcm_path=None]]])</w:t>
      </w:r>
      <w:r w:rsidR="00E24B49" w:rsidRPr="00CF6212">
        <w:rPr>
          <w:rFonts w:ascii="Times New Roman" w:eastAsia="標楷體" w:hAnsi="Times New Roman"/>
          <w:b/>
          <w:bCs/>
        </w:rPr>
        <w:t xml:space="preserve">: </w:t>
      </w:r>
      <w:r w:rsidR="00E24B49" w:rsidRPr="00CF6212">
        <w:rPr>
          <w:rFonts w:ascii="Times New Roman" w:eastAsia="標楷體" w:hAnsi="Times New Roman" w:hint="eastAsia"/>
          <w:b/>
          <w:bCs/>
        </w:rPr>
        <w:t>展示</w:t>
      </w:r>
      <w:r w:rsidR="00E24B49" w:rsidRPr="00CF6212">
        <w:rPr>
          <w:rFonts w:ascii="Times New Roman" w:eastAsia="標楷體" w:hAnsi="Times New Roman" w:hint="eastAsia"/>
          <w:b/>
          <w:bCs/>
        </w:rPr>
        <w:t xml:space="preserve"> D</w:t>
      </w:r>
      <w:r w:rsidR="00E24B49" w:rsidRPr="00CF6212">
        <w:rPr>
          <w:rFonts w:ascii="Times New Roman" w:eastAsia="標楷體" w:hAnsi="Times New Roman"/>
          <w:b/>
          <w:bCs/>
        </w:rPr>
        <w:t xml:space="preserve">oppler </w:t>
      </w:r>
      <w:r w:rsidR="00E24B49" w:rsidRPr="00CF6212">
        <w:rPr>
          <w:rFonts w:ascii="Times New Roman" w:eastAsia="標楷體" w:hAnsi="Times New Roman" w:hint="eastAsia"/>
          <w:b/>
          <w:bCs/>
        </w:rPr>
        <w:t>結果</w:t>
      </w:r>
    </w:p>
    <w:p w14:paraId="6BBA1F81" w14:textId="761E61B3" w:rsidR="00CF6212" w:rsidRDefault="00CF6212" w:rsidP="00CF6212">
      <w:pPr>
        <w:pStyle w:val="a3"/>
        <w:ind w:leftChars="0" w:left="96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p</w:t>
      </w:r>
      <w:r>
        <w:rPr>
          <w:rFonts w:ascii="Times New Roman" w:eastAsia="標楷體" w:hAnsi="Times New Roman"/>
          <w:b/>
          <w:bCs/>
        </w:rPr>
        <w:t>arameters:</w:t>
      </w:r>
    </w:p>
    <w:p w14:paraId="069702BF" w14:textId="13A4DEA1" w:rsidR="00CF6212" w:rsidRDefault="001D58C9" w:rsidP="00CF6212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 xml:space="preserve">frame: </w:t>
      </w:r>
      <w:r>
        <w:rPr>
          <w:rFonts w:ascii="Times New Roman" w:eastAsia="標楷體" w:hAnsi="Times New Roman" w:hint="eastAsia"/>
        </w:rPr>
        <w:t>每幀三通道原始影像</w:t>
      </w:r>
    </w:p>
    <w:p w14:paraId="36FD8774" w14:textId="111F3DE8" w:rsidR="001D58C9" w:rsidRDefault="001D58C9" w:rsidP="00CF6212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 xml:space="preserve">ask_connect: </w:t>
      </w:r>
      <w:r>
        <w:rPr>
          <w:rFonts w:ascii="Times New Roman" w:eastAsia="標楷體" w:hAnsi="Times New Roman" w:hint="eastAsia"/>
        </w:rPr>
        <w:t>使用</w:t>
      </w:r>
      <w:r>
        <w:rPr>
          <w:rFonts w:ascii="Times New Roman" w:eastAsia="標楷體" w:hAnsi="Times New Roman" w:hint="eastAsia"/>
        </w:rPr>
        <w:t>o</w:t>
      </w:r>
      <w:r>
        <w:rPr>
          <w:rFonts w:ascii="Times New Roman" w:eastAsia="標楷體" w:hAnsi="Times New Roman"/>
        </w:rPr>
        <w:t>bj.color_info()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的回傳結果</w:t>
      </w:r>
    </w:p>
    <w:p w14:paraId="7696A5B3" w14:textId="6380E3DD" w:rsidR="001D58C9" w:rsidRDefault="001D58C9" w:rsidP="00CF6212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 xml:space="preserve">inArea: </w:t>
      </w:r>
      <w:r w:rsidR="007119D0">
        <w:rPr>
          <w:rFonts w:ascii="Times New Roman" w:eastAsia="標楷體" w:hAnsi="Times New Roman" w:hint="eastAsia"/>
        </w:rPr>
        <w:t>有問題區域的最小面積，默認為</w:t>
      </w:r>
      <w:r w:rsidR="007119D0">
        <w:rPr>
          <w:rFonts w:ascii="Times New Roman" w:eastAsia="標楷體" w:hAnsi="Times New Roman" w:hint="eastAsia"/>
        </w:rPr>
        <w:t xml:space="preserve"> 0.1c</w:t>
      </w:r>
      <w:r w:rsidR="007119D0">
        <w:rPr>
          <w:rFonts w:ascii="Times New Roman" w:eastAsia="標楷體" w:hAnsi="Times New Roman"/>
        </w:rPr>
        <w:t>m</w:t>
      </w:r>
      <w:r w:rsidR="007119D0" w:rsidRPr="007119D0">
        <w:rPr>
          <w:rFonts w:ascii="Times New Roman" w:eastAsia="標楷體" w:hAnsi="Times New Roman"/>
          <w:vertAlign w:val="superscript"/>
        </w:rPr>
        <w:t>2</w:t>
      </w:r>
      <w:r w:rsidR="007119D0">
        <w:rPr>
          <w:rFonts w:ascii="Times New Roman" w:eastAsia="標楷體" w:hAnsi="Times New Roman" w:hint="eastAsia"/>
        </w:rPr>
        <w:t>，</w:t>
      </w:r>
      <w:r w:rsidR="007119D0">
        <w:rPr>
          <w:rFonts w:ascii="Times New Roman" w:eastAsia="標楷體" w:hAnsi="Times New Roman" w:hint="eastAsia"/>
        </w:rPr>
        <w:t>f</w:t>
      </w:r>
      <w:r w:rsidR="007119D0">
        <w:rPr>
          <w:rFonts w:ascii="Times New Roman" w:eastAsia="標楷體" w:hAnsi="Times New Roman"/>
        </w:rPr>
        <w:t>loat</w:t>
      </w:r>
    </w:p>
    <w:p w14:paraId="62B2872D" w14:textId="568DB78C" w:rsidR="007119D0" w:rsidRDefault="007119D0" w:rsidP="00CF6212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p</w:t>
      </w:r>
      <w:r>
        <w:rPr>
          <w:rFonts w:ascii="Times New Roman" w:eastAsia="標楷體" w:hAnsi="Times New Roman"/>
        </w:rPr>
        <w:t xml:space="preserve">ersonalInfo: </w:t>
      </w:r>
      <w:r>
        <w:rPr>
          <w:rFonts w:ascii="Times New Roman" w:eastAsia="標楷體" w:hAnsi="Times New Roman" w:hint="eastAsia"/>
        </w:rPr>
        <w:t>是否顯示個人資訊，默認</w:t>
      </w:r>
      <w:r>
        <w:rPr>
          <w:rFonts w:ascii="Times New Roman" w:eastAsia="標楷體" w:hAnsi="Times New Roman" w:hint="eastAsia"/>
        </w:rPr>
        <w:t>F</w:t>
      </w:r>
      <w:r>
        <w:rPr>
          <w:rFonts w:ascii="Times New Roman" w:eastAsia="標楷體" w:hAnsi="Times New Roman"/>
        </w:rPr>
        <w:t>alse</w:t>
      </w:r>
      <w:r>
        <w:rPr>
          <w:rFonts w:ascii="Times New Roman" w:eastAsia="標楷體" w:hAnsi="Times New Roman" w:hint="eastAsia"/>
        </w:rPr>
        <w:t>，</w:t>
      </w:r>
      <w:r>
        <w:rPr>
          <w:rFonts w:ascii="Times New Roman" w:eastAsia="標楷體" w:hAnsi="Times New Roman" w:hint="eastAsia"/>
        </w:rPr>
        <w:t>b</w:t>
      </w:r>
      <w:r>
        <w:rPr>
          <w:rFonts w:ascii="Times New Roman" w:eastAsia="標楷體" w:hAnsi="Times New Roman"/>
        </w:rPr>
        <w:t>ool</w:t>
      </w:r>
    </w:p>
    <w:p w14:paraId="46037476" w14:textId="729EDEB3" w:rsidR="001D58C9" w:rsidRPr="000C23AA" w:rsidRDefault="00190152" w:rsidP="00CF6212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dcm_path: DCM</w:t>
      </w:r>
      <w:r>
        <w:rPr>
          <w:rFonts w:ascii="Times New Roman" w:eastAsia="標楷體" w:hAnsi="Times New Roman" w:hint="eastAsia"/>
        </w:rPr>
        <w:t>檔案路徑，默認</w:t>
      </w:r>
      <w:r>
        <w:rPr>
          <w:rFonts w:ascii="Times New Roman" w:eastAsia="標楷體" w:hAnsi="Times New Roman" w:hint="eastAsia"/>
        </w:rPr>
        <w:t xml:space="preserve"> N</w:t>
      </w:r>
      <w:r>
        <w:rPr>
          <w:rFonts w:ascii="Times New Roman" w:eastAsia="標楷體" w:hAnsi="Times New Roman"/>
        </w:rPr>
        <w:t>one</w:t>
      </w:r>
      <w:r>
        <w:rPr>
          <w:rFonts w:ascii="Times New Roman" w:eastAsia="標楷體" w:hAnsi="Times New Roman" w:hint="eastAsia"/>
        </w:rPr>
        <w:t>，</w:t>
      </w:r>
      <w:r>
        <w:rPr>
          <w:rFonts w:ascii="Times New Roman" w:eastAsia="標楷體" w:hAnsi="Times New Roman" w:hint="eastAsia"/>
        </w:rPr>
        <w:t>s</w:t>
      </w:r>
      <w:r>
        <w:rPr>
          <w:rFonts w:ascii="Times New Roman" w:eastAsia="標楷體" w:hAnsi="Times New Roman"/>
        </w:rPr>
        <w:t>tr</w:t>
      </w:r>
    </w:p>
    <w:p w14:paraId="0FBAE291" w14:textId="134FACA5" w:rsidR="001D58C9" w:rsidRDefault="000C23AA" w:rsidP="00CF6212">
      <w:pPr>
        <w:pStyle w:val="a3"/>
        <w:ind w:leftChars="0" w:left="96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r</w:t>
      </w:r>
      <w:r>
        <w:rPr>
          <w:rFonts w:ascii="Times New Roman" w:eastAsia="標楷體" w:hAnsi="Times New Roman"/>
          <w:b/>
          <w:bCs/>
        </w:rPr>
        <w:t>eturn:</w:t>
      </w:r>
    </w:p>
    <w:p w14:paraId="27D6CF49" w14:textId="3C430962" w:rsidR="001D58C9" w:rsidRPr="006E7E99" w:rsidRDefault="006E7E99" w:rsidP="00CF6212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 xml:space="preserve">curr_res: </w:t>
      </w:r>
      <w:r>
        <w:rPr>
          <w:rFonts w:ascii="Times New Roman" w:eastAsia="標楷體" w:hAnsi="Times New Roman" w:hint="eastAsia"/>
        </w:rPr>
        <w:t>當前呈現結果</w:t>
      </w:r>
      <w:r w:rsidR="00B24969">
        <w:rPr>
          <w:rFonts w:ascii="Times New Roman" w:eastAsia="標楷體" w:hAnsi="Times New Roman" w:hint="eastAsia"/>
        </w:rPr>
        <w:t>，</w:t>
      </w:r>
      <w:r w:rsidR="00B24969">
        <w:rPr>
          <w:rFonts w:ascii="Times New Roman" w:eastAsia="標楷體" w:hAnsi="Times New Roman" w:hint="eastAsia"/>
        </w:rPr>
        <w:t>n</w:t>
      </w:r>
      <w:r w:rsidR="00B24969">
        <w:rPr>
          <w:rFonts w:ascii="Times New Roman" w:eastAsia="標楷體" w:hAnsi="Times New Roman"/>
        </w:rPr>
        <w:t>umpy.ndarray</w:t>
      </w:r>
    </w:p>
    <w:p w14:paraId="38C134B4" w14:textId="00112663" w:rsidR="006E7E99" w:rsidRDefault="006E7E99" w:rsidP="00CF6212">
      <w:pPr>
        <w:pStyle w:val="a3"/>
        <w:ind w:leftChars="0" w:left="960"/>
        <w:rPr>
          <w:rFonts w:ascii="Times New Roman" w:eastAsia="標楷體" w:hAnsi="Times New Roman"/>
          <w:b/>
          <w:bCs/>
        </w:rPr>
      </w:pPr>
    </w:p>
    <w:p w14:paraId="2CFA575E" w14:textId="19EBC164" w:rsidR="003F100D" w:rsidRDefault="003F100D" w:rsidP="00CF6212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Ex</w:t>
      </w:r>
      <w:r>
        <w:rPr>
          <w:rFonts w:ascii="Times New Roman" w:eastAsia="標楷體" w:hAnsi="Times New Roman"/>
        </w:rPr>
        <w:t>ample:</w:t>
      </w:r>
    </w:p>
    <w:p w14:paraId="0466E190" w14:textId="7E70F69A" w:rsidR="003F100D" w:rsidRDefault="003F100D" w:rsidP="00CF6212">
      <w:pPr>
        <w:pStyle w:val="a3"/>
        <w:ind w:leftChars="0" w:left="960"/>
        <w:rPr>
          <w:rFonts w:ascii="Times New Roman" w:eastAsia="標楷體" w:hAnsi="Times New Roman"/>
        </w:rPr>
      </w:pPr>
    </w:p>
    <w:p w14:paraId="4EB1784B" w14:textId="05FAE6AC" w:rsidR="00411C33" w:rsidRDefault="00411C33" w:rsidP="00CF6212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noProof/>
        </w:rPr>
        <w:lastRenderedPageBreak/>
        <w:drawing>
          <wp:inline distT="0" distB="0" distL="0" distR="0" wp14:anchorId="05700604" wp14:editId="35A37D67">
            <wp:extent cx="5238750" cy="276225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299C2" w14:textId="608DFCBB" w:rsidR="003F100D" w:rsidRDefault="00411C33" w:rsidP="00CF6212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 xml:space="preserve">result: </w:t>
      </w:r>
      <w:r>
        <w:rPr>
          <w:rFonts w:ascii="Times New Roman" w:eastAsia="標楷體" w:hAnsi="Times New Roman" w:hint="eastAsia"/>
        </w:rPr>
        <w:t>變數名</w:t>
      </w:r>
    </w:p>
    <w:p w14:paraId="42257B22" w14:textId="306D22B7" w:rsidR="00FF378A" w:rsidRDefault="00FF378A" w:rsidP="00CF6212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o</w:t>
      </w:r>
      <w:r>
        <w:rPr>
          <w:rFonts w:ascii="Times New Roman" w:eastAsia="標楷體" w:hAnsi="Times New Roman"/>
        </w:rPr>
        <w:t xml:space="preserve">riginal: </w:t>
      </w:r>
      <w:r>
        <w:rPr>
          <w:rFonts w:ascii="Times New Roman" w:eastAsia="標楷體" w:hAnsi="Times New Roman" w:hint="eastAsia"/>
        </w:rPr>
        <w:t>原始三通道影像</w:t>
      </w:r>
    </w:p>
    <w:p w14:paraId="11F64D56" w14:textId="23350813" w:rsidR="00411C33" w:rsidRDefault="00411C33" w:rsidP="00CF6212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使用物件呼叫方法，並且傳入相應參數即可使用。</w:t>
      </w:r>
    </w:p>
    <w:p w14:paraId="26015FDA" w14:textId="77777777" w:rsidR="00411C33" w:rsidRPr="003F100D" w:rsidRDefault="00411C33" w:rsidP="00CF6212">
      <w:pPr>
        <w:pStyle w:val="a3"/>
        <w:ind w:leftChars="0" w:left="960"/>
        <w:rPr>
          <w:rFonts w:ascii="Times New Roman" w:eastAsia="標楷體" w:hAnsi="Times New Roman"/>
        </w:rPr>
      </w:pPr>
    </w:p>
    <w:p w14:paraId="63B3C8ED" w14:textId="289C48DF" w:rsidR="00CF6212" w:rsidRDefault="004D7913" w:rsidP="00D044F8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s</w:t>
      </w:r>
      <w:r>
        <w:rPr>
          <w:rFonts w:ascii="Times New Roman" w:eastAsia="標楷體" w:hAnsi="Times New Roman"/>
          <w:b/>
          <w:bCs/>
        </w:rPr>
        <w:t xml:space="preserve">how_TimeBar(self, result_list): </w:t>
      </w:r>
      <w:r>
        <w:rPr>
          <w:rFonts w:ascii="Times New Roman" w:eastAsia="標楷體" w:hAnsi="Times New Roman" w:hint="eastAsia"/>
          <w:b/>
          <w:bCs/>
        </w:rPr>
        <w:t>顯示具體的</w:t>
      </w:r>
      <w:r w:rsidR="0093666B">
        <w:rPr>
          <w:rFonts w:ascii="Times New Roman" w:eastAsia="標楷體" w:hAnsi="Times New Roman" w:hint="eastAsia"/>
          <w:b/>
          <w:bCs/>
        </w:rPr>
        <w:t>展示</w:t>
      </w:r>
      <w:r>
        <w:rPr>
          <w:rFonts w:ascii="Times New Roman" w:eastAsia="標楷體" w:hAnsi="Times New Roman" w:hint="eastAsia"/>
          <w:b/>
          <w:bCs/>
        </w:rPr>
        <w:t>資訊</w:t>
      </w:r>
    </w:p>
    <w:p w14:paraId="0EA44897" w14:textId="25248E58" w:rsidR="0093666B" w:rsidRDefault="0093666B" w:rsidP="0093666B">
      <w:pPr>
        <w:pStyle w:val="a3"/>
        <w:ind w:leftChars="0" w:left="96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p</w:t>
      </w:r>
      <w:r>
        <w:rPr>
          <w:rFonts w:ascii="Times New Roman" w:eastAsia="標楷體" w:hAnsi="Times New Roman"/>
          <w:b/>
          <w:bCs/>
        </w:rPr>
        <w:t>arameter:</w:t>
      </w:r>
    </w:p>
    <w:p w14:paraId="06757FD1" w14:textId="69925FE3" w:rsidR="0093666B" w:rsidRPr="0093666B" w:rsidRDefault="0093666B" w:rsidP="0093666B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 xml:space="preserve">result_list: </w:t>
      </w:r>
      <w:r>
        <w:rPr>
          <w:rFonts w:ascii="Times New Roman" w:eastAsia="標楷體" w:hAnsi="Times New Roman" w:hint="eastAsia"/>
        </w:rPr>
        <w:t>已經處理過的結果列表，</w:t>
      </w:r>
      <w:r>
        <w:rPr>
          <w:rFonts w:ascii="Times New Roman" w:eastAsia="標楷體" w:hAnsi="Times New Roman" w:hint="eastAsia"/>
        </w:rPr>
        <w:t>l</w:t>
      </w:r>
      <w:r>
        <w:rPr>
          <w:rFonts w:ascii="Times New Roman" w:eastAsia="標楷體" w:hAnsi="Times New Roman"/>
        </w:rPr>
        <w:t>ist</w:t>
      </w:r>
      <w:r>
        <w:rPr>
          <w:rFonts w:ascii="Times New Roman" w:eastAsia="標楷體" w:hAnsi="Times New Roman" w:hint="eastAsia"/>
        </w:rPr>
        <w:t>(n</w:t>
      </w:r>
      <w:r>
        <w:rPr>
          <w:rFonts w:ascii="Times New Roman" w:eastAsia="標楷體" w:hAnsi="Times New Roman"/>
        </w:rPr>
        <w:t>umpy.ndarray</w:t>
      </w:r>
      <w:r>
        <w:rPr>
          <w:rFonts w:ascii="Times New Roman" w:eastAsia="標楷體" w:hAnsi="Times New Roman" w:hint="eastAsia"/>
        </w:rPr>
        <w:t>)</w:t>
      </w:r>
    </w:p>
    <w:p w14:paraId="34D0C2F5" w14:textId="29D8A036" w:rsidR="0093666B" w:rsidRDefault="00F7794C" w:rsidP="0093666B">
      <w:pPr>
        <w:pStyle w:val="a3"/>
        <w:ind w:leftChars="0" w:left="96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t>return:</w:t>
      </w:r>
    </w:p>
    <w:p w14:paraId="76871161" w14:textId="05E712C2" w:rsidR="00F7794C" w:rsidRDefault="00F7794C" w:rsidP="0093666B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c</w:t>
      </w:r>
      <w:r>
        <w:rPr>
          <w:rFonts w:ascii="Times New Roman" w:eastAsia="標楷體" w:hAnsi="Times New Roman"/>
        </w:rPr>
        <w:t xml:space="preserve">urr_res: </w:t>
      </w:r>
      <w:r>
        <w:rPr>
          <w:rFonts w:ascii="Times New Roman" w:eastAsia="標楷體" w:hAnsi="Times New Roman" w:hint="eastAsia"/>
        </w:rPr>
        <w:t>當前的展示結果，</w:t>
      </w:r>
      <w:r>
        <w:rPr>
          <w:rFonts w:ascii="Times New Roman" w:eastAsia="標楷體" w:hAnsi="Times New Roman" w:hint="eastAsia"/>
        </w:rPr>
        <w:t>l</w:t>
      </w:r>
      <w:r>
        <w:rPr>
          <w:rFonts w:ascii="Times New Roman" w:eastAsia="標楷體" w:hAnsi="Times New Roman"/>
        </w:rPr>
        <w:t>ist(numpy.ndarray)</w:t>
      </w:r>
    </w:p>
    <w:p w14:paraId="0CC75533" w14:textId="77777777" w:rsidR="00B27D86" w:rsidRPr="00F7794C" w:rsidRDefault="00B27D86" w:rsidP="0093666B">
      <w:pPr>
        <w:pStyle w:val="a3"/>
        <w:ind w:leftChars="0" w:left="960"/>
        <w:rPr>
          <w:rFonts w:ascii="Times New Roman" w:eastAsia="標楷體" w:hAnsi="Times New Roman"/>
        </w:rPr>
      </w:pPr>
    </w:p>
    <w:p w14:paraId="0F7580BE" w14:textId="561C4C42" w:rsidR="00F7794C" w:rsidRDefault="00B27D86" w:rsidP="0093666B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Example:</w:t>
      </w:r>
    </w:p>
    <w:p w14:paraId="16A66BCD" w14:textId="507BF58E" w:rsidR="00B27D86" w:rsidRDefault="00B27D86" w:rsidP="0093666B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0" distR="0" wp14:anchorId="3E88202D" wp14:editId="07474527">
            <wp:extent cx="1819275" cy="238125"/>
            <wp:effectExtent l="0" t="0" r="9525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2A4BA" w14:textId="70208912" w:rsidR="00B27D86" w:rsidRDefault="00B27D86" w:rsidP="0093666B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將使用</w:t>
      </w:r>
      <w:r>
        <w:rPr>
          <w:rFonts w:ascii="Times New Roman" w:eastAsia="標楷體" w:hAnsi="Times New Roman" w:hint="eastAsia"/>
        </w:rPr>
        <w:t>s</w:t>
      </w:r>
      <w:r>
        <w:rPr>
          <w:rFonts w:ascii="Times New Roman" w:eastAsia="標楷體" w:hAnsi="Times New Roman"/>
        </w:rPr>
        <w:t xml:space="preserve">how() </w:t>
      </w:r>
      <w:r>
        <w:rPr>
          <w:rFonts w:ascii="Times New Roman" w:eastAsia="標楷體" w:hAnsi="Times New Roman" w:hint="eastAsia"/>
        </w:rPr>
        <w:t>方法得到的輸出，使用</w:t>
      </w:r>
      <w:r>
        <w:rPr>
          <w:rFonts w:ascii="Times New Roman" w:eastAsia="標楷體" w:hAnsi="Times New Roman" w:hint="eastAsia"/>
        </w:rPr>
        <w:t>P</w:t>
      </w:r>
      <w:r>
        <w:rPr>
          <w:rFonts w:ascii="Times New Roman" w:eastAsia="標楷體" w:hAnsi="Times New Roman"/>
        </w:rPr>
        <w:t xml:space="preserve">ython list </w:t>
      </w:r>
      <w:r>
        <w:rPr>
          <w:rFonts w:ascii="Times New Roman" w:eastAsia="標楷體" w:hAnsi="Times New Roman" w:hint="eastAsia"/>
        </w:rPr>
        <w:t>儲存後，傳入給</w:t>
      </w:r>
      <w:r>
        <w:rPr>
          <w:rFonts w:ascii="Times New Roman" w:eastAsia="標楷體" w:hAnsi="Times New Roman" w:hint="eastAsia"/>
        </w:rPr>
        <w:t>r</w:t>
      </w:r>
      <w:r>
        <w:rPr>
          <w:rFonts w:ascii="Times New Roman" w:eastAsia="標楷體" w:hAnsi="Times New Roman"/>
        </w:rPr>
        <w:t xml:space="preserve">esult_list </w:t>
      </w:r>
      <w:r>
        <w:rPr>
          <w:rFonts w:ascii="Times New Roman" w:eastAsia="標楷體" w:hAnsi="Times New Roman" w:hint="eastAsia"/>
        </w:rPr>
        <w:t>參數。</w:t>
      </w:r>
    </w:p>
    <w:p w14:paraId="1A85FDB2" w14:textId="7FD59123" w:rsidR="00C17934" w:rsidRDefault="00C17934" w:rsidP="0093666B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0" distR="0" wp14:anchorId="1BC8300E" wp14:editId="69E84F24">
            <wp:extent cx="3409950" cy="257175"/>
            <wp:effectExtent l="0" t="0" r="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7A826" w14:textId="77777777" w:rsidR="00C17934" w:rsidRPr="00B27D86" w:rsidRDefault="00C17934" w:rsidP="0093666B">
      <w:pPr>
        <w:pStyle w:val="a3"/>
        <w:ind w:leftChars="0" w:left="960"/>
        <w:rPr>
          <w:rFonts w:ascii="Times New Roman" w:eastAsia="標楷體" w:hAnsi="Times New Roman"/>
        </w:rPr>
      </w:pPr>
    </w:p>
    <w:p w14:paraId="78B73C96" w14:textId="6A5E1821" w:rsidR="0093666B" w:rsidRDefault="00C17934" w:rsidP="00D044F8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w</w:t>
      </w:r>
      <w:r>
        <w:rPr>
          <w:rFonts w:ascii="Times New Roman" w:eastAsia="標楷體" w:hAnsi="Times New Roman"/>
          <w:b/>
          <w:bCs/>
        </w:rPr>
        <w:t>rite_video(self, frames, output_path[, fps=30]):</w:t>
      </w:r>
      <w:r>
        <w:rPr>
          <w:rFonts w:ascii="Times New Roman" w:eastAsia="標楷體" w:hAnsi="Times New Roman" w:hint="eastAsia"/>
          <w:b/>
          <w:bCs/>
        </w:rPr>
        <w:t xml:space="preserve"> </w:t>
      </w:r>
      <w:r>
        <w:rPr>
          <w:rFonts w:ascii="Times New Roman" w:eastAsia="標楷體" w:hAnsi="Times New Roman" w:hint="eastAsia"/>
          <w:b/>
          <w:bCs/>
        </w:rPr>
        <w:t>寫入影片到指定路徑</w:t>
      </w:r>
    </w:p>
    <w:p w14:paraId="36D09E5A" w14:textId="508DC3E4" w:rsidR="00C17934" w:rsidRDefault="00C17934" w:rsidP="00C17934">
      <w:pPr>
        <w:pStyle w:val="a3"/>
        <w:ind w:leftChars="0" w:left="96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p</w:t>
      </w:r>
      <w:r>
        <w:rPr>
          <w:rFonts w:ascii="Times New Roman" w:eastAsia="標楷體" w:hAnsi="Times New Roman"/>
          <w:b/>
          <w:bCs/>
        </w:rPr>
        <w:t>arameters:</w:t>
      </w:r>
    </w:p>
    <w:p w14:paraId="69A0F285" w14:textId="69F8AE11" w:rsidR="00C17934" w:rsidRDefault="00C17934" w:rsidP="00C17934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f</w:t>
      </w:r>
      <w:r>
        <w:rPr>
          <w:rFonts w:ascii="Times New Roman" w:eastAsia="標楷體" w:hAnsi="Times New Roman"/>
        </w:rPr>
        <w:t xml:space="preserve">rames: </w:t>
      </w:r>
      <w:r>
        <w:rPr>
          <w:rFonts w:ascii="Times New Roman" w:eastAsia="標楷體" w:hAnsi="Times New Roman" w:hint="eastAsia"/>
        </w:rPr>
        <w:t>儲存所有</w:t>
      </w:r>
      <w:r>
        <w:rPr>
          <w:rFonts w:ascii="Times New Roman" w:eastAsia="標楷體" w:hAnsi="Times New Roman" w:hint="eastAsia"/>
        </w:rPr>
        <w:t>f</w:t>
      </w:r>
      <w:r>
        <w:rPr>
          <w:rFonts w:ascii="Times New Roman" w:eastAsia="標楷體" w:hAnsi="Times New Roman"/>
        </w:rPr>
        <w:t>rame</w:t>
      </w:r>
      <w:r>
        <w:rPr>
          <w:rFonts w:ascii="Times New Roman" w:eastAsia="標楷體" w:hAnsi="Times New Roman" w:hint="eastAsia"/>
        </w:rPr>
        <w:t>的列表，</w:t>
      </w:r>
      <w:r>
        <w:rPr>
          <w:rFonts w:ascii="Times New Roman" w:eastAsia="標楷體" w:hAnsi="Times New Roman" w:hint="eastAsia"/>
        </w:rPr>
        <w:t>l</w:t>
      </w:r>
      <w:r>
        <w:rPr>
          <w:rFonts w:ascii="Times New Roman" w:eastAsia="標楷體" w:hAnsi="Times New Roman"/>
        </w:rPr>
        <w:t>ist(numpy.ndarray)</w:t>
      </w:r>
    </w:p>
    <w:p w14:paraId="043ABE43" w14:textId="2C97E488" w:rsidR="00C17934" w:rsidRPr="00C17934" w:rsidRDefault="00C17934" w:rsidP="00C17934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o</w:t>
      </w:r>
      <w:r>
        <w:rPr>
          <w:rFonts w:ascii="Times New Roman" w:eastAsia="標楷體" w:hAnsi="Times New Roman"/>
        </w:rPr>
        <w:t>utput_path:</w:t>
      </w:r>
      <w:r w:rsidR="007C2B67">
        <w:rPr>
          <w:rFonts w:ascii="Times New Roman" w:eastAsia="標楷體" w:hAnsi="Times New Roman"/>
        </w:rPr>
        <w:t xml:space="preserve"> </w:t>
      </w:r>
      <w:r w:rsidR="00293F8B">
        <w:rPr>
          <w:rFonts w:ascii="Times New Roman" w:eastAsia="標楷體" w:hAnsi="Times New Roman" w:hint="eastAsia"/>
        </w:rPr>
        <w:t>影片輸出路徑</w:t>
      </w:r>
      <w:r w:rsidR="00293F8B">
        <w:rPr>
          <w:rFonts w:ascii="Times New Roman" w:eastAsia="標楷體" w:hAnsi="Times New Roman" w:hint="eastAsia"/>
        </w:rPr>
        <w:t>(</w:t>
      </w:r>
      <w:r w:rsidR="00293F8B" w:rsidRPr="00293F8B">
        <w:rPr>
          <w:rFonts w:ascii="Times New Roman" w:eastAsia="標楷體" w:hAnsi="Times New Roman" w:hint="eastAsia"/>
          <w:b/>
          <w:bCs/>
        </w:rPr>
        <w:t>不能使用階層資料夾</w:t>
      </w:r>
      <w:r w:rsidR="00293F8B">
        <w:rPr>
          <w:rFonts w:ascii="Times New Roman" w:eastAsia="標楷體" w:hAnsi="Times New Roman" w:hint="eastAsia"/>
        </w:rPr>
        <w:t>，這部分在這裡並未實作</w:t>
      </w:r>
      <w:r w:rsidR="00293F8B">
        <w:rPr>
          <w:rFonts w:ascii="Times New Roman" w:eastAsia="標楷體" w:hAnsi="Times New Roman" w:hint="eastAsia"/>
        </w:rPr>
        <w:t>)</w:t>
      </w:r>
      <w:r w:rsidR="00293F8B">
        <w:rPr>
          <w:rFonts w:ascii="Times New Roman" w:eastAsia="標楷體" w:hAnsi="Times New Roman" w:hint="eastAsia"/>
        </w:rPr>
        <w:t>，</w:t>
      </w:r>
      <w:r w:rsidR="00293F8B">
        <w:rPr>
          <w:rFonts w:ascii="Times New Roman" w:eastAsia="標楷體" w:hAnsi="Times New Roman" w:hint="eastAsia"/>
        </w:rPr>
        <w:t>s</w:t>
      </w:r>
      <w:r w:rsidR="00293F8B">
        <w:rPr>
          <w:rFonts w:ascii="Times New Roman" w:eastAsia="標楷體" w:hAnsi="Times New Roman"/>
        </w:rPr>
        <w:t>tr</w:t>
      </w:r>
    </w:p>
    <w:p w14:paraId="3486EB46" w14:textId="4A9226DD" w:rsidR="00C17934" w:rsidRPr="00D81D82" w:rsidRDefault="00293F8B" w:rsidP="00C17934">
      <w:pPr>
        <w:pStyle w:val="a3"/>
        <w:ind w:leftChars="0" w:left="960"/>
        <w:rPr>
          <w:rFonts w:ascii="Times New Roman" w:eastAsia="標楷體" w:hAnsi="Times New Roman"/>
        </w:rPr>
      </w:pPr>
      <w:r w:rsidRPr="00293F8B">
        <w:rPr>
          <w:rFonts w:ascii="Times New Roman" w:eastAsia="標楷體" w:hAnsi="Times New Roman" w:hint="eastAsia"/>
        </w:rPr>
        <w:t>f</w:t>
      </w:r>
      <w:r w:rsidRPr="00293F8B">
        <w:rPr>
          <w:rFonts w:ascii="Times New Roman" w:eastAsia="標楷體" w:hAnsi="Times New Roman"/>
        </w:rPr>
        <w:t>ps:</w:t>
      </w:r>
      <w:r>
        <w:rPr>
          <w:rFonts w:ascii="Times New Roman" w:eastAsia="標楷體" w:hAnsi="Times New Roman"/>
        </w:rPr>
        <w:t xml:space="preserve"> frame</w:t>
      </w:r>
      <w:r w:rsidR="009D1C7A">
        <w:rPr>
          <w:rFonts w:ascii="Times New Roman" w:eastAsia="標楷體" w:hAnsi="Times New Roman" w:hint="eastAsia"/>
        </w:rPr>
        <w:t>s</w:t>
      </w:r>
      <w:r>
        <w:rPr>
          <w:rFonts w:ascii="Times New Roman" w:eastAsia="標楷體" w:hAnsi="Times New Roman"/>
        </w:rPr>
        <w:t xml:space="preserve"> per second</w:t>
      </w:r>
      <w:r>
        <w:rPr>
          <w:rFonts w:ascii="Times New Roman" w:eastAsia="標楷體" w:hAnsi="Times New Roman" w:hint="eastAsia"/>
        </w:rPr>
        <w:t>，每秒幾個畫面，默認</w:t>
      </w:r>
      <w:r>
        <w:rPr>
          <w:rFonts w:ascii="Times New Roman" w:eastAsia="標楷體" w:hAnsi="Times New Roman" w:hint="eastAsia"/>
        </w:rPr>
        <w:t>30</w:t>
      </w:r>
      <w:r>
        <w:rPr>
          <w:rFonts w:ascii="Times New Roman" w:eastAsia="標楷體" w:hAnsi="Times New Roman" w:hint="eastAsia"/>
        </w:rPr>
        <w:t>，</w:t>
      </w:r>
      <w:r>
        <w:rPr>
          <w:rFonts w:ascii="Times New Roman" w:eastAsia="標楷體" w:hAnsi="Times New Roman" w:hint="eastAsia"/>
        </w:rPr>
        <w:t>i</w:t>
      </w:r>
      <w:r>
        <w:rPr>
          <w:rFonts w:ascii="Times New Roman" w:eastAsia="標楷體" w:hAnsi="Times New Roman"/>
        </w:rPr>
        <w:t>nt</w:t>
      </w:r>
      <w:r>
        <w:rPr>
          <w:rFonts w:ascii="Times New Roman" w:eastAsia="標楷體" w:hAnsi="Times New Roman" w:hint="eastAsia"/>
        </w:rPr>
        <w:t>。</w:t>
      </w:r>
      <w:r>
        <w:rPr>
          <w:rFonts w:ascii="Times New Roman" w:eastAsia="標楷體" w:hAnsi="Times New Roman" w:hint="eastAsia"/>
        </w:rPr>
        <w:t>f</w:t>
      </w:r>
      <w:r>
        <w:rPr>
          <w:rFonts w:ascii="Times New Roman" w:eastAsia="標楷體" w:hAnsi="Times New Roman"/>
        </w:rPr>
        <w:t>ps</w:t>
      </w:r>
      <w:r>
        <w:rPr>
          <w:rFonts w:ascii="Times New Roman" w:eastAsia="標楷體" w:hAnsi="Times New Roman" w:hint="eastAsia"/>
        </w:rPr>
        <w:t>越小影片速度越慢。</w:t>
      </w:r>
    </w:p>
    <w:p w14:paraId="1473EE93" w14:textId="63E9DBDA" w:rsidR="00C17934" w:rsidRDefault="00C17934" w:rsidP="00C17934">
      <w:pPr>
        <w:pStyle w:val="a3"/>
        <w:ind w:leftChars="0" w:left="960"/>
        <w:rPr>
          <w:rFonts w:ascii="Times New Roman" w:eastAsia="標楷體" w:hAnsi="Times New Roman"/>
          <w:b/>
          <w:bCs/>
        </w:rPr>
      </w:pPr>
    </w:p>
    <w:p w14:paraId="1DA43142" w14:textId="2BEAB027" w:rsidR="00D81D82" w:rsidRPr="00D81D82" w:rsidRDefault="00D81D82" w:rsidP="00C17934">
      <w:pPr>
        <w:pStyle w:val="a3"/>
        <w:ind w:leftChars="0" w:left="960"/>
        <w:rPr>
          <w:rFonts w:ascii="Times New Roman" w:eastAsia="標楷體" w:hAnsi="Times New Roman"/>
        </w:rPr>
      </w:pPr>
      <w:r w:rsidRPr="00D81D82">
        <w:rPr>
          <w:rFonts w:ascii="Times New Roman" w:eastAsia="標楷體" w:hAnsi="Times New Roman" w:hint="eastAsia"/>
        </w:rPr>
        <w:t>Ex</w:t>
      </w:r>
      <w:r w:rsidRPr="00D81D82">
        <w:rPr>
          <w:rFonts w:ascii="Times New Roman" w:eastAsia="標楷體" w:hAnsi="Times New Roman"/>
        </w:rPr>
        <w:t>ample:</w:t>
      </w:r>
    </w:p>
    <w:p w14:paraId="5D6F3E4C" w14:textId="0A0CE0BC" w:rsidR="00D81D82" w:rsidRDefault="008D0E12" w:rsidP="00C17934">
      <w:pPr>
        <w:pStyle w:val="a3"/>
        <w:ind w:leftChars="0" w:left="960"/>
        <w:rPr>
          <w:rFonts w:ascii="Times New Roman" w:eastAsia="標楷體" w:hAnsi="Times New Roman"/>
          <w:b/>
          <w:bCs/>
        </w:rPr>
      </w:pPr>
      <w:r>
        <w:rPr>
          <w:noProof/>
        </w:rPr>
        <w:drawing>
          <wp:inline distT="0" distB="0" distL="0" distR="0" wp14:anchorId="2B164C83" wp14:editId="62E06232">
            <wp:extent cx="5274310" cy="587375"/>
            <wp:effectExtent l="0" t="0" r="2540" b="317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AF960" w14:textId="77777777" w:rsidR="00D81D82" w:rsidRDefault="00D81D82" w:rsidP="00C17934">
      <w:pPr>
        <w:pStyle w:val="a3"/>
        <w:ind w:leftChars="0" w:left="960"/>
        <w:rPr>
          <w:rFonts w:ascii="Times New Roman" w:eastAsia="標楷體" w:hAnsi="Times New Roman"/>
          <w:b/>
          <w:bCs/>
        </w:rPr>
      </w:pPr>
    </w:p>
    <w:p w14:paraId="616B3F09" w14:textId="4393330A" w:rsidR="00C17934" w:rsidRDefault="00D81D82" w:rsidP="00D044F8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g</w:t>
      </w:r>
      <w:r>
        <w:rPr>
          <w:rFonts w:ascii="Times New Roman" w:eastAsia="標楷體" w:hAnsi="Times New Roman"/>
          <w:b/>
          <w:bCs/>
        </w:rPr>
        <w:t xml:space="preserve">en_txt(self, txt_path): </w:t>
      </w:r>
      <w:r>
        <w:rPr>
          <w:rFonts w:ascii="Times New Roman" w:eastAsia="標楷體" w:hAnsi="Times New Roman" w:hint="eastAsia"/>
          <w:b/>
          <w:bCs/>
        </w:rPr>
        <w:t>產生</w:t>
      </w:r>
      <w:r>
        <w:rPr>
          <w:rFonts w:ascii="Times New Roman" w:eastAsia="標楷體" w:hAnsi="Times New Roman" w:hint="eastAsia"/>
          <w:b/>
          <w:bCs/>
        </w:rPr>
        <w:t>t</w:t>
      </w:r>
      <w:r>
        <w:rPr>
          <w:rFonts w:ascii="Times New Roman" w:eastAsia="標楷體" w:hAnsi="Times New Roman"/>
          <w:b/>
          <w:bCs/>
        </w:rPr>
        <w:t>xt</w:t>
      </w:r>
      <w:r>
        <w:rPr>
          <w:rFonts w:ascii="Times New Roman" w:eastAsia="標楷體" w:hAnsi="Times New Roman" w:hint="eastAsia"/>
          <w:b/>
          <w:bCs/>
        </w:rPr>
        <w:t>報告</w:t>
      </w:r>
      <w:r>
        <w:rPr>
          <w:rFonts w:ascii="Times New Roman" w:eastAsia="標楷體" w:hAnsi="Times New Roman" w:hint="eastAsia"/>
          <w:b/>
          <w:bCs/>
        </w:rPr>
        <w:t>(</w:t>
      </w:r>
      <w:r>
        <w:rPr>
          <w:rFonts w:ascii="Times New Roman" w:eastAsia="標楷體" w:hAnsi="Times New Roman" w:hint="eastAsia"/>
          <w:b/>
          <w:bCs/>
        </w:rPr>
        <w:t>當前已沒再使用</w:t>
      </w:r>
      <w:r>
        <w:rPr>
          <w:rFonts w:ascii="Times New Roman" w:eastAsia="標楷體" w:hAnsi="Times New Roman" w:hint="eastAsia"/>
          <w:b/>
          <w:bCs/>
        </w:rPr>
        <w:t>)</w:t>
      </w:r>
    </w:p>
    <w:p w14:paraId="1E490F0C" w14:textId="620799A8" w:rsidR="008D0E12" w:rsidRPr="008D0E12" w:rsidRDefault="00D81D82" w:rsidP="008D0E12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d</w:t>
      </w:r>
      <w:r>
        <w:rPr>
          <w:rFonts w:ascii="Times New Roman" w:eastAsia="標楷體" w:hAnsi="Times New Roman"/>
          <w:b/>
          <w:bCs/>
        </w:rPr>
        <w:t xml:space="preserve">egree(self): </w:t>
      </w:r>
      <w:r>
        <w:rPr>
          <w:rFonts w:ascii="Times New Roman" w:eastAsia="標楷體" w:hAnsi="Times New Roman" w:hint="eastAsia"/>
          <w:b/>
          <w:bCs/>
        </w:rPr>
        <w:t>診斷嚴重程度</w:t>
      </w:r>
      <w:r w:rsidR="008D0E12">
        <w:rPr>
          <w:rFonts w:ascii="Times New Roman" w:eastAsia="標楷體" w:hAnsi="Times New Roman" w:hint="eastAsia"/>
          <w:b/>
          <w:bCs/>
        </w:rPr>
        <w:t>，此</w:t>
      </w:r>
      <w:r w:rsidR="008D0E12">
        <w:rPr>
          <w:rFonts w:ascii="Times New Roman" w:eastAsia="標楷體" w:hAnsi="Times New Roman" w:hint="eastAsia"/>
          <w:b/>
          <w:bCs/>
        </w:rPr>
        <w:t>method</w:t>
      </w:r>
      <w:r w:rsidR="00800240">
        <w:rPr>
          <w:rFonts w:ascii="Times New Roman" w:eastAsia="標楷體" w:hAnsi="Times New Roman" w:hint="eastAsia"/>
          <w:b/>
          <w:bCs/>
        </w:rPr>
        <w:t>已</w:t>
      </w:r>
      <w:r w:rsidR="008D0E12">
        <w:rPr>
          <w:rFonts w:ascii="Times New Roman" w:eastAsia="標楷體" w:hAnsi="Times New Roman" w:hint="eastAsia"/>
          <w:b/>
          <w:bCs/>
        </w:rPr>
        <w:t>在</w:t>
      </w:r>
      <w:r w:rsidR="008D0E12">
        <w:rPr>
          <w:rFonts w:ascii="Times New Roman" w:eastAsia="標楷體" w:hAnsi="Times New Roman" w:hint="eastAsia"/>
          <w:b/>
          <w:bCs/>
        </w:rPr>
        <w:t>s</w:t>
      </w:r>
      <w:r w:rsidR="008D0E12">
        <w:rPr>
          <w:rFonts w:ascii="Times New Roman" w:eastAsia="標楷體" w:hAnsi="Times New Roman"/>
          <w:b/>
          <w:bCs/>
        </w:rPr>
        <w:t>how()</w:t>
      </w:r>
      <w:r w:rsidR="008D0E12">
        <w:rPr>
          <w:rFonts w:ascii="Times New Roman" w:eastAsia="標楷體" w:hAnsi="Times New Roman" w:hint="eastAsia"/>
          <w:b/>
          <w:bCs/>
        </w:rPr>
        <w:t xml:space="preserve"> </w:t>
      </w:r>
      <w:r w:rsidR="008D0E12">
        <w:rPr>
          <w:rFonts w:ascii="Times New Roman" w:eastAsia="標楷體" w:hAnsi="Times New Roman" w:hint="eastAsia"/>
          <w:b/>
          <w:bCs/>
        </w:rPr>
        <w:t>裡面被呼叫</w:t>
      </w:r>
      <w:r w:rsidR="00800240">
        <w:rPr>
          <w:rFonts w:ascii="Times New Roman" w:eastAsia="標楷體" w:hAnsi="Times New Roman" w:hint="eastAsia"/>
          <w:b/>
          <w:bCs/>
        </w:rPr>
        <w:t>，因此不需要再額外呼叫一次</w:t>
      </w:r>
      <w:r w:rsidR="00800240">
        <w:rPr>
          <w:noProof/>
        </w:rPr>
        <w:drawing>
          <wp:anchor distT="0" distB="0" distL="114300" distR="114300" simplePos="0" relativeHeight="251658240" behindDoc="0" locked="0" layoutInCell="1" allowOverlap="1" wp14:anchorId="589E9AF8" wp14:editId="6CD4F79F">
            <wp:simplePos x="3429000" y="9001125"/>
            <wp:positionH relativeFrom="margin">
              <wp:align>right</wp:align>
            </wp:positionH>
            <wp:positionV relativeFrom="margin">
              <wp:align>bottom</wp:align>
            </wp:positionV>
            <wp:extent cx="2085975" cy="685800"/>
            <wp:effectExtent l="0" t="0" r="9525" b="0"/>
            <wp:wrapSquare wrapText="bothSides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B56938" w14:textId="73ED4CD2" w:rsidR="00D81D82" w:rsidRPr="00CF6212" w:rsidRDefault="00D81D82" w:rsidP="00D81D82">
      <w:pPr>
        <w:pStyle w:val="a3"/>
        <w:ind w:leftChars="0" w:left="960"/>
        <w:rPr>
          <w:rFonts w:ascii="Times New Roman" w:eastAsia="標楷體" w:hAnsi="Times New Roman"/>
          <w:b/>
          <w:bCs/>
        </w:rPr>
      </w:pPr>
    </w:p>
    <w:sectPr w:rsidR="00D81D82" w:rsidRPr="00CF62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38DC2" w14:textId="77777777" w:rsidR="006A17D7" w:rsidRDefault="006A17D7" w:rsidP="00D107B5">
      <w:r>
        <w:separator/>
      </w:r>
    </w:p>
  </w:endnote>
  <w:endnote w:type="continuationSeparator" w:id="0">
    <w:p w14:paraId="5B7C3444" w14:textId="77777777" w:rsidR="006A17D7" w:rsidRDefault="006A17D7" w:rsidP="00D10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4B398" w14:textId="77777777" w:rsidR="006A17D7" w:rsidRDefault="006A17D7" w:rsidP="00D107B5">
      <w:r>
        <w:separator/>
      </w:r>
    </w:p>
  </w:footnote>
  <w:footnote w:type="continuationSeparator" w:id="0">
    <w:p w14:paraId="6FAE2385" w14:textId="77777777" w:rsidR="006A17D7" w:rsidRDefault="006A17D7" w:rsidP="00D107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02BB2"/>
    <w:multiLevelType w:val="hybridMultilevel"/>
    <w:tmpl w:val="F532318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0BA42D3"/>
    <w:multiLevelType w:val="hybridMultilevel"/>
    <w:tmpl w:val="B7BAC9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F8646C5"/>
    <w:multiLevelType w:val="hybridMultilevel"/>
    <w:tmpl w:val="7ADA7E46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943658869">
    <w:abstractNumId w:val="1"/>
  </w:num>
  <w:num w:numId="2" w16cid:durableId="110515711">
    <w:abstractNumId w:val="2"/>
  </w:num>
  <w:num w:numId="3" w16cid:durableId="764035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D83"/>
    <w:rsid w:val="00005393"/>
    <w:rsid w:val="0005653B"/>
    <w:rsid w:val="000922B8"/>
    <w:rsid w:val="000A28D9"/>
    <w:rsid w:val="000C23AA"/>
    <w:rsid w:val="0015263C"/>
    <w:rsid w:val="00190152"/>
    <w:rsid w:val="001C71A3"/>
    <w:rsid w:val="001D58C9"/>
    <w:rsid w:val="00226E26"/>
    <w:rsid w:val="00293F8B"/>
    <w:rsid w:val="002F2D83"/>
    <w:rsid w:val="002F5729"/>
    <w:rsid w:val="003419FF"/>
    <w:rsid w:val="003D2F7B"/>
    <w:rsid w:val="003F100D"/>
    <w:rsid w:val="00411C33"/>
    <w:rsid w:val="004200F8"/>
    <w:rsid w:val="00462C9B"/>
    <w:rsid w:val="004C6BBD"/>
    <w:rsid w:val="004C7651"/>
    <w:rsid w:val="004D7913"/>
    <w:rsid w:val="00520B2F"/>
    <w:rsid w:val="005326F4"/>
    <w:rsid w:val="00545B4B"/>
    <w:rsid w:val="00586479"/>
    <w:rsid w:val="005A4A56"/>
    <w:rsid w:val="00631B46"/>
    <w:rsid w:val="00645831"/>
    <w:rsid w:val="006A17D7"/>
    <w:rsid w:val="006A3D47"/>
    <w:rsid w:val="006B5E72"/>
    <w:rsid w:val="006E7E99"/>
    <w:rsid w:val="00701F3A"/>
    <w:rsid w:val="007119D0"/>
    <w:rsid w:val="00761E96"/>
    <w:rsid w:val="00771804"/>
    <w:rsid w:val="007821BC"/>
    <w:rsid w:val="0078629B"/>
    <w:rsid w:val="007C2B67"/>
    <w:rsid w:val="007C5C2D"/>
    <w:rsid w:val="00800240"/>
    <w:rsid w:val="00826613"/>
    <w:rsid w:val="00864F90"/>
    <w:rsid w:val="008A25C5"/>
    <w:rsid w:val="008C111F"/>
    <w:rsid w:val="008D0E12"/>
    <w:rsid w:val="008E1043"/>
    <w:rsid w:val="008E6574"/>
    <w:rsid w:val="0093666B"/>
    <w:rsid w:val="00957802"/>
    <w:rsid w:val="0099641B"/>
    <w:rsid w:val="009D1C7A"/>
    <w:rsid w:val="009E0438"/>
    <w:rsid w:val="009E30B6"/>
    <w:rsid w:val="00A7208B"/>
    <w:rsid w:val="00A74FF4"/>
    <w:rsid w:val="00A95CC2"/>
    <w:rsid w:val="00B24969"/>
    <w:rsid w:val="00B27D86"/>
    <w:rsid w:val="00B462AB"/>
    <w:rsid w:val="00B62369"/>
    <w:rsid w:val="00B846AC"/>
    <w:rsid w:val="00B956CD"/>
    <w:rsid w:val="00BA5693"/>
    <w:rsid w:val="00BB5D4E"/>
    <w:rsid w:val="00BE7F95"/>
    <w:rsid w:val="00C17934"/>
    <w:rsid w:val="00CF6212"/>
    <w:rsid w:val="00D044F8"/>
    <w:rsid w:val="00D107B5"/>
    <w:rsid w:val="00D21EFE"/>
    <w:rsid w:val="00D81D82"/>
    <w:rsid w:val="00DF4AA6"/>
    <w:rsid w:val="00E11AD8"/>
    <w:rsid w:val="00E24B49"/>
    <w:rsid w:val="00E65212"/>
    <w:rsid w:val="00EB31BC"/>
    <w:rsid w:val="00ED1317"/>
    <w:rsid w:val="00EF60BC"/>
    <w:rsid w:val="00F1708D"/>
    <w:rsid w:val="00F7794C"/>
    <w:rsid w:val="00F90CFC"/>
    <w:rsid w:val="00FE1895"/>
    <w:rsid w:val="00FF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3BCF71"/>
  <w15:chartTrackingRefBased/>
  <w15:docId w15:val="{43E08CDA-AD81-4722-9EC2-2D8ACA0D0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1AD8"/>
    <w:pPr>
      <w:ind w:leftChars="200" w:left="480"/>
    </w:pPr>
  </w:style>
  <w:style w:type="table" w:styleId="4-5">
    <w:name w:val="Grid Table 4 Accent 5"/>
    <w:basedOn w:val="a1"/>
    <w:uiPriority w:val="49"/>
    <w:rsid w:val="009E30B6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4">
    <w:name w:val="header"/>
    <w:basedOn w:val="a"/>
    <w:link w:val="a5"/>
    <w:uiPriority w:val="99"/>
    <w:unhideWhenUsed/>
    <w:rsid w:val="00D107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107B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107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107B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1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佳曄 何</dc:creator>
  <cp:keywords/>
  <dc:description/>
  <cp:lastModifiedBy>佳曄 何</cp:lastModifiedBy>
  <cp:revision>86</cp:revision>
  <dcterms:created xsi:type="dcterms:W3CDTF">2022-05-07T02:04:00Z</dcterms:created>
  <dcterms:modified xsi:type="dcterms:W3CDTF">2022-05-07T03:39:00Z</dcterms:modified>
</cp:coreProperties>
</file>