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CA44" w14:textId="5F7C9968" w:rsidR="0007524D" w:rsidRPr="0007524D" w:rsidRDefault="0007524D" w:rsidP="0007524D">
      <w:pPr>
        <w:rPr>
          <w:b/>
          <w:bCs/>
        </w:rPr>
      </w:pPr>
      <w:r w:rsidRPr="0007524D">
        <w:rPr>
          <w:b/>
          <w:bCs/>
        </w:rPr>
        <w:t>CASE 0</w:t>
      </w:r>
      <w:r>
        <w:rPr>
          <w:b/>
          <w:bCs/>
        </w:rPr>
        <w:t>2</w:t>
      </w:r>
      <w:r w:rsidRPr="0007524D">
        <w:rPr>
          <w:b/>
          <w:bCs/>
        </w:rPr>
        <w:t xml:space="preserve"> – PHISHING EMAIL INVESTIGATION REPORT</w:t>
      </w:r>
    </w:p>
    <w:p w14:paraId="13A84ECC" w14:textId="77777777" w:rsidR="0007524D" w:rsidRPr="0007524D" w:rsidRDefault="0007524D" w:rsidP="0007524D">
      <w:pPr>
        <w:rPr>
          <w:b/>
          <w:bCs/>
        </w:rPr>
      </w:pPr>
      <w:r w:rsidRPr="0007524D">
        <w:rPr>
          <w:b/>
          <w:bCs/>
        </w:rPr>
        <w:t>1. Incident Summary</w:t>
      </w:r>
    </w:p>
    <w:p w14:paraId="3AE3B583" w14:textId="77777777" w:rsidR="0007524D" w:rsidRPr="0007524D" w:rsidRDefault="0007524D" w:rsidP="0007524D">
      <w:r w:rsidRPr="0007524D">
        <w:t>A suspicious email was received by the user claiming to be from the Payroll Department. The email requested the recipient to verify employee payroll information within 24 hours, otherwise payroll processing could be delayed.</w:t>
      </w:r>
    </w:p>
    <w:p w14:paraId="4CB72E6B" w14:textId="77777777" w:rsidR="0007524D" w:rsidRPr="0007524D" w:rsidRDefault="0007524D" w:rsidP="0007524D">
      <w:r w:rsidRPr="0007524D">
        <w:t>The investigation identified several phishing indicators, including a lookalike domain, mismatched Reply-To address, failed email authentication, suspicious URL, and urgency-based social engineering.</w:t>
      </w:r>
    </w:p>
    <w:p w14:paraId="2A7C91D1" w14:textId="77777777" w:rsidR="0007524D" w:rsidRPr="0007524D" w:rsidRDefault="0007524D" w:rsidP="0007524D">
      <w:pPr>
        <w:rPr>
          <w:b/>
          <w:bCs/>
        </w:rPr>
      </w:pPr>
      <w:r w:rsidRPr="0007524D">
        <w:rPr>
          <w:b/>
          <w:bCs/>
        </w:rPr>
        <w:t>2. Email Details</w:t>
      </w:r>
    </w:p>
    <w:p w14:paraId="07F2DBB1" w14:textId="77777777" w:rsidR="0007524D" w:rsidRPr="0007524D" w:rsidRDefault="0007524D" w:rsidP="0007524D">
      <w:r w:rsidRPr="0007524D">
        <w:rPr>
          <w:b/>
          <w:bCs/>
        </w:rPr>
        <w:t>From:</w:t>
      </w:r>
      <w:r w:rsidRPr="0007524D">
        <w:t xml:space="preserve"> </w:t>
      </w:r>
      <w:hyperlink r:id="rId5" w:history="1">
        <w:r w:rsidRPr="0007524D">
          <w:rPr>
            <w:rStyle w:val="Hyperlink"/>
          </w:rPr>
          <w:t>payroll@payr0ll-verification.test</w:t>
        </w:r>
      </w:hyperlink>
      <w:r w:rsidRPr="0007524D">
        <w:br/>
      </w:r>
      <w:r w:rsidRPr="0007524D">
        <w:rPr>
          <w:b/>
          <w:bCs/>
        </w:rPr>
        <w:t>To:</w:t>
      </w:r>
      <w:r w:rsidRPr="0007524D">
        <w:t xml:space="preserve"> </w:t>
      </w:r>
      <w:hyperlink r:id="rId6" w:history="1">
        <w:r w:rsidRPr="0007524D">
          <w:rPr>
            <w:rStyle w:val="Hyperlink"/>
          </w:rPr>
          <w:t>sam.wilson@corp.lab</w:t>
        </w:r>
      </w:hyperlink>
      <w:r w:rsidRPr="0007524D">
        <w:br/>
      </w:r>
      <w:r w:rsidRPr="0007524D">
        <w:rPr>
          <w:b/>
          <w:bCs/>
        </w:rPr>
        <w:t>Subject:</w:t>
      </w:r>
      <w:r w:rsidRPr="0007524D">
        <w:t xml:space="preserve"> [Action Required] Payroll Information Verification</w:t>
      </w:r>
      <w:r w:rsidRPr="0007524D">
        <w:br/>
      </w:r>
      <w:r w:rsidRPr="0007524D">
        <w:rPr>
          <w:b/>
          <w:bCs/>
        </w:rPr>
        <w:t>Date:</w:t>
      </w:r>
      <w:r w:rsidRPr="0007524D">
        <w:t xml:space="preserve"> Fri, 03 May 2024 11:42:15 +0000</w:t>
      </w:r>
      <w:r w:rsidRPr="0007524D">
        <w:br/>
      </w:r>
      <w:r w:rsidRPr="0007524D">
        <w:rPr>
          <w:b/>
          <w:bCs/>
        </w:rPr>
        <w:t>Return-Path:</w:t>
      </w:r>
      <w:r w:rsidRPr="0007524D">
        <w:t xml:space="preserve"> </w:t>
      </w:r>
      <w:hyperlink r:id="rId7" w:history="1">
        <w:r w:rsidRPr="0007524D">
          <w:rPr>
            <w:rStyle w:val="Hyperlink"/>
          </w:rPr>
          <w:t>payroll@payr0ll-verification.test</w:t>
        </w:r>
      </w:hyperlink>
      <w:r w:rsidRPr="0007524D">
        <w:br/>
      </w:r>
      <w:r w:rsidRPr="0007524D">
        <w:rPr>
          <w:b/>
          <w:bCs/>
        </w:rPr>
        <w:t>Reply-To:</w:t>
      </w:r>
      <w:r w:rsidRPr="0007524D">
        <w:t xml:space="preserve"> </w:t>
      </w:r>
      <w:hyperlink r:id="rId8" w:history="1">
        <w:r w:rsidRPr="0007524D">
          <w:rPr>
            <w:rStyle w:val="Hyperlink"/>
          </w:rPr>
          <w:t>update@employee-payroll-check.test</w:t>
        </w:r>
      </w:hyperlink>
    </w:p>
    <w:p w14:paraId="0AE2C3D6" w14:textId="77777777" w:rsidR="0007524D" w:rsidRPr="0007524D" w:rsidRDefault="0007524D" w:rsidP="0007524D">
      <w:pPr>
        <w:rPr>
          <w:b/>
          <w:bCs/>
        </w:rPr>
      </w:pPr>
      <w:r w:rsidRPr="0007524D">
        <w:rPr>
          <w:b/>
          <w:bCs/>
        </w:rPr>
        <w:t>3. Sender Analysis</w:t>
      </w:r>
    </w:p>
    <w:p w14:paraId="387F9480" w14:textId="77777777" w:rsidR="0007524D" w:rsidRPr="0007524D" w:rsidRDefault="0007524D" w:rsidP="0007524D">
      <w:r w:rsidRPr="0007524D">
        <w:t>The sender domain is:</w:t>
      </w:r>
    </w:p>
    <w:p w14:paraId="1170CF57" w14:textId="77777777" w:rsidR="0007524D" w:rsidRPr="0007524D" w:rsidRDefault="0007524D" w:rsidP="0007524D">
      <w:r w:rsidRPr="0007524D">
        <w:t>payr0ll-verification.test</w:t>
      </w:r>
    </w:p>
    <w:p w14:paraId="2FCEF21B" w14:textId="77777777" w:rsidR="0007524D" w:rsidRPr="0007524D" w:rsidRDefault="0007524D" w:rsidP="0007524D">
      <w:r w:rsidRPr="0007524D">
        <w:t xml:space="preserve">The domain uses </w:t>
      </w:r>
      <w:r w:rsidRPr="0007524D">
        <w:rPr>
          <w:b/>
          <w:bCs/>
        </w:rPr>
        <w:t>"payr0ll"</w:t>
      </w:r>
      <w:r w:rsidRPr="0007524D">
        <w:t xml:space="preserve"> instead of "payroll", replacing the letter </w:t>
      </w:r>
      <w:r w:rsidRPr="0007524D">
        <w:rPr>
          <w:b/>
          <w:bCs/>
        </w:rPr>
        <w:t>o</w:t>
      </w:r>
      <w:r w:rsidRPr="0007524D">
        <w:t xml:space="preserve"> with the number </w:t>
      </w:r>
      <w:r w:rsidRPr="0007524D">
        <w:rPr>
          <w:b/>
          <w:bCs/>
        </w:rPr>
        <w:t>0</w:t>
      </w:r>
      <w:r w:rsidRPr="0007524D">
        <w:t>. This is a lookalike-domain technique commonly used to make a phishing address appear legitimate.</w:t>
      </w:r>
    </w:p>
    <w:p w14:paraId="312AC3CF" w14:textId="77777777" w:rsidR="0007524D" w:rsidRPr="0007524D" w:rsidRDefault="0007524D" w:rsidP="0007524D">
      <w:r w:rsidRPr="0007524D">
        <w:t>The Reply-To address is:</w:t>
      </w:r>
    </w:p>
    <w:p w14:paraId="50A6B969" w14:textId="77777777" w:rsidR="0007524D" w:rsidRPr="0007524D" w:rsidRDefault="0007524D" w:rsidP="0007524D">
      <w:r w:rsidRPr="0007524D">
        <w:t>update@employee-payroll-check.test</w:t>
      </w:r>
    </w:p>
    <w:p w14:paraId="2723C97D" w14:textId="77777777" w:rsidR="0007524D" w:rsidRPr="0007524D" w:rsidRDefault="0007524D" w:rsidP="0007524D">
      <w:r w:rsidRPr="0007524D">
        <w:t>The Reply-To domain is different from the sender domain, which is another suspicious indicator.</w:t>
      </w:r>
    </w:p>
    <w:p w14:paraId="22F579CF" w14:textId="77777777" w:rsidR="0007524D" w:rsidRPr="0007524D" w:rsidRDefault="0007524D" w:rsidP="0007524D">
      <w:pPr>
        <w:rPr>
          <w:b/>
          <w:bCs/>
        </w:rPr>
      </w:pPr>
      <w:r w:rsidRPr="0007524D">
        <w:rPr>
          <w:b/>
          <w:bCs/>
        </w:rPr>
        <w:t>4. Email Authentication Analysis</w:t>
      </w:r>
    </w:p>
    <w:p w14:paraId="3E4EB2EC" w14:textId="77777777" w:rsidR="0007524D" w:rsidRPr="0007524D" w:rsidRDefault="0007524D" w:rsidP="0007524D">
      <w:r w:rsidRPr="0007524D">
        <w:t>The authentication results were:</w:t>
      </w:r>
    </w:p>
    <w:p w14:paraId="6C32CE77" w14:textId="77777777" w:rsidR="0007524D" w:rsidRPr="0007524D" w:rsidRDefault="0007524D" w:rsidP="0007524D">
      <w:pPr>
        <w:numPr>
          <w:ilvl w:val="0"/>
          <w:numId w:val="1"/>
        </w:numPr>
      </w:pPr>
      <w:r w:rsidRPr="0007524D">
        <w:rPr>
          <w:b/>
          <w:bCs/>
        </w:rPr>
        <w:t>SPF:</w:t>
      </w:r>
      <w:r w:rsidRPr="0007524D">
        <w:t xml:space="preserve"> FAIL</w:t>
      </w:r>
    </w:p>
    <w:p w14:paraId="7427970D" w14:textId="77777777" w:rsidR="0007524D" w:rsidRPr="0007524D" w:rsidRDefault="0007524D" w:rsidP="0007524D">
      <w:pPr>
        <w:numPr>
          <w:ilvl w:val="0"/>
          <w:numId w:val="1"/>
        </w:numPr>
      </w:pPr>
      <w:r w:rsidRPr="0007524D">
        <w:rPr>
          <w:b/>
          <w:bCs/>
        </w:rPr>
        <w:t>DKIM:</w:t>
      </w:r>
      <w:r w:rsidRPr="0007524D">
        <w:t xml:space="preserve"> NONE</w:t>
      </w:r>
    </w:p>
    <w:p w14:paraId="2DDAB640" w14:textId="77777777" w:rsidR="0007524D" w:rsidRPr="0007524D" w:rsidRDefault="0007524D" w:rsidP="0007524D">
      <w:pPr>
        <w:numPr>
          <w:ilvl w:val="0"/>
          <w:numId w:val="1"/>
        </w:numPr>
      </w:pPr>
      <w:r w:rsidRPr="0007524D">
        <w:rPr>
          <w:b/>
          <w:bCs/>
        </w:rPr>
        <w:t>DMARC:</w:t>
      </w:r>
      <w:r w:rsidRPr="0007524D">
        <w:t xml:space="preserve"> FAIL</w:t>
      </w:r>
    </w:p>
    <w:p w14:paraId="3A8E77B6" w14:textId="77777777" w:rsidR="0007524D" w:rsidRPr="0007524D" w:rsidRDefault="0007524D" w:rsidP="0007524D">
      <w:r w:rsidRPr="0007524D">
        <w:t>SPF failure indicates that the sending IP was not authorized for the sender domain.</w:t>
      </w:r>
    </w:p>
    <w:p w14:paraId="06935F61" w14:textId="77777777" w:rsidR="0007524D" w:rsidRPr="0007524D" w:rsidRDefault="0007524D" w:rsidP="0007524D">
      <w:r w:rsidRPr="0007524D">
        <w:t>DKIM was not present, so there was no DKIM signature available for verification.</w:t>
      </w:r>
    </w:p>
    <w:p w14:paraId="5EBED30B" w14:textId="77777777" w:rsidR="0007524D" w:rsidRPr="0007524D" w:rsidRDefault="0007524D" w:rsidP="0007524D">
      <w:r w:rsidRPr="0007524D">
        <w:lastRenderedPageBreak/>
        <w:t>DMARC failed, indicating that the email did not pass the required authentication/alignment checks.</w:t>
      </w:r>
    </w:p>
    <w:p w14:paraId="59B33FC9" w14:textId="77777777" w:rsidR="0007524D" w:rsidRPr="0007524D" w:rsidRDefault="0007524D" w:rsidP="0007524D">
      <w:r w:rsidRPr="0007524D">
        <w:t>These results increase the likelihood that the email is fraudulent.</w:t>
      </w:r>
    </w:p>
    <w:p w14:paraId="4CA2E659" w14:textId="77777777" w:rsidR="0007524D" w:rsidRPr="0007524D" w:rsidRDefault="0007524D" w:rsidP="0007524D">
      <w:pPr>
        <w:rPr>
          <w:b/>
          <w:bCs/>
        </w:rPr>
      </w:pPr>
      <w:r w:rsidRPr="0007524D">
        <w:rPr>
          <w:b/>
          <w:bCs/>
        </w:rPr>
        <w:t>5. Received Header / Source IP Analysis</w:t>
      </w:r>
    </w:p>
    <w:p w14:paraId="206BC67E" w14:textId="77777777" w:rsidR="0007524D" w:rsidRPr="0007524D" w:rsidRDefault="0007524D" w:rsidP="0007524D">
      <w:r w:rsidRPr="0007524D">
        <w:t>The suspicious source IP identified in the Received header was:</w:t>
      </w:r>
    </w:p>
    <w:p w14:paraId="61AA814D" w14:textId="77777777" w:rsidR="0007524D" w:rsidRPr="0007524D" w:rsidRDefault="0007524D" w:rsidP="0007524D">
      <w:r w:rsidRPr="0007524D">
        <w:t>192.0.2.55</w:t>
      </w:r>
    </w:p>
    <w:p w14:paraId="652F4348" w14:textId="77777777" w:rsidR="0007524D" w:rsidRPr="0007524D" w:rsidRDefault="0007524D" w:rsidP="0007524D">
      <w:r w:rsidRPr="0007524D">
        <w:t>The email was received from a host identifying itself as:</w:t>
      </w:r>
    </w:p>
    <w:p w14:paraId="613518F7" w14:textId="77777777" w:rsidR="0007524D" w:rsidRPr="0007524D" w:rsidRDefault="0007524D" w:rsidP="0007524D">
      <w:r w:rsidRPr="0007524D">
        <w:t>payr0ll-verification.test</w:t>
      </w:r>
    </w:p>
    <w:p w14:paraId="4D0BA694" w14:textId="77777777" w:rsidR="0007524D" w:rsidRPr="0007524D" w:rsidRDefault="0007524D" w:rsidP="0007524D">
      <w:r w:rsidRPr="0007524D">
        <w:t>The source information was recorded as part of the email-header investigation.</w:t>
      </w:r>
    </w:p>
    <w:p w14:paraId="5302565A" w14:textId="77777777" w:rsidR="0007524D" w:rsidRPr="0007524D" w:rsidRDefault="0007524D" w:rsidP="0007524D">
      <w:pPr>
        <w:rPr>
          <w:b/>
          <w:bCs/>
        </w:rPr>
      </w:pPr>
      <w:r w:rsidRPr="0007524D">
        <w:rPr>
          <w:b/>
          <w:bCs/>
        </w:rPr>
        <w:t>6. URL Investigation</w:t>
      </w:r>
    </w:p>
    <w:p w14:paraId="1BB7ABB1" w14:textId="77777777" w:rsidR="0007524D" w:rsidRPr="0007524D" w:rsidRDefault="0007524D" w:rsidP="0007524D">
      <w:r w:rsidRPr="0007524D">
        <w:t>The email contained the following URL:</w:t>
      </w:r>
    </w:p>
    <w:p w14:paraId="7042557A" w14:textId="77777777" w:rsidR="0007524D" w:rsidRPr="0007524D" w:rsidRDefault="0007524D" w:rsidP="0007524D">
      <w:r w:rsidRPr="0007524D">
        <w:t>http://employee-payroll-check.test/update?id=sam</w:t>
      </w:r>
    </w:p>
    <w:p w14:paraId="3BD621A8" w14:textId="77777777" w:rsidR="0007524D" w:rsidRPr="0007524D" w:rsidRDefault="0007524D" w:rsidP="0007524D">
      <w:r w:rsidRPr="0007524D">
        <w:t>The URL is suspicious because it uses a domain unrelated to the organization's legitimate payroll system.</w:t>
      </w:r>
    </w:p>
    <w:p w14:paraId="20D5F915" w14:textId="77777777" w:rsidR="0007524D" w:rsidRPr="0007524D" w:rsidRDefault="0007524D" w:rsidP="0007524D">
      <w:r w:rsidRPr="0007524D">
        <w:t>The email asks the user to update payroll information and creates urgency by stating that payroll processing may be delayed if verification is not completed within 24 hours.</w:t>
      </w:r>
    </w:p>
    <w:p w14:paraId="4BC1664E" w14:textId="77777777" w:rsidR="0007524D" w:rsidRPr="0007524D" w:rsidRDefault="0007524D" w:rsidP="0007524D">
      <w:r w:rsidRPr="0007524D">
        <w:t>The URL was not opened during the investigation.</w:t>
      </w:r>
    </w:p>
    <w:p w14:paraId="557EA9B5" w14:textId="77777777" w:rsidR="0007524D" w:rsidRPr="0007524D" w:rsidRDefault="0007524D" w:rsidP="0007524D">
      <w:pPr>
        <w:rPr>
          <w:b/>
          <w:bCs/>
        </w:rPr>
      </w:pPr>
      <w:r w:rsidRPr="0007524D">
        <w:rPr>
          <w:b/>
          <w:bCs/>
        </w:rPr>
        <w:t>7. Social Engineering Indicators</w:t>
      </w:r>
    </w:p>
    <w:p w14:paraId="774169C1" w14:textId="77777777" w:rsidR="0007524D" w:rsidRPr="0007524D" w:rsidRDefault="0007524D" w:rsidP="0007524D">
      <w:r w:rsidRPr="0007524D">
        <w:t>The email uses several social-engineering techniques:</w:t>
      </w:r>
    </w:p>
    <w:p w14:paraId="23830BA0" w14:textId="77777777" w:rsidR="0007524D" w:rsidRPr="0007524D" w:rsidRDefault="0007524D" w:rsidP="0007524D">
      <w:pPr>
        <w:numPr>
          <w:ilvl w:val="0"/>
          <w:numId w:val="2"/>
        </w:numPr>
      </w:pPr>
      <w:r w:rsidRPr="0007524D">
        <w:t>Creates urgency with a 24-hour deadline.</w:t>
      </w:r>
    </w:p>
    <w:p w14:paraId="7561AC00" w14:textId="77777777" w:rsidR="0007524D" w:rsidRPr="0007524D" w:rsidRDefault="0007524D" w:rsidP="0007524D">
      <w:pPr>
        <w:numPr>
          <w:ilvl w:val="0"/>
          <w:numId w:val="2"/>
        </w:numPr>
      </w:pPr>
      <w:r w:rsidRPr="0007524D">
        <w:t>Warns that payroll processing may be delayed.</w:t>
      </w:r>
    </w:p>
    <w:p w14:paraId="3F1062A7" w14:textId="77777777" w:rsidR="0007524D" w:rsidRPr="0007524D" w:rsidRDefault="0007524D" w:rsidP="0007524D">
      <w:pPr>
        <w:numPr>
          <w:ilvl w:val="0"/>
          <w:numId w:val="2"/>
        </w:numPr>
      </w:pPr>
      <w:r w:rsidRPr="0007524D">
        <w:t>Requests employee information verification.</w:t>
      </w:r>
    </w:p>
    <w:p w14:paraId="72A574CF" w14:textId="77777777" w:rsidR="0007524D" w:rsidRPr="0007524D" w:rsidRDefault="0007524D" w:rsidP="0007524D">
      <w:pPr>
        <w:numPr>
          <w:ilvl w:val="0"/>
          <w:numId w:val="2"/>
        </w:numPr>
      </w:pPr>
      <w:r w:rsidRPr="0007524D">
        <w:t>Asks the user to take immediate action.</w:t>
      </w:r>
    </w:p>
    <w:p w14:paraId="507F28BA" w14:textId="77777777" w:rsidR="0007524D" w:rsidRPr="0007524D" w:rsidRDefault="0007524D" w:rsidP="0007524D">
      <w:pPr>
        <w:numPr>
          <w:ilvl w:val="0"/>
          <w:numId w:val="2"/>
        </w:numPr>
      </w:pPr>
      <w:r w:rsidRPr="0007524D">
        <w:t>Uses a Payroll Department identity to appear trustworthy.</w:t>
      </w:r>
    </w:p>
    <w:p w14:paraId="394A4768" w14:textId="77777777" w:rsidR="0007524D" w:rsidRPr="0007524D" w:rsidRDefault="0007524D" w:rsidP="0007524D">
      <w:r w:rsidRPr="0007524D">
        <w:t>These techniques can pressure users into clicking links or providing sensitive information.</w:t>
      </w:r>
    </w:p>
    <w:p w14:paraId="71A22078" w14:textId="77777777" w:rsidR="0007524D" w:rsidRPr="0007524D" w:rsidRDefault="0007524D" w:rsidP="0007524D">
      <w:pPr>
        <w:rPr>
          <w:b/>
          <w:bCs/>
        </w:rPr>
      </w:pPr>
      <w:r w:rsidRPr="0007524D">
        <w:rPr>
          <w:b/>
          <w:bCs/>
        </w:rPr>
        <w:t>8. Attachment Analysis</w:t>
      </w:r>
    </w:p>
    <w:p w14:paraId="73C48491" w14:textId="77777777" w:rsidR="0007524D" w:rsidRPr="0007524D" w:rsidRDefault="0007524D" w:rsidP="0007524D">
      <w:r w:rsidRPr="0007524D">
        <w:rPr>
          <w:b/>
          <w:bCs/>
        </w:rPr>
        <w:t>Attachment:</w:t>
      </w:r>
      <w:r w:rsidRPr="0007524D">
        <w:t xml:space="preserve"> payroll_form.txt</w:t>
      </w:r>
    </w:p>
    <w:p w14:paraId="551E9AF2" w14:textId="77777777" w:rsidR="0007524D" w:rsidRPr="0007524D" w:rsidRDefault="0007524D" w:rsidP="0007524D">
      <w:r w:rsidRPr="0007524D">
        <w:t>The attachment was included as part of the synthetic test email used for the investigation.</w:t>
      </w:r>
    </w:p>
    <w:p w14:paraId="122B21E4" w14:textId="77777777" w:rsidR="0007524D" w:rsidRPr="0007524D" w:rsidRDefault="0007524D" w:rsidP="0007524D">
      <w:r w:rsidRPr="0007524D">
        <w:t>No malicious behavior was identified from the provided test attachment.</w:t>
      </w:r>
    </w:p>
    <w:p w14:paraId="1BBFD17E" w14:textId="77777777" w:rsidR="0007524D" w:rsidRPr="0007524D" w:rsidRDefault="0007524D" w:rsidP="0007524D">
      <w:pPr>
        <w:rPr>
          <w:b/>
          <w:bCs/>
        </w:rPr>
      </w:pPr>
      <w:r w:rsidRPr="0007524D">
        <w:rPr>
          <w:b/>
          <w:bCs/>
        </w:rPr>
        <w:lastRenderedPageBreak/>
        <w:t>9. VirusTotal Investigation</w:t>
      </w:r>
    </w:p>
    <w:p w14:paraId="28D481F4" w14:textId="77777777" w:rsidR="0007524D" w:rsidRPr="0007524D" w:rsidRDefault="0007524D" w:rsidP="0007524D">
      <w:r w:rsidRPr="0007524D">
        <w:t>The suspicious URL was checked using VirusTotal.</w:t>
      </w:r>
    </w:p>
    <w:p w14:paraId="7B8A2370" w14:textId="77777777" w:rsidR="0007524D" w:rsidRPr="0007524D" w:rsidRDefault="0007524D" w:rsidP="0007524D">
      <w:r w:rsidRPr="0007524D">
        <w:t>No public reputation/detection result was available for the synthetic .test URL.</w:t>
      </w:r>
    </w:p>
    <w:p w14:paraId="7D7E698F" w14:textId="77777777" w:rsidR="0007524D" w:rsidRPr="0007524D" w:rsidRDefault="0007524D" w:rsidP="0007524D">
      <w:r w:rsidRPr="0007524D">
        <w:t>The absence of a VirusTotal detection does not prove that the email is legitimate. The final classification was based on the complete set of email indicators.</w:t>
      </w:r>
    </w:p>
    <w:p w14:paraId="75A4861C" w14:textId="77777777" w:rsidR="0007524D" w:rsidRPr="0007524D" w:rsidRDefault="0007524D" w:rsidP="0007524D">
      <w:pPr>
        <w:rPr>
          <w:b/>
          <w:bCs/>
        </w:rPr>
      </w:pPr>
      <w:r w:rsidRPr="0007524D">
        <w:rPr>
          <w:b/>
          <w:bCs/>
        </w:rPr>
        <w:t>10. IOC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069"/>
      </w:tblGrid>
      <w:tr w:rsidR="0007524D" w:rsidRPr="0007524D" w14:paraId="02EA59D9" w14:textId="77777777">
        <w:trPr>
          <w:tblHeader/>
          <w:tblCellSpacing w:w="15" w:type="dxa"/>
        </w:trPr>
        <w:tc>
          <w:tcPr>
            <w:tcW w:w="0" w:type="auto"/>
            <w:vAlign w:val="center"/>
            <w:hideMark/>
          </w:tcPr>
          <w:p w14:paraId="43B9E76B" w14:textId="77777777" w:rsidR="0007524D" w:rsidRPr="0007524D" w:rsidRDefault="0007524D" w:rsidP="0007524D">
            <w:pPr>
              <w:rPr>
                <w:b/>
                <w:bCs/>
              </w:rPr>
            </w:pPr>
            <w:r w:rsidRPr="0007524D">
              <w:rPr>
                <w:b/>
                <w:bCs/>
              </w:rPr>
              <w:t>Indicator</w:t>
            </w:r>
          </w:p>
        </w:tc>
        <w:tc>
          <w:tcPr>
            <w:tcW w:w="0" w:type="auto"/>
            <w:vAlign w:val="center"/>
            <w:hideMark/>
          </w:tcPr>
          <w:p w14:paraId="4DEFC877" w14:textId="77777777" w:rsidR="0007524D" w:rsidRPr="0007524D" w:rsidRDefault="0007524D" w:rsidP="0007524D">
            <w:pPr>
              <w:rPr>
                <w:b/>
                <w:bCs/>
              </w:rPr>
            </w:pPr>
            <w:r w:rsidRPr="0007524D">
              <w:rPr>
                <w:b/>
                <w:bCs/>
              </w:rPr>
              <w:t>Value</w:t>
            </w:r>
          </w:p>
        </w:tc>
      </w:tr>
      <w:tr w:rsidR="0007524D" w:rsidRPr="0007524D" w14:paraId="0EA4AD89" w14:textId="77777777">
        <w:trPr>
          <w:tblCellSpacing w:w="15" w:type="dxa"/>
        </w:trPr>
        <w:tc>
          <w:tcPr>
            <w:tcW w:w="0" w:type="auto"/>
            <w:vAlign w:val="center"/>
            <w:hideMark/>
          </w:tcPr>
          <w:p w14:paraId="73857A6C" w14:textId="77777777" w:rsidR="0007524D" w:rsidRPr="0007524D" w:rsidRDefault="0007524D" w:rsidP="0007524D">
            <w:r w:rsidRPr="0007524D">
              <w:t>Sender</w:t>
            </w:r>
          </w:p>
        </w:tc>
        <w:tc>
          <w:tcPr>
            <w:tcW w:w="0" w:type="auto"/>
            <w:vAlign w:val="center"/>
            <w:hideMark/>
          </w:tcPr>
          <w:p w14:paraId="62B681F6" w14:textId="77777777" w:rsidR="0007524D" w:rsidRPr="0007524D" w:rsidRDefault="0007524D" w:rsidP="0007524D">
            <w:hyperlink r:id="rId9" w:history="1">
              <w:r w:rsidRPr="0007524D">
                <w:rPr>
                  <w:rStyle w:val="Hyperlink"/>
                </w:rPr>
                <w:t>payroll@payr0ll-verification.test</w:t>
              </w:r>
            </w:hyperlink>
          </w:p>
        </w:tc>
      </w:tr>
      <w:tr w:rsidR="0007524D" w:rsidRPr="0007524D" w14:paraId="319E6D2C" w14:textId="77777777">
        <w:trPr>
          <w:tblCellSpacing w:w="15" w:type="dxa"/>
        </w:trPr>
        <w:tc>
          <w:tcPr>
            <w:tcW w:w="0" w:type="auto"/>
            <w:vAlign w:val="center"/>
            <w:hideMark/>
          </w:tcPr>
          <w:p w14:paraId="5EA21B36" w14:textId="77777777" w:rsidR="0007524D" w:rsidRPr="0007524D" w:rsidRDefault="0007524D" w:rsidP="0007524D">
            <w:r w:rsidRPr="0007524D">
              <w:t>Reply-To</w:t>
            </w:r>
          </w:p>
        </w:tc>
        <w:tc>
          <w:tcPr>
            <w:tcW w:w="0" w:type="auto"/>
            <w:vAlign w:val="center"/>
            <w:hideMark/>
          </w:tcPr>
          <w:p w14:paraId="0BFADA89" w14:textId="77777777" w:rsidR="0007524D" w:rsidRPr="0007524D" w:rsidRDefault="0007524D" w:rsidP="0007524D">
            <w:hyperlink r:id="rId10" w:history="1">
              <w:r w:rsidRPr="0007524D">
                <w:rPr>
                  <w:rStyle w:val="Hyperlink"/>
                </w:rPr>
                <w:t>update@employee-payroll-check.test</w:t>
              </w:r>
            </w:hyperlink>
          </w:p>
        </w:tc>
      </w:tr>
      <w:tr w:rsidR="0007524D" w:rsidRPr="0007524D" w14:paraId="0F3F45A2" w14:textId="77777777">
        <w:trPr>
          <w:tblCellSpacing w:w="15" w:type="dxa"/>
        </w:trPr>
        <w:tc>
          <w:tcPr>
            <w:tcW w:w="0" w:type="auto"/>
            <w:vAlign w:val="center"/>
            <w:hideMark/>
          </w:tcPr>
          <w:p w14:paraId="25CEFBB1" w14:textId="77777777" w:rsidR="0007524D" w:rsidRPr="0007524D" w:rsidRDefault="0007524D" w:rsidP="0007524D">
            <w:r w:rsidRPr="0007524D">
              <w:t>Source IP</w:t>
            </w:r>
          </w:p>
        </w:tc>
        <w:tc>
          <w:tcPr>
            <w:tcW w:w="0" w:type="auto"/>
            <w:vAlign w:val="center"/>
            <w:hideMark/>
          </w:tcPr>
          <w:p w14:paraId="109A6C74" w14:textId="77777777" w:rsidR="0007524D" w:rsidRPr="0007524D" w:rsidRDefault="0007524D" w:rsidP="0007524D">
            <w:r w:rsidRPr="0007524D">
              <w:t>192.0.2.55</w:t>
            </w:r>
          </w:p>
        </w:tc>
      </w:tr>
      <w:tr w:rsidR="0007524D" w:rsidRPr="0007524D" w14:paraId="37B5233F" w14:textId="77777777">
        <w:trPr>
          <w:tblCellSpacing w:w="15" w:type="dxa"/>
        </w:trPr>
        <w:tc>
          <w:tcPr>
            <w:tcW w:w="0" w:type="auto"/>
            <w:vAlign w:val="center"/>
            <w:hideMark/>
          </w:tcPr>
          <w:p w14:paraId="095F00C4" w14:textId="77777777" w:rsidR="0007524D" w:rsidRPr="0007524D" w:rsidRDefault="0007524D" w:rsidP="0007524D">
            <w:r w:rsidRPr="0007524D">
              <w:t>Suspicious URL</w:t>
            </w:r>
          </w:p>
        </w:tc>
        <w:tc>
          <w:tcPr>
            <w:tcW w:w="0" w:type="auto"/>
            <w:vAlign w:val="center"/>
            <w:hideMark/>
          </w:tcPr>
          <w:p w14:paraId="1CAD196D" w14:textId="77777777" w:rsidR="0007524D" w:rsidRPr="0007524D" w:rsidRDefault="0007524D" w:rsidP="0007524D">
            <w:hyperlink r:id="rId11" w:history="1">
              <w:r w:rsidRPr="0007524D">
                <w:rPr>
                  <w:rStyle w:val="Hyperlink"/>
                </w:rPr>
                <w:t>http://employee-payroll-check.test/update?id=sam</w:t>
              </w:r>
            </w:hyperlink>
          </w:p>
        </w:tc>
      </w:tr>
      <w:tr w:rsidR="0007524D" w:rsidRPr="0007524D" w14:paraId="7D7047F5" w14:textId="77777777">
        <w:trPr>
          <w:tblCellSpacing w:w="15" w:type="dxa"/>
        </w:trPr>
        <w:tc>
          <w:tcPr>
            <w:tcW w:w="0" w:type="auto"/>
            <w:vAlign w:val="center"/>
            <w:hideMark/>
          </w:tcPr>
          <w:p w14:paraId="3B15E7A7" w14:textId="77777777" w:rsidR="0007524D" w:rsidRPr="0007524D" w:rsidRDefault="0007524D" w:rsidP="0007524D">
            <w:r w:rsidRPr="0007524D">
              <w:t>Attachment</w:t>
            </w:r>
          </w:p>
        </w:tc>
        <w:tc>
          <w:tcPr>
            <w:tcW w:w="0" w:type="auto"/>
            <w:vAlign w:val="center"/>
            <w:hideMark/>
          </w:tcPr>
          <w:p w14:paraId="5264BB3F" w14:textId="77777777" w:rsidR="0007524D" w:rsidRPr="0007524D" w:rsidRDefault="0007524D" w:rsidP="0007524D">
            <w:r w:rsidRPr="0007524D">
              <w:t>payroll_form.txt</w:t>
            </w:r>
          </w:p>
        </w:tc>
      </w:tr>
      <w:tr w:rsidR="0007524D" w:rsidRPr="0007524D" w14:paraId="356932C2" w14:textId="77777777">
        <w:trPr>
          <w:tblCellSpacing w:w="15" w:type="dxa"/>
        </w:trPr>
        <w:tc>
          <w:tcPr>
            <w:tcW w:w="0" w:type="auto"/>
            <w:vAlign w:val="center"/>
            <w:hideMark/>
          </w:tcPr>
          <w:p w14:paraId="57858DAB" w14:textId="77777777" w:rsidR="0007524D" w:rsidRPr="0007524D" w:rsidRDefault="0007524D" w:rsidP="0007524D">
            <w:r w:rsidRPr="0007524D">
              <w:t>Suspicious Domain</w:t>
            </w:r>
          </w:p>
        </w:tc>
        <w:tc>
          <w:tcPr>
            <w:tcW w:w="0" w:type="auto"/>
            <w:vAlign w:val="center"/>
            <w:hideMark/>
          </w:tcPr>
          <w:p w14:paraId="3998C924" w14:textId="77777777" w:rsidR="0007524D" w:rsidRPr="0007524D" w:rsidRDefault="0007524D" w:rsidP="0007524D">
            <w:r w:rsidRPr="0007524D">
              <w:t>payr0ll-verification.test</w:t>
            </w:r>
          </w:p>
        </w:tc>
      </w:tr>
      <w:tr w:rsidR="0007524D" w:rsidRPr="0007524D" w14:paraId="29B868C2" w14:textId="77777777">
        <w:trPr>
          <w:tblCellSpacing w:w="15" w:type="dxa"/>
        </w:trPr>
        <w:tc>
          <w:tcPr>
            <w:tcW w:w="0" w:type="auto"/>
            <w:vAlign w:val="center"/>
            <w:hideMark/>
          </w:tcPr>
          <w:p w14:paraId="1FCD1DA9" w14:textId="77777777" w:rsidR="0007524D" w:rsidRPr="0007524D" w:rsidRDefault="0007524D" w:rsidP="0007524D">
            <w:r w:rsidRPr="0007524D">
              <w:t>SPF</w:t>
            </w:r>
          </w:p>
        </w:tc>
        <w:tc>
          <w:tcPr>
            <w:tcW w:w="0" w:type="auto"/>
            <w:vAlign w:val="center"/>
            <w:hideMark/>
          </w:tcPr>
          <w:p w14:paraId="1AF7A66D" w14:textId="77777777" w:rsidR="0007524D" w:rsidRPr="0007524D" w:rsidRDefault="0007524D" w:rsidP="0007524D">
            <w:r w:rsidRPr="0007524D">
              <w:t>FAIL</w:t>
            </w:r>
          </w:p>
        </w:tc>
      </w:tr>
      <w:tr w:rsidR="0007524D" w:rsidRPr="0007524D" w14:paraId="5DD0B6D3" w14:textId="77777777">
        <w:trPr>
          <w:tblCellSpacing w:w="15" w:type="dxa"/>
        </w:trPr>
        <w:tc>
          <w:tcPr>
            <w:tcW w:w="0" w:type="auto"/>
            <w:vAlign w:val="center"/>
            <w:hideMark/>
          </w:tcPr>
          <w:p w14:paraId="2297A70E" w14:textId="77777777" w:rsidR="0007524D" w:rsidRPr="0007524D" w:rsidRDefault="0007524D" w:rsidP="0007524D">
            <w:r w:rsidRPr="0007524D">
              <w:t>DKIM</w:t>
            </w:r>
          </w:p>
        </w:tc>
        <w:tc>
          <w:tcPr>
            <w:tcW w:w="0" w:type="auto"/>
            <w:vAlign w:val="center"/>
            <w:hideMark/>
          </w:tcPr>
          <w:p w14:paraId="2EF08FFD" w14:textId="77777777" w:rsidR="0007524D" w:rsidRPr="0007524D" w:rsidRDefault="0007524D" w:rsidP="0007524D">
            <w:r w:rsidRPr="0007524D">
              <w:t>NONE</w:t>
            </w:r>
          </w:p>
        </w:tc>
      </w:tr>
      <w:tr w:rsidR="0007524D" w:rsidRPr="0007524D" w14:paraId="5D931D8D" w14:textId="77777777">
        <w:trPr>
          <w:tblCellSpacing w:w="15" w:type="dxa"/>
        </w:trPr>
        <w:tc>
          <w:tcPr>
            <w:tcW w:w="0" w:type="auto"/>
            <w:vAlign w:val="center"/>
            <w:hideMark/>
          </w:tcPr>
          <w:p w14:paraId="2B02954B" w14:textId="77777777" w:rsidR="0007524D" w:rsidRPr="0007524D" w:rsidRDefault="0007524D" w:rsidP="0007524D">
            <w:r w:rsidRPr="0007524D">
              <w:t>DMARC</w:t>
            </w:r>
          </w:p>
        </w:tc>
        <w:tc>
          <w:tcPr>
            <w:tcW w:w="0" w:type="auto"/>
            <w:vAlign w:val="center"/>
            <w:hideMark/>
          </w:tcPr>
          <w:p w14:paraId="1D263384" w14:textId="77777777" w:rsidR="0007524D" w:rsidRPr="0007524D" w:rsidRDefault="0007524D" w:rsidP="0007524D">
            <w:r w:rsidRPr="0007524D">
              <w:t>FAIL</w:t>
            </w:r>
          </w:p>
        </w:tc>
      </w:tr>
    </w:tbl>
    <w:p w14:paraId="6FE198D0" w14:textId="77777777" w:rsidR="0007524D" w:rsidRPr="0007524D" w:rsidRDefault="0007524D" w:rsidP="0007524D">
      <w:pPr>
        <w:rPr>
          <w:b/>
          <w:bCs/>
        </w:rPr>
      </w:pPr>
      <w:r w:rsidRPr="0007524D">
        <w:rPr>
          <w:b/>
          <w:bCs/>
        </w:rPr>
        <w:t>11. Final Assessment</w:t>
      </w:r>
    </w:p>
    <w:p w14:paraId="3CB067A9" w14:textId="77777777" w:rsidR="0007524D" w:rsidRPr="0007524D" w:rsidRDefault="0007524D" w:rsidP="0007524D">
      <w:r w:rsidRPr="0007524D">
        <w:t xml:space="preserve">The email is classified as </w:t>
      </w:r>
      <w:r w:rsidRPr="0007524D">
        <w:rPr>
          <w:b/>
          <w:bCs/>
        </w:rPr>
        <w:t>PHISHING</w:t>
      </w:r>
      <w:r w:rsidRPr="0007524D">
        <w:t>.</w:t>
      </w:r>
    </w:p>
    <w:p w14:paraId="5685A139" w14:textId="77777777" w:rsidR="0007524D" w:rsidRPr="0007524D" w:rsidRDefault="0007524D" w:rsidP="0007524D">
      <w:r w:rsidRPr="0007524D">
        <w:t>The main reasons are:</w:t>
      </w:r>
    </w:p>
    <w:p w14:paraId="5F86F7F3" w14:textId="77777777" w:rsidR="0007524D" w:rsidRPr="0007524D" w:rsidRDefault="0007524D" w:rsidP="0007524D">
      <w:pPr>
        <w:numPr>
          <w:ilvl w:val="0"/>
          <w:numId w:val="3"/>
        </w:numPr>
      </w:pPr>
      <w:r w:rsidRPr="0007524D">
        <w:t>Lookalike payroll domain using "payr0ll".</w:t>
      </w:r>
    </w:p>
    <w:p w14:paraId="57E302DD" w14:textId="77777777" w:rsidR="0007524D" w:rsidRPr="0007524D" w:rsidRDefault="0007524D" w:rsidP="0007524D">
      <w:pPr>
        <w:numPr>
          <w:ilvl w:val="0"/>
          <w:numId w:val="3"/>
        </w:numPr>
      </w:pPr>
      <w:r w:rsidRPr="0007524D">
        <w:t>Different Reply-To domain.</w:t>
      </w:r>
    </w:p>
    <w:p w14:paraId="3AF1AD1B" w14:textId="77777777" w:rsidR="0007524D" w:rsidRPr="0007524D" w:rsidRDefault="0007524D" w:rsidP="0007524D">
      <w:pPr>
        <w:numPr>
          <w:ilvl w:val="0"/>
          <w:numId w:val="3"/>
        </w:numPr>
      </w:pPr>
      <w:r w:rsidRPr="0007524D">
        <w:t>SPF authentication failure.</w:t>
      </w:r>
    </w:p>
    <w:p w14:paraId="648AAFF6" w14:textId="77777777" w:rsidR="0007524D" w:rsidRPr="0007524D" w:rsidRDefault="0007524D" w:rsidP="0007524D">
      <w:pPr>
        <w:numPr>
          <w:ilvl w:val="0"/>
          <w:numId w:val="3"/>
        </w:numPr>
      </w:pPr>
      <w:r w:rsidRPr="0007524D">
        <w:t>DKIM authentication was absent.</w:t>
      </w:r>
    </w:p>
    <w:p w14:paraId="378D5153" w14:textId="77777777" w:rsidR="0007524D" w:rsidRPr="0007524D" w:rsidRDefault="0007524D" w:rsidP="0007524D">
      <w:pPr>
        <w:numPr>
          <w:ilvl w:val="0"/>
          <w:numId w:val="3"/>
        </w:numPr>
      </w:pPr>
      <w:r w:rsidRPr="0007524D">
        <w:t>DMARC authentication failure.</w:t>
      </w:r>
    </w:p>
    <w:p w14:paraId="4375B8A4" w14:textId="77777777" w:rsidR="0007524D" w:rsidRPr="0007524D" w:rsidRDefault="0007524D" w:rsidP="0007524D">
      <w:pPr>
        <w:numPr>
          <w:ilvl w:val="0"/>
          <w:numId w:val="3"/>
        </w:numPr>
      </w:pPr>
      <w:r w:rsidRPr="0007524D">
        <w:t>Suspicious payroll verification URL.</w:t>
      </w:r>
    </w:p>
    <w:p w14:paraId="16393D1A" w14:textId="77777777" w:rsidR="0007524D" w:rsidRPr="0007524D" w:rsidRDefault="0007524D" w:rsidP="0007524D">
      <w:pPr>
        <w:numPr>
          <w:ilvl w:val="0"/>
          <w:numId w:val="3"/>
        </w:numPr>
      </w:pPr>
      <w:r w:rsidRPr="0007524D">
        <w:t>Urgent 24-hour deadline.</w:t>
      </w:r>
    </w:p>
    <w:p w14:paraId="2CE9D9E6" w14:textId="77777777" w:rsidR="0007524D" w:rsidRPr="0007524D" w:rsidRDefault="0007524D" w:rsidP="0007524D">
      <w:pPr>
        <w:numPr>
          <w:ilvl w:val="0"/>
          <w:numId w:val="3"/>
        </w:numPr>
      </w:pPr>
      <w:r w:rsidRPr="0007524D">
        <w:t>Request for employee/payroll information.</w:t>
      </w:r>
    </w:p>
    <w:p w14:paraId="22592306" w14:textId="77777777" w:rsidR="0007524D" w:rsidRPr="0007524D" w:rsidRDefault="0007524D" w:rsidP="0007524D">
      <w:pPr>
        <w:rPr>
          <w:b/>
          <w:bCs/>
        </w:rPr>
      </w:pPr>
      <w:r w:rsidRPr="0007524D">
        <w:rPr>
          <w:b/>
          <w:bCs/>
        </w:rPr>
        <w:lastRenderedPageBreak/>
        <w:t>12. Recommended Actions</w:t>
      </w:r>
    </w:p>
    <w:p w14:paraId="50A1682F" w14:textId="77777777" w:rsidR="0007524D" w:rsidRPr="0007524D" w:rsidRDefault="0007524D" w:rsidP="0007524D">
      <w:pPr>
        <w:numPr>
          <w:ilvl w:val="0"/>
          <w:numId w:val="4"/>
        </w:numPr>
      </w:pPr>
      <w:r w:rsidRPr="0007524D">
        <w:t>Do not click the suspicious URL.</w:t>
      </w:r>
    </w:p>
    <w:p w14:paraId="5B26A618" w14:textId="77777777" w:rsidR="0007524D" w:rsidRPr="0007524D" w:rsidRDefault="0007524D" w:rsidP="0007524D">
      <w:pPr>
        <w:numPr>
          <w:ilvl w:val="0"/>
          <w:numId w:val="4"/>
        </w:numPr>
      </w:pPr>
      <w:r w:rsidRPr="0007524D">
        <w:t>Do not provide payroll or personal information.</w:t>
      </w:r>
    </w:p>
    <w:p w14:paraId="74BECA72" w14:textId="77777777" w:rsidR="0007524D" w:rsidRPr="0007524D" w:rsidRDefault="0007524D" w:rsidP="0007524D">
      <w:pPr>
        <w:numPr>
          <w:ilvl w:val="0"/>
          <w:numId w:val="4"/>
        </w:numPr>
      </w:pPr>
      <w:r w:rsidRPr="0007524D">
        <w:t>Quarantine or delete the email.</w:t>
      </w:r>
    </w:p>
    <w:p w14:paraId="56696E8D" w14:textId="77777777" w:rsidR="0007524D" w:rsidRPr="0007524D" w:rsidRDefault="0007524D" w:rsidP="0007524D">
      <w:pPr>
        <w:numPr>
          <w:ilvl w:val="0"/>
          <w:numId w:val="4"/>
        </w:numPr>
      </w:pPr>
      <w:r w:rsidRPr="0007524D">
        <w:t>Report the email to the SOC/security team.</w:t>
      </w:r>
    </w:p>
    <w:p w14:paraId="25C2E9DF" w14:textId="77777777" w:rsidR="0007524D" w:rsidRPr="0007524D" w:rsidRDefault="0007524D" w:rsidP="0007524D">
      <w:pPr>
        <w:numPr>
          <w:ilvl w:val="0"/>
          <w:numId w:val="4"/>
        </w:numPr>
      </w:pPr>
      <w:r w:rsidRPr="0007524D">
        <w:t>Block the identified suspicious domains where appropriate.</w:t>
      </w:r>
    </w:p>
    <w:p w14:paraId="4192D0E6" w14:textId="77777777" w:rsidR="0007524D" w:rsidRPr="0007524D" w:rsidRDefault="0007524D" w:rsidP="0007524D">
      <w:pPr>
        <w:numPr>
          <w:ilvl w:val="0"/>
          <w:numId w:val="4"/>
        </w:numPr>
      </w:pPr>
      <w:r w:rsidRPr="0007524D">
        <w:t>Monitor the recipient account for suspicious activity.</w:t>
      </w:r>
    </w:p>
    <w:p w14:paraId="3864ECEF" w14:textId="77777777" w:rsidR="0007524D" w:rsidRPr="0007524D" w:rsidRDefault="0007524D" w:rsidP="0007524D">
      <w:pPr>
        <w:numPr>
          <w:ilvl w:val="0"/>
          <w:numId w:val="4"/>
        </w:numPr>
      </w:pPr>
      <w:r w:rsidRPr="0007524D">
        <w:t>Educate employees about lookalike domains and urgent phishing emails.</w:t>
      </w:r>
    </w:p>
    <w:p w14:paraId="12E25D73" w14:textId="77777777" w:rsidR="0007524D" w:rsidRPr="0007524D" w:rsidRDefault="0007524D" w:rsidP="0007524D">
      <w:pPr>
        <w:rPr>
          <w:b/>
          <w:bCs/>
        </w:rPr>
      </w:pPr>
      <w:r w:rsidRPr="0007524D">
        <w:rPr>
          <w:b/>
          <w:bCs/>
        </w:rPr>
        <w:t>Conclusion</w:t>
      </w:r>
    </w:p>
    <w:p w14:paraId="1127C957" w14:textId="77777777" w:rsidR="0007524D" w:rsidRPr="0007524D" w:rsidRDefault="0007524D" w:rsidP="0007524D">
      <w:r w:rsidRPr="0007524D">
        <w:t>The investigation identified multiple technical and social-engineering indicators confirming that the email is a phishing attempt. Header analysis, authentication results, sender analysis, URL investigation, and social-engineering indicators all contributed to the final classification.</w:t>
      </w:r>
    </w:p>
    <w:p w14:paraId="226AFA15" w14:textId="77777777" w:rsidR="00480034" w:rsidRDefault="00480034"/>
    <w:sectPr w:rsidR="00480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A0612"/>
    <w:multiLevelType w:val="multilevel"/>
    <w:tmpl w:val="3C56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B0451"/>
    <w:multiLevelType w:val="multilevel"/>
    <w:tmpl w:val="9F4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72AA3"/>
    <w:multiLevelType w:val="multilevel"/>
    <w:tmpl w:val="F4A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54EAC"/>
    <w:multiLevelType w:val="multilevel"/>
    <w:tmpl w:val="BE1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80835">
    <w:abstractNumId w:val="2"/>
  </w:num>
  <w:num w:numId="2" w16cid:durableId="52587112">
    <w:abstractNumId w:val="1"/>
  </w:num>
  <w:num w:numId="3" w16cid:durableId="1079643712">
    <w:abstractNumId w:val="0"/>
  </w:num>
  <w:num w:numId="4" w16cid:durableId="585190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34"/>
    <w:rsid w:val="0007524D"/>
    <w:rsid w:val="00480034"/>
    <w:rsid w:val="004A3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B39B"/>
  <w15:chartTrackingRefBased/>
  <w15:docId w15:val="{4C659F67-5AC0-421B-B44C-2B3D9F40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34"/>
    <w:rPr>
      <w:rFonts w:eastAsiaTheme="majorEastAsia" w:cstheme="majorBidi"/>
      <w:color w:val="272727" w:themeColor="text1" w:themeTint="D8"/>
    </w:rPr>
  </w:style>
  <w:style w:type="paragraph" w:styleId="Title">
    <w:name w:val="Title"/>
    <w:basedOn w:val="Normal"/>
    <w:next w:val="Normal"/>
    <w:link w:val="TitleChar"/>
    <w:uiPriority w:val="10"/>
    <w:qFormat/>
    <w:rsid w:val="00480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34"/>
    <w:pPr>
      <w:spacing w:before="160"/>
      <w:jc w:val="center"/>
    </w:pPr>
    <w:rPr>
      <w:i/>
      <w:iCs/>
      <w:color w:val="404040" w:themeColor="text1" w:themeTint="BF"/>
    </w:rPr>
  </w:style>
  <w:style w:type="character" w:customStyle="1" w:styleId="QuoteChar">
    <w:name w:val="Quote Char"/>
    <w:basedOn w:val="DefaultParagraphFont"/>
    <w:link w:val="Quote"/>
    <w:uiPriority w:val="29"/>
    <w:rsid w:val="00480034"/>
    <w:rPr>
      <w:i/>
      <w:iCs/>
      <w:color w:val="404040" w:themeColor="text1" w:themeTint="BF"/>
    </w:rPr>
  </w:style>
  <w:style w:type="paragraph" w:styleId="ListParagraph">
    <w:name w:val="List Paragraph"/>
    <w:basedOn w:val="Normal"/>
    <w:uiPriority w:val="34"/>
    <w:qFormat/>
    <w:rsid w:val="00480034"/>
    <w:pPr>
      <w:ind w:left="720"/>
      <w:contextualSpacing/>
    </w:pPr>
  </w:style>
  <w:style w:type="character" w:styleId="IntenseEmphasis">
    <w:name w:val="Intense Emphasis"/>
    <w:basedOn w:val="DefaultParagraphFont"/>
    <w:uiPriority w:val="21"/>
    <w:qFormat/>
    <w:rsid w:val="00480034"/>
    <w:rPr>
      <w:i/>
      <w:iCs/>
      <w:color w:val="2F5496" w:themeColor="accent1" w:themeShade="BF"/>
    </w:rPr>
  </w:style>
  <w:style w:type="paragraph" w:styleId="IntenseQuote">
    <w:name w:val="Intense Quote"/>
    <w:basedOn w:val="Normal"/>
    <w:next w:val="Normal"/>
    <w:link w:val="IntenseQuoteChar"/>
    <w:uiPriority w:val="30"/>
    <w:qFormat/>
    <w:rsid w:val="0048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034"/>
    <w:rPr>
      <w:i/>
      <w:iCs/>
      <w:color w:val="2F5496" w:themeColor="accent1" w:themeShade="BF"/>
    </w:rPr>
  </w:style>
  <w:style w:type="character" w:styleId="IntenseReference">
    <w:name w:val="Intense Reference"/>
    <w:basedOn w:val="DefaultParagraphFont"/>
    <w:uiPriority w:val="32"/>
    <w:qFormat/>
    <w:rsid w:val="00480034"/>
    <w:rPr>
      <w:b/>
      <w:bCs/>
      <w:smallCaps/>
      <w:color w:val="2F5496" w:themeColor="accent1" w:themeShade="BF"/>
      <w:spacing w:val="5"/>
    </w:rPr>
  </w:style>
  <w:style w:type="character" w:styleId="Hyperlink">
    <w:name w:val="Hyperlink"/>
    <w:basedOn w:val="DefaultParagraphFont"/>
    <w:uiPriority w:val="99"/>
    <w:unhideWhenUsed/>
    <w:rsid w:val="0007524D"/>
    <w:rPr>
      <w:color w:val="0563C1" w:themeColor="hyperlink"/>
      <w:u w:val="single"/>
    </w:rPr>
  </w:style>
  <w:style w:type="character" w:styleId="UnresolvedMention">
    <w:name w:val="Unresolved Mention"/>
    <w:basedOn w:val="DefaultParagraphFont"/>
    <w:uiPriority w:val="99"/>
    <w:semiHidden/>
    <w:unhideWhenUsed/>
    <w:rsid w:val="00075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pdate@employee-payroll-check.te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ayroll@payr0ll-verification.tes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wilson@corp.lab" TargetMode="External"/><Relationship Id="rId11" Type="http://schemas.openxmlformats.org/officeDocument/2006/relationships/hyperlink" Target="http://employee-payroll-check.test/update?id=sam" TargetMode="External"/><Relationship Id="rId5" Type="http://schemas.openxmlformats.org/officeDocument/2006/relationships/hyperlink" Target="mailto:payroll@payr0ll-verification.test" TargetMode="External"/><Relationship Id="rId10" Type="http://schemas.openxmlformats.org/officeDocument/2006/relationships/hyperlink" Target="mailto:update@employee-payroll-check.test" TargetMode="External"/><Relationship Id="rId4" Type="http://schemas.openxmlformats.org/officeDocument/2006/relationships/webSettings" Target="webSettings.xml"/><Relationship Id="rId9" Type="http://schemas.openxmlformats.org/officeDocument/2006/relationships/hyperlink" Target="mailto:payroll@payr0ll-verification.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udayasrisappidi@gmail.com</dc:creator>
  <cp:keywords/>
  <dc:description/>
  <cp:lastModifiedBy>udayasrisappidi@gmail.com</cp:lastModifiedBy>
  <cp:revision>2</cp:revision>
  <dcterms:created xsi:type="dcterms:W3CDTF">2026-09-03T16:20:00Z</dcterms:created>
  <dcterms:modified xsi:type="dcterms:W3CDTF">2026-09-03T16:21:00Z</dcterms:modified>
</cp:coreProperties>
</file>