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13859" w:rsidRDefault="00FE7D8B">
      <w:pPr>
        <w:pStyle w:val="Heading1"/>
        <w:ind w:left="3600"/>
        <w:rPr>
          <w:b/>
        </w:rPr>
      </w:pPr>
      <w:bookmarkStart w:id="0" w:name="_heading=h.gjdgxs" w:colFirst="0" w:colLast="0"/>
      <w:bookmarkEnd w:id="0"/>
      <w:r>
        <w:rPr>
          <w:b/>
        </w:rPr>
        <w:t>Tasks</w:t>
      </w:r>
    </w:p>
    <w:p w14:paraId="00000002" w14:textId="77777777" w:rsidR="00E13859" w:rsidRDefault="00FE7D8B">
      <w:pPr>
        <w:rPr>
          <w:b/>
          <w:sz w:val="26"/>
          <w:szCs w:val="26"/>
        </w:rPr>
      </w:pPr>
      <w:r>
        <w:rPr>
          <w:b/>
          <w:sz w:val="26"/>
          <w:szCs w:val="26"/>
        </w:rPr>
        <w:t>Learners have to develop a dashboard to support the answers to the following questions and suggestions for places for newer restaurants.</w:t>
      </w:r>
    </w:p>
    <w:p w14:paraId="00000003" w14:textId="77777777" w:rsidR="00E13859" w:rsidRDefault="00E13859">
      <w:pPr>
        <w:rPr>
          <w:b/>
          <w:sz w:val="36"/>
          <w:szCs w:val="36"/>
        </w:rPr>
      </w:pPr>
    </w:p>
    <w:p w14:paraId="00000004" w14:textId="77777777" w:rsidR="00E13859" w:rsidRDefault="00FE7D8B">
      <w:r>
        <w:rPr>
          <w:b/>
          <w:sz w:val="36"/>
          <w:szCs w:val="36"/>
        </w:rPr>
        <w:t>Objective Questions</w:t>
      </w:r>
      <w:r>
        <w:t>:</w:t>
      </w:r>
    </w:p>
    <w:p w14:paraId="00000005" w14:textId="77777777" w:rsidR="00E13859" w:rsidRDefault="00E13859"/>
    <w:p w14:paraId="00000006" w14:textId="77777777" w:rsidR="00E13859" w:rsidRDefault="00FE7D8B">
      <w:pPr>
        <w:numPr>
          <w:ilvl w:val="0"/>
          <w:numId w:val="2"/>
        </w:numPr>
        <w:spacing w:after="200"/>
        <w:rPr>
          <w:sz w:val="24"/>
          <w:szCs w:val="24"/>
        </w:rPr>
      </w:pPr>
      <w:r>
        <w:rPr>
          <w:sz w:val="24"/>
          <w:szCs w:val="24"/>
        </w:rPr>
        <w:t>What is the total no. of tables present in the data?</w:t>
      </w:r>
    </w:p>
    <w:p w14:paraId="4841D3D7" w14:textId="5CFE69E6" w:rsidR="00491E7B" w:rsidRDefault="00491E7B" w:rsidP="00491E7B">
      <w:pPr>
        <w:spacing w:after="200"/>
        <w:ind w:left="720"/>
        <w:rPr>
          <w:sz w:val="24"/>
          <w:szCs w:val="24"/>
        </w:rPr>
      </w:pPr>
      <w:r>
        <w:rPr>
          <w:sz w:val="24"/>
          <w:szCs w:val="24"/>
        </w:rPr>
        <w:t xml:space="preserve">= </w:t>
      </w:r>
      <w:r w:rsidR="00484A41">
        <w:rPr>
          <w:sz w:val="24"/>
          <w:szCs w:val="24"/>
        </w:rPr>
        <w:t>2</w:t>
      </w:r>
    </w:p>
    <w:p w14:paraId="00000007" w14:textId="77777777" w:rsidR="00E13859" w:rsidRDefault="00FE7D8B">
      <w:pPr>
        <w:numPr>
          <w:ilvl w:val="0"/>
          <w:numId w:val="2"/>
        </w:numPr>
        <w:spacing w:after="200"/>
        <w:rPr>
          <w:sz w:val="24"/>
          <w:szCs w:val="24"/>
        </w:rPr>
      </w:pPr>
      <w:r>
        <w:rPr>
          <w:sz w:val="24"/>
          <w:szCs w:val="24"/>
        </w:rPr>
        <w:t>What is the total no. of attributes present in the data?</w:t>
      </w:r>
    </w:p>
    <w:p w14:paraId="54C381A0" w14:textId="431A654B" w:rsidR="001009E7" w:rsidRDefault="001009E7" w:rsidP="001009E7">
      <w:pPr>
        <w:spacing w:after="200"/>
        <w:ind w:left="720"/>
        <w:rPr>
          <w:sz w:val="24"/>
          <w:szCs w:val="24"/>
        </w:rPr>
      </w:pPr>
      <w:r>
        <w:rPr>
          <w:sz w:val="24"/>
          <w:szCs w:val="24"/>
        </w:rPr>
        <w:t>=</w:t>
      </w:r>
      <w:r w:rsidR="00B51DEE">
        <w:rPr>
          <w:sz w:val="24"/>
          <w:szCs w:val="24"/>
        </w:rPr>
        <w:t xml:space="preserve"> </w:t>
      </w:r>
      <w:r w:rsidR="00D96CD2">
        <w:rPr>
          <w:sz w:val="24"/>
          <w:szCs w:val="24"/>
        </w:rPr>
        <w:t>2</w:t>
      </w:r>
      <w:r w:rsidR="00C16CC5">
        <w:rPr>
          <w:sz w:val="24"/>
          <w:szCs w:val="24"/>
        </w:rPr>
        <w:t>1</w:t>
      </w:r>
    </w:p>
    <w:p w14:paraId="00000008" w14:textId="77777777" w:rsidR="00E13859" w:rsidRDefault="00FE7D8B">
      <w:pPr>
        <w:numPr>
          <w:ilvl w:val="0"/>
          <w:numId w:val="2"/>
        </w:numPr>
        <w:spacing w:after="200"/>
        <w:rPr>
          <w:sz w:val="24"/>
          <w:szCs w:val="24"/>
        </w:rPr>
      </w:pPr>
      <w:r>
        <w:rPr>
          <w:sz w:val="24"/>
          <w:szCs w:val="24"/>
        </w:rPr>
        <w:t>How many categorical columns are there in the data? [Search about categorical and continuous data, and try to answer this question]</w:t>
      </w:r>
    </w:p>
    <w:p w14:paraId="6A7CF936" w14:textId="6A11D015" w:rsidR="00D96CD2" w:rsidRDefault="00D96CD2" w:rsidP="00D96CD2">
      <w:pPr>
        <w:spacing w:after="200"/>
        <w:ind w:left="720"/>
        <w:rPr>
          <w:sz w:val="24"/>
          <w:szCs w:val="24"/>
        </w:rPr>
      </w:pPr>
      <w:r>
        <w:rPr>
          <w:sz w:val="24"/>
          <w:szCs w:val="24"/>
        </w:rPr>
        <w:t>=</w:t>
      </w:r>
      <w:r w:rsidR="0023329D">
        <w:rPr>
          <w:sz w:val="24"/>
          <w:szCs w:val="24"/>
        </w:rPr>
        <w:t xml:space="preserve"> 1</w:t>
      </w:r>
      <w:r w:rsidR="00292166">
        <w:rPr>
          <w:sz w:val="24"/>
          <w:szCs w:val="24"/>
        </w:rPr>
        <w:t>4</w:t>
      </w:r>
    </w:p>
    <w:p w14:paraId="00000009" w14:textId="77777777" w:rsidR="00E13859" w:rsidRDefault="00FE7D8B">
      <w:pPr>
        <w:numPr>
          <w:ilvl w:val="0"/>
          <w:numId w:val="2"/>
        </w:numPr>
        <w:spacing w:after="200"/>
        <w:rPr>
          <w:sz w:val="24"/>
          <w:szCs w:val="24"/>
        </w:rPr>
      </w:pPr>
      <w:r>
        <w:rPr>
          <w:sz w:val="24"/>
          <w:szCs w:val="24"/>
        </w:rPr>
        <w:t>The data consists of some inconsistent and missing values so ensure that the data used for further analysis is cleaned.</w:t>
      </w:r>
    </w:p>
    <w:p w14:paraId="34CA30E6" w14:textId="3F40417C" w:rsidR="006A3FA9" w:rsidRDefault="0023329D" w:rsidP="006A3FA9">
      <w:pPr>
        <w:pStyle w:val="NormalWeb"/>
      </w:pPr>
      <w:r>
        <w:t>=</w:t>
      </w:r>
      <w:r w:rsidR="006A3FA9">
        <w:t xml:space="preserve"> </w:t>
      </w:r>
      <w:r w:rsidR="006A3FA9">
        <w:rPr>
          <w:noProof/>
        </w:rPr>
        <w:drawing>
          <wp:inline distT="0" distB="0" distL="0" distR="0" wp14:anchorId="2E816346" wp14:editId="25B02D02">
            <wp:extent cx="5733415" cy="1019810"/>
            <wp:effectExtent l="0" t="0" r="635" b="8890"/>
            <wp:docPr id="24406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1019810"/>
                    </a:xfrm>
                    <a:prstGeom prst="rect">
                      <a:avLst/>
                    </a:prstGeom>
                    <a:noFill/>
                    <a:ln>
                      <a:noFill/>
                    </a:ln>
                  </pic:spPr>
                </pic:pic>
              </a:graphicData>
            </a:graphic>
          </wp:inline>
        </w:drawing>
      </w:r>
    </w:p>
    <w:p w14:paraId="49FC0A8F" w14:textId="667CF434" w:rsidR="0023329D" w:rsidRDefault="006A3FA9" w:rsidP="0023329D">
      <w:pPr>
        <w:spacing w:after="200"/>
        <w:ind w:left="720"/>
        <w:rPr>
          <w:sz w:val="24"/>
          <w:szCs w:val="24"/>
        </w:rPr>
      </w:pPr>
      <w:r>
        <w:rPr>
          <w:sz w:val="24"/>
          <w:szCs w:val="24"/>
        </w:rPr>
        <w:t>I have deleted the rows containing the missing data</w:t>
      </w:r>
      <w:r w:rsidR="001907B5">
        <w:rPr>
          <w:sz w:val="24"/>
          <w:szCs w:val="24"/>
        </w:rPr>
        <w:t>.</w:t>
      </w:r>
    </w:p>
    <w:p w14:paraId="0000000A" w14:textId="77777777" w:rsidR="00E13859" w:rsidRDefault="00FE7D8B">
      <w:pPr>
        <w:numPr>
          <w:ilvl w:val="0"/>
          <w:numId w:val="2"/>
        </w:numPr>
        <w:spacing w:after="200"/>
        <w:rPr>
          <w:sz w:val="24"/>
          <w:szCs w:val="24"/>
        </w:rPr>
      </w:pPr>
      <w:r>
        <w:rPr>
          <w:sz w:val="24"/>
          <w:szCs w:val="24"/>
        </w:rPr>
        <w:t xml:space="preserve">Using the </w:t>
      </w:r>
      <w:proofErr w:type="spellStart"/>
      <w:r>
        <w:rPr>
          <w:sz w:val="24"/>
          <w:szCs w:val="24"/>
        </w:rPr>
        <w:t>LookUp</w:t>
      </w:r>
      <w:proofErr w:type="spellEnd"/>
      <w:r>
        <w:rPr>
          <w:sz w:val="24"/>
          <w:szCs w:val="24"/>
        </w:rPr>
        <w:t xml:space="preserve"> functions, fill up the countries in the original data using the country code.</w:t>
      </w:r>
    </w:p>
    <w:p w14:paraId="7FA34764" w14:textId="2A01D66E" w:rsidR="0023329D" w:rsidRDefault="0023329D" w:rsidP="0023329D">
      <w:pPr>
        <w:spacing w:after="200"/>
        <w:ind w:left="720"/>
        <w:rPr>
          <w:sz w:val="24"/>
          <w:szCs w:val="24"/>
        </w:rPr>
      </w:pPr>
      <w:r>
        <w:rPr>
          <w:sz w:val="24"/>
          <w:szCs w:val="24"/>
        </w:rPr>
        <w:lastRenderedPageBreak/>
        <w:t>=</w:t>
      </w:r>
      <w:r w:rsidRPr="0023329D">
        <w:rPr>
          <w:noProof/>
        </w:rPr>
        <w:t xml:space="preserve"> </w:t>
      </w:r>
      <w:r w:rsidRPr="0023329D">
        <w:rPr>
          <w:noProof/>
          <w:sz w:val="24"/>
          <w:szCs w:val="24"/>
        </w:rPr>
        <w:drawing>
          <wp:inline distT="0" distB="0" distL="0" distR="0" wp14:anchorId="6DDC84EA" wp14:editId="2D67FEA1">
            <wp:extent cx="5733415" cy="3583940"/>
            <wp:effectExtent l="0" t="0" r="635" b="0"/>
            <wp:docPr id="15219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196" name=""/>
                    <pic:cNvPicPr/>
                  </pic:nvPicPr>
                  <pic:blipFill>
                    <a:blip r:embed="rId9"/>
                    <a:stretch>
                      <a:fillRect/>
                    </a:stretch>
                  </pic:blipFill>
                  <pic:spPr>
                    <a:xfrm>
                      <a:off x="0" y="0"/>
                      <a:ext cx="5733415" cy="3583940"/>
                    </a:xfrm>
                    <a:prstGeom prst="rect">
                      <a:avLst/>
                    </a:prstGeom>
                  </pic:spPr>
                </pic:pic>
              </a:graphicData>
            </a:graphic>
          </wp:inline>
        </w:drawing>
      </w:r>
    </w:p>
    <w:p w14:paraId="0000000B" w14:textId="77777777" w:rsidR="00E13859" w:rsidRDefault="00FE7D8B">
      <w:pPr>
        <w:numPr>
          <w:ilvl w:val="0"/>
          <w:numId w:val="2"/>
        </w:numPr>
        <w:spacing w:after="200"/>
        <w:rPr>
          <w:sz w:val="24"/>
          <w:szCs w:val="24"/>
        </w:rPr>
      </w:pPr>
      <w:r>
        <w:rPr>
          <w:sz w:val="24"/>
          <w:szCs w:val="24"/>
        </w:rPr>
        <w:t>Create a table to represent the number of restaurants opened in each country.</w:t>
      </w:r>
    </w:p>
    <w:p w14:paraId="1B925C31" w14:textId="04530391" w:rsidR="00F033F8" w:rsidRDefault="00F033F8" w:rsidP="00F033F8">
      <w:pPr>
        <w:spacing w:after="200"/>
        <w:ind w:left="720"/>
        <w:rPr>
          <w:sz w:val="24"/>
          <w:szCs w:val="24"/>
        </w:rPr>
      </w:pPr>
      <w:r>
        <w:rPr>
          <w:sz w:val="24"/>
          <w:szCs w:val="24"/>
        </w:rPr>
        <w:t xml:space="preserve">= </w:t>
      </w:r>
      <w:r w:rsidRPr="00F033F8">
        <w:rPr>
          <w:noProof/>
          <w:sz w:val="24"/>
          <w:szCs w:val="24"/>
        </w:rPr>
        <w:drawing>
          <wp:inline distT="0" distB="0" distL="0" distR="0" wp14:anchorId="7FBC82C0" wp14:editId="7DF0FEFA">
            <wp:extent cx="3551228" cy="3833192"/>
            <wp:effectExtent l="0" t="0" r="0" b="0"/>
            <wp:docPr id="46918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88594" name=""/>
                    <pic:cNvPicPr/>
                  </pic:nvPicPr>
                  <pic:blipFill>
                    <a:blip r:embed="rId10"/>
                    <a:stretch>
                      <a:fillRect/>
                    </a:stretch>
                  </pic:blipFill>
                  <pic:spPr>
                    <a:xfrm>
                      <a:off x="0" y="0"/>
                      <a:ext cx="3551228" cy="3833192"/>
                    </a:xfrm>
                    <a:prstGeom prst="rect">
                      <a:avLst/>
                    </a:prstGeom>
                  </pic:spPr>
                </pic:pic>
              </a:graphicData>
            </a:graphic>
          </wp:inline>
        </w:drawing>
      </w:r>
    </w:p>
    <w:p w14:paraId="0000000C" w14:textId="77777777" w:rsidR="00E13859" w:rsidRDefault="00FE7D8B">
      <w:pPr>
        <w:numPr>
          <w:ilvl w:val="0"/>
          <w:numId w:val="2"/>
        </w:numPr>
        <w:spacing w:after="200"/>
        <w:rPr>
          <w:sz w:val="24"/>
          <w:szCs w:val="24"/>
        </w:rPr>
      </w:pPr>
      <w:r>
        <w:rPr>
          <w:sz w:val="24"/>
          <w:szCs w:val="24"/>
        </w:rPr>
        <w:t>Also, the management wants to look at the number of restaurants opened each year, so provide them with something here.</w:t>
      </w:r>
    </w:p>
    <w:p w14:paraId="468306B1" w14:textId="4CE45D39" w:rsidR="00F033F8" w:rsidRDefault="00F033F8" w:rsidP="00F033F8">
      <w:pPr>
        <w:spacing w:after="200"/>
        <w:ind w:left="720"/>
        <w:rPr>
          <w:sz w:val="24"/>
          <w:szCs w:val="24"/>
        </w:rPr>
      </w:pPr>
      <w:r>
        <w:rPr>
          <w:sz w:val="24"/>
          <w:szCs w:val="24"/>
        </w:rPr>
        <w:t>=</w:t>
      </w:r>
      <w:r w:rsidRPr="00F033F8">
        <w:rPr>
          <w:noProof/>
        </w:rPr>
        <w:t xml:space="preserve"> </w:t>
      </w:r>
      <w:r w:rsidRPr="00F033F8">
        <w:rPr>
          <w:noProof/>
          <w:sz w:val="24"/>
          <w:szCs w:val="24"/>
        </w:rPr>
        <w:drawing>
          <wp:inline distT="0" distB="0" distL="0" distR="0" wp14:anchorId="70F9CAFA" wp14:editId="39ECCF95">
            <wp:extent cx="2766300" cy="2514818"/>
            <wp:effectExtent l="0" t="0" r="0" b="0"/>
            <wp:docPr id="19988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90240" name=""/>
                    <pic:cNvPicPr/>
                  </pic:nvPicPr>
                  <pic:blipFill>
                    <a:blip r:embed="rId11"/>
                    <a:stretch>
                      <a:fillRect/>
                    </a:stretch>
                  </pic:blipFill>
                  <pic:spPr>
                    <a:xfrm>
                      <a:off x="0" y="0"/>
                      <a:ext cx="2766300" cy="2514818"/>
                    </a:xfrm>
                    <a:prstGeom prst="rect">
                      <a:avLst/>
                    </a:prstGeom>
                  </pic:spPr>
                </pic:pic>
              </a:graphicData>
            </a:graphic>
          </wp:inline>
        </w:drawing>
      </w:r>
    </w:p>
    <w:p w14:paraId="0000000D" w14:textId="77777777" w:rsidR="00E13859" w:rsidRDefault="00FE7D8B">
      <w:pPr>
        <w:numPr>
          <w:ilvl w:val="0"/>
          <w:numId w:val="2"/>
        </w:numPr>
        <w:spacing w:after="200"/>
        <w:rPr>
          <w:sz w:val="24"/>
          <w:szCs w:val="24"/>
        </w:rPr>
      </w:pPr>
      <w:r>
        <w:rPr>
          <w:sz w:val="24"/>
          <w:szCs w:val="24"/>
        </w:rPr>
        <w:t xml:space="preserve">What is the total number of restaurants in India in the price range of 4? </w:t>
      </w:r>
    </w:p>
    <w:p w14:paraId="7803190E" w14:textId="04151434" w:rsidR="00F033F8" w:rsidRDefault="00F033F8" w:rsidP="00F033F8">
      <w:pPr>
        <w:spacing w:after="200"/>
        <w:ind w:left="720"/>
        <w:rPr>
          <w:sz w:val="24"/>
          <w:szCs w:val="24"/>
        </w:rPr>
      </w:pPr>
      <w:r>
        <w:rPr>
          <w:sz w:val="24"/>
          <w:szCs w:val="24"/>
        </w:rPr>
        <w:t>=</w:t>
      </w:r>
      <w:r w:rsidR="00244744">
        <w:rPr>
          <w:sz w:val="24"/>
          <w:szCs w:val="24"/>
        </w:rPr>
        <w:t xml:space="preserve"> 388 </w:t>
      </w:r>
      <w:r w:rsidR="00244744" w:rsidRPr="00244744">
        <w:rPr>
          <w:noProof/>
          <w:sz w:val="24"/>
          <w:szCs w:val="24"/>
        </w:rPr>
        <w:drawing>
          <wp:inline distT="0" distB="0" distL="0" distR="0" wp14:anchorId="37B4C1FE" wp14:editId="2C830278">
            <wp:extent cx="2949196" cy="3406435"/>
            <wp:effectExtent l="0" t="0" r="3810" b="3810"/>
            <wp:docPr id="97320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0931" name=""/>
                    <pic:cNvPicPr/>
                  </pic:nvPicPr>
                  <pic:blipFill>
                    <a:blip r:embed="rId12"/>
                    <a:stretch>
                      <a:fillRect/>
                    </a:stretch>
                  </pic:blipFill>
                  <pic:spPr>
                    <a:xfrm>
                      <a:off x="0" y="0"/>
                      <a:ext cx="2949196" cy="3406435"/>
                    </a:xfrm>
                    <a:prstGeom prst="rect">
                      <a:avLst/>
                    </a:prstGeom>
                  </pic:spPr>
                </pic:pic>
              </a:graphicData>
            </a:graphic>
          </wp:inline>
        </w:drawing>
      </w:r>
    </w:p>
    <w:p w14:paraId="0000000E" w14:textId="77777777" w:rsidR="00E13859" w:rsidRDefault="00FE7D8B">
      <w:pPr>
        <w:numPr>
          <w:ilvl w:val="0"/>
          <w:numId w:val="2"/>
        </w:numPr>
        <w:spacing w:after="200"/>
        <w:rPr>
          <w:sz w:val="24"/>
          <w:szCs w:val="24"/>
        </w:rPr>
      </w:pPr>
      <w:r>
        <w:rPr>
          <w:sz w:val="24"/>
          <w:szCs w:val="24"/>
        </w:rPr>
        <w:t>What is the average number of voters for the restaurants in each country according to the data?</w:t>
      </w:r>
    </w:p>
    <w:p w14:paraId="2F8AE66C" w14:textId="5D4699CE" w:rsidR="00244744" w:rsidRDefault="00244744" w:rsidP="00244744">
      <w:pPr>
        <w:spacing w:after="200"/>
        <w:ind w:left="720"/>
        <w:rPr>
          <w:sz w:val="24"/>
          <w:szCs w:val="24"/>
        </w:rPr>
      </w:pPr>
      <w:r>
        <w:rPr>
          <w:sz w:val="24"/>
          <w:szCs w:val="24"/>
        </w:rPr>
        <w:t xml:space="preserve">= </w:t>
      </w:r>
      <w:r w:rsidR="006F5D52" w:rsidRPr="006F5D52">
        <w:rPr>
          <w:noProof/>
          <w:sz w:val="24"/>
          <w:szCs w:val="24"/>
        </w:rPr>
        <w:drawing>
          <wp:inline distT="0" distB="0" distL="0" distR="0" wp14:anchorId="78875098" wp14:editId="2BF56D2A">
            <wp:extent cx="5733415" cy="2097405"/>
            <wp:effectExtent l="0" t="0" r="635" b="0"/>
            <wp:docPr id="953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18343" name=""/>
                    <pic:cNvPicPr/>
                  </pic:nvPicPr>
                  <pic:blipFill>
                    <a:blip r:embed="rId13"/>
                    <a:stretch>
                      <a:fillRect/>
                    </a:stretch>
                  </pic:blipFill>
                  <pic:spPr>
                    <a:xfrm>
                      <a:off x="0" y="0"/>
                      <a:ext cx="5733415" cy="2097405"/>
                    </a:xfrm>
                    <a:prstGeom prst="rect">
                      <a:avLst/>
                    </a:prstGeom>
                  </pic:spPr>
                </pic:pic>
              </a:graphicData>
            </a:graphic>
          </wp:inline>
        </w:drawing>
      </w:r>
    </w:p>
    <w:p w14:paraId="0000000F" w14:textId="03B065EB" w:rsidR="00E13859" w:rsidRPr="00D31E78" w:rsidRDefault="00FE7D8B">
      <w:pPr>
        <w:numPr>
          <w:ilvl w:val="0"/>
          <w:numId w:val="2"/>
        </w:numPr>
        <w:spacing w:after="200"/>
        <w:rPr>
          <w:sz w:val="24"/>
          <w:szCs w:val="24"/>
        </w:rPr>
      </w:pPr>
      <w:r>
        <w:rPr>
          <w:sz w:val="24"/>
          <w:szCs w:val="24"/>
        </w:rPr>
        <w:t xml:space="preserve">Calculate the average rating for all the restaurants that have </w:t>
      </w:r>
      <w:r w:rsidR="00CD36F3">
        <w:rPr>
          <w:sz w:val="24"/>
          <w:szCs w:val="24"/>
        </w:rPr>
        <w:t>price range</w:t>
      </w:r>
      <w:r>
        <w:rPr>
          <w:sz w:val="24"/>
          <w:szCs w:val="24"/>
        </w:rPr>
        <w:t xml:space="preserve"> &lt; 4 and provide online delivery. Use only the “IF” function, Logical Operators, and Aggregation functions to solve this problem.</w:t>
      </w:r>
      <w:r>
        <w:rPr>
          <w:b/>
          <w:sz w:val="24"/>
          <w:szCs w:val="24"/>
        </w:rPr>
        <w:t xml:space="preserve"> [Note: Don’t use Conditional aggregation in this question.]</w:t>
      </w:r>
    </w:p>
    <w:p w14:paraId="0CFB0AA5" w14:textId="458B3B71" w:rsidR="00D31E78" w:rsidRDefault="00D31E78" w:rsidP="00D31E78">
      <w:pPr>
        <w:spacing w:after="200"/>
        <w:ind w:left="720"/>
        <w:rPr>
          <w:sz w:val="24"/>
          <w:szCs w:val="24"/>
        </w:rPr>
      </w:pPr>
      <w:r>
        <w:rPr>
          <w:b/>
          <w:sz w:val="24"/>
          <w:szCs w:val="24"/>
        </w:rPr>
        <w:t>=</w:t>
      </w:r>
      <w:r w:rsidR="00C07EF5">
        <w:rPr>
          <w:b/>
          <w:sz w:val="24"/>
          <w:szCs w:val="24"/>
        </w:rPr>
        <w:t xml:space="preserve"> </w:t>
      </w:r>
      <w:r w:rsidR="00A746E8" w:rsidRPr="00A746E8">
        <w:rPr>
          <w:b/>
          <w:sz w:val="24"/>
          <w:szCs w:val="24"/>
        </w:rPr>
        <w:t>=</w:t>
      </w:r>
      <w:proofErr w:type="gramStart"/>
      <w:r w:rsidR="00A746E8" w:rsidRPr="00A746E8">
        <w:rPr>
          <w:b/>
          <w:sz w:val="24"/>
          <w:szCs w:val="24"/>
        </w:rPr>
        <w:t>AVERAGE(</w:t>
      </w:r>
      <w:proofErr w:type="gramEnd"/>
      <w:r w:rsidR="00A746E8" w:rsidRPr="00A746E8">
        <w:rPr>
          <w:b/>
          <w:sz w:val="24"/>
          <w:szCs w:val="24"/>
        </w:rPr>
        <w:t>FILTER(U2:U9552, N2:N9552="Yes",Q2:Q9552&lt;4)</w:t>
      </w:r>
      <w:r w:rsidR="00A746E8">
        <w:rPr>
          <w:b/>
          <w:sz w:val="24"/>
          <w:szCs w:val="24"/>
        </w:rPr>
        <w:t>)</w:t>
      </w:r>
      <w:r w:rsidR="00DC12EE" w:rsidRPr="00DC12EE">
        <w:rPr>
          <w:noProof/>
        </w:rPr>
        <w:t xml:space="preserve"> </w:t>
      </w:r>
      <w:r w:rsidR="00DC12EE" w:rsidRPr="00DC12EE">
        <w:rPr>
          <w:b/>
          <w:sz w:val="24"/>
          <w:szCs w:val="24"/>
        </w:rPr>
        <w:drawing>
          <wp:inline distT="0" distB="0" distL="0" distR="0" wp14:anchorId="1F0D3070" wp14:editId="2050D31F">
            <wp:extent cx="5733415" cy="1745615"/>
            <wp:effectExtent l="0" t="0" r="635" b="6985"/>
            <wp:docPr id="161122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3521" name=""/>
                    <pic:cNvPicPr/>
                  </pic:nvPicPr>
                  <pic:blipFill>
                    <a:blip r:embed="rId14"/>
                    <a:stretch>
                      <a:fillRect/>
                    </a:stretch>
                  </pic:blipFill>
                  <pic:spPr>
                    <a:xfrm>
                      <a:off x="0" y="0"/>
                      <a:ext cx="5733415" cy="1745615"/>
                    </a:xfrm>
                    <a:prstGeom prst="rect">
                      <a:avLst/>
                    </a:prstGeom>
                  </pic:spPr>
                </pic:pic>
              </a:graphicData>
            </a:graphic>
          </wp:inline>
        </w:drawing>
      </w:r>
    </w:p>
    <w:p w14:paraId="00000010" w14:textId="77777777" w:rsidR="00E13859" w:rsidRDefault="00FE7D8B">
      <w:pPr>
        <w:numPr>
          <w:ilvl w:val="0"/>
          <w:numId w:val="2"/>
        </w:numPr>
        <w:spacing w:after="200"/>
        <w:rPr>
          <w:sz w:val="24"/>
          <w:szCs w:val="24"/>
        </w:rPr>
      </w:pPr>
      <w:r>
        <w:rPr>
          <w:sz w:val="24"/>
          <w:szCs w:val="24"/>
        </w:rPr>
        <w:t xml:space="preserve">Using Conditional formatting highlight the rows of restaurants that are located in the countries or cities that you’ve suggested to the management for opening new restaurants. </w:t>
      </w:r>
    </w:p>
    <w:p w14:paraId="5E4761C5" w14:textId="6253C024" w:rsidR="002C30FB" w:rsidRDefault="00C07EF5" w:rsidP="002C30FB">
      <w:pPr>
        <w:pStyle w:val="NormalWeb"/>
        <w:rPr>
          <w:noProof/>
        </w:rPr>
      </w:pPr>
      <w:r>
        <w:t xml:space="preserve">= </w:t>
      </w:r>
      <w:r w:rsidR="001A0F8E">
        <w:t>I used</w:t>
      </w:r>
      <w:r w:rsidR="006F771D">
        <w:t xml:space="preserve"> the formula</w:t>
      </w:r>
      <w:r w:rsidR="00D7029B">
        <w:t xml:space="preserve"> </w:t>
      </w:r>
      <w:proofErr w:type="gramStart"/>
      <w:r w:rsidR="00D7029B">
        <w:t>{</w:t>
      </w:r>
      <w:r w:rsidR="006F771D">
        <w:t xml:space="preserve"> </w:t>
      </w:r>
      <w:r w:rsidR="00FE7D8B" w:rsidRPr="00FE7D8B">
        <w:t>=</w:t>
      </w:r>
      <w:proofErr w:type="gramEnd"/>
      <w:r w:rsidR="00FE7D8B" w:rsidRPr="00FE7D8B">
        <w:t>OR($C:$C = 14,$C:$C = 37,$C:$C = 148,$C:$C = 166,$C:$C = 184,$C:$C = 208,$C:$C = 214,$C:$C = 215)</w:t>
      </w:r>
      <w:r w:rsidR="00114FB4">
        <w:t xml:space="preserve"> </w:t>
      </w:r>
      <w:r w:rsidR="00D7029B">
        <w:t xml:space="preserve">} </w:t>
      </w:r>
      <w:r w:rsidR="0037636C">
        <w:t>in the new rule and high</w:t>
      </w:r>
      <w:r w:rsidR="001C2781">
        <w:t>lighted them with yellow colour.</w:t>
      </w:r>
      <w:r w:rsidR="00DB2479" w:rsidRPr="00DB2479">
        <w:rPr>
          <w:noProof/>
        </w:rPr>
        <w:t xml:space="preserve"> </w:t>
      </w:r>
    </w:p>
    <w:p w14:paraId="3015A958" w14:textId="0B4B2E99" w:rsidR="002C30FB" w:rsidRDefault="002C30FB" w:rsidP="002C30FB">
      <w:pPr>
        <w:pStyle w:val="NormalWeb"/>
      </w:pPr>
      <w:r>
        <w:rPr>
          <w:noProof/>
        </w:rPr>
        <w:drawing>
          <wp:inline distT="0" distB="0" distL="0" distR="0" wp14:anchorId="4F955CCB" wp14:editId="57C0068E">
            <wp:extent cx="6600919" cy="2125980"/>
            <wp:effectExtent l="0" t="0" r="9525" b="7620"/>
            <wp:docPr id="135218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05181" cy="2127353"/>
                    </a:xfrm>
                    <a:prstGeom prst="rect">
                      <a:avLst/>
                    </a:prstGeom>
                    <a:noFill/>
                    <a:ln>
                      <a:noFill/>
                    </a:ln>
                  </pic:spPr>
                </pic:pic>
              </a:graphicData>
            </a:graphic>
          </wp:inline>
        </w:drawing>
      </w:r>
    </w:p>
    <w:p w14:paraId="4E675DC5" w14:textId="4A0E6764" w:rsidR="00C07EF5" w:rsidRDefault="00C07EF5" w:rsidP="00C07EF5">
      <w:pPr>
        <w:spacing w:after="200"/>
        <w:ind w:left="720"/>
        <w:rPr>
          <w:sz w:val="24"/>
          <w:szCs w:val="24"/>
        </w:rPr>
      </w:pPr>
    </w:p>
    <w:p w14:paraId="00000011" w14:textId="77777777" w:rsidR="00E13859" w:rsidRDefault="00FE7D8B">
      <w:pPr>
        <w:numPr>
          <w:ilvl w:val="0"/>
          <w:numId w:val="2"/>
        </w:numPr>
        <w:spacing w:after="200"/>
        <w:rPr>
          <w:sz w:val="24"/>
          <w:szCs w:val="24"/>
        </w:rPr>
      </w:pPr>
      <w:r>
        <w:rPr>
          <w:sz w:val="24"/>
          <w:szCs w:val="24"/>
        </w:rPr>
        <w:t xml:space="preserve">Create a new customized price column that consists of the abbreviation/symbol of the currency along with the </w:t>
      </w:r>
      <w:proofErr w:type="spellStart"/>
      <w:r>
        <w:rPr>
          <w:sz w:val="24"/>
          <w:szCs w:val="24"/>
        </w:rPr>
        <w:t>Average_cost_for_two</w:t>
      </w:r>
      <w:proofErr w:type="spellEnd"/>
      <w:r>
        <w:rPr>
          <w:sz w:val="24"/>
          <w:szCs w:val="24"/>
        </w:rPr>
        <w:t xml:space="preserve"> </w:t>
      </w:r>
      <w:proofErr w:type="gramStart"/>
      <w:r>
        <w:rPr>
          <w:sz w:val="24"/>
          <w:szCs w:val="24"/>
        </w:rPr>
        <w:t>value</w:t>
      </w:r>
      <w:proofErr w:type="gramEnd"/>
      <w:r>
        <w:rPr>
          <w:sz w:val="24"/>
          <w:szCs w:val="24"/>
        </w:rPr>
        <w:t>. [Use string operations to do this task]</w:t>
      </w:r>
    </w:p>
    <w:p w14:paraId="215B9B92" w14:textId="0B4D4672" w:rsidR="00C07EF5" w:rsidRDefault="00C07EF5" w:rsidP="00C07EF5">
      <w:pPr>
        <w:spacing w:after="200"/>
        <w:ind w:left="720"/>
        <w:rPr>
          <w:sz w:val="24"/>
          <w:szCs w:val="24"/>
        </w:rPr>
      </w:pPr>
      <w:r>
        <w:rPr>
          <w:sz w:val="24"/>
          <w:szCs w:val="24"/>
        </w:rPr>
        <w:t xml:space="preserve">= </w:t>
      </w:r>
      <w:r w:rsidR="00765CEF" w:rsidRPr="00765CEF">
        <w:rPr>
          <w:noProof/>
          <w:sz w:val="24"/>
          <w:szCs w:val="24"/>
        </w:rPr>
        <w:drawing>
          <wp:inline distT="0" distB="0" distL="0" distR="0" wp14:anchorId="2E9448E0" wp14:editId="2EB4C366">
            <wp:extent cx="5733415" cy="4137660"/>
            <wp:effectExtent l="0" t="0" r="635" b="0"/>
            <wp:docPr id="88671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14204" name=""/>
                    <pic:cNvPicPr/>
                  </pic:nvPicPr>
                  <pic:blipFill>
                    <a:blip r:embed="rId16"/>
                    <a:stretch>
                      <a:fillRect/>
                    </a:stretch>
                  </pic:blipFill>
                  <pic:spPr>
                    <a:xfrm>
                      <a:off x="0" y="0"/>
                      <a:ext cx="5733415" cy="4137660"/>
                    </a:xfrm>
                    <a:prstGeom prst="rect">
                      <a:avLst/>
                    </a:prstGeom>
                  </pic:spPr>
                </pic:pic>
              </a:graphicData>
            </a:graphic>
          </wp:inline>
        </w:drawing>
      </w:r>
    </w:p>
    <w:p w14:paraId="00000012" w14:textId="77777777" w:rsidR="00E13859" w:rsidRDefault="00FE7D8B">
      <w:pPr>
        <w:numPr>
          <w:ilvl w:val="0"/>
          <w:numId w:val="2"/>
        </w:numPr>
        <w:spacing w:after="200"/>
        <w:rPr>
          <w:sz w:val="24"/>
          <w:szCs w:val="24"/>
        </w:rPr>
      </w:pPr>
      <w:r>
        <w:rPr>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14:paraId="00000013" w14:textId="12161B1D" w:rsidR="00E13859" w:rsidRDefault="00F750CE">
      <w:pPr>
        <w:ind w:left="720"/>
        <w:rPr>
          <w:rFonts w:ascii="Roboto" w:hAnsi="Roboto"/>
          <w:color w:val="202124"/>
          <w:sz w:val="20"/>
          <w:szCs w:val="20"/>
          <w:shd w:val="clear" w:color="auto" w:fill="F1F3F4"/>
        </w:rPr>
      </w:pPr>
      <w:r>
        <w:rPr>
          <w:sz w:val="24"/>
          <w:szCs w:val="24"/>
        </w:rPr>
        <w:t xml:space="preserve">= </w:t>
      </w:r>
      <w:r w:rsidR="004438D7">
        <w:rPr>
          <w:sz w:val="24"/>
          <w:szCs w:val="24"/>
        </w:rPr>
        <w:t>{</w:t>
      </w:r>
      <w:r w:rsidR="00602442">
        <w:rPr>
          <w:rFonts w:ascii="Roboto" w:hAnsi="Roboto"/>
          <w:color w:val="202124"/>
          <w:sz w:val="20"/>
          <w:szCs w:val="20"/>
          <w:shd w:val="clear" w:color="auto" w:fill="F1F3F4"/>
        </w:rPr>
        <w:t>=</w:t>
      </w:r>
      <w:proofErr w:type="gramStart"/>
      <w:r w:rsidR="00602442">
        <w:rPr>
          <w:rFonts w:ascii="Roboto" w:hAnsi="Roboto"/>
          <w:color w:val="202124"/>
          <w:sz w:val="20"/>
          <w:szCs w:val="20"/>
          <w:shd w:val="clear" w:color="auto" w:fill="F1F3F4"/>
        </w:rPr>
        <w:t>ARRAYFORMULA(</w:t>
      </w:r>
      <w:proofErr w:type="gramEnd"/>
      <w:r w:rsidR="00602442">
        <w:rPr>
          <w:rFonts w:ascii="Roboto" w:hAnsi="Roboto"/>
          <w:color w:val="202124"/>
          <w:sz w:val="20"/>
          <w:szCs w:val="20"/>
          <w:shd w:val="clear" w:color="auto" w:fill="F1F3F4"/>
        </w:rPr>
        <w:t>COUNTIFS($M$2:$M$9552,"No",$R$2:$R$9552, "&lt;=250",$P$2:$P$9552, "&lt;3"))</w:t>
      </w:r>
      <w:r w:rsidR="004438D7">
        <w:rPr>
          <w:rFonts w:ascii="Roboto" w:hAnsi="Roboto"/>
          <w:color w:val="202124"/>
          <w:sz w:val="20"/>
          <w:szCs w:val="20"/>
          <w:shd w:val="clear" w:color="auto" w:fill="F1F3F4"/>
        </w:rPr>
        <w:t>}</w:t>
      </w:r>
    </w:p>
    <w:p w14:paraId="222E5551" w14:textId="60ACCD64" w:rsidR="004438D7" w:rsidRDefault="00DE06A7">
      <w:pPr>
        <w:ind w:left="720"/>
        <w:rPr>
          <w:rFonts w:ascii="Roboto" w:hAnsi="Roboto"/>
          <w:color w:val="202124"/>
          <w:sz w:val="20"/>
          <w:szCs w:val="20"/>
          <w:shd w:val="clear" w:color="auto" w:fill="F1F3F4"/>
        </w:rPr>
      </w:pPr>
      <w:r w:rsidRPr="00DE06A7">
        <w:rPr>
          <w:rFonts w:ascii="Roboto" w:hAnsi="Roboto"/>
          <w:noProof/>
          <w:color w:val="202124"/>
          <w:sz w:val="20"/>
          <w:szCs w:val="20"/>
          <w:shd w:val="clear" w:color="auto" w:fill="F1F3F4"/>
        </w:rPr>
        <w:drawing>
          <wp:inline distT="0" distB="0" distL="0" distR="0" wp14:anchorId="60506891" wp14:editId="5B9C6FE4">
            <wp:extent cx="5733415" cy="1013460"/>
            <wp:effectExtent l="0" t="0" r="635" b="0"/>
            <wp:docPr id="109602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6448" name=""/>
                    <pic:cNvPicPr/>
                  </pic:nvPicPr>
                  <pic:blipFill>
                    <a:blip r:embed="rId17"/>
                    <a:stretch>
                      <a:fillRect/>
                    </a:stretch>
                  </pic:blipFill>
                  <pic:spPr>
                    <a:xfrm>
                      <a:off x="0" y="0"/>
                      <a:ext cx="5733415" cy="1013460"/>
                    </a:xfrm>
                    <a:prstGeom prst="rect">
                      <a:avLst/>
                    </a:prstGeom>
                  </pic:spPr>
                </pic:pic>
              </a:graphicData>
            </a:graphic>
          </wp:inline>
        </w:drawing>
      </w:r>
    </w:p>
    <w:p w14:paraId="56A9D418" w14:textId="77777777" w:rsidR="00602442" w:rsidRDefault="00602442">
      <w:pPr>
        <w:ind w:left="720"/>
        <w:rPr>
          <w:sz w:val="24"/>
          <w:szCs w:val="24"/>
        </w:rPr>
      </w:pPr>
    </w:p>
    <w:p w14:paraId="00000014" w14:textId="77777777" w:rsidR="00E13859" w:rsidRDefault="00E13859">
      <w:pPr>
        <w:rPr>
          <w:sz w:val="24"/>
          <w:szCs w:val="24"/>
        </w:rPr>
      </w:pPr>
    </w:p>
    <w:p w14:paraId="00000015" w14:textId="77777777" w:rsidR="00E13859" w:rsidRDefault="00E13859">
      <w:pPr>
        <w:rPr>
          <w:sz w:val="24"/>
          <w:szCs w:val="24"/>
        </w:rPr>
      </w:pPr>
    </w:p>
    <w:p w14:paraId="00000016" w14:textId="77777777" w:rsidR="00E13859" w:rsidRDefault="00FE7D8B">
      <w:pPr>
        <w:rPr>
          <w:sz w:val="28"/>
          <w:szCs w:val="28"/>
        </w:rPr>
      </w:pPr>
      <w:r>
        <w:rPr>
          <w:b/>
          <w:sz w:val="36"/>
          <w:szCs w:val="36"/>
        </w:rPr>
        <w:t>Subjective Question:</w:t>
      </w:r>
    </w:p>
    <w:p w14:paraId="00000017" w14:textId="77777777" w:rsidR="00E13859" w:rsidRDefault="00E13859">
      <w:pPr>
        <w:rPr>
          <w:sz w:val="28"/>
          <w:szCs w:val="28"/>
        </w:rPr>
      </w:pPr>
    </w:p>
    <w:p w14:paraId="00000018" w14:textId="77777777" w:rsidR="00E13859" w:rsidRDefault="00FE7D8B">
      <w:pPr>
        <w:numPr>
          <w:ilvl w:val="0"/>
          <w:numId w:val="1"/>
        </w:numPr>
        <w:rPr>
          <w:sz w:val="24"/>
          <w:szCs w:val="24"/>
        </w:rPr>
      </w:pPr>
      <w:r>
        <w:rPr>
          <w:sz w:val="24"/>
          <w:szCs w:val="24"/>
        </w:rPr>
        <w:t>Suggest a few countries where the team can open newer restaurants with lesser competition. Which visualization/technique will you use here to justify the suggestions?</w:t>
      </w:r>
    </w:p>
    <w:p w14:paraId="2690DBB6" w14:textId="77777777" w:rsidR="004B7F16" w:rsidRDefault="00DC7399" w:rsidP="00067C7B">
      <w:pPr>
        <w:ind w:left="720"/>
        <w:rPr>
          <w:sz w:val="24"/>
          <w:szCs w:val="24"/>
        </w:rPr>
      </w:pPr>
      <w:r>
        <w:rPr>
          <w:sz w:val="24"/>
          <w:szCs w:val="24"/>
        </w:rPr>
        <w:t>=</w:t>
      </w:r>
    </w:p>
    <w:tbl>
      <w:tblPr>
        <w:tblW w:w="2060" w:type="dxa"/>
        <w:tblInd w:w="1113" w:type="dxa"/>
        <w:tblLook w:val="04A0" w:firstRow="1" w:lastRow="0" w:firstColumn="1" w:lastColumn="0" w:noHBand="0" w:noVBand="1"/>
      </w:tblPr>
      <w:tblGrid>
        <w:gridCol w:w="2060"/>
      </w:tblGrid>
      <w:tr w:rsidR="009C5073" w:rsidRPr="00CE7E95" w14:paraId="0C65CC2E" w14:textId="77777777" w:rsidTr="003647EC">
        <w:trPr>
          <w:trHeight w:val="288"/>
        </w:trPr>
        <w:tc>
          <w:tcPr>
            <w:tcW w:w="2060" w:type="dxa"/>
            <w:tcBorders>
              <w:top w:val="nil"/>
              <w:left w:val="nil"/>
              <w:bottom w:val="nil"/>
              <w:right w:val="nil"/>
            </w:tcBorders>
            <w:shd w:val="clear" w:color="auto" w:fill="auto"/>
            <w:noWrap/>
            <w:hideMark/>
          </w:tcPr>
          <w:p w14:paraId="36704723" w14:textId="5CC02609" w:rsidR="009C5073" w:rsidRPr="00CE7E95" w:rsidRDefault="009C5073" w:rsidP="00CE7E95">
            <w:pPr>
              <w:spacing w:line="240" w:lineRule="auto"/>
              <w:rPr>
                <w:rFonts w:ascii="Agency FB" w:eastAsia="Times New Roman" w:hAnsi="Agency FB" w:cs="Calibri"/>
                <w:color w:val="000000"/>
                <w:sz w:val="24"/>
                <w:szCs w:val="24"/>
                <w:lang w:val="en-IN"/>
              </w:rPr>
            </w:pPr>
            <w:r w:rsidRPr="00CE7E95">
              <w:rPr>
                <w:rFonts w:ascii="Agency FB" w:hAnsi="Agency FB"/>
                <w:sz w:val="24"/>
                <w:szCs w:val="24"/>
              </w:rPr>
              <w:t>Australia</w:t>
            </w:r>
          </w:p>
        </w:tc>
      </w:tr>
      <w:tr w:rsidR="009C5073" w:rsidRPr="00CE7E95" w14:paraId="71F4FF7A" w14:textId="77777777" w:rsidTr="003647EC">
        <w:trPr>
          <w:trHeight w:val="288"/>
        </w:trPr>
        <w:tc>
          <w:tcPr>
            <w:tcW w:w="2060" w:type="dxa"/>
            <w:tcBorders>
              <w:top w:val="nil"/>
              <w:left w:val="nil"/>
              <w:bottom w:val="nil"/>
              <w:right w:val="nil"/>
            </w:tcBorders>
            <w:shd w:val="clear" w:color="auto" w:fill="auto"/>
            <w:noWrap/>
            <w:hideMark/>
          </w:tcPr>
          <w:p w14:paraId="3856B89C" w14:textId="1615E58F" w:rsidR="009C5073" w:rsidRPr="00CE7E95" w:rsidRDefault="009C5073" w:rsidP="00CE7E95">
            <w:pPr>
              <w:spacing w:line="240" w:lineRule="auto"/>
              <w:rPr>
                <w:rFonts w:ascii="Agency FB" w:eastAsia="Times New Roman" w:hAnsi="Agency FB" w:cs="Calibri"/>
                <w:color w:val="000000"/>
                <w:sz w:val="24"/>
                <w:szCs w:val="24"/>
                <w:lang w:val="en-IN"/>
              </w:rPr>
            </w:pPr>
            <w:r w:rsidRPr="00CE7E95">
              <w:rPr>
                <w:rFonts w:ascii="Agency FB" w:hAnsi="Agency FB"/>
                <w:sz w:val="24"/>
                <w:szCs w:val="24"/>
              </w:rPr>
              <w:t>Canada</w:t>
            </w:r>
          </w:p>
        </w:tc>
      </w:tr>
      <w:tr w:rsidR="009C5073" w:rsidRPr="00CE7E95" w14:paraId="32CABC81" w14:textId="77777777" w:rsidTr="003647EC">
        <w:trPr>
          <w:trHeight w:val="288"/>
        </w:trPr>
        <w:tc>
          <w:tcPr>
            <w:tcW w:w="2060" w:type="dxa"/>
            <w:tcBorders>
              <w:top w:val="nil"/>
              <w:left w:val="nil"/>
              <w:bottom w:val="nil"/>
              <w:right w:val="nil"/>
            </w:tcBorders>
            <w:shd w:val="clear" w:color="auto" w:fill="auto"/>
            <w:noWrap/>
            <w:hideMark/>
          </w:tcPr>
          <w:p w14:paraId="5EF9DE1C" w14:textId="65853BEE" w:rsidR="009C5073" w:rsidRPr="00CE7E95" w:rsidRDefault="009C5073" w:rsidP="00CE7E95">
            <w:pPr>
              <w:spacing w:line="240" w:lineRule="auto"/>
              <w:rPr>
                <w:rFonts w:ascii="Agency FB" w:eastAsia="Times New Roman" w:hAnsi="Agency FB" w:cs="Calibri"/>
                <w:color w:val="000000"/>
                <w:sz w:val="24"/>
                <w:szCs w:val="24"/>
                <w:lang w:val="en-IN"/>
              </w:rPr>
            </w:pPr>
            <w:r w:rsidRPr="00CE7E95">
              <w:rPr>
                <w:rFonts w:ascii="Agency FB" w:hAnsi="Agency FB"/>
                <w:sz w:val="24"/>
                <w:szCs w:val="24"/>
              </w:rPr>
              <w:t>New Zealand</w:t>
            </w:r>
          </w:p>
        </w:tc>
      </w:tr>
      <w:tr w:rsidR="009C5073" w:rsidRPr="00CE7E95" w14:paraId="0A2570ED" w14:textId="77777777" w:rsidTr="003647EC">
        <w:trPr>
          <w:trHeight w:val="288"/>
        </w:trPr>
        <w:tc>
          <w:tcPr>
            <w:tcW w:w="2060" w:type="dxa"/>
            <w:tcBorders>
              <w:top w:val="nil"/>
              <w:left w:val="nil"/>
              <w:bottom w:val="nil"/>
              <w:right w:val="nil"/>
            </w:tcBorders>
            <w:shd w:val="clear" w:color="auto" w:fill="auto"/>
            <w:noWrap/>
            <w:hideMark/>
          </w:tcPr>
          <w:p w14:paraId="26AE5CA8" w14:textId="47FEB12F" w:rsidR="009C5073" w:rsidRPr="00CE7E95" w:rsidRDefault="009C5073" w:rsidP="00CE7E95">
            <w:pPr>
              <w:spacing w:line="240" w:lineRule="auto"/>
              <w:rPr>
                <w:rFonts w:ascii="Agency FB" w:eastAsia="Times New Roman" w:hAnsi="Agency FB" w:cs="Calibri"/>
                <w:color w:val="000000"/>
                <w:sz w:val="24"/>
                <w:szCs w:val="24"/>
                <w:lang w:val="en-IN"/>
              </w:rPr>
            </w:pPr>
            <w:r w:rsidRPr="00CE7E95">
              <w:rPr>
                <w:rFonts w:ascii="Agency FB" w:hAnsi="Agency FB"/>
                <w:sz w:val="24"/>
                <w:szCs w:val="24"/>
              </w:rPr>
              <w:t>Qatar</w:t>
            </w:r>
          </w:p>
        </w:tc>
      </w:tr>
      <w:tr w:rsidR="009C5073" w:rsidRPr="00CE7E95" w14:paraId="4F449FCE" w14:textId="77777777" w:rsidTr="003647EC">
        <w:trPr>
          <w:trHeight w:val="288"/>
        </w:trPr>
        <w:tc>
          <w:tcPr>
            <w:tcW w:w="2060" w:type="dxa"/>
            <w:tcBorders>
              <w:top w:val="nil"/>
              <w:left w:val="nil"/>
              <w:bottom w:val="nil"/>
              <w:right w:val="nil"/>
            </w:tcBorders>
            <w:shd w:val="clear" w:color="auto" w:fill="auto"/>
            <w:noWrap/>
            <w:hideMark/>
          </w:tcPr>
          <w:p w14:paraId="5969EA0B" w14:textId="06B36F7B" w:rsidR="009C5073" w:rsidRPr="00CE7E95" w:rsidRDefault="009C5073" w:rsidP="00CE7E95">
            <w:pPr>
              <w:spacing w:line="240" w:lineRule="auto"/>
              <w:rPr>
                <w:rFonts w:ascii="Agency FB" w:eastAsia="Times New Roman" w:hAnsi="Agency FB" w:cs="Calibri"/>
                <w:color w:val="000000"/>
                <w:sz w:val="24"/>
                <w:szCs w:val="24"/>
                <w:lang w:val="en-IN"/>
              </w:rPr>
            </w:pPr>
            <w:r w:rsidRPr="00CE7E95">
              <w:rPr>
                <w:rFonts w:ascii="Agency FB" w:hAnsi="Agency FB"/>
                <w:sz w:val="24"/>
                <w:szCs w:val="24"/>
              </w:rPr>
              <w:t>Singapore</w:t>
            </w:r>
          </w:p>
        </w:tc>
      </w:tr>
      <w:tr w:rsidR="009C5073" w:rsidRPr="00CE7E95" w14:paraId="0128F02B" w14:textId="77777777" w:rsidTr="003647EC">
        <w:trPr>
          <w:trHeight w:val="288"/>
        </w:trPr>
        <w:tc>
          <w:tcPr>
            <w:tcW w:w="2060" w:type="dxa"/>
            <w:tcBorders>
              <w:top w:val="nil"/>
              <w:left w:val="nil"/>
              <w:bottom w:val="nil"/>
              <w:right w:val="nil"/>
            </w:tcBorders>
            <w:shd w:val="clear" w:color="auto" w:fill="auto"/>
            <w:noWrap/>
            <w:hideMark/>
          </w:tcPr>
          <w:p w14:paraId="16B38CB0" w14:textId="22A507A9" w:rsidR="009C5073" w:rsidRPr="00CE7E95" w:rsidRDefault="009C5073" w:rsidP="00CE7E95">
            <w:pPr>
              <w:spacing w:line="240" w:lineRule="auto"/>
              <w:rPr>
                <w:rFonts w:ascii="Agency FB" w:eastAsia="Times New Roman" w:hAnsi="Agency FB" w:cs="Calibri"/>
                <w:color w:val="000000"/>
                <w:sz w:val="24"/>
                <w:szCs w:val="24"/>
                <w:lang w:val="en-IN"/>
              </w:rPr>
            </w:pPr>
            <w:r w:rsidRPr="00CE7E95">
              <w:rPr>
                <w:rFonts w:ascii="Agency FB" w:hAnsi="Agency FB"/>
                <w:sz w:val="24"/>
                <w:szCs w:val="24"/>
              </w:rPr>
              <w:t>Turkey</w:t>
            </w:r>
          </w:p>
        </w:tc>
      </w:tr>
      <w:tr w:rsidR="009C5073" w:rsidRPr="00CE7E95" w14:paraId="788FEC01" w14:textId="77777777" w:rsidTr="003647EC">
        <w:trPr>
          <w:trHeight w:val="288"/>
        </w:trPr>
        <w:tc>
          <w:tcPr>
            <w:tcW w:w="2060" w:type="dxa"/>
            <w:tcBorders>
              <w:top w:val="nil"/>
              <w:left w:val="nil"/>
              <w:bottom w:val="nil"/>
              <w:right w:val="nil"/>
            </w:tcBorders>
            <w:shd w:val="clear" w:color="auto" w:fill="auto"/>
            <w:noWrap/>
            <w:hideMark/>
          </w:tcPr>
          <w:p w14:paraId="1A9245E4" w14:textId="64151657" w:rsidR="009C5073" w:rsidRPr="00CE7E95" w:rsidRDefault="009C5073" w:rsidP="00CE7E95">
            <w:pPr>
              <w:spacing w:line="240" w:lineRule="auto"/>
              <w:rPr>
                <w:rFonts w:ascii="Agency FB" w:eastAsia="Times New Roman" w:hAnsi="Agency FB" w:cs="Calibri"/>
                <w:color w:val="000000"/>
                <w:sz w:val="24"/>
                <w:szCs w:val="24"/>
                <w:lang w:val="en-IN"/>
              </w:rPr>
            </w:pPr>
            <w:r w:rsidRPr="00CE7E95">
              <w:rPr>
                <w:rFonts w:ascii="Agency FB" w:hAnsi="Agency FB"/>
                <w:sz w:val="24"/>
                <w:szCs w:val="24"/>
              </w:rPr>
              <w:t>United Arab Emirates</w:t>
            </w:r>
          </w:p>
        </w:tc>
      </w:tr>
      <w:tr w:rsidR="009C5073" w:rsidRPr="00CE7E95" w14:paraId="6155101C" w14:textId="77777777" w:rsidTr="003647EC">
        <w:trPr>
          <w:trHeight w:val="288"/>
        </w:trPr>
        <w:tc>
          <w:tcPr>
            <w:tcW w:w="2060" w:type="dxa"/>
            <w:tcBorders>
              <w:top w:val="nil"/>
              <w:left w:val="nil"/>
              <w:bottom w:val="nil"/>
              <w:right w:val="nil"/>
            </w:tcBorders>
            <w:shd w:val="clear" w:color="auto" w:fill="auto"/>
            <w:noWrap/>
            <w:hideMark/>
          </w:tcPr>
          <w:p w14:paraId="445DE633" w14:textId="5CFAAD74" w:rsidR="009C5073" w:rsidRPr="00CE7E95" w:rsidRDefault="009C5073" w:rsidP="00CE7E95">
            <w:pPr>
              <w:spacing w:line="240" w:lineRule="auto"/>
              <w:rPr>
                <w:rFonts w:ascii="Agency FB" w:eastAsia="Times New Roman" w:hAnsi="Agency FB" w:cs="Calibri"/>
                <w:color w:val="000000"/>
                <w:sz w:val="24"/>
                <w:szCs w:val="24"/>
                <w:lang w:val="en-IN"/>
              </w:rPr>
            </w:pPr>
            <w:r w:rsidRPr="00CE7E95">
              <w:rPr>
                <w:rFonts w:ascii="Agency FB" w:hAnsi="Agency FB"/>
                <w:sz w:val="24"/>
                <w:szCs w:val="24"/>
              </w:rPr>
              <w:t>United Kingdom</w:t>
            </w:r>
          </w:p>
        </w:tc>
      </w:tr>
    </w:tbl>
    <w:p w14:paraId="1BAF4BD6" w14:textId="77777777" w:rsidR="00B93815" w:rsidRPr="00CE7E95" w:rsidRDefault="00B93815" w:rsidP="00CE7E95">
      <w:pPr>
        <w:ind w:left="720"/>
        <w:rPr>
          <w:rFonts w:ascii="Agency FB" w:hAnsi="Agency FB"/>
          <w:sz w:val="24"/>
          <w:szCs w:val="24"/>
        </w:rPr>
      </w:pPr>
    </w:p>
    <w:p w14:paraId="3E1E6CEB" w14:textId="6777C432" w:rsidR="00B93815" w:rsidRDefault="00B01DF1" w:rsidP="00CE7E95">
      <w:pPr>
        <w:ind w:left="720"/>
        <w:rPr>
          <w:noProof/>
        </w:rPr>
      </w:pPr>
      <w:r w:rsidRPr="00CE7E95">
        <w:rPr>
          <w:rFonts w:ascii="Agency FB" w:hAnsi="Agency FB"/>
          <w:sz w:val="24"/>
          <w:szCs w:val="24"/>
        </w:rPr>
        <w:t xml:space="preserve">These are based on </w:t>
      </w:r>
      <w:r w:rsidR="001912EE" w:rsidRPr="00CE7E95">
        <w:rPr>
          <w:rFonts w:ascii="Agency FB" w:hAnsi="Agency FB"/>
          <w:sz w:val="24"/>
          <w:szCs w:val="24"/>
        </w:rPr>
        <w:t>su</w:t>
      </w:r>
      <w:r w:rsidR="001912EE">
        <w:rPr>
          <w:sz w:val="24"/>
          <w:szCs w:val="24"/>
        </w:rPr>
        <w:t>m</w:t>
      </w:r>
      <w:r w:rsidR="001961D3">
        <w:rPr>
          <w:sz w:val="24"/>
          <w:szCs w:val="24"/>
        </w:rPr>
        <w:t xml:space="preserve"> of </w:t>
      </w:r>
      <w:r w:rsidR="00B459AB">
        <w:rPr>
          <w:sz w:val="24"/>
          <w:szCs w:val="24"/>
        </w:rPr>
        <w:t>average cost for two</w:t>
      </w:r>
      <w:r w:rsidR="001912EE">
        <w:rPr>
          <w:sz w:val="24"/>
          <w:szCs w:val="24"/>
        </w:rPr>
        <w:t xml:space="preserve"> “&lt;=</w:t>
      </w:r>
      <w:r w:rsidR="00AE01A0">
        <w:rPr>
          <w:sz w:val="24"/>
          <w:szCs w:val="24"/>
        </w:rPr>
        <w:t>5000”</w:t>
      </w:r>
      <w:r w:rsidR="00B459AB">
        <w:rPr>
          <w:sz w:val="24"/>
          <w:szCs w:val="24"/>
        </w:rPr>
        <w:t xml:space="preserve"> with </w:t>
      </w:r>
      <w:r w:rsidR="00444CF6">
        <w:rPr>
          <w:sz w:val="24"/>
          <w:szCs w:val="24"/>
        </w:rPr>
        <w:t>their average rating</w:t>
      </w:r>
      <w:r w:rsidR="00B459AB">
        <w:rPr>
          <w:sz w:val="24"/>
          <w:szCs w:val="24"/>
        </w:rPr>
        <w:t xml:space="preserve"> &gt;=</w:t>
      </w:r>
      <w:r w:rsidR="00067C7B">
        <w:rPr>
          <w:sz w:val="24"/>
          <w:szCs w:val="24"/>
        </w:rPr>
        <w:t>3.5</w:t>
      </w:r>
      <w:r w:rsidR="002326DB">
        <w:rPr>
          <w:sz w:val="24"/>
          <w:szCs w:val="24"/>
        </w:rPr>
        <w:t xml:space="preserve"> and count of restaurant in between </w:t>
      </w:r>
      <w:r w:rsidR="009C7DBC">
        <w:rPr>
          <w:sz w:val="24"/>
          <w:szCs w:val="24"/>
        </w:rPr>
        <w:t>2</w:t>
      </w:r>
      <w:r w:rsidR="00067C7B">
        <w:rPr>
          <w:sz w:val="24"/>
          <w:szCs w:val="24"/>
        </w:rPr>
        <w:t>0</w:t>
      </w:r>
      <w:r w:rsidR="00DB0EC9">
        <w:rPr>
          <w:sz w:val="24"/>
          <w:szCs w:val="24"/>
        </w:rPr>
        <w:t xml:space="preserve"> to </w:t>
      </w:r>
      <w:r w:rsidR="00067C7B">
        <w:rPr>
          <w:sz w:val="24"/>
          <w:szCs w:val="24"/>
        </w:rPr>
        <w:t>8</w:t>
      </w:r>
      <w:r w:rsidR="00DB0EC9">
        <w:rPr>
          <w:sz w:val="24"/>
          <w:szCs w:val="24"/>
        </w:rPr>
        <w:t>0</w:t>
      </w:r>
      <w:r w:rsidR="00711449">
        <w:rPr>
          <w:sz w:val="24"/>
          <w:szCs w:val="24"/>
        </w:rPr>
        <w:t>.</w:t>
      </w:r>
    </w:p>
    <w:p w14:paraId="6CA48E50" w14:textId="77777777" w:rsidR="00B93815" w:rsidRDefault="00B93815" w:rsidP="00067C7B">
      <w:pPr>
        <w:ind w:left="720"/>
        <w:rPr>
          <w:noProof/>
        </w:rPr>
      </w:pPr>
    </w:p>
    <w:p w14:paraId="53C35F65" w14:textId="57457860" w:rsidR="00E03C07" w:rsidRPr="00E03C07" w:rsidRDefault="00E435B0" w:rsidP="00067C7B">
      <w:pPr>
        <w:ind w:left="720"/>
        <w:rPr>
          <w:sz w:val="24"/>
          <w:szCs w:val="24"/>
        </w:rPr>
      </w:pPr>
      <w:r w:rsidRPr="00E435B0">
        <w:rPr>
          <w:noProof/>
          <w:sz w:val="24"/>
          <w:szCs w:val="24"/>
        </w:rPr>
        <w:drawing>
          <wp:inline distT="0" distB="0" distL="0" distR="0" wp14:anchorId="1F27E234" wp14:editId="59E60785">
            <wp:extent cx="5733415" cy="1713865"/>
            <wp:effectExtent l="0" t="0" r="635" b="635"/>
            <wp:docPr id="106812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22028" name=""/>
                    <pic:cNvPicPr/>
                  </pic:nvPicPr>
                  <pic:blipFill>
                    <a:blip r:embed="rId18"/>
                    <a:stretch>
                      <a:fillRect/>
                    </a:stretch>
                  </pic:blipFill>
                  <pic:spPr>
                    <a:xfrm>
                      <a:off x="0" y="0"/>
                      <a:ext cx="5733415" cy="1713865"/>
                    </a:xfrm>
                    <a:prstGeom prst="rect">
                      <a:avLst/>
                    </a:prstGeom>
                  </pic:spPr>
                </pic:pic>
              </a:graphicData>
            </a:graphic>
          </wp:inline>
        </w:drawing>
      </w:r>
    </w:p>
    <w:p w14:paraId="11249919" w14:textId="421B4369" w:rsidR="00DC7399" w:rsidRDefault="00DC7399" w:rsidP="00DC7399">
      <w:pPr>
        <w:ind w:left="720"/>
        <w:rPr>
          <w:sz w:val="24"/>
          <w:szCs w:val="24"/>
        </w:rPr>
      </w:pPr>
    </w:p>
    <w:p w14:paraId="00000019" w14:textId="77777777" w:rsidR="00E13859" w:rsidRDefault="00E13859">
      <w:pPr>
        <w:ind w:left="720"/>
        <w:rPr>
          <w:sz w:val="24"/>
          <w:szCs w:val="24"/>
        </w:rPr>
      </w:pPr>
    </w:p>
    <w:p w14:paraId="0000001A" w14:textId="77777777" w:rsidR="00E13859" w:rsidRDefault="00FE7D8B">
      <w:pPr>
        <w:numPr>
          <w:ilvl w:val="0"/>
          <w:numId w:val="1"/>
        </w:numPr>
        <w:rPr>
          <w:sz w:val="24"/>
          <w:szCs w:val="24"/>
        </w:rPr>
      </w:pPr>
      <w:r>
        <w:rPr>
          <w:sz w:val="24"/>
          <w:szCs w:val="24"/>
        </w:rPr>
        <w:t>Come up with the names of States and cities in the suggested countries suitable for opening restaurants.</w:t>
      </w:r>
    </w:p>
    <w:p w14:paraId="257553A1" w14:textId="77777777" w:rsidR="004D1CC4" w:rsidRDefault="005D261B" w:rsidP="00FF6F2E">
      <w:pPr>
        <w:ind w:left="720"/>
        <w:rPr>
          <w:sz w:val="24"/>
          <w:szCs w:val="24"/>
        </w:rPr>
      </w:pPr>
      <w:r>
        <w:rPr>
          <w:sz w:val="24"/>
          <w:szCs w:val="24"/>
        </w:rPr>
        <w:t xml:space="preserve">= </w:t>
      </w:r>
    </w:p>
    <w:p w14:paraId="7FEFD453" w14:textId="030C9E4B" w:rsidR="00BA008C" w:rsidRDefault="00422198" w:rsidP="004D1CC4">
      <w:pPr>
        <w:rPr>
          <w:sz w:val="24"/>
          <w:szCs w:val="24"/>
        </w:rPr>
      </w:pPr>
      <w:r w:rsidRPr="00422198">
        <w:rPr>
          <w:b/>
          <w:bCs/>
          <w:sz w:val="24"/>
          <w:szCs w:val="24"/>
          <w:u w:val="single"/>
        </w:rPr>
        <w:t>Name of the</w:t>
      </w:r>
      <w:r w:rsidR="00812E6D">
        <w:rPr>
          <w:b/>
          <w:bCs/>
          <w:sz w:val="24"/>
          <w:szCs w:val="24"/>
          <w:u w:val="single"/>
        </w:rPr>
        <w:t xml:space="preserve"> State</w:t>
      </w:r>
      <w:r w:rsidR="002243AD">
        <w:rPr>
          <w:b/>
          <w:bCs/>
          <w:sz w:val="24"/>
          <w:szCs w:val="24"/>
          <w:u w:val="single"/>
        </w:rPr>
        <w:t xml:space="preserve"> or </w:t>
      </w:r>
      <w:proofErr w:type="gramStart"/>
      <w:r w:rsidR="002243AD">
        <w:rPr>
          <w:b/>
          <w:bCs/>
          <w:sz w:val="24"/>
          <w:szCs w:val="24"/>
          <w:u w:val="single"/>
        </w:rPr>
        <w:t xml:space="preserve">City </w:t>
      </w:r>
      <w:r>
        <w:rPr>
          <w:sz w:val="24"/>
          <w:szCs w:val="24"/>
        </w:rPr>
        <w:t>:</w:t>
      </w:r>
      <w:proofErr w:type="gramEnd"/>
      <w:r>
        <w:rPr>
          <w:sz w:val="24"/>
          <w:szCs w:val="24"/>
        </w:rPr>
        <w:t>-</w:t>
      </w:r>
    </w:p>
    <w:p w14:paraId="2BD0F18B" w14:textId="77777777" w:rsidR="00EF243B" w:rsidRPr="00812E6D" w:rsidRDefault="00EF243B" w:rsidP="00812E6D">
      <w:pPr>
        <w:spacing w:line="240" w:lineRule="auto"/>
        <w:rPr>
          <w:rFonts w:ascii="Calibri" w:eastAsia="Times New Roman" w:hAnsi="Calibri" w:cs="Calibri"/>
          <w:color w:val="000000"/>
          <w:lang w:val="en-IN"/>
        </w:rPr>
      </w:pPr>
      <w:r w:rsidRPr="000A5E50">
        <w:t>Abu Dhabi</w:t>
      </w:r>
    </w:p>
    <w:p w14:paraId="09CF39FD" w14:textId="77777777" w:rsidR="00EF243B" w:rsidRPr="00812E6D" w:rsidRDefault="00EF243B" w:rsidP="00812E6D">
      <w:pPr>
        <w:spacing w:line="240" w:lineRule="auto"/>
        <w:rPr>
          <w:rFonts w:ascii="Calibri" w:eastAsia="Times New Roman" w:hAnsi="Calibri" w:cs="Calibri"/>
          <w:color w:val="000000"/>
          <w:lang w:val="en-IN"/>
        </w:rPr>
      </w:pPr>
      <w:r w:rsidRPr="000A5E50">
        <w:t>Ankara</w:t>
      </w:r>
    </w:p>
    <w:p w14:paraId="6DF0663D" w14:textId="77777777" w:rsidR="00EF243B" w:rsidRPr="00812E6D" w:rsidRDefault="00EF243B" w:rsidP="00812E6D">
      <w:pPr>
        <w:spacing w:line="240" w:lineRule="auto"/>
        <w:rPr>
          <w:rFonts w:ascii="Calibri" w:eastAsia="Times New Roman" w:hAnsi="Calibri" w:cs="Calibri"/>
          <w:color w:val="000000"/>
          <w:lang w:val="en-IN"/>
        </w:rPr>
      </w:pPr>
      <w:r w:rsidRPr="000A5E50">
        <w:t>Armidale</w:t>
      </w:r>
    </w:p>
    <w:p w14:paraId="3A8F2F5E" w14:textId="77777777" w:rsidR="00EF243B" w:rsidRPr="00812E6D" w:rsidRDefault="00EF243B" w:rsidP="00812E6D">
      <w:pPr>
        <w:spacing w:line="240" w:lineRule="auto"/>
        <w:rPr>
          <w:rFonts w:ascii="Calibri" w:eastAsia="Times New Roman" w:hAnsi="Calibri" w:cs="Calibri"/>
          <w:color w:val="000000"/>
          <w:lang w:val="en-IN"/>
        </w:rPr>
      </w:pPr>
      <w:r w:rsidRPr="000A5E50">
        <w:t>Auckland</w:t>
      </w:r>
    </w:p>
    <w:p w14:paraId="2218F0B5" w14:textId="77777777" w:rsidR="00EF243B" w:rsidRPr="00812E6D" w:rsidRDefault="00EF243B" w:rsidP="00812E6D">
      <w:pPr>
        <w:spacing w:line="240" w:lineRule="auto"/>
        <w:rPr>
          <w:rFonts w:ascii="Calibri" w:eastAsia="Times New Roman" w:hAnsi="Calibri" w:cs="Calibri"/>
          <w:color w:val="000000"/>
          <w:lang w:val="en-IN"/>
        </w:rPr>
      </w:pPr>
      <w:r w:rsidRPr="000A5E50">
        <w:t>Balingup</w:t>
      </w:r>
    </w:p>
    <w:p w14:paraId="31D71524" w14:textId="77777777" w:rsidR="00EF243B" w:rsidRPr="00812E6D" w:rsidRDefault="00EF243B" w:rsidP="00812E6D">
      <w:pPr>
        <w:spacing w:line="240" w:lineRule="auto"/>
        <w:rPr>
          <w:rFonts w:ascii="Calibri" w:eastAsia="Times New Roman" w:hAnsi="Calibri" w:cs="Calibri"/>
          <w:color w:val="000000"/>
          <w:lang w:val="en-IN"/>
        </w:rPr>
      </w:pPr>
      <w:r w:rsidRPr="000A5E50">
        <w:t>Beechworth</w:t>
      </w:r>
    </w:p>
    <w:p w14:paraId="2352C133" w14:textId="77777777" w:rsidR="00EF243B" w:rsidRPr="00812E6D" w:rsidRDefault="00EF243B" w:rsidP="00812E6D">
      <w:pPr>
        <w:spacing w:line="240" w:lineRule="auto"/>
        <w:rPr>
          <w:rFonts w:ascii="Calibri" w:eastAsia="Times New Roman" w:hAnsi="Calibri" w:cs="Calibri"/>
          <w:color w:val="000000"/>
          <w:lang w:val="en-IN"/>
        </w:rPr>
      </w:pPr>
      <w:r w:rsidRPr="000A5E50">
        <w:t>Birmingham</w:t>
      </w:r>
    </w:p>
    <w:p w14:paraId="38CA8111" w14:textId="77777777" w:rsidR="00EF243B" w:rsidRPr="00812E6D" w:rsidRDefault="00EF243B" w:rsidP="00812E6D">
      <w:pPr>
        <w:spacing w:line="240" w:lineRule="auto"/>
        <w:rPr>
          <w:rFonts w:ascii="Calibri" w:eastAsia="Times New Roman" w:hAnsi="Calibri" w:cs="Calibri"/>
          <w:color w:val="000000"/>
          <w:lang w:val="en-IN"/>
        </w:rPr>
      </w:pPr>
      <w:r w:rsidRPr="000A5E50">
        <w:t>Chatham-Kent</w:t>
      </w:r>
    </w:p>
    <w:p w14:paraId="4BC64437" w14:textId="77777777" w:rsidR="00EF243B" w:rsidRPr="00812E6D" w:rsidRDefault="00EF243B" w:rsidP="00812E6D">
      <w:pPr>
        <w:spacing w:line="240" w:lineRule="auto"/>
        <w:rPr>
          <w:rFonts w:ascii="Calibri" w:eastAsia="Times New Roman" w:hAnsi="Calibri" w:cs="Calibri"/>
          <w:color w:val="000000"/>
          <w:lang w:val="en-IN"/>
        </w:rPr>
      </w:pPr>
      <w:r w:rsidRPr="000A5E50">
        <w:t>Consort</w:t>
      </w:r>
    </w:p>
    <w:p w14:paraId="1033C00F" w14:textId="77777777" w:rsidR="00EF243B" w:rsidRPr="00812E6D" w:rsidRDefault="00EF243B" w:rsidP="00812E6D">
      <w:pPr>
        <w:spacing w:line="240" w:lineRule="auto"/>
        <w:rPr>
          <w:rFonts w:ascii="Calibri" w:eastAsia="Times New Roman" w:hAnsi="Calibri" w:cs="Calibri"/>
          <w:color w:val="000000"/>
          <w:lang w:val="en-IN"/>
        </w:rPr>
      </w:pPr>
      <w:r w:rsidRPr="000A5E50">
        <w:t>Dicky Beach</w:t>
      </w:r>
    </w:p>
    <w:p w14:paraId="2C5BBD44" w14:textId="77777777" w:rsidR="00EF243B" w:rsidRPr="00812E6D" w:rsidRDefault="00EF243B" w:rsidP="00812E6D">
      <w:pPr>
        <w:spacing w:line="240" w:lineRule="auto"/>
        <w:rPr>
          <w:rFonts w:ascii="Calibri" w:eastAsia="Times New Roman" w:hAnsi="Calibri" w:cs="Calibri"/>
          <w:color w:val="000000"/>
          <w:lang w:val="en-IN"/>
        </w:rPr>
      </w:pPr>
      <w:r w:rsidRPr="000A5E50">
        <w:t>Doha</w:t>
      </w:r>
    </w:p>
    <w:p w14:paraId="5678ADEC" w14:textId="77777777" w:rsidR="00EF243B" w:rsidRPr="00812E6D" w:rsidRDefault="00EF243B" w:rsidP="00812E6D">
      <w:pPr>
        <w:spacing w:line="240" w:lineRule="auto"/>
        <w:rPr>
          <w:rFonts w:ascii="Calibri" w:eastAsia="Times New Roman" w:hAnsi="Calibri" w:cs="Calibri"/>
          <w:color w:val="000000"/>
          <w:lang w:val="en-IN"/>
        </w:rPr>
      </w:pPr>
      <w:r w:rsidRPr="000A5E50">
        <w:t>Dubai</w:t>
      </w:r>
    </w:p>
    <w:p w14:paraId="6EB516DD" w14:textId="77777777" w:rsidR="00EF243B" w:rsidRPr="00812E6D" w:rsidRDefault="00EF243B" w:rsidP="00812E6D">
      <w:pPr>
        <w:spacing w:line="240" w:lineRule="auto"/>
        <w:rPr>
          <w:rFonts w:ascii="Calibri" w:eastAsia="Times New Roman" w:hAnsi="Calibri" w:cs="Calibri"/>
          <w:color w:val="000000"/>
          <w:lang w:val="en-IN"/>
        </w:rPr>
      </w:pPr>
      <w:r w:rsidRPr="000A5E50">
        <w:t>East Ballina</w:t>
      </w:r>
    </w:p>
    <w:p w14:paraId="343B1E36" w14:textId="77777777" w:rsidR="00EF243B" w:rsidRPr="00812E6D" w:rsidRDefault="00EF243B" w:rsidP="00812E6D">
      <w:pPr>
        <w:spacing w:line="240" w:lineRule="auto"/>
        <w:rPr>
          <w:rFonts w:ascii="Calibri" w:eastAsia="Times New Roman" w:hAnsi="Calibri" w:cs="Calibri"/>
          <w:color w:val="000000"/>
          <w:lang w:val="en-IN"/>
        </w:rPr>
      </w:pPr>
      <w:r w:rsidRPr="000A5E50">
        <w:t>Edinburgh</w:t>
      </w:r>
    </w:p>
    <w:p w14:paraId="5B02D642" w14:textId="77777777" w:rsidR="00EF243B" w:rsidRPr="00812E6D" w:rsidRDefault="00EF243B" w:rsidP="00812E6D">
      <w:pPr>
        <w:spacing w:line="240" w:lineRule="auto"/>
        <w:rPr>
          <w:rFonts w:ascii="Calibri" w:eastAsia="Times New Roman" w:hAnsi="Calibri" w:cs="Calibri"/>
          <w:color w:val="000000"/>
          <w:lang w:val="en-IN"/>
        </w:rPr>
      </w:pPr>
      <w:r w:rsidRPr="000A5E50">
        <w:t>Flaxton</w:t>
      </w:r>
    </w:p>
    <w:p w14:paraId="16E2773F" w14:textId="77777777" w:rsidR="00EF243B" w:rsidRPr="00812E6D" w:rsidRDefault="00EF243B" w:rsidP="00812E6D">
      <w:pPr>
        <w:spacing w:line="240" w:lineRule="auto"/>
        <w:rPr>
          <w:rFonts w:ascii="Calibri" w:eastAsia="Times New Roman" w:hAnsi="Calibri" w:cs="Calibri"/>
          <w:color w:val="000000"/>
          <w:lang w:val="en-IN"/>
        </w:rPr>
      </w:pPr>
      <w:r w:rsidRPr="000A5E50">
        <w:t>Forrest</w:t>
      </w:r>
    </w:p>
    <w:p w14:paraId="09057A7D" w14:textId="77777777" w:rsidR="00EF243B" w:rsidRPr="00812E6D" w:rsidRDefault="00EF243B" w:rsidP="00812E6D">
      <w:pPr>
        <w:spacing w:line="240" w:lineRule="auto"/>
        <w:rPr>
          <w:rFonts w:ascii="Calibri" w:eastAsia="Times New Roman" w:hAnsi="Calibri" w:cs="Calibri"/>
          <w:color w:val="000000"/>
          <w:lang w:val="en-IN"/>
        </w:rPr>
      </w:pPr>
      <w:r w:rsidRPr="000A5E50">
        <w:t>Hepburn Springs</w:t>
      </w:r>
    </w:p>
    <w:p w14:paraId="3238D5A4" w14:textId="77777777" w:rsidR="00EF243B" w:rsidRPr="00812E6D" w:rsidRDefault="00EF243B" w:rsidP="00812E6D">
      <w:pPr>
        <w:spacing w:line="240" w:lineRule="auto"/>
        <w:rPr>
          <w:rFonts w:ascii="Calibri" w:eastAsia="Times New Roman" w:hAnsi="Calibri" w:cs="Calibri"/>
          <w:color w:val="000000"/>
          <w:lang w:val="en-IN"/>
        </w:rPr>
      </w:pPr>
      <w:r w:rsidRPr="000A5E50">
        <w:t>Huskisson</w:t>
      </w:r>
    </w:p>
    <w:p w14:paraId="4968D250" w14:textId="77777777" w:rsidR="00EF243B" w:rsidRPr="00812E6D" w:rsidRDefault="00EF243B" w:rsidP="00812E6D">
      <w:pPr>
        <w:spacing w:line="240" w:lineRule="auto"/>
        <w:rPr>
          <w:rFonts w:ascii="Calibri" w:eastAsia="Times New Roman" w:hAnsi="Calibri" w:cs="Calibri"/>
          <w:color w:val="000000"/>
          <w:lang w:val="en-IN"/>
        </w:rPr>
      </w:pPr>
      <w:r w:rsidRPr="000A5E50">
        <w:t>Inverloch</w:t>
      </w:r>
    </w:p>
    <w:p w14:paraId="555929D1" w14:textId="77777777" w:rsidR="00EF243B" w:rsidRPr="00812E6D" w:rsidRDefault="00EF243B" w:rsidP="00812E6D">
      <w:pPr>
        <w:spacing w:line="240" w:lineRule="auto"/>
        <w:rPr>
          <w:rFonts w:ascii="Calibri" w:eastAsia="Times New Roman" w:hAnsi="Calibri" w:cs="Calibri"/>
          <w:color w:val="000000"/>
          <w:lang w:val="en-IN"/>
        </w:rPr>
      </w:pPr>
      <w:r w:rsidRPr="000A5E50">
        <w:t>Lakes Entrance</w:t>
      </w:r>
    </w:p>
    <w:p w14:paraId="58A62033" w14:textId="77777777" w:rsidR="00EF243B" w:rsidRPr="00812E6D" w:rsidRDefault="00EF243B" w:rsidP="00812E6D">
      <w:pPr>
        <w:spacing w:line="240" w:lineRule="auto"/>
        <w:rPr>
          <w:rFonts w:ascii="Calibri" w:eastAsia="Times New Roman" w:hAnsi="Calibri" w:cs="Calibri"/>
          <w:color w:val="000000"/>
          <w:lang w:val="en-IN"/>
        </w:rPr>
      </w:pPr>
      <w:r w:rsidRPr="000A5E50">
        <w:t>London</w:t>
      </w:r>
    </w:p>
    <w:p w14:paraId="782E263B" w14:textId="77777777" w:rsidR="00EF243B" w:rsidRPr="00812E6D" w:rsidRDefault="00EF243B" w:rsidP="00812E6D">
      <w:pPr>
        <w:spacing w:line="240" w:lineRule="auto"/>
        <w:rPr>
          <w:rFonts w:ascii="Calibri" w:eastAsia="Times New Roman" w:hAnsi="Calibri" w:cs="Calibri"/>
          <w:color w:val="000000"/>
          <w:lang w:val="en-IN"/>
        </w:rPr>
      </w:pPr>
      <w:r w:rsidRPr="000A5E50">
        <w:t>Lorn</w:t>
      </w:r>
    </w:p>
    <w:p w14:paraId="1D7DA03E" w14:textId="77777777" w:rsidR="00EF243B" w:rsidRPr="00812E6D" w:rsidRDefault="00EF243B" w:rsidP="00812E6D">
      <w:pPr>
        <w:spacing w:line="240" w:lineRule="auto"/>
        <w:rPr>
          <w:rFonts w:ascii="Calibri" w:eastAsia="Times New Roman" w:hAnsi="Calibri" w:cs="Calibri"/>
          <w:color w:val="000000"/>
          <w:lang w:val="en-IN"/>
        </w:rPr>
      </w:pPr>
      <w:r w:rsidRPr="000A5E50">
        <w:t>Macedon</w:t>
      </w:r>
    </w:p>
    <w:p w14:paraId="77793945" w14:textId="77777777" w:rsidR="00EF243B" w:rsidRPr="00812E6D" w:rsidRDefault="00EF243B" w:rsidP="00812E6D">
      <w:pPr>
        <w:spacing w:line="240" w:lineRule="auto"/>
        <w:rPr>
          <w:rFonts w:ascii="Calibri" w:eastAsia="Times New Roman" w:hAnsi="Calibri" w:cs="Calibri"/>
          <w:color w:val="000000"/>
          <w:lang w:val="en-IN"/>
        </w:rPr>
      </w:pPr>
      <w:r w:rsidRPr="000A5E50">
        <w:t>Manchester</w:t>
      </w:r>
    </w:p>
    <w:p w14:paraId="0097089A" w14:textId="77777777" w:rsidR="00EF243B" w:rsidRPr="00812E6D" w:rsidRDefault="00EF243B" w:rsidP="00812E6D">
      <w:pPr>
        <w:spacing w:line="240" w:lineRule="auto"/>
        <w:rPr>
          <w:rFonts w:ascii="Calibri" w:eastAsia="Times New Roman" w:hAnsi="Calibri" w:cs="Calibri"/>
          <w:color w:val="000000"/>
          <w:lang w:val="en-IN"/>
        </w:rPr>
      </w:pPr>
      <w:r w:rsidRPr="000A5E50">
        <w:t>Mayfield</w:t>
      </w:r>
    </w:p>
    <w:p w14:paraId="3D31AB3A" w14:textId="77777777" w:rsidR="00EF243B" w:rsidRPr="00812E6D" w:rsidRDefault="00EF243B" w:rsidP="00812E6D">
      <w:pPr>
        <w:spacing w:line="240" w:lineRule="auto"/>
        <w:rPr>
          <w:rFonts w:ascii="Calibri" w:eastAsia="Times New Roman" w:hAnsi="Calibri" w:cs="Calibri"/>
          <w:color w:val="000000"/>
          <w:lang w:val="en-IN"/>
        </w:rPr>
      </w:pPr>
      <w:r w:rsidRPr="000A5E50">
        <w:t>Middleton Beach</w:t>
      </w:r>
    </w:p>
    <w:p w14:paraId="35829B27" w14:textId="77777777" w:rsidR="00EF243B" w:rsidRPr="00812E6D" w:rsidRDefault="00EF243B" w:rsidP="00812E6D">
      <w:pPr>
        <w:spacing w:line="240" w:lineRule="auto"/>
        <w:rPr>
          <w:rFonts w:ascii="Calibri" w:eastAsia="Times New Roman" w:hAnsi="Calibri" w:cs="Calibri"/>
          <w:color w:val="000000"/>
          <w:lang w:val="en-IN"/>
        </w:rPr>
      </w:pPr>
      <w:r w:rsidRPr="000A5E50">
        <w:t>Montville</w:t>
      </w:r>
    </w:p>
    <w:p w14:paraId="6E86E641" w14:textId="77777777" w:rsidR="00EF243B" w:rsidRPr="00812E6D" w:rsidRDefault="00EF243B" w:rsidP="00812E6D">
      <w:pPr>
        <w:spacing w:line="240" w:lineRule="auto"/>
        <w:rPr>
          <w:rFonts w:ascii="Calibri" w:eastAsia="Times New Roman" w:hAnsi="Calibri" w:cs="Calibri"/>
          <w:color w:val="000000"/>
          <w:lang w:val="en-IN"/>
        </w:rPr>
      </w:pPr>
      <w:r w:rsidRPr="000A5E50">
        <w:t>Palm Cove</w:t>
      </w:r>
    </w:p>
    <w:p w14:paraId="483C4991" w14:textId="77777777" w:rsidR="00EF243B" w:rsidRPr="00812E6D" w:rsidRDefault="00EF243B" w:rsidP="00812E6D">
      <w:pPr>
        <w:spacing w:line="240" w:lineRule="auto"/>
        <w:rPr>
          <w:rFonts w:ascii="Calibri" w:eastAsia="Times New Roman" w:hAnsi="Calibri" w:cs="Calibri"/>
          <w:color w:val="000000"/>
          <w:lang w:val="en-IN"/>
        </w:rPr>
      </w:pPr>
      <w:r w:rsidRPr="000A5E50">
        <w:t>Paynesville</w:t>
      </w:r>
    </w:p>
    <w:p w14:paraId="4BDF268D" w14:textId="77777777" w:rsidR="00EF243B" w:rsidRPr="00812E6D" w:rsidRDefault="00EF243B" w:rsidP="00812E6D">
      <w:pPr>
        <w:spacing w:line="240" w:lineRule="auto"/>
        <w:rPr>
          <w:rFonts w:ascii="Calibri" w:eastAsia="Times New Roman" w:hAnsi="Calibri" w:cs="Calibri"/>
          <w:color w:val="000000"/>
          <w:lang w:val="en-IN"/>
        </w:rPr>
      </w:pPr>
      <w:r w:rsidRPr="000A5E50">
        <w:t>Penola</w:t>
      </w:r>
    </w:p>
    <w:p w14:paraId="4AD6D81F" w14:textId="77777777" w:rsidR="00EF243B" w:rsidRPr="00812E6D" w:rsidRDefault="00EF243B" w:rsidP="00812E6D">
      <w:pPr>
        <w:spacing w:line="240" w:lineRule="auto"/>
        <w:rPr>
          <w:rFonts w:ascii="Calibri" w:eastAsia="Times New Roman" w:hAnsi="Calibri" w:cs="Calibri"/>
          <w:color w:val="000000"/>
          <w:lang w:val="en-IN"/>
        </w:rPr>
      </w:pPr>
      <w:r w:rsidRPr="000A5E50">
        <w:t>Phillip Island</w:t>
      </w:r>
    </w:p>
    <w:p w14:paraId="2F2E027E" w14:textId="77777777" w:rsidR="00EF243B" w:rsidRPr="00812E6D" w:rsidRDefault="00EF243B" w:rsidP="00812E6D">
      <w:pPr>
        <w:spacing w:line="240" w:lineRule="auto"/>
        <w:rPr>
          <w:rFonts w:ascii="Calibri" w:eastAsia="Times New Roman" w:hAnsi="Calibri" w:cs="Calibri"/>
          <w:color w:val="000000"/>
          <w:lang w:val="en-IN"/>
        </w:rPr>
      </w:pPr>
      <w:r w:rsidRPr="000A5E50">
        <w:t>Sharjah</w:t>
      </w:r>
    </w:p>
    <w:p w14:paraId="13225E76" w14:textId="77777777" w:rsidR="00EF243B" w:rsidRPr="00812E6D" w:rsidRDefault="00EF243B" w:rsidP="00812E6D">
      <w:pPr>
        <w:spacing w:line="240" w:lineRule="auto"/>
        <w:rPr>
          <w:rFonts w:ascii="Calibri" w:eastAsia="Times New Roman" w:hAnsi="Calibri" w:cs="Calibri"/>
          <w:color w:val="000000"/>
          <w:lang w:val="en-IN"/>
        </w:rPr>
      </w:pPr>
      <w:r w:rsidRPr="000A5E50">
        <w:t>Singapore</w:t>
      </w:r>
    </w:p>
    <w:p w14:paraId="288EA1AC" w14:textId="77777777" w:rsidR="00EF243B" w:rsidRPr="00812E6D" w:rsidRDefault="00EF243B" w:rsidP="00812E6D">
      <w:pPr>
        <w:spacing w:line="240" w:lineRule="auto"/>
        <w:rPr>
          <w:rFonts w:ascii="Calibri" w:eastAsia="Times New Roman" w:hAnsi="Calibri" w:cs="Calibri"/>
          <w:color w:val="000000"/>
          <w:lang w:val="en-IN"/>
        </w:rPr>
      </w:pPr>
      <w:r w:rsidRPr="000A5E50">
        <w:t>Tanunda</w:t>
      </w:r>
    </w:p>
    <w:p w14:paraId="02DCFDEF" w14:textId="77777777" w:rsidR="00EF243B" w:rsidRPr="00812E6D" w:rsidRDefault="00EF243B" w:rsidP="00812E6D">
      <w:pPr>
        <w:spacing w:line="240" w:lineRule="auto"/>
        <w:rPr>
          <w:rFonts w:ascii="Calibri" w:eastAsia="Times New Roman" w:hAnsi="Calibri" w:cs="Calibri"/>
          <w:color w:val="000000"/>
          <w:lang w:val="en-IN"/>
        </w:rPr>
      </w:pPr>
      <w:r w:rsidRPr="000A5E50">
        <w:t>Trentham East</w:t>
      </w:r>
    </w:p>
    <w:p w14:paraId="73066102" w14:textId="77777777" w:rsidR="00EF243B" w:rsidRPr="00812E6D" w:rsidRDefault="00EF243B" w:rsidP="00812E6D">
      <w:pPr>
        <w:spacing w:line="240" w:lineRule="auto"/>
        <w:rPr>
          <w:rFonts w:ascii="Calibri" w:eastAsia="Times New Roman" w:hAnsi="Calibri" w:cs="Calibri"/>
          <w:color w:val="000000"/>
          <w:lang w:val="en-IN"/>
        </w:rPr>
      </w:pPr>
      <w:proofErr w:type="spellStart"/>
      <w:r w:rsidRPr="000A5E50">
        <w:t>ÛÁstanbul</w:t>
      </w:r>
      <w:proofErr w:type="spellEnd"/>
    </w:p>
    <w:p w14:paraId="56C489DB" w14:textId="77777777" w:rsidR="00EF243B" w:rsidRPr="00812E6D" w:rsidRDefault="00EF243B" w:rsidP="00812E6D">
      <w:pPr>
        <w:spacing w:line="240" w:lineRule="auto"/>
        <w:rPr>
          <w:rFonts w:ascii="Calibri" w:eastAsia="Times New Roman" w:hAnsi="Calibri" w:cs="Calibri"/>
          <w:color w:val="000000"/>
          <w:lang w:val="en-IN"/>
        </w:rPr>
      </w:pPr>
      <w:r w:rsidRPr="000A5E50">
        <w:t>Victor Harbor</w:t>
      </w:r>
    </w:p>
    <w:p w14:paraId="4CE97857" w14:textId="77777777" w:rsidR="00EF243B" w:rsidRPr="00812E6D" w:rsidRDefault="00EF243B" w:rsidP="00812E6D">
      <w:pPr>
        <w:spacing w:line="240" w:lineRule="auto"/>
        <w:rPr>
          <w:rFonts w:ascii="Calibri" w:eastAsia="Times New Roman" w:hAnsi="Calibri" w:cs="Calibri"/>
          <w:color w:val="000000"/>
          <w:lang w:val="en-IN"/>
        </w:rPr>
      </w:pPr>
      <w:r w:rsidRPr="000A5E50">
        <w:t>Vineland Station</w:t>
      </w:r>
    </w:p>
    <w:p w14:paraId="33BA7D05" w14:textId="77777777" w:rsidR="00EF243B" w:rsidRPr="00812E6D" w:rsidRDefault="00EF243B" w:rsidP="00812E6D">
      <w:pPr>
        <w:spacing w:line="240" w:lineRule="auto"/>
        <w:rPr>
          <w:rFonts w:ascii="Calibri" w:eastAsia="Times New Roman" w:hAnsi="Calibri" w:cs="Calibri"/>
          <w:color w:val="000000"/>
          <w:lang w:val="en-IN"/>
        </w:rPr>
      </w:pPr>
      <w:r w:rsidRPr="000A5E50">
        <w:t>Wellington City</w:t>
      </w:r>
    </w:p>
    <w:p w14:paraId="145AF360" w14:textId="77777777" w:rsidR="00EF243B" w:rsidRPr="00812E6D" w:rsidRDefault="00EF243B" w:rsidP="00812E6D">
      <w:pPr>
        <w:spacing w:line="240" w:lineRule="auto"/>
        <w:rPr>
          <w:rFonts w:ascii="Calibri" w:eastAsia="Times New Roman" w:hAnsi="Calibri" w:cs="Calibri"/>
          <w:color w:val="000000"/>
          <w:lang w:val="en-IN"/>
        </w:rPr>
      </w:pPr>
      <w:r w:rsidRPr="000A5E50">
        <w:t>Yorkton</w:t>
      </w:r>
    </w:p>
    <w:p w14:paraId="52298F8B" w14:textId="77777777" w:rsidR="004C299D" w:rsidRDefault="004C299D" w:rsidP="004C299D">
      <w:pPr>
        <w:ind w:left="720"/>
        <w:rPr>
          <w:sz w:val="24"/>
          <w:szCs w:val="24"/>
        </w:rPr>
      </w:pPr>
    </w:p>
    <w:p w14:paraId="3CB24E33" w14:textId="6131CEA8" w:rsidR="008818B0" w:rsidRDefault="008818B0" w:rsidP="008818B0">
      <w:pPr>
        <w:ind w:left="720"/>
        <w:rPr>
          <w:sz w:val="24"/>
          <w:szCs w:val="24"/>
        </w:rPr>
      </w:pPr>
      <w:r>
        <w:rPr>
          <w:sz w:val="24"/>
          <w:szCs w:val="24"/>
        </w:rPr>
        <w:t xml:space="preserve">These are the states and cities </w:t>
      </w:r>
      <w:r w:rsidR="00B41744">
        <w:rPr>
          <w:sz w:val="24"/>
          <w:szCs w:val="24"/>
        </w:rPr>
        <w:t xml:space="preserve">name in the suggested countries who have rating </w:t>
      </w:r>
      <w:r w:rsidR="00D96991">
        <w:rPr>
          <w:sz w:val="24"/>
          <w:szCs w:val="24"/>
        </w:rPr>
        <w:t>“</w:t>
      </w:r>
      <w:r w:rsidR="00B41744">
        <w:rPr>
          <w:sz w:val="24"/>
          <w:szCs w:val="24"/>
        </w:rPr>
        <w:t>&gt;=</w:t>
      </w:r>
      <w:r w:rsidR="003068A4">
        <w:rPr>
          <w:sz w:val="24"/>
          <w:szCs w:val="24"/>
        </w:rPr>
        <w:t>3.5</w:t>
      </w:r>
      <w:r w:rsidR="00D96991">
        <w:rPr>
          <w:sz w:val="24"/>
          <w:szCs w:val="24"/>
        </w:rPr>
        <w:t xml:space="preserve">” with </w:t>
      </w:r>
      <w:r w:rsidR="0045079C">
        <w:rPr>
          <w:sz w:val="24"/>
          <w:szCs w:val="24"/>
        </w:rPr>
        <w:t>price range of 1-3.</w:t>
      </w:r>
    </w:p>
    <w:p w14:paraId="0DE2C483" w14:textId="230EBDE8" w:rsidR="00D96991" w:rsidRDefault="004D1CC4" w:rsidP="008818B0">
      <w:pPr>
        <w:ind w:left="720"/>
        <w:rPr>
          <w:sz w:val="24"/>
          <w:szCs w:val="24"/>
        </w:rPr>
      </w:pPr>
      <w:r w:rsidRPr="004D1CC4">
        <w:rPr>
          <w:noProof/>
          <w:sz w:val="24"/>
          <w:szCs w:val="24"/>
        </w:rPr>
        <w:drawing>
          <wp:inline distT="0" distB="0" distL="0" distR="0" wp14:anchorId="0798343E" wp14:editId="6D52B6E3">
            <wp:extent cx="5733415" cy="3474720"/>
            <wp:effectExtent l="0" t="0" r="635" b="0"/>
            <wp:docPr id="95229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4954" name=""/>
                    <pic:cNvPicPr/>
                  </pic:nvPicPr>
                  <pic:blipFill>
                    <a:blip r:embed="rId19"/>
                    <a:stretch>
                      <a:fillRect/>
                    </a:stretch>
                  </pic:blipFill>
                  <pic:spPr>
                    <a:xfrm>
                      <a:off x="0" y="0"/>
                      <a:ext cx="5733415" cy="3474720"/>
                    </a:xfrm>
                    <a:prstGeom prst="rect">
                      <a:avLst/>
                    </a:prstGeom>
                  </pic:spPr>
                </pic:pic>
              </a:graphicData>
            </a:graphic>
          </wp:inline>
        </w:drawing>
      </w:r>
    </w:p>
    <w:p w14:paraId="0000001B" w14:textId="77777777" w:rsidR="00E13859" w:rsidRDefault="00E13859">
      <w:pPr>
        <w:rPr>
          <w:sz w:val="24"/>
          <w:szCs w:val="24"/>
        </w:rPr>
      </w:pPr>
    </w:p>
    <w:p w14:paraId="0000001C" w14:textId="77777777" w:rsidR="00E13859" w:rsidRDefault="00FE7D8B">
      <w:pPr>
        <w:numPr>
          <w:ilvl w:val="0"/>
          <w:numId w:val="1"/>
        </w:numPr>
        <w:rPr>
          <w:sz w:val="24"/>
          <w:szCs w:val="24"/>
        </w:rPr>
      </w:pPr>
      <w:r>
        <w:rPr>
          <w:sz w:val="24"/>
          <w:szCs w:val="24"/>
        </w:rPr>
        <w:t>According to the countries you suggested, what is the current quality regarding ratings for restaurants that are open there?</w:t>
      </w:r>
    </w:p>
    <w:p w14:paraId="53689EC1" w14:textId="13B198EE" w:rsidR="00330625" w:rsidRDefault="00330625" w:rsidP="00330625">
      <w:pPr>
        <w:ind w:left="720"/>
        <w:rPr>
          <w:sz w:val="24"/>
          <w:szCs w:val="24"/>
        </w:rPr>
      </w:pPr>
      <w:r>
        <w:rPr>
          <w:sz w:val="24"/>
          <w:szCs w:val="24"/>
        </w:rPr>
        <w:t xml:space="preserve">= </w:t>
      </w:r>
      <w:r w:rsidR="00191BDD">
        <w:rPr>
          <w:sz w:val="24"/>
          <w:szCs w:val="24"/>
        </w:rPr>
        <w:t>The current quality of rating is “&gt;=</w:t>
      </w:r>
      <w:r w:rsidR="00D80CCF">
        <w:rPr>
          <w:sz w:val="24"/>
          <w:szCs w:val="24"/>
        </w:rPr>
        <w:t>3.5</w:t>
      </w:r>
      <w:r w:rsidR="00191BDD">
        <w:rPr>
          <w:sz w:val="24"/>
          <w:szCs w:val="24"/>
        </w:rPr>
        <w:t>”.</w:t>
      </w:r>
    </w:p>
    <w:p w14:paraId="75812C9A" w14:textId="2B8293AD" w:rsidR="006574C8" w:rsidRDefault="006574C8" w:rsidP="00330625">
      <w:pPr>
        <w:ind w:left="720"/>
        <w:rPr>
          <w:sz w:val="24"/>
          <w:szCs w:val="24"/>
        </w:rPr>
      </w:pPr>
      <w:r w:rsidRPr="006574C8">
        <w:rPr>
          <w:noProof/>
          <w:sz w:val="24"/>
          <w:szCs w:val="24"/>
        </w:rPr>
        <w:drawing>
          <wp:inline distT="0" distB="0" distL="0" distR="0" wp14:anchorId="4B6814CF" wp14:editId="102EFCD4">
            <wp:extent cx="5733415" cy="2505075"/>
            <wp:effectExtent l="0" t="0" r="635" b="9525"/>
            <wp:docPr id="140450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6635" name=""/>
                    <pic:cNvPicPr/>
                  </pic:nvPicPr>
                  <pic:blipFill>
                    <a:blip r:embed="rId20"/>
                    <a:stretch>
                      <a:fillRect/>
                    </a:stretch>
                  </pic:blipFill>
                  <pic:spPr>
                    <a:xfrm>
                      <a:off x="0" y="0"/>
                      <a:ext cx="5733415" cy="2505075"/>
                    </a:xfrm>
                    <a:prstGeom prst="rect">
                      <a:avLst/>
                    </a:prstGeom>
                  </pic:spPr>
                </pic:pic>
              </a:graphicData>
            </a:graphic>
          </wp:inline>
        </w:drawing>
      </w:r>
    </w:p>
    <w:p w14:paraId="0000001D" w14:textId="77777777" w:rsidR="00E13859" w:rsidRDefault="00E13859">
      <w:pPr>
        <w:ind w:left="720"/>
        <w:rPr>
          <w:sz w:val="24"/>
          <w:szCs w:val="24"/>
        </w:rPr>
      </w:pPr>
    </w:p>
    <w:p w14:paraId="0000001E" w14:textId="77777777" w:rsidR="00E13859" w:rsidRDefault="00FE7D8B">
      <w:pPr>
        <w:numPr>
          <w:ilvl w:val="0"/>
          <w:numId w:val="1"/>
        </w:numPr>
        <w:rPr>
          <w:sz w:val="24"/>
          <w:szCs w:val="24"/>
        </w:rPr>
      </w:pPr>
      <w:r>
        <w:rPr>
          <w:sz w:val="24"/>
          <w:szCs w:val="24"/>
        </w:rPr>
        <w:t>Also, what is the current expenditure on food in the suggested countries, so we can keep our financial expenditure in control?</w:t>
      </w:r>
    </w:p>
    <w:p w14:paraId="5D6AADBD" w14:textId="1D5C74FF" w:rsidR="00A36773" w:rsidRDefault="00A36773" w:rsidP="00A36773">
      <w:pPr>
        <w:ind w:left="720"/>
        <w:rPr>
          <w:sz w:val="24"/>
          <w:szCs w:val="24"/>
        </w:rPr>
      </w:pPr>
      <w:r>
        <w:rPr>
          <w:sz w:val="24"/>
          <w:szCs w:val="24"/>
        </w:rPr>
        <w:t xml:space="preserve">= </w:t>
      </w:r>
      <w:r w:rsidR="00DE75AC">
        <w:rPr>
          <w:sz w:val="24"/>
          <w:szCs w:val="24"/>
        </w:rPr>
        <w:t xml:space="preserve">The average of average cost for two is less than or equal to </w:t>
      </w:r>
      <w:r w:rsidR="00D47F1D">
        <w:rPr>
          <w:sz w:val="24"/>
          <w:szCs w:val="24"/>
        </w:rPr>
        <w:t>3</w:t>
      </w:r>
      <w:r w:rsidR="00DE75AC">
        <w:rPr>
          <w:sz w:val="24"/>
          <w:szCs w:val="24"/>
        </w:rPr>
        <w:t>00</w:t>
      </w:r>
      <w:r w:rsidR="00D47F1D">
        <w:rPr>
          <w:sz w:val="24"/>
          <w:szCs w:val="24"/>
        </w:rPr>
        <w:t xml:space="preserve"> and the sum of average cost for two is less the 5000</w:t>
      </w:r>
      <w:r w:rsidR="00DE75AC">
        <w:rPr>
          <w:sz w:val="24"/>
          <w:szCs w:val="24"/>
        </w:rPr>
        <w:t>.</w:t>
      </w:r>
      <w:r w:rsidR="00AC5DD9" w:rsidRPr="00AC5DD9">
        <w:rPr>
          <w:noProof/>
        </w:rPr>
        <w:t xml:space="preserve"> </w:t>
      </w:r>
      <w:r w:rsidR="004B169C" w:rsidRPr="004B169C">
        <w:rPr>
          <w:noProof/>
          <w:sz w:val="24"/>
          <w:szCs w:val="24"/>
        </w:rPr>
        <w:drawing>
          <wp:inline distT="0" distB="0" distL="0" distR="0" wp14:anchorId="00E2ACCA" wp14:editId="1479BD36">
            <wp:extent cx="5733415" cy="1517015"/>
            <wp:effectExtent l="0" t="0" r="635" b="6985"/>
            <wp:docPr id="8145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87533" name=""/>
                    <pic:cNvPicPr/>
                  </pic:nvPicPr>
                  <pic:blipFill>
                    <a:blip r:embed="rId21"/>
                    <a:stretch>
                      <a:fillRect/>
                    </a:stretch>
                  </pic:blipFill>
                  <pic:spPr>
                    <a:xfrm>
                      <a:off x="0" y="0"/>
                      <a:ext cx="5733415" cy="1517015"/>
                    </a:xfrm>
                    <a:prstGeom prst="rect">
                      <a:avLst/>
                    </a:prstGeom>
                  </pic:spPr>
                </pic:pic>
              </a:graphicData>
            </a:graphic>
          </wp:inline>
        </w:drawing>
      </w:r>
    </w:p>
    <w:p w14:paraId="0000001F" w14:textId="77777777" w:rsidR="00E13859" w:rsidRDefault="00E13859">
      <w:pPr>
        <w:ind w:left="720"/>
        <w:rPr>
          <w:sz w:val="24"/>
          <w:szCs w:val="24"/>
        </w:rPr>
      </w:pPr>
    </w:p>
    <w:p w14:paraId="00000020" w14:textId="77777777" w:rsidR="00E13859" w:rsidRDefault="00FE7D8B">
      <w:pPr>
        <w:numPr>
          <w:ilvl w:val="0"/>
          <w:numId w:val="1"/>
        </w:numPr>
        <w:rPr>
          <w:sz w:val="24"/>
          <w:szCs w:val="24"/>
        </w:rPr>
      </w:pPr>
      <w:r>
        <w:rPr>
          <w:sz w:val="24"/>
          <w:szCs w:val="24"/>
        </w:rPr>
        <w:t>Come up with the names of restaurants from the recommended states that are our biggest competitors and also those that are rated in the lower brackets, i.e. 1-2 or 2-3.</w:t>
      </w:r>
    </w:p>
    <w:p w14:paraId="74EFD14B" w14:textId="265FBBDD" w:rsidR="00853EEE" w:rsidRDefault="00853EEE" w:rsidP="00DA5033">
      <w:pPr>
        <w:ind w:left="720"/>
        <w:rPr>
          <w:sz w:val="24"/>
          <w:szCs w:val="24"/>
        </w:rPr>
      </w:pPr>
      <w:r>
        <w:rPr>
          <w:sz w:val="24"/>
          <w:szCs w:val="24"/>
        </w:rPr>
        <w:t>=</w:t>
      </w:r>
      <w:r w:rsidR="000A546E">
        <w:rPr>
          <w:sz w:val="24"/>
          <w:szCs w:val="24"/>
        </w:rPr>
        <w:t xml:space="preserve"> </w:t>
      </w:r>
      <w:r w:rsidR="00E22782">
        <w:rPr>
          <w:sz w:val="24"/>
          <w:szCs w:val="24"/>
        </w:rPr>
        <w:t xml:space="preserve">Our biggest competitors </w:t>
      </w:r>
      <w:r w:rsidR="001D551F">
        <w:rPr>
          <w:sz w:val="24"/>
          <w:szCs w:val="24"/>
        </w:rPr>
        <w:t xml:space="preserve">into the recommended states </w:t>
      </w:r>
      <w:r w:rsidR="002A2C81">
        <w:rPr>
          <w:sz w:val="24"/>
          <w:szCs w:val="24"/>
        </w:rPr>
        <w:t>which meet’s the condition</w:t>
      </w:r>
      <w:r w:rsidR="00491118">
        <w:rPr>
          <w:sz w:val="24"/>
          <w:szCs w:val="24"/>
        </w:rPr>
        <w:t xml:space="preserve"> of rating “&gt;</w:t>
      </w:r>
      <w:r w:rsidR="006F1C93">
        <w:rPr>
          <w:sz w:val="24"/>
          <w:szCs w:val="24"/>
        </w:rPr>
        <w:t>=</w:t>
      </w:r>
      <w:r w:rsidR="00A801CB">
        <w:rPr>
          <w:sz w:val="24"/>
          <w:szCs w:val="24"/>
        </w:rPr>
        <w:t>3.5</w:t>
      </w:r>
      <w:r w:rsidR="00491118">
        <w:rPr>
          <w:sz w:val="24"/>
          <w:szCs w:val="24"/>
        </w:rPr>
        <w:t>” &amp; Average cost for two “&gt;=</w:t>
      </w:r>
      <w:proofErr w:type="gramStart"/>
      <w:r w:rsidR="00491118">
        <w:rPr>
          <w:sz w:val="24"/>
          <w:szCs w:val="24"/>
        </w:rPr>
        <w:t>550</w:t>
      </w:r>
      <w:r w:rsidR="000B2E6C">
        <w:rPr>
          <w:sz w:val="24"/>
          <w:szCs w:val="24"/>
        </w:rPr>
        <w:t>”  -</w:t>
      </w:r>
      <w:proofErr w:type="gramEnd"/>
      <w:r w:rsidR="000B2E6C">
        <w:rPr>
          <w:sz w:val="24"/>
          <w:szCs w:val="24"/>
        </w:rPr>
        <w:t xml:space="preserve">-  </w:t>
      </w:r>
    </w:p>
    <w:p w14:paraId="4F7F35C2" w14:textId="77777777" w:rsidR="00422198" w:rsidRDefault="00422198" w:rsidP="00DA5033">
      <w:pPr>
        <w:ind w:left="720"/>
        <w:rPr>
          <w:sz w:val="24"/>
          <w:szCs w:val="24"/>
        </w:rPr>
      </w:pPr>
    </w:p>
    <w:p w14:paraId="1C893971" w14:textId="00EA222F" w:rsidR="00DA5033" w:rsidRDefault="00DA5033" w:rsidP="00950682">
      <w:pPr>
        <w:rPr>
          <w:sz w:val="24"/>
          <w:szCs w:val="24"/>
        </w:rPr>
      </w:pPr>
      <w:r w:rsidRPr="00422198">
        <w:rPr>
          <w:b/>
          <w:bCs/>
          <w:sz w:val="24"/>
          <w:szCs w:val="24"/>
          <w:u w:val="single"/>
        </w:rPr>
        <w:t xml:space="preserve">Name of the </w:t>
      </w:r>
      <w:proofErr w:type="gramStart"/>
      <w:r w:rsidRPr="00422198">
        <w:rPr>
          <w:b/>
          <w:bCs/>
          <w:sz w:val="24"/>
          <w:szCs w:val="24"/>
          <w:u w:val="single"/>
        </w:rPr>
        <w:t>restaurant</w:t>
      </w:r>
      <w:r w:rsidR="00422198">
        <w:rPr>
          <w:sz w:val="24"/>
          <w:szCs w:val="24"/>
        </w:rPr>
        <w:t>:-</w:t>
      </w:r>
      <w:proofErr w:type="gramEnd"/>
    </w:p>
    <w:tbl>
      <w:tblPr>
        <w:tblW w:w="4100" w:type="dxa"/>
        <w:tblLook w:val="04A0" w:firstRow="1" w:lastRow="0" w:firstColumn="1" w:lastColumn="0" w:noHBand="0" w:noVBand="1"/>
      </w:tblPr>
      <w:tblGrid>
        <w:gridCol w:w="4100"/>
      </w:tblGrid>
      <w:tr w:rsidR="00950682" w:rsidRPr="00073D81" w14:paraId="29BDE958" w14:textId="77777777" w:rsidTr="00F63457">
        <w:trPr>
          <w:trHeight w:val="288"/>
        </w:trPr>
        <w:tc>
          <w:tcPr>
            <w:tcW w:w="4100" w:type="dxa"/>
            <w:tcBorders>
              <w:top w:val="nil"/>
              <w:left w:val="nil"/>
              <w:bottom w:val="nil"/>
              <w:right w:val="nil"/>
            </w:tcBorders>
            <w:shd w:val="clear" w:color="auto" w:fill="auto"/>
            <w:noWrap/>
            <w:hideMark/>
          </w:tcPr>
          <w:p w14:paraId="766F5FDF" w14:textId="48508111" w:rsidR="00950682" w:rsidRPr="00073D81" w:rsidRDefault="00950682" w:rsidP="00950682">
            <w:pPr>
              <w:spacing w:line="240" w:lineRule="auto"/>
              <w:rPr>
                <w:rFonts w:ascii="Calibri" w:eastAsia="Times New Roman" w:hAnsi="Calibri" w:cs="Calibri"/>
                <w:color w:val="000000"/>
                <w:lang w:val="en-IN"/>
              </w:rPr>
            </w:pPr>
            <w:r w:rsidRPr="00146DF1">
              <w:t>10 To 10 In Delhi</w:t>
            </w:r>
          </w:p>
        </w:tc>
      </w:tr>
      <w:tr w:rsidR="00950682" w:rsidRPr="00073D81" w14:paraId="23010DE8" w14:textId="77777777" w:rsidTr="00F63457">
        <w:trPr>
          <w:trHeight w:val="288"/>
        </w:trPr>
        <w:tc>
          <w:tcPr>
            <w:tcW w:w="4100" w:type="dxa"/>
            <w:tcBorders>
              <w:top w:val="nil"/>
              <w:left w:val="nil"/>
              <w:bottom w:val="nil"/>
              <w:right w:val="nil"/>
            </w:tcBorders>
            <w:shd w:val="clear" w:color="auto" w:fill="auto"/>
            <w:noWrap/>
            <w:hideMark/>
          </w:tcPr>
          <w:p w14:paraId="75ADAE35" w14:textId="2DD726A7" w:rsidR="00950682" w:rsidRPr="00073D81" w:rsidRDefault="00950682" w:rsidP="00950682">
            <w:pPr>
              <w:spacing w:line="240" w:lineRule="auto"/>
              <w:rPr>
                <w:rFonts w:ascii="Calibri" w:eastAsia="Times New Roman" w:hAnsi="Calibri" w:cs="Calibri"/>
                <w:color w:val="000000"/>
                <w:lang w:val="en-IN"/>
              </w:rPr>
            </w:pPr>
            <w:r w:rsidRPr="00146DF1">
              <w:t>1918 Bistro &amp; Grill</w:t>
            </w:r>
          </w:p>
        </w:tc>
      </w:tr>
      <w:tr w:rsidR="00950682" w:rsidRPr="00073D81" w14:paraId="01639BC4" w14:textId="77777777" w:rsidTr="00F63457">
        <w:trPr>
          <w:trHeight w:val="288"/>
        </w:trPr>
        <w:tc>
          <w:tcPr>
            <w:tcW w:w="4100" w:type="dxa"/>
            <w:tcBorders>
              <w:top w:val="nil"/>
              <w:left w:val="nil"/>
              <w:bottom w:val="nil"/>
              <w:right w:val="nil"/>
            </w:tcBorders>
            <w:shd w:val="clear" w:color="auto" w:fill="auto"/>
            <w:noWrap/>
            <w:hideMark/>
          </w:tcPr>
          <w:p w14:paraId="7A7F516C" w14:textId="44AAB395" w:rsidR="00950682" w:rsidRPr="00073D81" w:rsidRDefault="00950682" w:rsidP="00950682">
            <w:pPr>
              <w:spacing w:line="240" w:lineRule="auto"/>
              <w:rPr>
                <w:rFonts w:ascii="Calibri" w:eastAsia="Times New Roman" w:hAnsi="Calibri" w:cs="Calibri"/>
                <w:color w:val="000000"/>
                <w:lang w:val="en-IN"/>
              </w:rPr>
            </w:pPr>
            <w:r w:rsidRPr="00146DF1">
              <w:t>5 Little Pigs</w:t>
            </w:r>
          </w:p>
        </w:tc>
      </w:tr>
      <w:tr w:rsidR="00950682" w:rsidRPr="00073D81" w14:paraId="7EA51789" w14:textId="77777777" w:rsidTr="00F63457">
        <w:trPr>
          <w:trHeight w:val="288"/>
        </w:trPr>
        <w:tc>
          <w:tcPr>
            <w:tcW w:w="4100" w:type="dxa"/>
            <w:tcBorders>
              <w:top w:val="nil"/>
              <w:left w:val="nil"/>
              <w:bottom w:val="nil"/>
              <w:right w:val="nil"/>
            </w:tcBorders>
            <w:shd w:val="clear" w:color="auto" w:fill="auto"/>
            <w:noWrap/>
            <w:hideMark/>
          </w:tcPr>
          <w:p w14:paraId="655B67AC" w14:textId="2BF1C9FC" w:rsidR="00950682" w:rsidRPr="00073D81" w:rsidRDefault="00950682" w:rsidP="00950682">
            <w:pPr>
              <w:spacing w:line="240" w:lineRule="auto"/>
              <w:rPr>
                <w:rFonts w:ascii="Calibri" w:eastAsia="Times New Roman" w:hAnsi="Calibri" w:cs="Calibri"/>
                <w:color w:val="000000"/>
                <w:lang w:val="en-IN"/>
              </w:rPr>
            </w:pPr>
            <w:proofErr w:type="spellStart"/>
            <w:r w:rsidRPr="00146DF1">
              <w:t>A</w:t>
            </w:r>
            <w:r w:rsidRPr="00146DF1">
              <w:rPr>
                <w:rFonts w:ascii="Calibri" w:hAnsi="Calibri" w:cs="Calibri"/>
              </w:rPr>
              <w:t>ôô</w:t>
            </w:r>
            <w:r w:rsidRPr="00146DF1">
              <w:t>k</w:t>
            </w:r>
            <w:proofErr w:type="spellEnd"/>
            <w:r w:rsidRPr="00146DF1">
              <w:t xml:space="preserve"> </w:t>
            </w:r>
            <w:proofErr w:type="spellStart"/>
            <w:r w:rsidRPr="00146DF1">
              <w:t>Kahve</w:t>
            </w:r>
            <w:proofErr w:type="spellEnd"/>
          </w:p>
        </w:tc>
      </w:tr>
      <w:tr w:rsidR="00950682" w:rsidRPr="00073D81" w14:paraId="6940F095" w14:textId="77777777" w:rsidTr="00F63457">
        <w:trPr>
          <w:trHeight w:val="288"/>
        </w:trPr>
        <w:tc>
          <w:tcPr>
            <w:tcW w:w="4100" w:type="dxa"/>
            <w:tcBorders>
              <w:top w:val="nil"/>
              <w:left w:val="nil"/>
              <w:bottom w:val="nil"/>
              <w:right w:val="nil"/>
            </w:tcBorders>
            <w:shd w:val="clear" w:color="auto" w:fill="auto"/>
            <w:noWrap/>
            <w:hideMark/>
          </w:tcPr>
          <w:p w14:paraId="1E84D736" w14:textId="7603446C" w:rsidR="00950682" w:rsidRPr="00073D81" w:rsidRDefault="00950682" w:rsidP="00950682">
            <w:pPr>
              <w:spacing w:line="240" w:lineRule="auto"/>
              <w:rPr>
                <w:rFonts w:ascii="Calibri" w:eastAsia="Times New Roman" w:hAnsi="Calibri" w:cs="Calibri"/>
                <w:color w:val="000000"/>
                <w:lang w:val="en-IN"/>
              </w:rPr>
            </w:pPr>
            <w:proofErr w:type="spellStart"/>
            <w:r w:rsidRPr="00146DF1">
              <w:t>Aalishan</w:t>
            </w:r>
            <w:proofErr w:type="spellEnd"/>
          </w:p>
        </w:tc>
      </w:tr>
      <w:tr w:rsidR="00950682" w:rsidRPr="00073D81" w14:paraId="5612D669" w14:textId="77777777" w:rsidTr="00F63457">
        <w:trPr>
          <w:trHeight w:val="288"/>
        </w:trPr>
        <w:tc>
          <w:tcPr>
            <w:tcW w:w="4100" w:type="dxa"/>
            <w:tcBorders>
              <w:top w:val="nil"/>
              <w:left w:val="nil"/>
              <w:bottom w:val="nil"/>
              <w:right w:val="nil"/>
            </w:tcBorders>
            <w:shd w:val="clear" w:color="auto" w:fill="auto"/>
            <w:noWrap/>
            <w:hideMark/>
          </w:tcPr>
          <w:p w14:paraId="7B5A6648" w14:textId="16CF58F0" w:rsidR="00950682" w:rsidRPr="00073D81" w:rsidRDefault="00950682" w:rsidP="00950682">
            <w:pPr>
              <w:spacing w:line="240" w:lineRule="auto"/>
              <w:rPr>
                <w:rFonts w:ascii="Calibri" w:eastAsia="Times New Roman" w:hAnsi="Calibri" w:cs="Calibri"/>
                <w:color w:val="000000"/>
                <w:lang w:val="en-IN"/>
              </w:rPr>
            </w:pPr>
            <w:r w:rsidRPr="00146DF1">
              <w:t>Akbars</w:t>
            </w:r>
          </w:p>
        </w:tc>
      </w:tr>
      <w:tr w:rsidR="00950682" w:rsidRPr="00073D81" w14:paraId="59DC77D2" w14:textId="77777777" w:rsidTr="00F63457">
        <w:trPr>
          <w:trHeight w:val="288"/>
        </w:trPr>
        <w:tc>
          <w:tcPr>
            <w:tcW w:w="4100" w:type="dxa"/>
            <w:tcBorders>
              <w:top w:val="nil"/>
              <w:left w:val="nil"/>
              <w:bottom w:val="nil"/>
              <w:right w:val="nil"/>
            </w:tcBorders>
            <w:shd w:val="clear" w:color="auto" w:fill="auto"/>
            <w:noWrap/>
            <w:hideMark/>
          </w:tcPr>
          <w:p w14:paraId="2BB85688" w14:textId="5C244ACA" w:rsidR="00950682" w:rsidRPr="00073D81" w:rsidRDefault="00950682" w:rsidP="00950682">
            <w:pPr>
              <w:spacing w:line="240" w:lineRule="auto"/>
              <w:rPr>
                <w:rFonts w:ascii="Calibri" w:eastAsia="Times New Roman" w:hAnsi="Calibri" w:cs="Calibri"/>
                <w:color w:val="000000"/>
                <w:lang w:val="en-IN"/>
              </w:rPr>
            </w:pPr>
            <w:r w:rsidRPr="00146DF1">
              <w:t>Al Mukhtar Bakery</w:t>
            </w:r>
          </w:p>
        </w:tc>
      </w:tr>
      <w:tr w:rsidR="00950682" w:rsidRPr="00073D81" w14:paraId="2B3A666B" w14:textId="77777777" w:rsidTr="00F63457">
        <w:trPr>
          <w:trHeight w:val="288"/>
        </w:trPr>
        <w:tc>
          <w:tcPr>
            <w:tcW w:w="4100" w:type="dxa"/>
            <w:tcBorders>
              <w:top w:val="nil"/>
              <w:left w:val="nil"/>
              <w:bottom w:val="nil"/>
              <w:right w:val="nil"/>
            </w:tcBorders>
            <w:shd w:val="clear" w:color="auto" w:fill="auto"/>
            <w:noWrap/>
            <w:hideMark/>
          </w:tcPr>
          <w:p w14:paraId="79ED9A03" w14:textId="38AAC2B1" w:rsidR="00950682" w:rsidRPr="00073D81" w:rsidRDefault="00950682" w:rsidP="00950682">
            <w:pPr>
              <w:spacing w:line="240" w:lineRule="auto"/>
              <w:rPr>
                <w:rFonts w:ascii="Calibri" w:eastAsia="Times New Roman" w:hAnsi="Calibri" w:cs="Calibri"/>
                <w:color w:val="000000"/>
                <w:lang w:val="en-IN"/>
              </w:rPr>
            </w:pPr>
            <w:proofErr w:type="spellStart"/>
            <w:r w:rsidRPr="00146DF1">
              <w:t>Al'frank</w:t>
            </w:r>
            <w:proofErr w:type="spellEnd"/>
            <w:r w:rsidRPr="00146DF1">
              <w:t xml:space="preserve"> Cookies</w:t>
            </w:r>
          </w:p>
        </w:tc>
      </w:tr>
      <w:tr w:rsidR="00950682" w:rsidRPr="00073D81" w14:paraId="639167DC" w14:textId="77777777" w:rsidTr="00F63457">
        <w:trPr>
          <w:trHeight w:val="288"/>
        </w:trPr>
        <w:tc>
          <w:tcPr>
            <w:tcW w:w="4100" w:type="dxa"/>
            <w:tcBorders>
              <w:top w:val="nil"/>
              <w:left w:val="nil"/>
              <w:bottom w:val="nil"/>
              <w:right w:val="nil"/>
            </w:tcBorders>
            <w:shd w:val="clear" w:color="auto" w:fill="auto"/>
            <w:noWrap/>
            <w:hideMark/>
          </w:tcPr>
          <w:p w14:paraId="7A77DE20" w14:textId="1C59FADC" w:rsidR="00950682" w:rsidRPr="00073D81" w:rsidRDefault="00950682" w:rsidP="00950682">
            <w:pPr>
              <w:spacing w:line="240" w:lineRule="auto"/>
              <w:rPr>
                <w:rFonts w:ascii="Calibri" w:eastAsia="Times New Roman" w:hAnsi="Calibri" w:cs="Calibri"/>
                <w:color w:val="000000"/>
                <w:lang w:val="en-IN"/>
              </w:rPr>
            </w:pPr>
            <w:r w:rsidRPr="00146DF1">
              <w:t>Almost Famous Burgers</w:t>
            </w:r>
          </w:p>
        </w:tc>
      </w:tr>
      <w:tr w:rsidR="00950682" w:rsidRPr="00073D81" w14:paraId="2AAD2C9D" w14:textId="77777777" w:rsidTr="00F63457">
        <w:trPr>
          <w:trHeight w:val="288"/>
        </w:trPr>
        <w:tc>
          <w:tcPr>
            <w:tcW w:w="4100" w:type="dxa"/>
            <w:tcBorders>
              <w:top w:val="nil"/>
              <w:left w:val="nil"/>
              <w:bottom w:val="nil"/>
              <w:right w:val="nil"/>
            </w:tcBorders>
            <w:shd w:val="clear" w:color="auto" w:fill="auto"/>
            <w:noWrap/>
            <w:hideMark/>
          </w:tcPr>
          <w:p w14:paraId="5C4A5509" w14:textId="7874C1EA" w:rsidR="00950682" w:rsidRPr="00073D81" w:rsidRDefault="00950682" w:rsidP="00950682">
            <w:pPr>
              <w:spacing w:line="240" w:lineRule="auto"/>
              <w:rPr>
                <w:rFonts w:ascii="Calibri" w:eastAsia="Times New Roman" w:hAnsi="Calibri" w:cs="Calibri"/>
                <w:color w:val="000000"/>
                <w:lang w:val="en-IN"/>
              </w:rPr>
            </w:pPr>
            <w:r w:rsidRPr="00146DF1">
              <w:t>Anchorage Cafe Restaurant Wine Bar</w:t>
            </w:r>
          </w:p>
        </w:tc>
      </w:tr>
      <w:tr w:rsidR="00950682" w:rsidRPr="00073D81" w14:paraId="0867451C" w14:textId="77777777" w:rsidTr="00F63457">
        <w:trPr>
          <w:trHeight w:val="288"/>
        </w:trPr>
        <w:tc>
          <w:tcPr>
            <w:tcW w:w="4100" w:type="dxa"/>
            <w:tcBorders>
              <w:top w:val="nil"/>
              <w:left w:val="nil"/>
              <w:bottom w:val="nil"/>
              <w:right w:val="nil"/>
            </w:tcBorders>
            <w:shd w:val="clear" w:color="auto" w:fill="auto"/>
            <w:noWrap/>
            <w:hideMark/>
          </w:tcPr>
          <w:p w14:paraId="50953D8E" w14:textId="6042C181" w:rsidR="00950682" w:rsidRPr="00073D81" w:rsidRDefault="00950682" w:rsidP="00950682">
            <w:pPr>
              <w:spacing w:line="240" w:lineRule="auto"/>
              <w:rPr>
                <w:rFonts w:ascii="Calibri" w:eastAsia="Times New Roman" w:hAnsi="Calibri" w:cs="Calibri"/>
                <w:color w:val="000000"/>
                <w:lang w:val="en-IN"/>
              </w:rPr>
            </w:pPr>
            <w:r w:rsidRPr="00146DF1">
              <w:t>Applebee's</w:t>
            </w:r>
          </w:p>
        </w:tc>
      </w:tr>
      <w:tr w:rsidR="00950682" w:rsidRPr="00073D81" w14:paraId="43AC1738" w14:textId="77777777" w:rsidTr="00F63457">
        <w:trPr>
          <w:trHeight w:val="288"/>
        </w:trPr>
        <w:tc>
          <w:tcPr>
            <w:tcW w:w="4100" w:type="dxa"/>
            <w:tcBorders>
              <w:top w:val="nil"/>
              <w:left w:val="nil"/>
              <w:bottom w:val="nil"/>
              <w:right w:val="nil"/>
            </w:tcBorders>
            <w:shd w:val="clear" w:color="auto" w:fill="auto"/>
            <w:noWrap/>
            <w:hideMark/>
          </w:tcPr>
          <w:p w14:paraId="7CD2F273" w14:textId="1B9E0705" w:rsidR="00950682" w:rsidRPr="00073D81" w:rsidRDefault="00950682" w:rsidP="00950682">
            <w:pPr>
              <w:spacing w:line="240" w:lineRule="auto"/>
              <w:rPr>
                <w:rFonts w:ascii="Calibri" w:eastAsia="Times New Roman" w:hAnsi="Calibri" w:cs="Calibri"/>
                <w:color w:val="000000"/>
                <w:lang w:val="en-IN"/>
              </w:rPr>
            </w:pPr>
            <w:r w:rsidRPr="00146DF1">
              <w:t>Aroos Damascus</w:t>
            </w:r>
          </w:p>
        </w:tc>
      </w:tr>
      <w:tr w:rsidR="00950682" w:rsidRPr="00073D81" w14:paraId="7123F13A" w14:textId="77777777" w:rsidTr="00F63457">
        <w:trPr>
          <w:trHeight w:val="288"/>
        </w:trPr>
        <w:tc>
          <w:tcPr>
            <w:tcW w:w="4100" w:type="dxa"/>
            <w:tcBorders>
              <w:top w:val="nil"/>
              <w:left w:val="nil"/>
              <w:bottom w:val="nil"/>
              <w:right w:val="nil"/>
            </w:tcBorders>
            <w:shd w:val="clear" w:color="auto" w:fill="auto"/>
            <w:noWrap/>
            <w:hideMark/>
          </w:tcPr>
          <w:p w14:paraId="3C03997C" w14:textId="00991CF1" w:rsidR="00950682" w:rsidRPr="00073D81" w:rsidRDefault="00950682" w:rsidP="00950682">
            <w:pPr>
              <w:spacing w:line="240" w:lineRule="auto"/>
              <w:rPr>
                <w:rFonts w:ascii="Calibri" w:eastAsia="Times New Roman" w:hAnsi="Calibri" w:cs="Calibri"/>
                <w:color w:val="000000"/>
                <w:lang w:val="en-IN"/>
              </w:rPr>
            </w:pPr>
            <w:r w:rsidRPr="00146DF1">
              <w:t>Artistry</w:t>
            </w:r>
          </w:p>
        </w:tc>
      </w:tr>
      <w:tr w:rsidR="00950682" w:rsidRPr="00073D81" w14:paraId="54DA3267" w14:textId="77777777" w:rsidTr="00F63457">
        <w:trPr>
          <w:trHeight w:val="288"/>
        </w:trPr>
        <w:tc>
          <w:tcPr>
            <w:tcW w:w="4100" w:type="dxa"/>
            <w:tcBorders>
              <w:top w:val="nil"/>
              <w:left w:val="nil"/>
              <w:bottom w:val="nil"/>
              <w:right w:val="nil"/>
            </w:tcBorders>
            <w:shd w:val="clear" w:color="auto" w:fill="auto"/>
            <w:noWrap/>
            <w:hideMark/>
          </w:tcPr>
          <w:p w14:paraId="0AEA2D58" w14:textId="1EAD5E7F" w:rsidR="00950682" w:rsidRPr="00073D81" w:rsidRDefault="00950682" w:rsidP="00950682">
            <w:pPr>
              <w:spacing w:line="240" w:lineRule="auto"/>
              <w:rPr>
                <w:rFonts w:ascii="Calibri" w:eastAsia="Times New Roman" w:hAnsi="Calibri" w:cs="Calibri"/>
                <w:color w:val="000000"/>
                <w:lang w:val="en-IN"/>
              </w:rPr>
            </w:pPr>
            <w:proofErr w:type="spellStart"/>
            <w:r w:rsidRPr="00146DF1">
              <w:t>Baduzzi</w:t>
            </w:r>
            <w:proofErr w:type="spellEnd"/>
          </w:p>
        </w:tc>
      </w:tr>
      <w:tr w:rsidR="00950682" w:rsidRPr="00073D81" w14:paraId="2E00BF09" w14:textId="77777777" w:rsidTr="00F63457">
        <w:trPr>
          <w:trHeight w:val="288"/>
        </w:trPr>
        <w:tc>
          <w:tcPr>
            <w:tcW w:w="4100" w:type="dxa"/>
            <w:tcBorders>
              <w:top w:val="nil"/>
              <w:left w:val="nil"/>
              <w:bottom w:val="nil"/>
              <w:right w:val="nil"/>
            </w:tcBorders>
            <w:shd w:val="clear" w:color="auto" w:fill="auto"/>
            <w:noWrap/>
            <w:hideMark/>
          </w:tcPr>
          <w:p w14:paraId="51CC846A" w14:textId="65887C63" w:rsidR="00950682" w:rsidRPr="00073D81" w:rsidRDefault="00950682" w:rsidP="00950682">
            <w:pPr>
              <w:spacing w:line="240" w:lineRule="auto"/>
              <w:rPr>
                <w:rFonts w:ascii="Calibri" w:eastAsia="Times New Roman" w:hAnsi="Calibri" w:cs="Calibri"/>
                <w:color w:val="000000"/>
                <w:lang w:val="en-IN"/>
              </w:rPr>
            </w:pPr>
            <w:r w:rsidRPr="00146DF1">
              <w:t>Baltazar</w:t>
            </w:r>
          </w:p>
        </w:tc>
      </w:tr>
      <w:tr w:rsidR="00950682" w:rsidRPr="00073D81" w14:paraId="33E0CA53" w14:textId="77777777" w:rsidTr="00F63457">
        <w:trPr>
          <w:trHeight w:val="288"/>
        </w:trPr>
        <w:tc>
          <w:tcPr>
            <w:tcW w:w="4100" w:type="dxa"/>
            <w:tcBorders>
              <w:top w:val="nil"/>
              <w:left w:val="nil"/>
              <w:bottom w:val="nil"/>
              <w:right w:val="nil"/>
            </w:tcBorders>
            <w:shd w:val="clear" w:color="auto" w:fill="auto"/>
            <w:noWrap/>
            <w:hideMark/>
          </w:tcPr>
          <w:p w14:paraId="6DAD7EA7" w14:textId="10E0D464" w:rsidR="00950682" w:rsidRPr="00073D81" w:rsidRDefault="00950682" w:rsidP="00950682">
            <w:pPr>
              <w:spacing w:line="240" w:lineRule="auto"/>
              <w:rPr>
                <w:rFonts w:ascii="Calibri" w:eastAsia="Times New Roman" w:hAnsi="Calibri" w:cs="Calibri"/>
                <w:color w:val="000000"/>
                <w:lang w:val="en-IN"/>
              </w:rPr>
            </w:pPr>
            <w:r w:rsidRPr="00146DF1">
              <w:t>Bao</w:t>
            </w:r>
          </w:p>
        </w:tc>
      </w:tr>
      <w:tr w:rsidR="00950682" w:rsidRPr="00073D81" w14:paraId="189FDA8E" w14:textId="77777777" w:rsidTr="00F63457">
        <w:trPr>
          <w:trHeight w:val="288"/>
        </w:trPr>
        <w:tc>
          <w:tcPr>
            <w:tcW w:w="4100" w:type="dxa"/>
            <w:tcBorders>
              <w:top w:val="nil"/>
              <w:left w:val="nil"/>
              <w:bottom w:val="nil"/>
              <w:right w:val="nil"/>
            </w:tcBorders>
            <w:shd w:val="clear" w:color="auto" w:fill="auto"/>
            <w:noWrap/>
            <w:hideMark/>
          </w:tcPr>
          <w:p w14:paraId="51BE9D28" w14:textId="77CEC80F" w:rsidR="00950682" w:rsidRPr="00073D81" w:rsidRDefault="00950682" w:rsidP="00950682">
            <w:pPr>
              <w:spacing w:line="240" w:lineRule="auto"/>
              <w:rPr>
                <w:rFonts w:ascii="Calibri" w:eastAsia="Times New Roman" w:hAnsi="Calibri" w:cs="Calibri"/>
                <w:color w:val="000000"/>
                <w:lang w:val="en-IN"/>
              </w:rPr>
            </w:pPr>
            <w:r w:rsidRPr="00146DF1">
              <w:t xml:space="preserve">Bar </w:t>
            </w:r>
            <w:proofErr w:type="spellStart"/>
            <w:r w:rsidRPr="00146DF1">
              <w:t>Estilo</w:t>
            </w:r>
            <w:proofErr w:type="spellEnd"/>
          </w:p>
        </w:tc>
      </w:tr>
      <w:tr w:rsidR="00950682" w:rsidRPr="00073D81" w14:paraId="0298FF6B" w14:textId="77777777" w:rsidTr="00F63457">
        <w:trPr>
          <w:trHeight w:val="288"/>
        </w:trPr>
        <w:tc>
          <w:tcPr>
            <w:tcW w:w="4100" w:type="dxa"/>
            <w:tcBorders>
              <w:top w:val="nil"/>
              <w:left w:val="nil"/>
              <w:bottom w:val="nil"/>
              <w:right w:val="nil"/>
            </w:tcBorders>
            <w:shd w:val="clear" w:color="auto" w:fill="auto"/>
            <w:noWrap/>
            <w:hideMark/>
          </w:tcPr>
          <w:p w14:paraId="479036F4" w14:textId="248B94BF" w:rsidR="00950682" w:rsidRPr="00073D81" w:rsidRDefault="00950682" w:rsidP="00950682">
            <w:pPr>
              <w:spacing w:line="240" w:lineRule="auto"/>
              <w:rPr>
                <w:rFonts w:ascii="Calibri" w:eastAsia="Times New Roman" w:hAnsi="Calibri" w:cs="Calibri"/>
                <w:color w:val="000000"/>
                <w:lang w:val="en-IN"/>
              </w:rPr>
            </w:pPr>
            <w:r w:rsidRPr="00146DF1">
              <w:t>Beach Box Cafe</w:t>
            </w:r>
          </w:p>
        </w:tc>
      </w:tr>
      <w:tr w:rsidR="00950682" w:rsidRPr="00073D81" w14:paraId="76BBF7AD" w14:textId="77777777" w:rsidTr="00F63457">
        <w:trPr>
          <w:trHeight w:val="288"/>
        </w:trPr>
        <w:tc>
          <w:tcPr>
            <w:tcW w:w="4100" w:type="dxa"/>
            <w:tcBorders>
              <w:top w:val="nil"/>
              <w:left w:val="nil"/>
              <w:bottom w:val="nil"/>
              <w:right w:val="nil"/>
            </w:tcBorders>
            <w:shd w:val="clear" w:color="auto" w:fill="auto"/>
            <w:noWrap/>
            <w:hideMark/>
          </w:tcPr>
          <w:p w14:paraId="428B5801" w14:textId="4876A895" w:rsidR="00950682" w:rsidRPr="00073D81" w:rsidRDefault="00950682" w:rsidP="00950682">
            <w:pPr>
              <w:spacing w:line="240" w:lineRule="auto"/>
              <w:rPr>
                <w:rFonts w:ascii="Calibri" w:eastAsia="Times New Roman" w:hAnsi="Calibri" w:cs="Calibri"/>
                <w:color w:val="000000"/>
                <w:lang w:val="en-IN"/>
              </w:rPr>
            </w:pPr>
            <w:proofErr w:type="spellStart"/>
            <w:r w:rsidRPr="00146DF1">
              <w:t>Bentoya</w:t>
            </w:r>
            <w:proofErr w:type="spellEnd"/>
          </w:p>
        </w:tc>
      </w:tr>
      <w:tr w:rsidR="00950682" w:rsidRPr="00073D81" w14:paraId="07FA64EB" w14:textId="77777777" w:rsidTr="00F63457">
        <w:trPr>
          <w:trHeight w:val="288"/>
        </w:trPr>
        <w:tc>
          <w:tcPr>
            <w:tcW w:w="4100" w:type="dxa"/>
            <w:tcBorders>
              <w:top w:val="nil"/>
              <w:left w:val="nil"/>
              <w:bottom w:val="nil"/>
              <w:right w:val="nil"/>
            </w:tcBorders>
            <w:shd w:val="clear" w:color="auto" w:fill="auto"/>
            <w:noWrap/>
            <w:hideMark/>
          </w:tcPr>
          <w:p w14:paraId="2419AC79" w14:textId="0685E085" w:rsidR="00950682" w:rsidRPr="00073D81" w:rsidRDefault="00950682" w:rsidP="00950682">
            <w:pPr>
              <w:spacing w:line="240" w:lineRule="auto"/>
              <w:rPr>
                <w:rFonts w:ascii="Calibri" w:eastAsia="Times New Roman" w:hAnsi="Calibri" w:cs="Calibri"/>
                <w:color w:val="000000"/>
                <w:lang w:val="en-IN"/>
              </w:rPr>
            </w:pPr>
            <w:r w:rsidRPr="00146DF1">
              <w:t>Bespoke Harvest</w:t>
            </w:r>
          </w:p>
        </w:tc>
      </w:tr>
      <w:tr w:rsidR="00950682" w:rsidRPr="00073D81" w14:paraId="53D1FB99" w14:textId="77777777" w:rsidTr="00F63457">
        <w:trPr>
          <w:trHeight w:val="288"/>
        </w:trPr>
        <w:tc>
          <w:tcPr>
            <w:tcW w:w="4100" w:type="dxa"/>
            <w:tcBorders>
              <w:top w:val="nil"/>
              <w:left w:val="nil"/>
              <w:bottom w:val="nil"/>
              <w:right w:val="nil"/>
            </w:tcBorders>
            <w:shd w:val="clear" w:color="auto" w:fill="auto"/>
            <w:noWrap/>
            <w:hideMark/>
          </w:tcPr>
          <w:p w14:paraId="2BFE3F5F" w14:textId="6400F390" w:rsidR="00950682" w:rsidRPr="00073D81" w:rsidRDefault="00950682" w:rsidP="00950682">
            <w:pPr>
              <w:spacing w:line="240" w:lineRule="auto"/>
              <w:rPr>
                <w:rFonts w:ascii="Calibri" w:eastAsia="Times New Roman" w:hAnsi="Calibri" w:cs="Calibri"/>
                <w:color w:val="000000"/>
                <w:lang w:val="en-IN"/>
              </w:rPr>
            </w:pPr>
            <w:r w:rsidRPr="00146DF1">
              <w:t>Big Fish Eatery</w:t>
            </w:r>
          </w:p>
        </w:tc>
      </w:tr>
      <w:tr w:rsidR="00950682" w:rsidRPr="00073D81" w14:paraId="632F2F42" w14:textId="77777777" w:rsidTr="00F63457">
        <w:trPr>
          <w:trHeight w:val="288"/>
        </w:trPr>
        <w:tc>
          <w:tcPr>
            <w:tcW w:w="4100" w:type="dxa"/>
            <w:tcBorders>
              <w:top w:val="nil"/>
              <w:left w:val="nil"/>
              <w:bottom w:val="nil"/>
              <w:right w:val="nil"/>
            </w:tcBorders>
            <w:shd w:val="clear" w:color="auto" w:fill="auto"/>
            <w:noWrap/>
            <w:hideMark/>
          </w:tcPr>
          <w:p w14:paraId="39ADFF7D" w14:textId="19C07750" w:rsidR="00950682" w:rsidRPr="00073D81" w:rsidRDefault="00950682" w:rsidP="00950682">
            <w:pPr>
              <w:spacing w:line="240" w:lineRule="auto"/>
              <w:rPr>
                <w:rFonts w:ascii="Calibri" w:eastAsia="Times New Roman" w:hAnsi="Calibri" w:cs="Calibri"/>
                <w:color w:val="000000"/>
                <w:lang w:val="en-IN"/>
              </w:rPr>
            </w:pPr>
            <w:r w:rsidRPr="00146DF1">
              <w:t>Bitters &amp; Love</w:t>
            </w:r>
          </w:p>
        </w:tc>
      </w:tr>
      <w:tr w:rsidR="00950682" w:rsidRPr="00073D81" w14:paraId="192D543F" w14:textId="77777777" w:rsidTr="00F63457">
        <w:trPr>
          <w:trHeight w:val="288"/>
        </w:trPr>
        <w:tc>
          <w:tcPr>
            <w:tcW w:w="4100" w:type="dxa"/>
            <w:tcBorders>
              <w:top w:val="nil"/>
              <w:left w:val="nil"/>
              <w:bottom w:val="nil"/>
              <w:right w:val="nil"/>
            </w:tcBorders>
            <w:shd w:val="clear" w:color="auto" w:fill="auto"/>
            <w:noWrap/>
            <w:hideMark/>
          </w:tcPr>
          <w:p w14:paraId="2434D071" w14:textId="3A9B8BFB" w:rsidR="00950682" w:rsidRPr="00073D81" w:rsidRDefault="00950682" w:rsidP="00950682">
            <w:pPr>
              <w:spacing w:line="240" w:lineRule="auto"/>
              <w:rPr>
                <w:rFonts w:ascii="Calibri" w:eastAsia="Times New Roman" w:hAnsi="Calibri" w:cs="Calibri"/>
                <w:color w:val="000000"/>
                <w:lang w:val="en-IN"/>
              </w:rPr>
            </w:pPr>
            <w:r w:rsidRPr="00146DF1">
              <w:t>Blue Bean Love Cafe</w:t>
            </w:r>
          </w:p>
        </w:tc>
      </w:tr>
      <w:tr w:rsidR="00950682" w:rsidRPr="00073D81" w14:paraId="261E06AC" w14:textId="77777777" w:rsidTr="00F63457">
        <w:trPr>
          <w:trHeight w:val="288"/>
        </w:trPr>
        <w:tc>
          <w:tcPr>
            <w:tcW w:w="4100" w:type="dxa"/>
            <w:tcBorders>
              <w:top w:val="nil"/>
              <w:left w:val="nil"/>
              <w:bottom w:val="nil"/>
              <w:right w:val="nil"/>
            </w:tcBorders>
            <w:shd w:val="clear" w:color="auto" w:fill="auto"/>
            <w:noWrap/>
            <w:hideMark/>
          </w:tcPr>
          <w:p w14:paraId="7B05BC84" w14:textId="077BC4FD" w:rsidR="00950682" w:rsidRPr="00073D81" w:rsidRDefault="00950682" w:rsidP="00950682">
            <w:pPr>
              <w:spacing w:line="240" w:lineRule="auto"/>
              <w:rPr>
                <w:rFonts w:ascii="Calibri" w:eastAsia="Times New Roman" w:hAnsi="Calibri" w:cs="Calibri"/>
                <w:color w:val="000000"/>
                <w:lang w:val="en-IN"/>
              </w:rPr>
            </w:pPr>
            <w:r w:rsidRPr="00146DF1">
              <w:t>Bocca Di Lupo</w:t>
            </w:r>
          </w:p>
        </w:tc>
      </w:tr>
      <w:tr w:rsidR="00950682" w:rsidRPr="00073D81" w14:paraId="40AC53D5" w14:textId="77777777" w:rsidTr="00F63457">
        <w:trPr>
          <w:trHeight w:val="288"/>
        </w:trPr>
        <w:tc>
          <w:tcPr>
            <w:tcW w:w="4100" w:type="dxa"/>
            <w:tcBorders>
              <w:top w:val="nil"/>
              <w:left w:val="nil"/>
              <w:bottom w:val="nil"/>
              <w:right w:val="nil"/>
            </w:tcBorders>
            <w:shd w:val="clear" w:color="auto" w:fill="auto"/>
            <w:noWrap/>
            <w:hideMark/>
          </w:tcPr>
          <w:p w14:paraId="68F2AB8E" w14:textId="7923F1DC" w:rsidR="00950682" w:rsidRPr="00073D81" w:rsidRDefault="00950682" w:rsidP="00950682">
            <w:pPr>
              <w:spacing w:line="240" w:lineRule="auto"/>
              <w:rPr>
                <w:rFonts w:ascii="Calibri" w:eastAsia="Times New Roman" w:hAnsi="Calibri" w:cs="Calibri"/>
                <w:color w:val="000000"/>
                <w:lang w:val="en-IN"/>
              </w:rPr>
            </w:pPr>
            <w:r w:rsidRPr="00146DF1">
              <w:t>Bodega</w:t>
            </w:r>
          </w:p>
        </w:tc>
      </w:tr>
      <w:tr w:rsidR="00950682" w:rsidRPr="00073D81" w14:paraId="0C33BD24" w14:textId="77777777" w:rsidTr="00F63457">
        <w:trPr>
          <w:trHeight w:val="288"/>
        </w:trPr>
        <w:tc>
          <w:tcPr>
            <w:tcW w:w="4100" w:type="dxa"/>
            <w:tcBorders>
              <w:top w:val="nil"/>
              <w:left w:val="nil"/>
              <w:bottom w:val="nil"/>
              <w:right w:val="nil"/>
            </w:tcBorders>
            <w:shd w:val="clear" w:color="auto" w:fill="auto"/>
            <w:noWrap/>
            <w:hideMark/>
          </w:tcPr>
          <w:p w14:paraId="2E18E5C7" w14:textId="4440DCC9" w:rsidR="00950682" w:rsidRPr="00073D81" w:rsidRDefault="00950682" w:rsidP="00950682">
            <w:pPr>
              <w:spacing w:line="240" w:lineRule="auto"/>
              <w:rPr>
                <w:rFonts w:ascii="Calibri" w:eastAsia="Times New Roman" w:hAnsi="Calibri" w:cs="Calibri"/>
                <w:color w:val="000000"/>
                <w:lang w:val="en-IN"/>
              </w:rPr>
            </w:pPr>
            <w:r w:rsidRPr="00146DF1">
              <w:t>Bone Daddies</w:t>
            </w:r>
          </w:p>
        </w:tc>
      </w:tr>
      <w:tr w:rsidR="00950682" w:rsidRPr="00073D81" w14:paraId="6BBAA741" w14:textId="77777777" w:rsidTr="00F63457">
        <w:trPr>
          <w:trHeight w:val="288"/>
        </w:trPr>
        <w:tc>
          <w:tcPr>
            <w:tcW w:w="4100" w:type="dxa"/>
            <w:tcBorders>
              <w:top w:val="nil"/>
              <w:left w:val="nil"/>
              <w:bottom w:val="nil"/>
              <w:right w:val="nil"/>
            </w:tcBorders>
            <w:shd w:val="clear" w:color="auto" w:fill="auto"/>
            <w:noWrap/>
            <w:hideMark/>
          </w:tcPr>
          <w:p w14:paraId="37EBCA3F" w14:textId="756EBA8F" w:rsidR="00950682" w:rsidRPr="00073D81" w:rsidRDefault="00950682" w:rsidP="00950682">
            <w:pPr>
              <w:spacing w:line="240" w:lineRule="auto"/>
              <w:rPr>
                <w:rFonts w:ascii="Calibri" w:eastAsia="Times New Roman" w:hAnsi="Calibri" w:cs="Calibri"/>
                <w:color w:val="000000"/>
                <w:lang w:val="en-IN"/>
              </w:rPr>
            </w:pPr>
            <w:r w:rsidRPr="00146DF1">
              <w:t>Bridge Road Brewers</w:t>
            </w:r>
          </w:p>
        </w:tc>
      </w:tr>
      <w:tr w:rsidR="00950682" w:rsidRPr="00073D81" w14:paraId="4B9D4AF8" w14:textId="77777777" w:rsidTr="00F63457">
        <w:trPr>
          <w:trHeight w:val="288"/>
        </w:trPr>
        <w:tc>
          <w:tcPr>
            <w:tcW w:w="4100" w:type="dxa"/>
            <w:tcBorders>
              <w:top w:val="nil"/>
              <w:left w:val="nil"/>
              <w:bottom w:val="nil"/>
              <w:right w:val="nil"/>
            </w:tcBorders>
            <w:shd w:val="clear" w:color="auto" w:fill="auto"/>
            <w:noWrap/>
            <w:hideMark/>
          </w:tcPr>
          <w:p w14:paraId="72AF56AE" w14:textId="4C75668D" w:rsidR="00950682" w:rsidRPr="00073D81" w:rsidRDefault="00950682" w:rsidP="00950682">
            <w:pPr>
              <w:spacing w:line="240" w:lineRule="auto"/>
              <w:rPr>
                <w:rFonts w:ascii="Calibri" w:eastAsia="Times New Roman" w:hAnsi="Calibri" w:cs="Calibri"/>
                <w:color w:val="000000"/>
                <w:lang w:val="en-IN"/>
              </w:rPr>
            </w:pPr>
            <w:r w:rsidRPr="00146DF1">
              <w:t>Burger Liquor</w:t>
            </w:r>
          </w:p>
        </w:tc>
      </w:tr>
      <w:tr w:rsidR="00950682" w:rsidRPr="00073D81" w14:paraId="1DE60860" w14:textId="77777777" w:rsidTr="00F63457">
        <w:trPr>
          <w:trHeight w:val="288"/>
        </w:trPr>
        <w:tc>
          <w:tcPr>
            <w:tcW w:w="4100" w:type="dxa"/>
            <w:tcBorders>
              <w:top w:val="nil"/>
              <w:left w:val="nil"/>
              <w:bottom w:val="nil"/>
              <w:right w:val="nil"/>
            </w:tcBorders>
            <w:shd w:val="clear" w:color="auto" w:fill="auto"/>
            <w:noWrap/>
            <w:hideMark/>
          </w:tcPr>
          <w:p w14:paraId="6C51EC60" w14:textId="524F4386" w:rsidR="00950682" w:rsidRPr="00073D81" w:rsidRDefault="00950682" w:rsidP="00950682">
            <w:pPr>
              <w:spacing w:line="240" w:lineRule="auto"/>
              <w:rPr>
                <w:rFonts w:ascii="Calibri" w:eastAsia="Times New Roman" w:hAnsi="Calibri" w:cs="Calibri"/>
                <w:color w:val="000000"/>
                <w:lang w:val="en-IN"/>
              </w:rPr>
            </w:pPr>
            <w:proofErr w:type="spellStart"/>
            <w:r w:rsidRPr="00146DF1">
              <w:t>Cafemiz</w:t>
            </w:r>
            <w:proofErr w:type="spellEnd"/>
          </w:p>
        </w:tc>
      </w:tr>
      <w:tr w:rsidR="00950682" w:rsidRPr="00073D81" w14:paraId="430962B5" w14:textId="77777777" w:rsidTr="00F63457">
        <w:trPr>
          <w:trHeight w:val="288"/>
        </w:trPr>
        <w:tc>
          <w:tcPr>
            <w:tcW w:w="4100" w:type="dxa"/>
            <w:tcBorders>
              <w:top w:val="nil"/>
              <w:left w:val="nil"/>
              <w:bottom w:val="nil"/>
              <w:right w:val="nil"/>
            </w:tcBorders>
            <w:shd w:val="clear" w:color="auto" w:fill="auto"/>
            <w:noWrap/>
            <w:hideMark/>
          </w:tcPr>
          <w:p w14:paraId="1CDC1B20" w14:textId="7C96600B" w:rsidR="00950682" w:rsidRPr="00073D81" w:rsidRDefault="00950682" w:rsidP="00950682">
            <w:pPr>
              <w:spacing w:line="240" w:lineRule="auto"/>
              <w:rPr>
                <w:rFonts w:ascii="Calibri" w:eastAsia="Times New Roman" w:hAnsi="Calibri" w:cs="Calibri"/>
                <w:color w:val="000000"/>
                <w:lang w:val="en-IN"/>
              </w:rPr>
            </w:pPr>
            <w:r w:rsidRPr="00146DF1">
              <w:t xml:space="preserve">Caffe </w:t>
            </w:r>
            <w:proofErr w:type="spellStart"/>
            <w:r w:rsidRPr="00146DF1">
              <w:t>L'affare</w:t>
            </w:r>
            <w:proofErr w:type="spellEnd"/>
          </w:p>
        </w:tc>
      </w:tr>
      <w:tr w:rsidR="00950682" w:rsidRPr="00073D81" w14:paraId="13D5D139" w14:textId="77777777" w:rsidTr="00F63457">
        <w:trPr>
          <w:trHeight w:val="288"/>
        </w:trPr>
        <w:tc>
          <w:tcPr>
            <w:tcW w:w="4100" w:type="dxa"/>
            <w:tcBorders>
              <w:top w:val="nil"/>
              <w:left w:val="nil"/>
              <w:bottom w:val="nil"/>
              <w:right w:val="nil"/>
            </w:tcBorders>
            <w:shd w:val="clear" w:color="auto" w:fill="auto"/>
            <w:noWrap/>
            <w:hideMark/>
          </w:tcPr>
          <w:p w14:paraId="5A1C898D" w14:textId="128089C3" w:rsidR="00950682" w:rsidRPr="00073D81" w:rsidRDefault="00950682" w:rsidP="00950682">
            <w:pPr>
              <w:spacing w:line="240" w:lineRule="auto"/>
              <w:rPr>
                <w:rFonts w:ascii="Calibri" w:eastAsia="Times New Roman" w:hAnsi="Calibri" w:cs="Calibri"/>
                <w:color w:val="000000"/>
                <w:lang w:val="en-IN"/>
              </w:rPr>
            </w:pPr>
            <w:proofErr w:type="spellStart"/>
            <w:r w:rsidRPr="00146DF1">
              <w:t>Ceviz</w:t>
            </w:r>
            <w:proofErr w:type="spellEnd"/>
            <w:r w:rsidRPr="00146DF1">
              <w:t xml:space="preserve"> </w:t>
            </w:r>
            <w:proofErr w:type="spellStart"/>
            <w:r w:rsidRPr="00146DF1">
              <w:t>AÛôacÛ</w:t>
            </w:r>
            <w:proofErr w:type="spellEnd"/>
            <w:r w:rsidRPr="00146DF1">
              <w:t>±</w:t>
            </w:r>
          </w:p>
        </w:tc>
      </w:tr>
      <w:tr w:rsidR="00950682" w:rsidRPr="00073D81" w14:paraId="7860E265" w14:textId="77777777" w:rsidTr="00F63457">
        <w:trPr>
          <w:trHeight w:val="288"/>
        </w:trPr>
        <w:tc>
          <w:tcPr>
            <w:tcW w:w="4100" w:type="dxa"/>
            <w:tcBorders>
              <w:top w:val="nil"/>
              <w:left w:val="nil"/>
              <w:bottom w:val="nil"/>
              <w:right w:val="nil"/>
            </w:tcBorders>
            <w:shd w:val="clear" w:color="auto" w:fill="auto"/>
            <w:noWrap/>
            <w:hideMark/>
          </w:tcPr>
          <w:p w14:paraId="0CC839DF" w14:textId="58EA39E0" w:rsidR="00950682" w:rsidRPr="00073D81" w:rsidRDefault="00950682" w:rsidP="00950682">
            <w:pPr>
              <w:spacing w:line="240" w:lineRule="auto"/>
              <w:rPr>
                <w:rFonts w:ascii="Calibri" w:eastAsia="Times New Roman" w:hAnsi="Calibri" w:cs="Calibri"/>
                <w:color w:val="000000"/>
                <w:lang w:val="en-IN"/>
              </w:rPr>
            </w:pPr>
            <w:r w:rsidRPr="00146DF1">
              <w:t>Charley Noble Eatery &amp; Bar</w:t>
            </w:r>
          </w:p>
        </w:tc>
      </w:tr>
      <w:tr w:rsidR="00950682" w:rsidRPr="00073D81" w14:paraId="49FD3356" w14:textId="77777777" w:rsidTr="00F63457">
        <w:trPr>
          <w:trHeight w:val="288"/>
        </w:trPr>
        <w:tc>
          <w:tcPr>
            <w:tcW w:w="4100" w:type="dxa"/>
            <w:tcBorders>
              <w:top w:val="nil"/>
              <w:left w:val="nil"/>
              <w:bottom w:val="nil"/>
              <w:right w:val="nil"/>
            </w:tcBorders>
            <w:shd w:val="clear" w:color="auto" w:fill="auto"/>
            <w:noWrap/>
            <w:hideMark/>
          </w:tcPr>
          <w:p w14:paraId="37DA3A59" w14:textId="2525693F" w:rsidR="00950682" w:rsidRPr="00073D81" w:rsidRDefault="00950682" w:rsidP="00950682">
            <w:pPr>
              <w:spacing w:line="240" w:lineRule="auto"/>
              <w:rPr>
                <w:rFonts w:ascii="Calibri" w:eastAsia="Times New Roman" w:hAnsi="Calibri" w:cs="Calibri"/>
                <w:color w:val="000000"/>
                <w:lang w:val="en-IN"/>
              </w:rPr>
            </w:pPr>
            <w:r w:rsidRPr="00146DF1">
              <w:t>Chennai Dosa</w:t>
            </w:r>
          </w:p>
        </w:tc>
      </w:tr>
      <w:tr w:rsidR="00950682" w:rsidRPr="00073D81" w14:paraId="57E61711" w14:textId="77777777" w:rsidTr="00F63457">
        <w:trPr>
          <w:trHeight w:val="288"/>
        </w:trPr>
        <w:tc>
          <w:tcPr>
            <w:tcW w:w="4100" w:type="dxa"/>
            <w:tcBorders>
              <w:top w:val="nil"/>
              <w:left w:val="nil"/>
              <w:bottom w:val="nil"/>
              <w:right w:val="nil"/>
            </w:tcBorders>
            <w:shd w:val="clear" w:color="auto" w:fill="auto"/>
            <w:noWrap/>
            <w:hideMark/>
          </w:tcPr>
          <w:p w14:paraId="11A73D44" w14:textId="5BDDE0E5" w:rsidR="00950682" w:rsidRPr="00073D81" w:rsidRDefault="00950682" w:rsidP="00950682">
            <w:pPr>
              <w:spacing w:line="240" w:lineRule="auto"/>
              <w:rPr>
                <w:rFonts w:ascii="Calibri" w:eastAsia="Times New Roman" w:hAnsi="Calibri" w:cs="Calibri"/>
                <w:color w:val="000000"/>
                <w:lang w:val="en-IN"/>
              </w:rPr>
            </w:pPr>
            <w:r w:rsidRPr="00146DF1">
              <w:t>Chinoiserie</w:t>
            </w:r>
          </w:p>
        </w:tc>
      </w:tr>
      <w:tr w:rsidR="00950682" w:rsidRPr="00073D81" w14:paraId="48D0758F" w14:textId="77777777" w:rsidTr="00F63457">
        <w:trPr>
          <w:trHeight w:val="288"/>
        </w:trPr>
        <w:tc>
          <w:tcPr>
            <w:tcW w:w="4100" w:type="dxa"/>
            <w:tcBorders>
              <w:top w:val="nil"/>
              <w:left w:val="nil"/>
              <w:bottom w:val="nil"/>
              <w:right w:val="nil"/>
            </w:tcBorders>
            <w:shd w:val="clear" w:color="auto" w:fill="auto"/>
            <w:noWrap/>
            <w:hideMark/>
          </w:tcPr>
          <w:p w14:paraId="310FDE50" w14:textId="0D46CB24" w:rsidR="00950682" w:rsidRPr="00073D81" w:rsidRDefault="00950682" w:rsidP="00950682">
            <w:pPr>
              <w:spacing w:line="240" w:lineRule="auto"/>
              <w:rPr>
                <w:rFonts w:ascii="Calibri" w:eastAsia="Times New Roman" w:hAnsi="Calibri" w:cs="Calibri"/>
                <w:color w:val="000000"/>
                <w:lang w:val="en-IN"/>
              </w:rPr>
            </w:pPr>
            <w:r w:rsidRPr="00146DF1">
              <w:t>Chye Seng Huat Hardware</w:t>
            </w:r>
          </w:p>
        </w:tc>
      </w:tr>
      <w:tr w:rsidR="00950682" w:rsidRPr="00073D81" w14:paraId="6A219FF5" w14:textId="77777777" w:rsidTr="00F63457">
        <w:trPr>
          <w:trHeight w:val="288"/>
        </w:trPr>
        <w:tc>
          <w:tcPr>
            <w:tcW w:w="4100" w:type="dxa"/>
            <w:tcBorders>
              <w:top w:val="nil"/>
              <w:left w:val="nil"/>
              <w:bottom w:val="nil"/>
              <w:right w:val="nil"/>
            </w:tcBorders>
            <w:shd w:val="clear" w:color="auto" w:fill="auto"/>
            <w:noWrap/>
            <w:hideMark/>
          </w:tcPr>
          <w:p w14:paraId="003AC845" w14:textId="43EA6914" w:rsidR="00950682" w:rsidRPr="00073D81" w:rsidRDefault="00950682" w:rsidP="00950682">
            <w:pPr>
              <w:spacing w:line="240" w:lineRule="auto"/>
              <w:rPr>
                <w:rFonts w:ascii="Calibri" w:eastAsia="Times New Roman" w:hAnsi="Calibri" w:cs="Calibri"/>
                <w:color w:val="000000"/>
                <w:lang w:val="en-IN"/>
              </w:rPr>
            </w:pPr>
            <w:proofErr w:type="spellStart"/>
            <w:r w:rsidRPr="00146DF1">
              <w:t>Civerinos</w:t>
            </w:r>
            <w:proofErr w:type="spellEnd"/>
          </w:p>
        </w:tc>
      </w:tr>
      <w:tr w:rsidR="00950682" w:rsidRPr="00073D81" w14:paraId="2398D484" w14:textId="77777777" w:rsidTr="00F63457">
        <w:trPr>
          <w:trHeight w:val="288"/>
        </w:trPr>
        <w:tc>
          <w:tcPr>
            <w:tcW w:w="4100" w:type="dxa"/>
            <w:tcBorders>
              <w:top w:val="nil"/>
              <w:left w:val="nil"/>
              <w:bottom w:val="nil"/>
              <w:right w:val="nil"/>
            </w:tcBorders>
            <w:shd w:val="clear" w:color="auto" w:fill="auto"/>
            <w:noWrap/>
            <w:hideMark/>
          </w:tcPr>
          <w:p w14:paraId="2702703E" w14:textId="053DD09A" w:rsidR="00950682" w:rsidRPr="00073D81" w:rsidRDefault="00950682" w:rsidP="00950682">
            <w:pPr>
              <w:spacing w:line="240" w:lineRule="auto"/>
              <w:rPr>
                <w:rFonts w:ascii="Calibri" w:eastAsia="Times New Roman" w:hAnsi="Calibri" w:cs="Calibri"/>
                <w:color w:val="000000"/>
                <w:lang w:val="en-IN"/>
              </w:rPr>
            </w:pPr>
            <w:r w:rsidRPr="00146DF1">
              <w:t>Colony</w:t>
            </w:r>
          </w:p>
        </w:tc>
      </w:tr>
      <w:tr w:rsidR="00950682" w:rsidRPr="00073D81" w14:paraId="3C8BC6AD" w14:textId="77777777" w:rsidTr="00F63457">
        <w:trPr>
          <w:trHeight w:val="288"/>
        </w:trPr>
        <w:tc>
          <w:tcPr>
            <w:tcW w:w="4100" w:type="dxa"/>
            <w:tcBorders>
              <w:top w:val="nil"/>
              <w:left w:val="nil"/>
              <w:bottom w:val="nil"/>
              <w:right w:val="nil"/>
            </w:tcBorders>
            <w:shd w:val="clear" w:color="auto" w:fill="auto"/>
            <w:noWrap/>
            <w:hideMark/>
          </w:tcPr>
          <w:p w14:paraId="391D8533" w14:textId="387F07BB" w:rsidR="00950682" w:rsidRPr="00073D81" w:rsidRDefault="00950682" w:rsidP="00950682">
            <w:pPr>
              <w:spacing w:line="240" w:lineRule="auto"/>
              <w:rPr>
                <w:rFonts w:ascii="Calibri" w:eastAsia="Times New Roman" w:hAnsi="Calibri" w:cs="Calibri"/>
                <w:color w:val="000000"/>
                <w:lang w:val="en-IN"/>
              </w:rPr>
            </w:pPr>
            <w:r w:rsidRPr="00146DF1">
              <w:t>Coral - InterContinental Doha</w:t>
            </w:r>
          </w:p>
        </w:tc>
      </w:tr>
      <w:tr w:rsidR="00950682" w:rsidRPr="00073D81" w14:paraId="2CECC85D" w14:textId="77777777" w:rsidTr="00F63457">
        <w:trPr>
          <w:trHeight w:val="288"/>
        </w:trPr>
        <w:tc>
          <w:tcPr>
            <w:tcW w:w="4100" w:type="dxa"/>
            <w:tcBorders>
              <w:top w:val="nil"/>
              <w:left w:val="nil"/>
              <w:bottom w:val="nil"/>
              <w:right w:val="nil"/>
            </w:tcBorders>
            <w:shd w:val="clear" w:color="auto" w:fill="auto"/>
            <w:noWrap/>
            <w:hideMark/>
          </w:tcPr>
          <w:p w14:paraId="5951A9D2" w14:textId="68583057" w:rsidR="00950682" w:rsidRPr="00073D81" w:rsidRDefault="00950682" w:rsidP="00950682">
            <w:pPr>
              <w:spacing w:line="240" w:lineRule="auto"/>
              <w:rPr>
                <w:rFonts w:ascii="Calibri" w:eastAsia="Times New Roman" w:hAnsi="Calibri" w:cs="Calibri"/>
                <w:color w:val="000000"/>
                <w:lang w:val="en-IN"/>
              </w:rPr>
            </w:pPr>
            <w:r w:rsidRPr="00146DF1">
              <w:t>Crafted Blends</w:t>
            </w:r>
          </w:p>
        </w:tc>
      </w:tr>
      <w:tr w:rsidR="00950682" w:rsidRPr="00073D81" w14:paraId="38C5D5A3" w14:textId="77777777" w:rsidTr="00F63457">
        <w:trPr>
          <w:trHeight w:val="288"/>
        </w:trPr>
        <w:tc>
          <w:tcPr>
            <w:tcW w:w="4100" w:type="dxa"/>
            <w:tcBorders>
              <w:top w:val="nil"/>
              <w:left w:val="nil"/>
              <w:bottom w:val="nil"/>
              <w:right w:val="nil"/>
            </w:tcBorders>
            <w:shd w:val="clear" w:color="auto" w:fill="auto"/>
            <w:noWrap/>
            <w:hideMark/>
          </w:tcPr>
          <w:p w14:paraId="12CF60EB" w14:textId="25B0F965" w:rsidR="00950682" w:rsidRPr="00073D81" w:rsidRDefault="00950682" w:rsidP="00950682">
            <w:pPr>
              <w:spacing w:line="240" w:lineRule="auto"/>
              <w:rPr>
                <w:rFonts w:ascii="Calibri" w:eastAsia="Times New Roman" w:hAnsi="Calibri" w:cs="Calibri"/>
                <w:color w:val="000000"/>
                <w:lang w:val="en-IN"/>
              </w:rPr>
            </w:pPr>
            <w:r w:rsidRPr="00146DF1">
              <w:t>Cut By Wolfgang Puck</w:t>
            </w:r>
          </w:p>
        </w:tc>
      </w:tr>
      <w:tr w:rsidR="00950682" w:rsidRPr="00073D81" w14:paraId="0C659683" w14:textId="77777777" w:rsidTr="00F63457">
        <w:trPr>
          <w:trHeight w:val="288"/>
        </w:trPr>
        <w:tc>
          <w:tcPr>
            <w:tcW w:w="4100" w:type="dxa"/>
            <w:tcBorders>
              <w:top w:val="nil"/>
              <w:left w:val="nil"/>
              <w:bottom w:val="nil"/>
              <w:right w:val="nil"/>
            </w:tcBorders>
            <w:shd w:val="clear" w:color="auto" w:fill="auto"/>
            <w:noWrap/>
            <w:hideMark/>
          </w:tcPr>
          <w:p w14:paraId="18A1A5E2" w14:textId="21570D46" w:rsidR="00950682" w:rsidRPr="00073D81" w:rsidRDefault="00950682" w:rsidP="00950682">
            <w:pPr>
              <w:spacing w:line="240" w:lineRule="auto"/>
              <w:rPr>
                <w:rFonts w:ascii="Calibri" w:eastAsia="Times New Roman" w:hAnsi="Calibri" w:cs="Calibri"/>
                <w:color w:val="000000"/>
                <w:lang w:val="en-IN"/>
              </w:rPr>
            </w:pPr>
            <w:r w:rsidRPr="00146DF1">
              <w:t xml:space="preserve">Dem </w:t>
            </w:r>
            <w:proofErr w:type="spellStart"/>
            <w:r w:rsidRPr="00146DF1">
              <w:t>Karakí</w:t>
            </w:r>
            <w:proofErr w:type="spellEnd"/>
            <w:r w:rsidRPr="00146DF1">
              <w:t>-y</w:t>
            </w:r>
          </w:p>
        </w:tc>
      </w:tr>
      <w:tr w:rsidR="00950682" w:rsidRPr="00073D81" w14:paraId="68855DFE" w14:textId="77777777" w:rsidTr="00F63457">
        <w:trPr>
          <w:trHeight w:val="288"/>
        </w:trPr>
        <w:tc>
          <w:tcPr>
            <w:tcW w:w="4100" w:type="dxa"/>
            <w:tcBorders>
              <w:top w:val="nil"/>
              <w:left w:val="nil"/>
              <w:bottom w:val="nil"/>
              <w:right w:val="nil"/>
            </w:tcBorders>
            <w:shd w:val="clear" w:color="auto" w:fill="auto"/>
            <w:noWrap/>
            <w:hideMark/>
          </w:tcPr>
          <w:p w14:paraId="304BD70A" w14:textId="085DBE94" w:rsidR="00950682" w:rsidRPr="00073D81" w:rsidRDefault="00950682" w:rsidP="00950682">
            <w:pPr>
              <w:spacing w:line="240" w:lineRule="auto"/>
              <w:rPr>
                <w:rFonts w:ascii="Calibri" w:eastAsia="Times New Roman" w:hAnsi="Calibri" w:cs="Calibri"/>
                <w:color w:val="000000"/>
                <w:lang w:val="en-IN"/>
              </w:rPr>
            </w:pPr>
            <w:r w:rsidRPr="00146DF1">
              <w:t>Denny's</w:t>
            </w:r>
          </w:p>
        </w:tc>
      </w:tr>
      <w:tr w:rsidR="00950682" w:rsidRPr="00073D81" w14:paraId="765D3DAD" w14:textId="77777777" w:rsidTr="00F63457">
        <w:trPr>
          <w:trHeight w:val="288"/>
        </w:trPr>
        <w:tc>
          <w:tcPr>
            <w:tcW w:w="4100" w:type="dxa"/>
            <w:tcBorders>
              <w:top w:val="nil"/>
              <w:left w:val="nil"/>
              <w:bottom w:val="nil"/>
              <w:right w:val="nil"/>
            </w:tcBorders>
            <w:shd w:val="clear" w:color="auto" w:fill="auto"/>
            <w:noWrap/>
            <w:hideMark/>
          </w:tcPr>
          <w:p w14:paraId="5F73BE6D" w14:textId="2D024775" w:rsidR="00950682" w:rsidRPr="00073D81" w:rsidRDefault="00950682" w:rsidP="00950682">
            <w:pPr>
              <w:spacing w:line="240" w:lineRule="auto"/>
              <w:rPr>
                <w:rFonts w:ascii="Calibri" w:eastAsia="Times New Roman" w:hAnsi="Calibri" w:cs="Calibri"/>
                <w:color w:val="000000"/>
                <w:lang w:val="en-IN"/>
              </w:rPr>
            </w:pPr>
            <w:r w:rsidRPr="00146DF1">
              <w:t>Depot Eatery and Oyster Bar</w:t>
            </w:r>
          </w:p>
        </w:tc>
      </w:tr>
      <w:tr w:rsidR="00950682" w:rsidRPr="00073D81" w14:paraId="0648B1CA" w14:textId="77777777" w:rsidTr="00F63457">
        <w:trPr>
          <w:trHeight w:val="288"/>
        </w:trPr>
        <w:tc>
          <w:tcPr>
            <w:tcW w:w="4100" w:type="dxa"/>
            <w:tcBorders>
              <w:top w:val="nil"/>
              <w:left w:val="nil"/>
              <w:bottom w:val="nil"/>
              <w:right w:val="nil"/>
            </w:tcBorders>
            <w:shd w:val="clear" w:color="auto" w:fill="auto"/>
            <w:noWrap/>
            <w:hideMark/>
          </w:tcPr>
          <w:p w14:paraId="72140D21" w14:textId="714F8F67" w:rsidR="00950682" w:rsidRPr="00073D81" w:rsidRDefault="00950682" w:rsidP="00950682">
            <w:pPr>
              <w:spacing w:line="240" w:lineRule="auto"/>
              <w:rPr>
                <w:rFonts w:ascii="Calibri" w:eastAsia="Times New Roman" w:hAnsi="Calibri" w:cs="Calibri"/>
                <w:color w:val="000000"/>
                <w:lang w:val="en-IN"/>
              </w:rPr>
            </w:pPr>
            <w:r w:rsidRPr="00146DF1">
              <w:t>Derby</w:t>
            </w:r>
          </w:p>
        </w:tc>
      </w:tr>
      <w:tr w:rsidR="00950682" w:rsidRPr="00073D81" w14:paraId="020C699A" w14:textId="77777777" w:rsidTr="00F63457">
        <w:trPr>
          <w:trHeight w:val="288"/>
        </w:trPr>
        <w:tc>
          <w:tcPr>
            <w:tcW w:w="4100" w:type="dxa"/>
            <w:tcBorders>
              <w:top w:val="nil"/>
              <w:left w:val="nil"/>
              <w:bottom w:val="nil"/>
              <w:right w:val="nil"/>
            </w:tcBorders>
            <w:shd w:val="clear" w:color="auto" w:fill="auto"/>
            <w:noWrap/>
            <w:hideMark/>
          </w:tcPr>
          <w:p w14:paraId="2DD93D2B" w14:textId="10EF0BAB" w:rsidR="00950682" w:rsidRPr="00073D81" w:rsidRDefault="00950682" w:rsidP="00950682">
            <w:pPr>
              <w:spacing w:line="240" w:lineRule="auto"/>
              <w:rPr>
                <w:rFonts w:ascii="Calibri" w:eastAsia="Times New Roman" w:hAnsi="Calibri" w:cs="Calibri"/>
                <w:color w:val="000000"/>
                <w:lang w:val="en-IN"/>
              </w:rPr>
            </w:pPr>
            <w:r w:rsidRPr="00146DF1">
              <w:t>Din Tai Fung</w:t>
            </w:r>
          </w:p>
        </w:tc>
      </w:tr>
      <w:tr w:rsidR="00950682" w:rsidRPr="00073D81" w14:paraId="5FBF2160" w14:textId="77777777" w:rsidTr="00F63457">
        <w:trPr>
          <w:trHeight w:val="288"/>
        </w:trPr>
        <w:tc>
          <w:tcPr>
            <w:tcW w:w="4100" w:type="dxa"/>
            <w:tcBorders>
              <w:top w:val="nil"/>
              <w:left w:val="nil"/>
              <w:bottom w:val="nil"/>
              <w:right w:val="nil"/>
            </w:tcBorders>
            <w:shd w:val="clear" w:color="auto" w:fill="auto"/>
            <w:noWrap/>
            <w:hideMark/>
          </w:tcPr>
          <w:p w14:paraId="313BD74B" w14:textId="25BA578A" w:rsidR="00950682" w:rsidRPr="00073D81" w:rsidRDefault="00950682" w:rsidP="00950682">
            <w:pPr>
              <w:spacing w:line="240" w:lineRule="auto"/>
              <w:rPr>
                <w:rFonts w:ascii="Calibri" w:eastAsia="Times New Roman" w:hAnsi="Calibri" w:cs="Calibri"/>
                <w:color w:val="000000"/>
                <w:lang w:val="en-IN"/>
              </w:rPr>
            </w:pPr>
            <w:proofErr w:type="spellStart"/>
            <w:r w:rsidRPr="00146DF1">
              <w:t>Dishoom</w:t>
            </w:r>
            <w:proofErr w:type="spellEnd"/>
          </w:p>
        </w:tc>
      </w:tr>
      <w:tr w:rsidR="00950682" w:rsidRPr="00073D81" w14:paraId="6B7358D3" w14:textId="77777777" w:rsidTr="00F63457">
        <w:trPr>
          <w:trHeight w:val="288"/>
        </w:trPr>
        <w:tc>
          <w:tcPr>
            <w:tcW w:w="4100" w:type="dxa"/>
            <w:tcBorders>
              <w:top w:val="nil"/>
              <w:left w:val="nil"/>
              <w:bottom w:val="nil"/>
              <w:right w:val="nil"/>
            </w:tcBorders>
            <w:shd w:val="clear" w:color="auto" w:fill="auto"/>
            <w:noWrap/>
            <w:hideMark/>
          </w:tcPr>
          <w:p w14:paraId="42705B82" w14:textId="06C34C5F" w:rsidR="00950682" w:rsidRPr="00073D81" w:rsidRDefault="00950682" w:rsidP="00950682">
            <w:pPr>
              <w:spacing w:line="240" w:lineRule="auto"/>
              <w:rPr>
                <w:rFonts w:ascii="Calibri" w:eastAsia="Times New Roman" w:hAnsi="Calibri" w:cs="Calibri"/>
                <w:color w:val="000000"/>
                <w:lang w:val="en-IN"/>
              </w:rPr>
            </w:pPr>
            <w:proofErr w:type="spellStart"/>
            <w:r w:rsidRPr="00146DF1">
              <w:t>Dí-veroÛôlu</w:t>
            </w:r>
            <w:proofErr w:type="spellEnd"/>
          </w:p>
        </w:tc>
      </w:tr>
      <w:tr w:rsidR="00950682" w:rsidRPr="00073D81" w14:paraId="44BB9F9F" w14:textId="77777777" w:rsidTr="00F63457">
        <w:trPr>
          <w:trHeight w:val="288"/>
        </w:trPr>
        <w:tc>
          <w:tcPr>
            <w:tcW w:w="4100" w:type="dxa"/>
            <w:tcBorders>
              <w:top w:val="nil"/>
              <w:left w:val="nil"/>
              <w:bottom w:val="nil"/>
              <w:right w:val="nil"/>
            </w:tcBorders>
            <w:shd w:val="clear" w:color="auto" w:fill="auto"/>
            <w:noWrap/>
            <w:hideMark/>
          </w:tcPr>
          <w:p w14:paraId="4323853F" w14:textId="263E76B4" w:rsidR="00950682" w:rsidRPr="00073D81" w:rsidRDefault="00950682" w:rsidP="00950682">
            <w:pPr>
              <w:spacing w:line="240" w:lineRule="auto"/>
              <w:rPr>
                <w:rFonts w:ascii="Calibri" w:eastAsia="Times New Roman" w:hAnsi="Calibri" w:cs="Calibri"/>
                <w:color w:val="000000"/>
                <w:lang w:val="en-IN"/>
              </w:rPr>
            </w:pPr>
            <w:r w:rsidRPr="00146DF1">
              <w:t>Draft Gastro Pub</w:t>
            </w:r>
          </w:p>
        </w:tc>
      </w:tr>
      <w:tr w:rsidR="00950682" w:rsidRPr="00073D81" w14:paraId="072DA63B" w14:textId="77777777" w:rsidTr="00F63457">
        <w:trPr>
          <w:trHeight w:val="288"/>
        </w:trPr>
        <w:tc>
          <w:tcPr>
            <w:tcW w:w="4100" w:type="dxa"/>
            <w:tcBorders>
              <w:top w:val="nil"/>
              <w:left w:val="nil"/>
              <w:bottom w:val="nil"/>
              <w:right w:val="nil"/>
            </w:tcBorders>
            <w:shd w:val="clear" w:color="auto" w:fill="auto"/>
            <w:noWrap/>
            <w:hideMark/>
          </w:tcPr>
          <w:p w14:paraId="6CE77984" w14:textId="0EAF05A1" w:rsidR="00950682" w:rsidRPr="00073D81" w:rsidRDefault="00950682" w:rsidP="00950682">
            <w:pPr>
              <w:spacing w:line="240" w:lineRule="auto"/>
              <w:rPr>
                <w:rFonts w:ascii="Calibri" w:eastAsia="Times New Roman" w:hAnsi="Calibri" w:cs="Calibri"/>
                <w:color w:val="000000"/>
                <w:lang w:val="en-IN"/>
              </w:rPr>
            </w:pPr>
            <w:r w:rsidRPr="00146DF1">
              <w:t>Dragonfly</w:t>
            </w:r>
          </w:p>
        </w:tc>
      </w:tr>
      <w:tr w:rsidR="00950682" w:rsidRPr="00073D81" w14:paraId="5614E69B" w14:textId="77777777" w:rsidTr="00F63457">
        <w:trPr>
          <w:trHeight w:val="288"/>
        </w:trPr>
        <w:tc>
          <w:tcPr>
            <w:tcW w:w="4100" w:type="dxa"/>
            <w:tcBorders>
              <w:top w:val="nil"/>
              <w:left w:val="nil"/>
              <w:bottom w:val="nil"/>
              <w:right w:val="nil"/>
            </w:tcBorders>
            <w:shd w:val="clear" w:color="auto" w:fill="auto"/>
            <w:noWrap/>
            <w:hideMark/>
          </w:tcPr>
          <w:p w14:paraId="7D4EE0D9" w14:textId="674E316B" w:rsidR="00950682" w:rsidRPr="00073D81" w:rsidRDefault="00950682" w:rsidP="00950682">
            <w:pPr>
              <w:spacing w:line="240" w:lineRule="auto"/>
              <w:rPr>
                <w:rFonts w:ascii="Calibri" w:eastAsia="Times New Roman" w:hAnsi="Calibri" w:cs="Calibri"/>
                <w:color w:val="000000"/>
                <w:lang w:val="en-IN"/>
              </w:rPr>
            </w:pPr>
            <w:r w:rsidRPr="00146DF1">
              <w:t>Duck &amp; Waffle</w:t>
            </w:r>
          </w:p>
        </w:tc>
      </w:tr>
      <w:tr w:rsidR="00950682" w:rsidRPr="00073D81" w14:paraId="73D1B5A4" w14:textId="77777777" w:rsidTr="00F63457">
        <w:trPr>
          <w:trHeight w:val="288"/>
        </w:trPr>
        <w:tc>
          <w:tcPr>
            <w:tcW w:w="4100" w:type="dxa"/>
            <w:tcBorders>
              <w:top w:val="nil"/>
              <w:left w:val="nil"/>
              <w:bottom w:val="nil"/>
              <w:right w:val="nil"/>
            </w:tcBorders>
            <w:shd w:val="clear" w:color="auto" w:fill="auto"/>
            <w:noWrap/>
            <w:hideMark/>
          </w:tcPr>
          <w:p w14:paraId="7ADFB939" w14:textId="277DFFDB" w:rsidR="00950682" w:rsidRPr="00073D81" w:rsidRDefault="00950682" w:rsidP="00950682">
            <w:pPr>
              <w:spacing w:line="240" w:lineRule="auto"/>
              <w:rPr>
                <w:rFonts w:ascii="Calibri" w:eastAsia="Times New Roman" w:hAnsi="Calibri" w:cs="Calibri"/>
                <w:color w:val="000000"/>
                <w:lang w:val="en-IN"/>
              </w:rPr>
            </w:pPr>
            <w:proofErr w:type="spellStart"/>
            <w:r w:rsidRPr="00146DF1">
              <w:t>Eatopia</w:t>
            </w:r>
            <w:proofErr w:type="spellEnd"/>
          </w:p>
        </w:tc>
      </w:tr>
      <w:tr w:rsidR="00950682" w:rsidRPr="00073D81" w14:paraId="5861549C" w14:textId="77777777" w:rsidTr="00F63457">
        <w:trPr>
          <w:trHeight w:val="288"/>
        </w:trPr>
        <w:tc>
          <w:tcPr>
            <w:tcW w:w="4100" w:type="dxa"/>
            <w:tcBorders>
              <w:top w:val="nil"/>
              <w:left w:val="nil"/>
              <w:bottom w:val="nil"/>
              <w:right w:val="nil"/>
            </w:tcBorders>
            <w:shd w:val="clear" w:color="auto" w:fill="auto"/>
            <w:noWrap/>
            <w:hideMark/>
          </w:tcPr>
          <w:p w14:paraId="4F32512F" w14:textId="0662DD7A" w:rsidR="00950682" w:rsidRPr="00073D81" w:rsidRDefault="00950682" w:rsidP="00950682">
            <w:pPr>
              <w:spacing w:line="240" w:lineRule="auto"/>
              <w:rPr>
                <w:rFonts w:ascii="Calibri" w:eastAsia="Times New Roman" w:hAnsi="Calibri" w:cs="Calibri"/>
                <w:color w:val="000000"/>
                <w:lang w:val="en-IN"/>
              </w:rPr>
            </w:pPr>
            <w:r w:rsidRPr="00146DF1">
              <w:t>Eden Noodles Cafe Î--Î‡</w:t>
            </w:r>
            <w:r w:rsidRPr="00146DF1">
              <w:rPr>
                <w:rFonts w:ascii="Calibri" w:hAnsi="Calibri" w:cs="Calibri"/>
              </w:rPr>
              <w:t></w:t>
            </w:r>
            <w:r w:rsidRPr="00146DF1">
              <w:t>-</w:t>
            </w:r>
            <w:r w:rsidRPr="00146DF1">
              <w:rPr>
                <w:rFonts w:ascii="Calibri" w:hAnsi="Calibri" w:cs="Calibri"/>
              </w:rPr>
              <w:t>†ƒ</w:t>
            </w:r>
            <w:r w:rsidRPr="00146DF1">
              <w:t>-</w:t>
            </w:r>
            <w:r w:rsidRPr="00146DF1">
              <w:rPr>
                <w:rFonts w:ascii="Calibri" w:hAnsi="Calibri" w:cs="Calibri"/>
              </w:rPr>
              <w:t>†ƒ</w:t>
            </w:r>
            <w:r w:rsidRPr="00146DF1">
              <w:t>-</w:t>
            </w:r>
            <w:r w:rsidRPr="00146DF1">
              <w:rPr>
                <w:rFonts w:ascii="Calibri" w:hAnsi="Calibri" w:cs="Calibri"/>
              </w:rPr>
              <w:t>¢</w:t>
            </w:r>
          </w:p>
        </w:tc>
      </w:tr>
      <w:tr w:rsidR="00950682" w:rsidRPr="00073D81" w14:paraId="453483AA" w14:textId="77777777" w:rsidTr="00F63457">
        <w:trPr>
          <w:trHeight w:val="288"/>
        </w:trPr>
        <w:tc>
          <w:tcPr>
            <w:tcW w:w="4100" w:type="dxa"/>
            <w:tcBorders>
              <w:top w:val="nil"/>
              <w:left w:val="nil"/>
              <w:bottom w:val="nil"/>
              <w:right w:val="nil"/>
            </w:tcBorders>
            <w:shd w:val="clear" w:color="auto" w:fill="auto"/>
            <w:noWrap/>
            <w:hideMark/>
          </w:tcPr>
          <w:p w14:paraId="28F7CB07" w14:textId="735D0D6F" w:rsidR="00950682" w:rsidRPr="00073D81" w:rsidRDefault="00950682" w:rsidP="00950682">
            <w:pPr>
              <w:spacing w:line="240" w:lineRule="auto"/>
              <w:rPr>
                <w:rFonts w:ascii="Calibri" w:eastAsia="Times New Roman" w:hAnsi="Calibri" w:cs="Calibri"/>
                <w:color w:val="000000"/>
                <w:lang w:val="en-IN"/>
              </w:rPr>
            </w:pPr>
            <w:r w:rsidRPr="00146DF1">
              <w:t>Eight - The Langham Hotel</w:t>
            </w:r>
          </w:p>
        </w:tc>
      </w:tr>
      <w:tr w:rsidR="00950682" w:rsidRPr="00073D81" w14:paraId="009B9E06" w14:textId="77777777" w:rsidTr="00F63457">
        <w:trPr>
          <w:trHeight w:val="288"/>
        </w:trPr>
        <w:tc>
          <w:tcPr>
            <w:tcW w:w="4100" w:type="dxa"/>
            <w:tcBorders>
              <w:top w:val="nil"/>
              <w:left w:val="nil"/>
              <w:bottom w:val="nil"/>
              <w:right w:val="nil"/>
            </w:tcBorders>
            <w:shd w:val="clear" w:color="auto" w:fill="auto"/>
            <w:noWrap/>
            <w:hideMark/>
          </w:tcPr>
          <w:p w14:paraId="0AABEC79" w14:textId="511E03E1" w:rsidR="00950682" w:rsidRPr="00073D81" w:rsidRDefault="00950682" w:rsidP="00950682">
            <w:pPr>
              <w:spacing w:line="240" w:lineRule="auto"/>
              <w:rPr>
                <w:rFonts w:ascii="Calibri" w:eastAsia="Times New Roman" w:hAnsi="Calibri" w:cs="Calibri"/>
                <w:color w:val="000000"/>
                <w:lang w:val="en-IN"/>
              </w:rPr>
            </w:pPr>
            <w:proofErr w:type="spellStart"/>
            <w:r w:rsidRPr="00146DF1">
              <w:t>Ekim</w:t>
            </w:r>
            <w:proofErr w:type="spellEnd"/>
            <w:r w:rsidRPr="00146DF1">
              <w:t xml:space="preserve"> Burgers</w:t>
            </w:r>
          </w:p>
        </w:tc>
      </w:tr>
      <w:tr w:rsidR="00950682" w:rsidRPr="00073D81" w14:paraId="355F2DA9" w14:textId="77777777" w:rsidTr="00F63457">
        <w:trPr>
          <w:trHeight w:val="288"/>
        </w:trPr>
        <w:tc>
          <w:tcPr>
            <w:tcW w:w="4100" w:type="dxa"/>
            <w:tcBorders>
              <w:top w:val="nil"/>
              <w:left w:val="nil"/>
              <w:bottom w:val="nil"/>
              <w:right w:val="nil"/>
            </w:tcBorders>
            <w:shd w:val="clear" w:color="auto" w:fill="auto"/>
            <w:noWrap/>
            <w:hideMark/>
          </w:tcPr>
          <w:p w14:paraId="6D0A0B44" w14:textId="7D0FC844" w:rsidR="00950682" w:rsidRPr="00073D81" w:rsidRDefault="00950682" w:rsidP="00950682">
            <w:pPr>
              <w:spacing w:line="240" w:lineRule="auto"/>
              <w:rPr>
                <w:rFonts w:ascii="Calibri" w:eastAsia="Times New Roman" w:hAnsi="Calibri" w:cs="Calibri"/>
                <w:color w:val="000000"/>
                <w:lang w:val="en-IN"/>
              </w:rPr>
            </w:pPr>
            <w:r w:rsidRPr="00146DF1">
              <w:t>El Cartel</w:t>
            </w:r>
          </w:p>
        </w:tc>
      </w:tr>
      <w:tr w:rsidR="00950682" w:rsidRPr="00073D81" w14:paraId="5F849543" w14:textId="77777777" w:rsidTr="00F63457">
        <w:trPr>
          <w:trHeight w:val="288"/>
        </w:trPr>
        <w:tc>
          <w:tcPr>
            <w:tcW w:w="4100" w:type="dxa"/>
            <w:tcBorders>
              <w:top w:val="nil"/>
              <w:left w:val="nil"/>
              <w:bottom w:val="nil"/>
              <w:right w:val="nil"/>
            </w:tcBorders>
            <w:shd w:val="clear" w:color="auto" w:fill="auto"/>
            <w:noWrap/>
            <w:hideMark/>
          </w:tcPr>
          <w:p w14:paraId="1F677873" w14:textId="745AA781" w:rsidR="00950682" w:rsidRPr="00073D81" w:rsidRDefault="00950682" w:rsidP="00950682">
            <w:pPr>
              <w:spacing w:line="240" w:lineRule="auto"/>
              <w:rPr>
                <w:rFonts w:ascii="Calibri" w:eastAsia="Times New Roman" w:hAnsi="Calibri" w:cs="Calibri"/>
                <w:color w:val="000000"/>
                <w:lang w:val="en-IN"/>
              </w:rPr>
            </w:pPr>
            <w:proofErr w:type="spellStart"/>
            <w:r w:rsidRPr="00146DF1">
              <w:t>Emirgan</w:t>
            </w:r>
            <w:proofErr w:type="spellEnd"/>
            <w:r w:rsidRPr="00146DF1">
              <w:t xml:space="preserve"> </w:t>
            </w:r>
            <w:proofErr w:type="spellStart"/>
            <w:r w:rsidRPr="00146DF1">
              <w:t>Sí-ti</w:t>
            </w:r>
            <w:r w:rsidRPr="00146DF1">
              <w:rPr>
                <w:rFonts w:ascii="Calibri" w:hAnsi="Calibri" w:cs="Calibri"/>
              </w:rPr>
              <w:t>ô</w:t>
            </w:r>
            <w:proofErr w:type="spellEnd"/>
          </w:p>
        </w:tc>
      </w:tr>
      <w:tr w:rsidR="00950682" w:rsidRPr="00073D81" w14:paraId="68AC1576" w14:textId="77777777" w:rsidTr="00F63457">
        <w:trPr>
          <w:trHeight w:val="288"/>
        </w:trPr>
        <w:tc>
          <w:tcPr>
            <w:tcW w:w="4100" w:type="dxa"/>
            <w:tcBorders>
              <w:top w:val="nil"/>
              <w:left w:val="nil"/>
              <w:bottom w:val="nil"/>
              <w:right w:val="nil"/>
            </w:tcBorders>
            <w:shd w:val="clear" w:color="auto" w:fill="auto"/>
            <w:noWrap/>
            <w:hideMark/>
          </w:tcPr>
          <w:p w14:paraId="7C5F2219" w14:textId="23298668" w:rsidR="00950682" w:rsidRPr="00073D81" w:rsidRDefault="00950682" w:rsidP="00950682">
            <w:pPr>
              <w:spacing w:line="240" w:lineRule="auto"/>
              <w:rPr>
                <w:rFonts w:ascii="Calibri" w:eastAsia="Times New Roman" w:hAnsi="Calibri" w:cs="Calibri"/>
                <w:color w:val="000000"/>
                <w:lang w:val="en-IN"/>
              </w:rPr>
            </w:pPr>
            <w:r w:rsidRPr="00146DF1">
              <w:t>Enigma Cafe</w:t>
            </w:r>
          </w:p>
        </w:tc>
      </w:tr>
      <w:tr w:rsidR="00950682" w:rsidRPr="00073D81" w14:paraId="660F33C4" w14:textId="77777777" w:rsidTr="00F63457">
        <w:trPr>
          <w:trHeight w:val="288"/>
        </w:trPr>
        <w:tc>
          <w:tcPr>
            <w:tcW w:w="4100" w:type="dxa"/>
            <w:tcBorders>
              <w:top w:val="nil"/>
              <w:left w:val="nil"/>
              <w:bottom w:val="nil"/>
              <w:right w:val="nil"/>
            </w:tcBorders>
            <w:shd w:val="clear" w:color="auto" w:fill="auto"/>
            <w:noWrap/>
            <w:hideMark/>
          </w:tcPr>
          <w:p w14:paraId="2CC03DCA" w14:textId="66A6FA88" w:rsidR="00950682" w:rsidRPr="00073D81" w:rsidRDefault="00950682" w:rsidP="00950682">
            <w:pPr>
              <w:spacing w:line="240" w:lineRule="auto"/>
              <w:rPr>
                <w:rFonts w:ascii="Calibri" w:eastAsia="Times New Roman" w:hAnsi="Calibri" w:cs="Calibri"/>
                <w:color w:val="000000"/>
                <w:lang w:val="en-IN"/>
              </w:rPr>
            </w:pPr>
            <w:r w:rsidRPr="00146DF1">
              <w:t>Federal Delicatessen</w:t>
            </w:r>
          </w:p>
        </w:tc>
      </w:tr>
      <w:tr w:rsidR="00950682" w:rsidRPr="00073D81" w14:paraId="26966A7B" w14:textId="77777777" w:rsidTr="00F63457">
        <w:trPr>
          <w:trHeight w:val="288"/>
        </w:trPr>
        <w:tc>
          <w:tcPr>
            <w:tcW w:w="4100" w:type="dxa"/>
            <w:tcBorders>
              <w:top w:val="nil"/>
              <w:left w:val="nil"/>
              <w:bottom w:val="nil"/>
              <w:right w:val="nil"/>
            </w:tcBorders>
            <w:shd w:val="clear" w:color="auto" w:fill="auto"/>
            <w:noWrap/>
            <w:hideMark/>
          </w:tcPr>
          <w:p w14:paraId="7041C7AF" w14:textId="4E263290" w:rsidR="00950682" w:rsidRPr="00073D81" w:rsidRDefault="00950682" w:rsidP="00950682">
            <w:pPr>
              <w:spacing w:line="240" w:lineRule="auto"/>
              <w:rPr>
                <w:rFonts w:ascii="Calibri" w:eastAsia="Times New Roman" w:hAnsi="Calibri" w:cs="Calibri"/>
                <w:color w:val="000000"/>
                <w:lang w:val="en-IN"/>
              </w:rPr>
            </w:pPr>
            <w:r w:rsidRPr="00146DF1">
              <w:t>Fidel's</w:t>
            </w:r>
          </w:p>
        </w:tc>
      </w:tr>
      <w:tr w:rsidR="00950682" w:rsidRPr="00073D81" w14:paraId="02F78880" w14:textId="77777777" w:rsidTr="00F63457">
        <w:trPr>
          <w:trHeight w:val="288"/>
        </w:trPr>
        <w:tc>
          <w:tcPr>
            <w:tcW w:w="4100" w:type="dxa"/>
            <w:tcBorders>
              <w:top w:val="nil"/>
              <w:left w:val="nil"/>
              <w:bottom w:val="nil"/>
              <w:right w:val="nil"/>
            </w:tcBorders>
            <w:shd w:val="clear" w:color="auto" w:fill="auto"/>
            <w:noWrap/>
            <w:hideMark/>
          </w:tcPr>
          <w:p w14:paraId="737FA55B" w14:textId="6F71061B" w:rsidR="00950682" w:rsidRPr="00073D81" w:rsidRDefault="00950682" w:rsidP="00950682">
            <w:pPr>
              <w:spacing w:line="240" w:lineRule="auto"/>
              <w:rPr>
                <w:rFonts w:ascii="Calibri" w:eastAsia="Times New Roman" w:hAnsi="Calibri" w:cs="Calibri"/>
                <w:color w:val="000000"/>
                <w:lang w:val="en-IN"/>
              </w:rPr>
            </w:pPr>
            <w:r w:rsidRPr="00146DF1">
              <w:t>Fiesta del Asado</w:t>
            </w:r>
          </w:p>
        </w:tc>
      </w:tr>
      <w:tr w:rsidR="00950682" w:rsidRPr="00073D81" w14:paraId="3E813B64" w14:textId="77777777" w:rsidTr="00F63457">
        <w:trPr>
          <w:trHeight w:val="288"/>
        </w:trPr>
        <w:tc>
          <w:tcPr>
            <w:tcW w:w="4100" w:type="dxa"/>
            <w:tcBorders>
              <w:top w:val="nil"/>
              <w:left w:val="nil"/>
              <w:bottom w:val="nil"/>
              <w:right w:val="nil"/>
            </w:tcBorders>
            <w:shd w:val="clear" w:color="auto" w:fill="auto"/>
            <w:noWrap/>
            <w:hideMark/>
          </w:tcPr>
          <w:p w14:paraId="6D3C5477" w14:textId="608355AB" w:rsidR="00950682" w:rsidRPr="00073D81" w:rsidRDefault="00950682" w:rsidP="00950682">
            <w:pPr>
              <w:spacing w:line="240" w:lineRule="auto"/>
              <w:rPr>
                <w:rFonts w:ascii="Calibri" w:eastAsia="Times New Roman" w:hAnsi="Calibri" w:cs="Calibri"/>
                <w:color w:val="000000"/>
                <w:lang w:val="en-IN"/>
              </w:rPr>
            </w:pPr>
            <w:r w:rsidRPr="00146DF1">
              <w:t>Fisherman's Plate</w:t>
            </w:r>
          </w:p>
        </w:tc>
      </w:tr>
      <w:tr w:rsidR="00950682" w:rsidRPr="00073D81" w14:paraId="1465320A" w14:textId="77777777" w:rsidTr="00F63457">
        <w:trPr>
          <w:trHeight w:val="288"/>
        </w:trPr>
        <w:tc>
          <w:tcPr>
            <w:tcW w:w="4100" w:type="dxa"/>
            <w:tcBorders>
              <w:top w:val="nil"/>
              <w:left w:val="nil"/>
              <w:bottom w:val="nil"/>
              <w:right w:val="nil"/>
            </w:tcBorders>
            <w:shd w:val="clear" w:color="auto" w:fill="auto"/>
            <w:noWrap/>
            <w:hideMark/>
          </w:tcPr>
          <w:p w14:paraId="7ED033EE" w14:textId="59CED532" w:rsidR="00950682" w:rsidRPr="00073D81" w:rsidRDefault="00950682" w:rsidP="00950682">
            <w:pPr>
              <w:spacing w:line="240" w:lineRule="auto"/>
              <w:rPr>
                <w:rFonts w:ascii="Calibri" w:eastAsia="Times New Roman" w:hAnsi="Calibri" w:cs="Calibri"/>
                <w:color w:val="000000"/>
                <w:lang w:val="en-IN"/>
              </w:rPr>
            </w:pPr>
            <w:r w:rsidRPr="00146DF1">
              <w:t>Five Boroughs</w:t>
            </w:r>
          </w:p>
        </w:tc>
      </w:tr>
      <w:tr w:rsidR="00950682" w:rsidRPr="00073D81" w14:paraId="16291ECE" w14:textId="77777777" w:rsidTr="00F63457">
        <w:trPr>
          <w:trHeight w:val="288"/>
        </w:trPr>
        <w:tc>
          <w:tcPr>
            <w:tcW w:w="4100" w:type="dxa"/>
            <w:tcBorders>
              <w:top w:val="nil"/>
              <w:left w:val="nil"/>
              <w:bottom w:val="nil"/>
              <w:right w:val="nil"/>
            </w:tcBorders>
            <w:shd w:val="clear" w:color="auto" w:fill="auto"/>
            <w:noWrap/>
            <w:hideMark/>
          </w:tcPr>
          <w:p w14:paraId="093D77C9" w14:textId="1B716725" w:rsidR="00950682" w:rsidRPr="00073D81" w:rsidRDefault="00950682" w:rsidP="00950682">
            <w:pPr>
              <w:spacing w:line="240" w:lineRule="auto"/>
              <w:rPr>
                <w:rFonts w:ascii="Calibri" w:eastAsia="Times New Roman" w:hAnsi="Calibri" w:cs="Calibri"/>
                <w:color w:val="000000"/>
                <w:lang w:val="en-IN"/>
              </w:rPr>
            </w:pPr>
            <w:r w:rsidRPr="00146DF1">
              <w:t>Five Guys</w:t>
            </w:r>
          </w:p>
        </w:tc>
      </w:tr>
      <w:tr w:rsidR="00950682" w:rsidRPr="00073D81" w14:paraId="19517556" w14:textId="77777777" w:rsidTr="00F63457">
        <w:trPr>
          <w:trHeight w:val="288"/>
        </w:trPr>
        <w:tc>
          <w:tcPr>
            <w:tcW w:w="4100" w:type="dxa"/>
            <w:tcBorders>
              <w:top w:val="nil"/>
              <w:left w:val="nil"/>
              <w:bottom w:val="nil"/>
              <w:right w:val="nil"/>
            </w:tcBorders>
            <w:shd w:val="clear" w:color="auto" w:fill="auto"/>
            <w:noWrap/>
            <w:hideMark/>
          </w:tcPr>
          <w:p w14:paraId="428F94EF" w14:textId="47104BE7" w:rsidR="00950682" w:rsidRPr="00073D81" w:rsidRDefault="00950682" w:rsidP="00950682">
            <w:pPr>
              <w:spacing w:line="240" w:lineRule="auto"/>
              <w:rPr>
                <w:rFonts w:ascii="Calibri" w:eastAsia="Times New Roman" w:hAnsi="Calibri" w:cs="Calibri"/>
                <w:color w:val="000000"/>
                <w:lang w:val="en-IN"/>
              </w:rPr>
            </w:pPr>
            <w:r w:rsidRPr="00146DF1">
              <w:t>Flat Iron</w:t>
            </w:r>
          </w:p>
        </w:tc>
      </w:tr>
      <w:tr w:rsidR="00950682" w:rsidRPr="00073D81" w14:paraId="0EC8C29F" w14:textId="77777777" w:rsidTr="00F63457">
        <w:trPr>
          <w:trHeight w:val="288"/>
        </w:trPr>
        <w:tc>
          <w:tcPr>
            <w:tcW w:w="4100" w:type="dxa"/>
            <w:tcBorders>
              <w:top w:val="nil"/>
              <w:left w:val="nil"/>
              <w:bottom w:val="nil"/>
              <w:right w:val="nil"/>
            </w:tcBorders>
            <w:shd w:val="clear" w:color="auto" w:fill="auto"/>
            <w:noWrap/>
            <w:hideMark/>
          </w:tcPr>
          <w:p w14:paraId="650F15EB" w14:textId="4D19DAB8" w:rsidR="00950682" w:rsidRPr="00073D81" w:rsidRDefault="00950682" w:rsidP="00950682">
            <w:pPr>
              <w:spacing w:line="240" w:lineRule="auto"/>
              <w:rPr>
                <w:rFonts w:ascii="Calibri" w:eastAsia="Times New Roman" w:hAnsi="Calibri" w:cs="Calibri"/>
                <w:color w:val="000000"/>
                <w:lang w:val="en-IN"/>
              </w:rPr>
            </w:pPr>
            <w:r w:rsidRPr="00146DF1">
              <w:t>Flaxton Gardens</w:t>
            </w:r>
          </w:p>
        </w:tc>
      </w:tr>
      <w:tr w:rsidR="00950682" w:rsidRPr="00073D81" w14:paraId="7780ED53" w14:textId="77777777" w:rsidTr="00F63457">
        <w:trPr>
          <w:trHeight w:val="288"/>
        </w:trPr>
        <w:tc>
          <w:tcPr>
            <w:tcW w:w="4100" w:type="dxa"/>
            <w:tcBorders>
              <w:top w:val="nil"/>
              <w:left w:val="nil"/>
              <w:bottom w:val="nil"/>
              <w:right w:val="nil"/>
            </w:tcBorders>
            <w:shd w:val="clear" w:color="auto" w:fill="auto"/>
            <w:noWrap/>
            <w:hideMark/>
          </w:tcPr>
          <w:p w14:paraId="46DF16F7" w14:textId="4066D6DD" w:rsidR="00950682" w:rsidRPr="00073D81" w:rsidRDefault="00950682" w:rsidP="00950682">
            <w:pPr>
              <w:spacing w:line="240" w:lineRule="auto"/>
              <w:rPr>
                <w:rFonts w:ascii="Calibri" w:eastAsia="Times New Roman" w:hAnsi="Calibri" w:cs="Calibri"/>
                <w:color w:val="000000"/>
                <w:lang w:val="en-IN"/>
              </w:rPr>
            </w:pPr>
            <w:proofErr w:type="spellStart"/>
            <w:r w:rsidRPr="00146DF1">
              <w:t>Floriditas</w:t>
            </w:r>
            <w:proofErr w:type="spellEnd"/>
          </w:p>
        </w:tc>
      </w:tr>
      <w:tr w:rsidR="00950682" w:rsidRPr="00073D81" w14:paraId="0F39C4AC" w14:textId="77777777" w:rsidTr="00F63457">
        <w:trPr>
          <w:trHeight w:val="288"/>
        </w:trPr>
        <w:tc>
          <w:tcPr>
            <w:tcW w:w="4100" w:type="dxa"/>
            <w:tcBorders>
              <w:top w:val="nil"/>
              <w:left w:val="nil"/>
              <w:bottom w:val="nil"/>
              <w:right w:val="nil"/>
            </w:tcBorders>
            <w:shd w:val="clear" w:color="auto" w:fill="auto"/>
            <w:noWrap/>
            <w:hideMark/>
          </w:tcPr>
          <w:p w14:paraId="281D8310" w14:textId="74C3B61F" w:rsidR="00950682" w:rsidRPr="00073D81" w:rsidRDefault="00950682" w:rsidP="00950682">
            <w:pPr>
              <w:spacing w:line="240" w:lineRule="auto"/>
              <w:rPr>
                <w:rFonts w:ascii="Calibri" w:eastAsia="Times New Roman" w:hAnsi="Calibri" w:cs="Calibri"/>
                <w:color w:val="000000"/>
                <w:lang w:val="en-IN"/>
              </w:rPr>
            </w:pPr>
            <w:r w:rsidRPr="00146DF1">
              <w:t>Frasers</w:t>
            </w:r>
          </w:p>
        </w:tc>
      </w:tr>
      <w:tr w:rsidR="00950682" w:rsidRPr="00073D81" w14:paraId="054D1B3D" w14:textId="77777777" w:rsidTr="00F63457">
        <w:trPr>
          <w:trHeight w:val="288"/>
        </w:trPr>
        <w:tc>
          <w:tcPr>
            <w:tcW w:w="4100" w:type="dxa"/>
            <w:tcBorders>
              <w:top w:val="nil"/>
              <w:left w:val="nil"/>
              <w:bottom w:val="nil"/>
              <w:right w:val="nil"/>
            </w:tcBorders>
            <w:shd w:val="clear" w:color="auto" w:fill="auto"/>
            <w:noWrap/>
            <w:hideMark/>
          </w:tcPr>
          <w:p w14:paraId="363AB561" w14:textId="0247526A" w:rsidR="00950682" w:rsidRPr="00073D81" w:rsidRDefault="00950682" w:rsidP="00950682">
            <w:pPr>
              <w:spacing w:line="240" w:lineRule="auto"/>
              <w:rPr>
                <w:rFonts w:ascii="Calibri" w:eastAsia="Times New Roman" w:hAnsi="Calibri" w:cs="Calibri"/>
                <w:color w:val="000000"/>
                <w:lang w:val="en-IN"/>
              </w:rPr>
            </w:pPr>
            <w:r w:rsidRPr="00146DF1">
              <w:t>Fratini La Trattoria</w:t>
            </w:r>
          </w:p>
        </w:tc>
      </w:tr>
      <w:tr w:rsidR="00950682" w:rsidRPr="00073D81" w14:paraId="6D7FD57A" w14:textId="77777777" w:rsidTr="00F63457">
        <w:trPr>
          <w:trHeight w:val="288"/>
        </w:trPr>
        <w:tc>
          <w:tcPr>
            <w:tcW w:w="4100" w:type="dxa"/>
            <w:tcBorders>
              <w:top w:val="nil"/>
              <w:left w:val="nil"/>
              <w:bottom w:val="nil"/>
              <w:right w:val="nil"/>
            </w:tcBorders>
            <w:shd w:val="clear" w:color="auto" w:fill="auto"/>
            <w:noWrap/>
            <w:hideMark/>
          </w:tcPr>
          <w:p w14:paraId="7A1AB432" w14:textId="530DEEC8" w:rsidR="00950682" w:rsidRPr="00073D81" w:rsidRDefault="00950682" w:rsidP="00950682">
            <w:pPr>
              <w:spacing w:line="240" w:lineRule="auto"/>
              <w:rPr>
                <w:rFonts w:ascii="Calibri" w:eastAsia="Times New Roman" w:hAnsi="Calibri" w:cs="Calibri"/>
                <w:color w:val="000000"/>
                <w:lang w:val="en-IN"/>
              </w:rPr>
            </w:pPr>
            <w:proofErr w:type="spellStart"/>
            <w:r w:rsidRPr="00146DF1">
              <w:t>Funkey</w:t>
            </w:r>
            <w:proofErr w:type="spellEnd"/>
            <w:r w:rsidRPr="00146DF1">
              <w:t xml:space="preserve"> Monkey</w:t>
            </w:r>
          </w:p>
        </w:tc>
      </w:tr>
      <w:tr w:rsidR="00950682" w:rsidRPr="00073D81" w14:paraId="5C32696E" w14:textId="77777777" w:rsidTr="00F63457">
        <w:trPr>
          <w:trHeight w:val="288"/>
        </w:trPr>
        <w:tc>
          <w:tcPr>
            <w:tcW w:w="4100" w:type="dxa"/>
            <w:tcBorders>
              <w:top w:val="nil"/>
              <w:left w:val="nil"/>
              <w:bottom w:val="nil"/>
              <w:right w:val="nil"/>
            </w:tcBorders>
            <w:shd w:val="clear" w:color="auto" w:fill="auto"/>
            <w:noWrap/>
            <w:hideMark/>
          </w:tcPr>
          <w:p w14:paraId="5C2D9823" w14:textId="6409F69B" w:rsidR="00950682" w:rsidRPr="00073D81" w:rsidRDefault="00950682" w:rsidP="00950682">
            <w:pPr>
              <w:spacing w:line="240" w:lineRule="auto"/>
              <w:rPr>
                <w:rFonts w:ascii="Calibri" w:eastAsia="Times New Roman" w:hAnsi="Calibri" w:cs="Calibri"/>
                <w:color w:val="000000"/>
                <w:lang w:val="en-IN"/>
              </w:rPr>
            </w:pPr>
            <w:r w:rsidRPr="00146DF1">
              <w:t xml:space="preserve">Gaga </w:t>
            </w:r>
            <w:proofErr w:type="spellStart"/>
            <w:r w:rsidRPr="00146DF1">
              <w:t>Manjero</w:t>
            </w:r>
            <w:proofErr w:type="spellEnd"/>
          </w:p>
        </w:tc>
      </w:tr>
      <w:tr w:rsidR="00950682" w:rsidRPr="00073D81" w14:paraId="4211F611" w14:textId="77777777" w:rsidTr="00F63457">
        <w:trPr>
          <w:trHeight w:val="288"/>
        </w:trPr>
        <w:tc>
          <w:tcPr>
            <w:tcW w:w="4100" w:type="dxa"/>
            <w:tcBorders>
              <w:top w:val="nil"/>
              <w:left w:val="nil"/>
              <w:bottom w:val="nil"/>
              <w:right w:val="nil"/>
            </w:tcBorders>
            <w:shd w:val="clear" w:color="auto" w:fill="auto"/>
            <w:noWrap/>
            <w:hideMark/>
          </w:tcPr>
          <w:p w14:paraId="15037E53" w14:textId="47C031FD" w:rsidR="00950682" w:rsidRPr="00073D81" w:rsidRDefault="00950682" w:rsidP="00950682">
            <w:pPr>
              <w:spacing w:line="240" w:lineRule="auto"/>
              <w:rPr>
                <w:rFonts w:ascii="Calibri" w:eastAsia="Times New Roman" w:hAnsi="Calibri" w:cs="Calibri"/>
                <w:color w:val="000000"/>
                <w:lang w:val="en-IN"/>
              </w:rPr>
            </w:pPr>
            <w:r w:rsidRPr="00146DF1">
              <w:t>Gaucho</w:t>
            </w:r>
          </w:p>
        </w:tc>
      </w:tr>
      <w:tr w:rsidR="00950682" w:rsidRPr="00073D81" w14:paraId="65288322" w14:textId="77777777" w:rsidTr="00F63457">
        <w:trPr>
          <w:trHeight w:val="288"/>
        </w:trPr>
        <w:tc>
          <w:tcPr>
            <w:tcW w:w="4100" w:type="dxa"/>
            <w:tcBorders>
              <w:top w:val="nil"/>
              <w:left w:val="nil"/>
              <w:bottom w:val="nil"/>
              <w:right w:val="nil"/>
            </w:tcBorders>
            <w:shd w:val="clear" w:color="auto" w:fill="auto"/>
            <w:noWrap/>
            <w:hideMark/>
          </w:tcPr>
          <w:p w14:paraId="4619C1B1" w14:textId="4C33035B" w:rsidR="00950682" w:rsidRPr="00073D81" w:rsidRDefault="00950682" w:rsidP="00950682">
            <w:pPr>
              <w:spacing w:line="240" w:lineRule="auto"/>
              <w:rPr>
                <w:rFonts w:ascii="Calibri" w:eastAsia="Times New Roman" w:hAnsi="Calibri" w:cs="Calibri"/>
                <w:color w:val="000000"/>
                <w:lang w:val="en-IN"/>
              </w:rPr>
            </w:pPr>
            <w:r w:rsidRPr="00146DF1">
              <w:t>Genghis Grill</w:t>
            </w:r>
          </w:p>
        </w:tc>
      </w:tr>
      <w:tr w:rsidR="00950682" w:rsidRPr="00073D81" w14:paraId="2EDF7965" w14:textId="77777777" w:rsidTr="00F63457">
        <w:trPr>
          <w:trHeight w:val="288"/>
        </w:trPr>
        <w:tc>
          <w:tcPr>
            <w:tcW w:w="4100" w:type="dxa"/>
            <w:tcBorders>
              <w:top w:val="nil"/>
              <w:left w:val="nil"/>
              <w:bottom w:val="nil"/>
              <w:right w:val="nil"/>
            </w:tcBorders>
            <w:shd w:val="clear" w:color="auto" w:fill="auto"/>
            <w:noWrap/>
            <w:hideMark/>
          </w:tcPr>
          <w:p w14:paraId="5E3B9567" w14:textId="1D94638E" w:rsidR="00950682" w:rsidRPr="00073D81" w:rsidRDefault="00950682" w:rsidP="00950682">
            <w:pPr>
              <w:spacing w:line="240" w:lineRule="auto"/>
              <w:rPr>
                <w:rFonts w:ascii="Calibri" w:eastAsia="Times New Roman" w:hAnsi="Calibri" w:cs="Calibri"/>
                <w:color w:val="000000"/>
                <w:lang w:val="en-IN"/>
              </w:rPr>
            </w:pPr>
            <w:proofErr w:type="spellStart"/>
            <w:r w:rsidRPr="00146DF1">
              <w:t>Giapo</w:t>
            </w:r>
            <w:proofErr w:type="spellEnd"/>
          </w:p>
        </w:tc>
      </w:tr>
      <w:tr w:rsidR="00950682" w:rsidRPr="00073D81" w14:paraId="297F429C" w14:textId="77777777" w:rsidTr="00F63457">
        <w:trPr>
          <w:trHeight w:val="288"/>
        </w:trPr>
        <w:tc>
          <w:tcPr>
            <w:tcW w:w="4100" w:type="dxa"/>
            <w:tcBorders>
              <w:top w:val="nil"/>
              <w:left w:val="nil"/>
              <w:bottom w:val="nil"/>
              <w:right w:val="nil"/>
            </w:tcBorders>
            <w:shd w:val="clear" w:color="auto" w:fill="auto"/>
            <w:noWrap/>
            <w:hideMark/>
          </w:tcPr>
          <w:p w14:paraId="4E40DD86" w14:textId="27E882F7" w:rsidR="00950682" w:rsidRPr="00073D81" w:rsidRDefault="00950682" w:rsidP="00950682">
            <w:pPr>
              <w:spacing w:line="240" w:lineRule="auto"/>
              <w:rPr>
                <w:rFonts w:ascii="Calibri" w:eastAsia="Times New Roman" w:hAnsi="Calibri" w:cs="Calibri"/>
                <w:color w:val="000000"/>
                <w:lang w:val="en-IN"/>
              </w:rPr>
            </w:pPr>
            <w:r w:rsidRPr="00146DF1">
              <w:t>Gokul Gujarati Restaurant</w:t>
            </w:r>
          </w:p>
        </w:tc>
      </w:tr>
      <w:tr w:rsidR="00950682" w:rsidRPr="00073D81" w14:paraId="1CA48D1F" w14:textId="77777777" w:rsidTr="00F63457">
        <w:trPr>
          <w:trHeight w:val="288"/>
        </w:trPr>
        <w:tc>
          <w:tcPr>
            <w:tcW w:w="4100" w:type="dxa"/>
            <w:tcBorders>
              <w:top w:val="nil"/>
              <w:left w:val="nil"/>
              <w:bottom w:val="nil"/>
              <w:right w:val="nil"/>
            </w:tcBorders>
            <w:shd w:val="clear" w:color="auto" w:fill="auto"/>
            <w:noWrap/>
            <w:hideMark/>
          </w:tcPr>
          <w:p w14:paraId="122B27DA" w14:textId="5C7F65C4" w:rsidR="00950682" w:rsidRPr="00073D81" w:rsidRDefault="00950682" w:rsidP="00950682">
            <w:pPr>
              <w:spacing w:line="240" w:lineRule="auto"/>
              <w:rPr>
                <w:rFonts w:ascii="Calibri" w:eastAsia="Times New Roman" w:hAnsi="Calibri" w:cs="Calibri"/>
                <w:color w:val="000000"/>
                <w:lang w:val="en-IN"/>
              </w:rPr>
            </w:pPr>
            <w:r w:rsidRPr="00146DF1">
              <w:t>Handmade Burger Co.</w:t>
            </w:r>
          </w:p>
        </w:tc>
      </w:tr>
      <w:tr w:rsidR="00950682" w:rsidRPr="00073D81" w14:paraId="30A3A7E4" w14:textId="77777777" w:rsidTr="00F63457">
        <w:trPr>
          <w:trHeight w:val="288"/>
        </w:trPr>
        <w:tc>
          <w:tcPr>
            <w:tcW w:w="4100" w:type="dxa"/>
            <w:tcBorders>
              <w:top w:val="nil"/>
              <w:left w:val="nil"/>
              <w:bottom w:val="nil"/>
              <w:right w:val="nil"/>
            </w:tcBorders>
            <w:shd w:val="clear" w:color="auto" w:fill="auto"/>
            <w:noWrap/>
            <w:hideMark/>
          </w:tcPr>
          <w:p w14:paraId="6FC69734" w14:textId="46447BBD" w:rsidR="00950682" w:rsidRPr="00073D81" w:rsidRDefault="00950682" w:rsidP="00950682">
            <w:pPr>
              <w:spacing w:line="240" w:lineRule="auto"/>
              <w:rPr>
                <w:rFonts w:ascii="Calibri" w:eastAsia="Times New Roman" w:hAnsi="Calibri" w:cs="Calibri"/>
                <w:color w:val="000000"/>
                <w:lang w:val="en-IN"/>
              </w:rPr>
            </w:pPr>
            <w:r w:rsidRPr="00146DF1">
              <w:t>Hard Rock Cafe</w:t>
            </w:r>
          </w:p>
        </w:tc>
      </w:tr>
      <w:tr w:rsidR="00950682" w:rsidRPr="00073D81" w14:paraId="12767AF8" w14:textId="77777777" w:rsidTr="00F63457">
        <w:trPr>
          <w:trHeight w:val="288"/>
        </w:trPr>
        <w:tc>
          <w:tcPr>
            <w:tcW w:w="4100" w:type="dxa"/>
            <w:tcBorders>
              <w:top w:val="nil"/>
              <w:left w:val="nil"/>
              <w:bottom w:val="nil"/>
              <w:right w:val="nil"/>
            </w:tcBorders>
            <w:shd w:val="clear" w:color="auto" w:fill="auto"/>
            <w:noWrap/>
            <w:hideMark/>
          </w:tcPr>
          <w:p w14:paraId="116CB55D" w14:textId="13816293" w:rsidR="00950682" w:rsidRPr="00073D81" w:rsidRDefault="00950682" w:rsidP="00950682">
            <w:pPr>
              <w:spacing w:line="240" w:lineRule="auto"/>
              <w:rPr>
                <w:rFonts w:ascii="Calibri" w:eastAsia="Times New Roman" w:hAnsi="Calibri" w:cs="Calibri"/>
                <w:color w:val="000000"/>
                <w:lang w:val="en-IN"/>
              </w:rPr>
            </w:pPr>
            <w:proofErr w:type="spellStart"/>
            <w:r w:rsidRPr="00146DF1">
              <w:t>Hattena</w:t>
            </w:r>
            <w:proofErr w:type="spellEnd"/>
            <w:r w:rsidRPr="00146DF1">
              <w:t xml:space="preserve"> </w:t>
            </w:r>
            <w:proofErr w:type="spellStart"/>
            <w:proofErr w:type="gramStart"/>
            <w:r w:rsidRPr="00146DF1">
              <w:t>Hatay</w:t>
            </w:r>
            <w:proofErr w:type="spellEnd"/>
            <w:r w:rsidRPr="00146DF1">
              <w:t xml:space="preserve">  </w:t>
            </w:r>
            <w:proofErr w:type="spellStart"/>
            <w:r w:rsidRPr="00146DF1">
              <w:t>SofrasÛ</w:t>
            </w:r>
            <w:proofErr w:type="spellEnd"/>
            <w:proofErr w:type="gramEnd"/>
            <w:r w:rsidRPr="00146DF1">
              <w:t>±</w:t>
            </w:r>
          </w:p>
        </w:tc>
      </w:tr>
      <w:tr w:rsidR="00950682" w:rsidRPr="00073D81" w14:paraId="5F231159" w14:textId="77777777" w:rsidTr="00F63457">
        <w:trPr>
          <w:trHeight w:val="288"/>
        </w:trPr>
        <w:tc>
          <w:tcPr>
            <w:tcW w:w="4100" w:type="dxa"/>
            <w:tcBorders>
              <w:top w:val="nil"/>
              <w:left w:val="nil"/>
              <w:bottom w:val="nil"/>
              <w:right w:val="nil"/>
            </w:tcBorders>
            <w:shd w:val="clear" w:color="auto" w:fill="auto"/>
            <w:noWrap/>
            <w:hideMark/>
          </w:tcPr>
          <w:p w14:paraId="665828D3" w14:textId="12ED86B0" w:rsidR="00950682" w:rsidRPr="00073D81" w:rsidRDefault="00950682" w:rsidP="00950682">
            <w:pPr>
              <w:spacing w:line="240" w:lineRule="auto"/>
              <w:rPr>
                <w:rFonts w:ascii="Calibri" w:eastAsia="Times New Roman" w:hAnsi="Calibri" w:cs="Calibri"/>
                <w:color w:val="000000"/>
                <w:lang w:val="en-IN"/>
              </w:rPr>
            </w:pPr>
            <w:r w:rsidRPr="00146DF1">
              <w:t>Hippopotamus - Museum Hotel</w:t>
            </w:r>
          </w:p>
        </w:tc>
      </w:tr>
      <w:tr w:rsidR="00950682" w:rsidRPr="00073D81" w14:paraId="1F920734" w14:textId="77777777" w:rsidTr="00F63457">
        <w:trPr>
          <w:trHeight w:val="288"/>
        </w:trPr>
        <w:tc>
          <w:tcPr>
            <w:tcW w:w="4100" w:type="dxa"/>
            <w:tcBorders>
              <w:top w:val="nil"/>
              <w:left w:val="nil"/>
              <w:bottom w:val="nil"/>
              <w:right w:val="nil"/>
            </w:tcBorders>
            <w:shd w:val="clear" w:color="auto" w:fill="auto"/>
            <w:noWrap/>
            <w:hideMark/>
          </w:tcPr>
          <w:p w14:paraId="5F5D7658" w14:textId="79DCF689" w:rsidR="00950682" w:rsidRPr="00073D81" w:rsidRDefault="00950682" w:rsidP="00950682">
            <w:pPr>
              <w:spacing w:line="240" w:lineRule="auto"/>
              <w:rPr>
                <w:rFonts w:ascii="Calibri" w:eastAsia="Times New Roman" w:hAnsi="Calibri" w:cs="Calibri"/>
                <w:color w:val="000000"/>
                <w:lang w:val="en-IN"/>
              </w:rPr>
            </w:pPr>
            <w:r w:rsidRPr="00146DF1">
              <w:t>Home Sweet Home</w:t>
            </w:r>
          </w:p>
        </w:tc>
      </w:tr>
      <w:tr w:rsidR="00950682" w:rsidRPr="00073D81" w14:paraId="5337B197" w14:textId="77777777" w:rsidTr="00F63457">
        <w:trPr>
          <w:trHeight w:val="288"/>
        </w:trPr>
        <w:tc>
          <w:tcPr>
            <w:tcW w:w="4100" w:type="dxa"/>
            <w:tcBorders>
              <w:top w:val="nil"/>
              <w:left w:val="nil"/>
              <w:bottom w:val="nil"/>
              <w:right w:val="nil"/>
            </w:tcBorders>
            <w:shd w:val="clear" w:color="auto" w:fill="auto"/>
            <w:noWrap/>
            <w:hideMark/>
          </w:tcPr>
          <w:p w14:paraId="402B2BAF" w14:textId="49B65C84" w:rsidR="00950682" w:rsidRPr="00073D81" w:rsidRDefault="00950682" w:rsidP="00950682">
            <w:pPr>
              <w:spacing w:line="240" w:lineRule="auto"/>
              <w:rPr>
                <w:rFonts w:ascii="Calibri" w:eastAsia="Times New Roman" w:hAnsi="Calibri" w:cs="Calibri"/>
                <w:color w:val="000000"/>
                <w:lang w:val="en-IN"/>
              </w:rPr>
            </w:pPr>
            <w:r w:rsidRPr="00146DF1">
              <w:t>Huqqa</w:t>
            </w:r>
          </w:p>
        </w:tc>
      </w:tr>
      <w:tr w:rsidR="00950682" w:rsidRPr="00073D81" w14:paraId="3D57574E" w14:textId="77777777" w:rsidTr="00F63457">
        <w:trPr>
          <w:trHeight w:val="288"/>
        </w:trPr>
        <w:tc>
          <w:tcPr>
            <w:tcW w:w="4100" w:type="dxa"/>
            <w:tcBorders>
              <w:top w:val="nil"/>
              <w:left w:val="nil"/>
              <w:bottom w:val="nil"/>
              <w:right w:val="nil"/>
            </w:tcBorders>
            <w:shd w:val="clear" w:color="auto" w:fill="auto"/>
            <w:noWrap/>
            <w:hideMark/>
          </w:tcPr>
          <w:p w14:paraId="1AA4BF9B" w14:textId="73791CC1" w:rsidR="00950682" w:rsidRPr="00073D81" w:rsidRDefault="00950682" w:rsidP="00950682">
            <w:pPr>
              <w:spacing w:line="240" w:lineRule="auto"/>
              <w:rPr>
                <w:rFonts w:ascii="Calibri" w:eastAsia="Times New Roman" w:hAnsi="Calibri" w:cs="Calibri"/>
                <w:color w:val="000000"/>
                <w:lang w:val="en-IN"/>
              </w:rPr>
            </w:pPr>
            <w:proofErr w:type="spellStart"/>
            <w:r w:rsidRPr="00146DF1">
              <w:t>íˆukuraÛôa</w:t>
            </w:r>
            <w:proofErr w:type="spellEnd"/>
            <w:r w:rsidRPr="00146DF1">
              <w:t xml:space="preserve"> </w:t>
            </w:r>
            <w:proofErr w:type="spellStart"/>
            <w:r w:rsidRPr="00146DF1">
              <w:t>SofrasÛ</w:t>
            </w:r>
            <w:proofErr w:type="spellEnd"/>
            <w:r w:rsidRPr="00146DF1">
              <w:t>±</w:t>
            </w:r>
          </w:p>
        </w:tc>
      </w:tr>
      <w:tr w:rsidR="00950682" w:rsidRPr="00073D81" w14:paraId="22EC5C2E" w14:textId="77777777" w:rsidTr="00F63457">
        <w:trPr>
          <w:trHeight w:val="288"/>
        </w:trPr>
        <w:tc>
          <w:tcPr>
            <w:tcW w:w="4100" w:type="dxa"/>
            <w:tcBorders>
              <w:top w:val="nil"/>
              <w:left w:val="nil"/>
              <w:bottom w:val="nil"/>
              <w:right w:val="nil"/>
            </w:tcBorders>
            <w:shd w:val="clear" w:color="auto" w:fill="auto"/>
            <w:noWrap/>
            <w:hideMark/>
          </w:tcPr>
          <w:p w14:paraId="5ABD1570" w14:textId="25D49E94" w:rsidR="00950682" w:rsidRPr="00073D81" w:rsidRDefault="00950682" w:rsidP="00950682">
            <w:pPr>
              <w:spacing w:line="240" w:lineRule="auto"/>
              <w:rPr>
                <w:rFonts w:ascii="Calibri" w:eastAsia="Times New Roman" w:hAnsi="Calibri" w:cs="Calibri"/>
                <w:color w:val="000000"/>
                <w:lang w:val="en-IN"/>
              </w:rPr>
            </w:pPr>
            <w:r w:rsidRPr="00146DF1">
              <w:t>Istanbul Restaurant</w:t>
            </w:r>
          </w:p>
        </w:tc>
      </w:tr>
      <w:tr w:rsidR="00950682" w:rsidRPr="00073D81" w14:paraId="6C6752E5" w14:textId="77777777" w:rsidTr="00F63457">
        <w:trPr>
          <w:trHeight w:val="288"/>
        </w:trPr>
        <w:tc>
          <w:tcPr>
            <w:tcW w:w="4100" w:type="dxa"/>
            <w:tcBorders>
              <w:top w:val="nil"/>
              <w:left w:val="nil"/>
              <w:bottom w:val="nil"/>
              <w:right w:val="nil"/>
            </w:tcBorders>
            <w:shd w:val="clear" w:color="auto" w:fill="auto"/>
            <w:noWrap/>
            <w:hideMark/>
          </w:tcPr>
          <w:p w14:paraId="6099192A" w14:textId="33EBB99E" w:rsidR="00950682" w:rsidRPr="00073D81" w:rsidRDefault="00950682" w:rsidP="00950682">
            <w:pPr>
              <w:spacing w:line="240" w:lineRule="auto"/>
              <w:rPr>
                <w:rFonts w:ascii="Calibri" w:eastAsia="Times New Roman" w:hAnsi="Calibri" w:cs="Calibri"/>
                <w:color w:val="000000"/>
                <w:lang w:val="en-IN"/>
              </w:rPr>
            </w:pPr>
            <w:r w:rsidRPr="00146DF1">
              <w:t>Jaan</w:t>
            </w:r>
          </w:p>
        </w:tc>
      </w:tr>
      <w:tr w:rsidR="00950682" w:rsidRPr="00073D81" w14:paraId="13778964" w14:textId="77777777" w:rsidTr="00F63457">
        <w:trPr>
          <w:trHeight w:val="288"/>
        </w:trPr>
        <w:tc>
          <w:tcPr>
            <w:tcW w:w="4100" w:type="dxa"/>
            <w:tcBorders>
              <w:top w:val="nil"/>
              <w:left w:val="nil"/>
              <w:bottom w:val="nil"/>
              <w:right w:val="nil"/>
            </w:tcBorders>
            <w:shd w:val="clear" w:color="auto" w:fill="auto"/>
            <w:noWrap/>
            <w:hideMark/>
          </w:tcPr>
          <w:p w14:paraId="52E417F2" w14:textId="3461F51A" w:rsidR="00950682" w:rsidRPr="00073D81" w:rsidRDefault="00950682" w:rsidP="00950682">
            <w:pPr>
              <w:spacing w:line="240" w:lineRule="auto"/>
              <w:rPr>
                <w:rFonts w:ascii="Calibri" w:eastAsia="Times New Roman" w:hAnsi="Calibri" w:cs="Calibri"/>
                <w:color w:val="000000"/>
                <w:lang w:val="en-IN"/>
              </w:rPr>
            </w:pPr>
            <w:r w:rsidRPr="00146DF1">
              <w:t>J'adore Chocolatier</w:t>
            </w:r>
          </w:p>
        </w:tc>
      </w:tr>
      <w:tr w:rsidR="00950682" w:rsidRPr="00073D81" w14:paraId="50D7AD23" w14:textId="77777777" w:rsidTr="00F63457">
        <w:trPr>
          <w:trHeight w:val="288"/>
        </w:trPr>
        <w:tc>
          <w:tcPr>
            <w:tcW w:w="4100" w:type="dxa"/>
            <w:tcBorders>
              <w:top w:val="nil"/>
              <w:left w:val="nil"/>
              <w:bottom w:val="nil"/>
              <w:right w:val="nil"/>
            </w:tcBorders>
            <w:shd w:val="clear" w:color="auto" w:fill="auto"/>
            <w:noWrap/>
            <w:hideMark/>
          </w:tcPr>
          <w:p w14:paraId="6BDE7913" w14:textId="2A4BC274" w:rsidR="00950682" w:rsidRPr="00073D81" w:rsidRDefault="00950682" w:rsidP="00950682">
            <w:pPr>
              <w:spacing w:line="240" w:lineRule="auto"/>
              <w:rPr>
                <w:rFonts w:ascii="Calibri" w:eastAsia="Times New Roman" w:hAnsi="Calibri" w:cs="Calibri"/>
                <w:color w:val="000000"/>
                <w:lang w:val="en-IN"/>
              </w:rPr>
            </w:pPr>
            <w:r w:rsidRPr="00146DF1">
              <w:t>Jamie's Italian</w:t>
            </w:r>
          </w:p>
        </w:tc>
      </w:tr>
      <w:tr w:rsidR="00950682" w:rsidRPr="00073D81" w14:paraId="66912F0D" w14:textId="77777777" w:rsidTr="00F63457">
        <w:trPr>
          <w:trHeight w:val="288"/>
        </w:trPr>
        <w:tc>
          <w:tcPr>
            <w:tcW w:w="4100" w:type="dxa"/>
            <w:tcBorders>
              <w:top w:val="nil"/>
              <w:left w:val="nil"/>
              <w:bottom w:val="nil"/>
              <w:right w:val="nil"/>
            </w:tcBorders>
            <w:shd w:val="clear" w:color="auto" w:fill="auto"/>
            <w:noWrap/>
            <w:hideMark/>
          </w:tcPr>
          <w:p w14:paraId="7D19EC75" w14:textId="4F10649F" w:rsidR="00950682" w:rsidRPr="00073D81" w:rsidRDefault="00950682" w:rsidP="00950682">
            <w:pPr>
              <w:spacing w:line="240" w:lineRule="auto"/>
              <w:rPr>
                <w:rFonts w:ascii="Calibri" w:eastAsia="Times New Roman" w:hAnsi="Calibri" w:cs="Calibri"/>
                <w:color w:val="000000"/>
                <w:lang w:val="en-IN"/>
              </w:rPr>
            </w:pPr>
            <w:r w:rsidRPr="00146DF1">
              <w:t>Ju Ju's Cafe</w:t>
            </w:r>
          </w:p>
        </w:tc>
      </w:tr>
      <w:tr w:rsidR="00950682" w:rsidRPr="00073D81" w14:paraId="6C305553" w14:textId="77777777" w:rsidTr="00F63457">
        <w:trPr>
          <w:trHeight w:val="288"/>
        </w:trPr>
        <w:tc>
          <w:tcPr>
            <w:tcW w:w="4100" w:type="dxa"/>
            <w:tcBorders>
              <w:top w:val="nil"/>
              <w:left w:val="nil"/>
              <w:bottom w:val="nil"/>
              <w:right w:val="nil"/>
            </w:tcBorders>
            <w:shd w:val="clear" w:color="auto" w:fill="auto"/>
            <w:noWrap/>
            <w:hideMark/>
          </w:tcPr>
          <w:p w14:paraId="6AC6EAF3" w14:textId="31C90EC6" w:rsidR="00950682" w:rsidRPr="00073D81" w:rsidRDefault="00950682" w:rsidP="00950682">
            <w:pPr>
              <w:spacing w:line="240" w:lineRule="auto"/>
              <w:rPr>
                <w:rFonts w:ascii="Calibri" w:eastAsia="Times New Roman" w:hAnsi="Calibri" w:cs="Calibri"/>
                <w:color w:val="000000"/>
                <w:lang w:val="en-IN"/>
              </w:rPr>
            </w:pPr>
            <w:proofErr w:type="spellStart"/>
            <w:r w:rsidRPr="00146DF1">
              <w:t>Karakí</w:t>
            </w:r>
            <w:proofErr w:type="spellEnd"/>
            <w:r w:rsidRPr="00146DF1">
              <w:t xml:space="preserve">-y </w:t>
            </w:r>
            <w:proofErr w:type="spellStart"/>
            <w:r w:rsidRPr="00146DF1">
              <w:t>Gí-llí-oÛôlu</w:t>
            </w:r>
            <w:proofErr w:type="spellEnd"/>
          </w:p>
        </w:tc>
      </w:tr>
      <w:tr w:rsidR="00950682" w:rsidRPr="00073D81" w14:paraId="43BD780D" w14:textId="77777777" w:rsidTr="00F63457">
        <w:trPr>
          <w:trHeight w:val="288"/>
        </w:trPr>
        <w:tc>
          <w:tcPr>
            <w:tcW w:w="4100" w:type="dxa"/>
            <w:tcBorders>
              <w:top w:val="nil"/>
              <w:left w:val="nil"/>
              <w:bottom w:val="nil"/>
              <w:right w:val="nil"/>
            </w:tcBorders>
            <w:shd w:val="clear" w:color="auto" w:fill="auto"/>
            <w:noWrap/>
            <w:hideMark/>
          </w:tcPr>
          <w:p w14:paraId="15464478" w14:textId="420B208C" w:rsidR="00950682" w:rsidRPr="00073D81" w:rsidRDefault="00950682" w:rsidP="00950682">
            <w:pPr>
              <w:spacing w:line="240" w:lineRule="auto"/>
              <w:rPr>
                <w:rFonts w:ascii="Calibri" w:eastAsia="Times New Roman" w:hAnsi="Calibri" w:cs="Calibri"/>
                <w:color w:val="000000"/>
                <w:lang w:val="en-IN"/>
              </w:rPr>
            </w:pPr>
            <w:r w:rsidRPr="00146DF1">
              <w:t>Katis Restaurant</w:t>
            </w:r>
          </w:p>
        </w:tc>
      </w:tr>
      <w:tr w:rsidR="00950682" w:rsidRPr="00073D81" w14:paraId="391D7165" w14:textId="77777777" w:rsidTr="00F63457">
        <w:trPr>
          <w:trHeight w:val="288"/>
        </w:trPr>
        <w:tc>
          <w:tcPr>
            <w:tcW w:w="4100" w:type="dxa"/>
            <w:tcBorders>
              <w:top w:val="nil"/>
              <w:left w:val="nil"/>
              <w:bottom w:val="nil"/>
              <w:right w:val="nil"/>
            </w:tcBorders>
            <w:shd w:val="clear" w:color="auto" w:fill="auto"/>
            <w:noWrap/>
            <w:hideMark/>
          </w:tcPr>
          <w:p w14:paraId="56B35700" w14:textId="6EC6F75E" w:rsidR="00950682" w:rsidRPr="00073D81" w:rsidRDefault="00950682" w:rsidP="00950682">
            <w:pPr>
              <w:spacing w:line="240" w:lineRule="auto"/>
              <w:rPr>
                <w:rFonts w:ascii="Calibri" w:eastAsia="Times New Roman" w:hAnsi="Calibri" w:cs="Calibri"/>
                <w:color w:val="000000"/>
                <w:lang w:val="en-IN"/>
              </w:rPr>
            </w:pPr>
            <w:proofErr w:type="spellStart"/>
            <w:r w:rsidRPr="00146DF1">
              <w:t>Kebap</w:t>
            </w:r>
            <w:proofErr w:type="spellEnd"/>
            <w:r w:rsidRPr="00146DF1">
              <w:t xml:space="preserve"> 49</w:t>
            </w:r>
          </w:p>
        </w:tc>
      </w:tr>
      <w:tr w:rsidR="00950682" w:rsidRPr="00073D81" w14:paraId="7BF9FDB5" w14:textId="77777777" w:rsidTr="00F63457">
        <w:trPr>
          <w:trHeight w:val="288"/>
        </w:trPr>
        <w:tc>
          <w:tcPr>
            <w:tcW w:w="4100" w:type="dxa"/>
            <w:tcBorders>
              <w:top w:val="nil"/>
              <w:left w:val="nil"/>
              <w:bottom w:val="nil"/>
              <w:right w:val="nil"/>
            </w:tcBorders>
            <w:shd w:val="clear" w:color="auto" w:fill="auto"/>
            <w:noWrap/>
            <w:hideMark/>
          </w:tcPr>
          <w:p w14:paraId="3993F3BA" w14:textId="1E725658" w:rsidR="00950682" w:rsidRPr="00073D81" w:rsidRDefault="00950682" w:rsidP="00950682">
            <w:pPr>
              <w:spacing w:line="240" w:lineRule="auto"/>
              <w:rPr>
                <w:rFonts w:ascii="Calibri" w:eastAsia="Times New Roman" w:hAnsi="Calibri" w:cs="Calibri"/>
                <w:color w:val="000000"/>
                <w:lang w:val="en-IN"/>
              </w:rPr>
            </w:pPr>
            <w:r w:rsidRPr="00146DF1">
              <w:t xml:space="preserve">Kiss </w:t>
            </w:r>
            <w:proofErr w:type="spellStart"/>
            <w:r w:rsidRPr="00146DF1">
              <w:t>Kiss</w:t>
            </w:r>
            <w:proofErr w:type="spellEnd"/>
          </w:p>
        </w:tc>
      </w:tr>
      <w:tr w:rsidR="00950682" w:rsidRPr="00073D81" w14:paraId="18DC8067" w14:textId="77777777" w:rsidTr="00F63457">
        <w:trPr>
          <w:trHeight w:val="288"/>
        </w:trPr>
        <w:tc>
          <w:tcPr>
            <w:tcW w:w="4100" w:type="dxa"/>
            <w:tcBorders>
              <w:top w:val="nil"/>
              <w:left w:val="nil"/>
              <w:bottom w:val="nil"/>
              <w:right w:val="nil"/>
            </w:tcBorders>
            <w:shd w:val="clear" w:color="auto" w:fill="auto"/>
            <w:noWrap/>
            <w:hideMark/>
          </w:tcPr>
          <w:p w14:paraId="40871279" w14:textId="496EE213" w:rsidR="00950682" w:rsidRPr="00073D81" w:rsidRDefault="00950682" w:rsidP="00950682">
            <w:pPr>
              <w:spacing w:line="240" w:lineRule="auto"/>
              <w:rPr>
                <w:rFonts w:ascii="Calibri" w:eastAsia="Times New Roman" w:hAnsi="Calibri" w:cs="Calibri"/>
                <w:color w:val="000000"/>
                <w:lang w:val="en-IN"/>
              </w:rPr>
            </w:pPr>
            <w:r w:rsidRPr="00146DF1">
              <w:t xml:space="preserve">La </w:t>
            </w:r>
            <w:proofErr w:type="spellStart"/>
            <w:r w:rsidRPr="00146DF1">
              <w:t>Favorita</w:t>
            </w:r>
            <w:proofErr w:type="spellEnd"/>
          </w:p>
        </w:tc>
      </w:tr>
      <w:tr w:rsidR="00950682" w:rsidRPr="00073D81" w14:paraId="75276DEA" w14:textId="77777777" w:rsidTr="00F63457">
        <w:trPr>
          <w:trHeight w:val="288"/>
        </w:trPr>
        <w:tc>
          <w:tcPr>
            <w:tcW w:w="4100" w:type="dxa"/>
            <w:tcBorders>
              <w:top w:val="nil"/>
              <w:left w:val="nil"/>
              <w:bottom w:val="nil"/>
              <w:right w:val="nil"/>
            </w:tcBorders>
            <w:shd w:val="clear" w:color="auto" w:fill="auto"/>
            <w:noWrap/>
            <w:hideMark/>
          </w:tcPr>
          <w:p w14:paraId="5E36BE17" w14:textId="65AE5827" w:rsidR="00950682" w:rsidRPr="00073D81" w:rsidRDefault="00950682" w:rsidP="00950682">
            <w:pPr>
              <w:spacing w:line="240" w:lineRule="auto"/>
              <w:rPr>
                <w:rFonts w:ascii="Calibri" w:eastAsia="Times New Roman" w:hAnsi="Calibri" w:cs="Calibri"/>
                <w:color w:val="000000"/>
                <w:lang w:val="en-IN"/>
              </w:rPr>
            </w:pPr>
            <w:r w:rsidRPr="00146DF1">
              <w:t>La Trattoria of Lavandula</w:t>
            </w:r>
          </w:p>
        </w:tc>
      </w:tr>
      <w:tr w:rsidR="00950682" w:rsidRPr="00073D81" w14:paraId="08760BAE" w14:textId="77777777" w:rsidTr="00F63457">
        <w:trPr>
          <w:trHeight w:val="288"/>
        </w:trPr>
        <w:tc>
          <w:tcPr>
            <w:tcW w:w="4100" w:type="dxa"/>
            <w:tcBorders>
              <w:top w:val="nil"/>
              <w:left w:val="nil"/>
              <w:bottom w:val="nil"/>
              <w:right w:val="nil"/>
            </w:tcBorders>
            <w:shd w:val="clear" w:color="auto" w:fill="auto"/>
            <w:noWrap/>
            <w:hideMark/>
          </w:tcPr>
          <w:p w14:paraId="04B0A9FD" w14:textId="6EF05FEF" w:rsidR="00950682" w:rsidRPr="00073D81" w:rsidRDefault="00950682" w:rsidP="00950682">
            <w:pPr>
              <w:spacing w:line="240" w:lineRule="auto"/>
              <w:rPr>
                <w:rFonts w:ascii="Calibri" w:eastAsia="Times New Roman" w:hAnsi="Calibri" w:cs="Calibri"/>
                <w:color w:val="000000"/>
                <w:lang w:val="en-IN"/>
              </w:rPr>
            </w:pPr>
            <w:r w:rsidRPr="00146DF1">
              <w:t>Lahore</w:t>
            </w:r>
          </w:p>
        </w:tc>
      </w:tr>
      <w:tr w:rsidR="00950682" w:rsidRPr="00073D81" w14:paraId="3B37CE0C" w14:textId="77777777" w:rsidTr="00F63457">
        <w:trPr>
          <w:trHeight w:val="288"/>
        </w:trPr>
        <w:tc>
          <w:tcPr>
            <w:tcW w:w="4100" w:type="dxa"/>
            <w:tcBorders>
              <w:top w:val="nil"/>
              <w:left w:val="nil"/>
              <w:bottom w:val="nil"/>
              <w:right w:val="nil"/>
            </w:tcBorders>
            <w:shd w:val="clear" w:color="auto" w:fill="auto"/>
            <w:noWrap/>
            <w:hideMark/>
          </w:tcPr>
          <w:p w14:paraId="33AAD19A" w14:textId="2CD5A07B" w:rsidR="00950682" w:rsidRPr="00073D81" w:rsidRDefault="00950682" w:rsidP="00950682">
            <w:pPr>
              <w:spacing w:line="240" w:lineRule="auto"/>
              <w:rPr>
                <w:rFonts w:ascii="Calibri" w:eastAsia="Times New Roman" w:hAnsi="Calibri" w:cs="Calibri"/>
                <w:color w:val="000000"/>
                <w:lang w:val="en-IN"/>
              </w:rPr>
            </w:pPr>
            <w:r w:rsidRPr="00146DF1">
              <w:t>Lake House Restaurant</w:t>
            </w:r>
          </w:p>
        </w:tc>
      </w:tr>
      <w:tr w:rsidR="00950682" w:rsidRPr="00073D81" w14:paraId="7F6A6846" w14:textId="77777777" w:rsidTr="00F63457">
        <w:trPr>
          <w:trHeight w:val="288"/>
        </w:trPr>
        <w:tc>
          <w:tcPr>
            <w:tcW w:w="4100" w:type="dxa"/>
            <w:tcBorders>
              <w:top w:val="nil"/>
              <w:left w:val="nil"/>
              <w:bottom w:val="nil"/>
              <w:right w:val="nil"/>
            </w:tcBorders>
            <w:shd w:val="clear" w:color="auto" w:fill="auto"/>
            <w:noWrap/>
            <w:hideMark/>
          </w:tcPr>
          <w:p w14:paraId="66E878AD" w14:textId="631D2477" w:rsidR="00950682" w:rsidRPr="00073D81" w:rsidRDefault="00950682" w:rsidP="00950682">
            <w:pPr>
              <w:spacing w:line="240" w:lineRule="auto"/>
              <w:rPr>
                <w:rFonts w:ascii="Calibri" w:eastAsia="Times New Roman" w:hAnsi="Calibri" w:cs="Calibri"/>
                <w:color w:val="000000"/>
                <w:lang w:val="en-IN"/>
              </w:rPr>
            </w:pPr>
            <w:r w:rsidRPr="00146DF1">
              <w:t>Lasan Restaurant</w:t>
            </w:r>
          </w:p>
        </w:tc>
      </w:tr>
      <w:tr w:rsidR="00950682" w:rsidRPr="00073D81" w14:paraId="20C5C738" w14:textId="77777777" w:rsidTr="00F63457">
        <w:trPr>
          <w:trHeight w:val="288"/>
        </w:trPr>
        <w:tc>
          <w:tcPr>
            <w:tcW w:w="4100" w:type="dxa"/>
            <w:tcBorders>
              <w:top w:val="nil"/>
              <w:left w:val="nil"/>
              <w:bottom w:val="nil"/>
              <w:right w:val="nil"/>
            </w:tcBorders>
            <w:shd w:val="clear" w:color="auto" w:fill="auto"/>
            <w:noWrap/>
            <w:hideMark/>
          </w:tcPr>
          <w:p w14:paraId="302F470F" w14:textId="36B2638C" w:rsidR="00950682" w:rsidRPr="00073D81" w:rsidRDefault="00950682" w:rsidP="00950682">
            <w:pPr>
              <w:spacing w:line="240" w:lineRule="auto"/>
              <w:rPr>
                <w:rFonts w:ascii="Calibri" w:eastAsia="Times New Roman" w:hAnsi="Calibri" w:cs="Calibri"/>
                <w:color w:val="000000"/>
                <w:lang w:val="en-IN"/>
              </w:rPr>
            </w:pPr>
            <w:r w:rsidRPr="00146DF1">
              <w:t xml:space="preserve">Leman </w:t>
            </w:r>
            <w:proofErr w:type="spellStart"/>
            <w:r w:rsidRPr="00146DF1">
              <w:t>Kí</w:t>
            </w:r>
            <w:proofErr w:type="spellEnd"/>
            <w:r w:rsidRPr="00146DF1">
              <w:t>-</w:t>
            </w:r>
            <w:proofErr w:type="spellStart"/>
            <w:r w:rsidRPr="00146DF1">
              <w:t>ltí</w:t>
            </w:r>
            <w:proofErr w:type="spellEnd"/>
            <w:r w:rsidRPr="00146DF1">
              <w:t>-r</w:t>
            </w:r>
          </w:p>
        </w:tc>
      </w:tr>
      <w:tr w:rsidR="00950682" w:rsidRPr="00073D81" w14:paraId="4D3CEF66" w14:textId="77777777" w:rsidTr="00F63457">
        <w:trPr>
          <w:trHeight w:val="288"/>
        </w:trPr>
        <w:tc>
          <w:tcPr>
            <w:tcW w:w="4100" w:type="dxa"/>
            <w:tcBorders>
              <w:top w:val="nil"/>
              <w:left w:val="nil"/>
              <w:bottom w:val="nil"/>
              <w:right w:val="nil"/>
            </w:tcBorders>
            <w:shd w:val="clear" w:color="auto" w:fill="auto"/>
            <w:noWrap/>
            <w:hideMark/>
          </w:tcPr>
          <w:p w14:paraId="5E786EBB" w14:textId="7A394FED" w:rsidR="00950682" w:rsidRPr="00073D81" w:rsidRDefault="00950682" w:rsidP="00950682">
            <w:pPr>
              <w:spacing w:line="240" w:lineRule="auto"/>
              <w:rPr>
                <w:rFonts w:ascii="Calibri" w:eastAsia="Times New Roman" w:hAnsi="Calibri" w:cs="Calibri"/>
                <w:color w:val="000000"/>
                <w:lang w:val="en-IN"/>
              </w:rPr>
            </w:pPr>
            <w:r w:rsidRPr="00146DF1">
              <w:t>Little Penang</w:t>
            </w:r>
          </w:p>
        </w:tc>
      </w:tr>
      <w:tr w:rsidR="00950682" w:rsidRPr="00073D81" w14:paraId="133709F2" w14:textId="77777777" w:rsidTr="00F63457">
        <w:trPr>
          <w:trHeight w:val="288"/>
        </w:trPr>
        <w:tc>
          <w:tcPr>
            <w:tcW w:w="4100" w:type="dxa"/>
            <w:tcBorders>
              <w:top w:val="nil"/>
              <w:left w:val="nil"/>
              <w:bottom w:val="nil"/>
              <w:right w:val="nil"/>
            </w:tcBorders>
            <w:shd w:val="clear" w:color="auto" w:fill="auto"/>
            <w:noWrap/>
            <w:hideMark/>
          </w:tcPr>
          <w:p w14:paraId="35B8F25F" w14:textId="650FE8D3" w:rsidR="00950682" w:rsidRPr="00073D81" w:rsidRDefault="00950682" w:rsidP="00950682">
            <w:pPr>
              <w:spacing w:line="240" w:lineRule="auto"/>
              <w:rPr>
                <w:rFonts w:ascii="Calibri" w:eastAsia="Times New Roman" w:hAnsi="Calibri" w:cs="Calibri"/>
                <w:color w:val="000000"/>
                <w:lang w:val="en-IN"/>
              </w:rPr>
            </w:pPr>
            <w:r w:rsidRPr="00146DF1">
              <w:t>Little Sister Cafe</w:t>
            </w:r>
          </w:p>
        </w:tc>
      </w:tr>
      <w:tr w:rsidR="00950682" w:rsidRPr="00073D81" w14:paraId="2FA1378B" w14:textId="77777777" w:rsidTr="00F63457">
        <w:trPr>
          <w:trHeight w:val="288"/>
        </w:trPr>
        <w:tc>
          <w:tcPr>
            <w:tcW w:w="4100" w:type="dxa"/>
            <w:tcBorders>
              <w:top w:val="nil"/>
              <w:left w:val="nil"/>
              <w:bottom w:val="nil"/>
              <w:right w:val="nil"/>
            </w:tcBorders>
            <w:shd w:val="clear" w:color="auto" w:fill="auto"/>
            <w:noWrap/>
            <w:hideMark/>
          </w:tcPr>
          <w:p w14:paraId="41853DD0" w14:textId="4510059C" w:rsidR="00950682" w:rsidRPr="00073D81" w:rsidRDefault="00950682" w:rsidP="00950682">
            <w:pPr>
              <w:spacing w:line="240" w:lineRule="auto"/>
              <w:rPr>
                <w:rFonts w:ascii="Calibri" w:eastAsia="Times New Roman" w:hAnsi="Calibri" w:cs="Calibri"/>
                <w:color w:val="000000"/>
                <w:lang w:val="en-IN"/>
              </w:rPr>
            </w:pPr>
            <w:r w:rsidRPr="00146DF1">
              <w:t>Loretta</w:t>
            </w:r>
          </w:p>
        </w:tc>
      </w:tr>
      <w:tr w:rsidR="00950682" w:rsidRPr="00073D81" w14:paraId="6A0B7D67" w14:textId="77777777" w:rsidTr="00F63457">
        <w:trPr>
          <w:trHeight w:val="288"/>
        </w:trPr>
        <w:tc>
          <w:tcPr>
            <w:tcW w:w="4100" w:type="dxa"/>
            <w:tcBorders>
              <w:top w:val="nil"/>
              <w:left w:val="nil"/>
              <w:bottom w:val="nil"/>
              <w:right w:val="nil"/>
            </w:tcBorders>
            <w:shd w:val="clear" w:color="auto" w:fill="auto"/>
            <w:noWrap/>
            <w:hideMark/>
          </w:tcPr>
          <w:p w14:paraId="56DCA750" w14:textId="1D41F3C2" w:rsidR="00950682" w:rsidRPr="00073D81" w:rsidRDefault="00950682" w:rsidP="00950682">
            <w:pPr>
              <w:spacing w:line="240" w:lineRule="auto"/>
              <w:rPr>
                <w:rFonts w:ascii="Calibri" w:eastAsia="Times New Roman" w:hAnsi="Calibri" w:cs="Calibri"/>
                <w:color w:val="000000"/>
                <w:lang w:val="en-IN"/>
              </w:rPr>
            </w:pPr>
            <w:proofErr w:type="spellStart"/>
            <w:r w:rsidRPr="00146DF1">
              <w:t>Loudons</w:t>
            </w:r>
            <w:proofErr w:type="spellEnd"/>
            <w:r w:rsidRPr="00146DF1">
              <w:t xml:space="preserve"> Cafe &amp; Bakery</w:t>
            </w:r>
          </w:p>
        </w:tc>
      </w:tr>
      <w:tr w:rsidR="00950682" w:rsidRPr="00073D81" w14:paraId="2D9D44CE" w14:textId="77777777" w:rsidTr="00F63457">
        <w:trPr>
          <w:trHeight w:val="288"/>
        </w:trPr>
        <w:tc>
          <w:tcPr>
            <w:tcW w:w="4100" w:type="dxa"/>
            <w:tcBorders>
              <w:top w:val="nil"/>
              <w:left w:val="nil"/>
              <w:bottom w:val="nil"/>
              <w:right w:val="nil"/>
            </w:tcBorders>
            <w:shd w:val="clear" w:color="auto" w:fill="auto"/>
            <w:noWrap/>
            <w:hideMark/>
          </w:tcPr>
          <w:p w14:paraId="55D6D459" w14:textId="2773A8A5" w:rsidR="00950682" w:rsidRPr="00073D81" w:rsidRDefault="00950682" w:rsidP="00950682">
            <w:pPr>
              <w:spacing w:line="240" w:lineRule="auto"/>
              <w:rPr>
                <w:rFonts w:ascii="Calibri" w:eastAsia="Times New Roman" w:hAnsi="Calibri" w:cs="Calibri"/>
                <w:color w:val="000000"/>
                <w:lang w:val="en-IN"/>
              </w:rPr>
            </w:pPr>
            <w:r w:rsidRPr="00146DF1">
              <w:t>Love Crumbs</w:t>
            </w:r>
          </w:p>
        </w:tc>
      </w:tr>
      <w:tr w:rsidR="00950682" w:rsidRPr="00073D81" w14:paraId="1FAAD326" w14:textId="77777777" w:rsidTr="00F63457">
        <w:trPr>
          <w:trHeight w:val="288"/>
        </w:trPr>
        <w:tc>
          <w:tcPr>
            <w:tcW w:w="4100" w:type="dxa"/>
            <w:tcBorders>
              <w:top w:val="nil"/>
              <w:left w:val="nil"/>
              <w:bottom w:val="nil"/>
              <w:right w:val="nil"/>
            </w:tcBorders>
            <w:shd w:val="clear" w:color="auto" w:fill="auto"/>
            <w:noWrap/>
            <w:hideMark/>
          </w:tcPr>
          <w:p w14:paraId="056570F3" w14:textId="3D132084" w:rsidR="00950682" w:rsidRPr="00073D81" w:rsidRDefault="00950682" w:rsidP="00950682">
            <w:pPr>
              <w:spacing w:line="240" w:lineRule="auto"/>
              <w:rPr>
                <w:rFonts w:ascii="Calibri" w:eastAsia="Times New Roman" w:hAnsi="Calibri" w:cs="Calibri"/>
                <w:color w:val="000000"/>
                <w:lang w:val="en-IN"/>
              </w:rPr>
            </w:pPr>
            <w:r w:rsidRPr="00146DF1">
              <w:t>Mad Cowes Cafe</w:t>
            </w:r>
          </w:p>
        </w:tc>
      </w:tr>
      <w:tr w:rsidR="00950682" w:rsidRPr="00073D81" w14:paraId="18A45E8A" w14:textId="77777777" w:rsidTr="00F63457">
        <w:trPr>
          <w:trHeight w:val="288"/>
        </w:trPr>
        <w:tc>
          <w:tcPr>
            <w:tcW w:w="4100" w:type="dxa"/>
            <w:tcBorders>
              <w:top w:val="nil"/>
              <w:left w:val="nil"/>
              <w:bottom w:val="nil"/>
              <w:right w:val="nil"/>
            </w:tcBorders>
            <w:shd w:val="clear" w:color="auto" w:fill="auto"/>
            <w:noWrap/>
            <w:hideMark/>
          </w:tcPr>
          <w:p w14:paraId="77732D78" w14:textId="3DE69912" w:rsidR="00950682" w:rsidRPr="00073D81" w:rsidRDefault="00950682" w:rsidP="00950682">
            <w:pPr>
              <w:spacing w:line="240" w:lineRule="auto"/>
              <w:rPr>
                <w:rFonts w:ascii="Calibri" w:eastAsia="Times New Roman" w:hAnsi="Calibri" w:cs="Calibri"/>
                <w:color w:val="000000"/>
                <w:lang w:val="en-IN"/>
              </w:rPr>
            </w:pPr>
            <w:r w:rsidRPr="00146DF1">
              <w:t>Mainland China Restaurant</w:t>
            </w:r>
          </w:p>
        </w:tc>
      </w:tr>
      <w:tr w:rsidR="00950682" w:rsidRPr="00073D81" w14:paraId="416E62B4" w14:textId="77777777" w:rsidTr="00F63457">
        <w:trPr>
          <w:trHeight w:val="288"/>
        </w:trPr>
        <w:tc>
          <w:tcPr>
            <w:tcW w:w="4100" w:type="dxa"/>
            <w:tcBorders>
              <w:top w:val="nil"/>
              <w:left w:val="nil"/>
              <w:bottom w:val="nil"/>
              <w:right w:val="nil"/>
            </w:tcBorders>
            <w:shd w:val="clear" w:color="auto" w:fill="auto"/>
            <w:noWrap/>
            <w:hideMark/>
          </w:tcPr>
          <w:p w14:paraId="74CB970A" w14:textId="3B5EDC83" w:rsidR="00950682" w:rsidRPr="00073D81" w:rsidRDefault="00950682" w:rsidP="00950682">
            <w:pPr>
              <w:spacing w:line="240" w:lineRule="auto"/>
              <w:rPr>
                <w:rFonts w:ascii="Calibri" w:eastAsia="Times New Roman" w:hAnsi="Calibri" w:cs="Calibri"/>
                <w:color w:val="000000"/>
                <w:lang w:val="en-IN"/>
              </w:rPr>
            </w:pPr>
            <w:r w:rsidRPr="00146DF1">
              <w:t>Manchester House</w:t>
            </w:r>
          </w:p>
        </w:tc>
      </w:tr>
      <w:tr w:rsidR="00950682" w:rsidRPr="00073D81" w14:paraId="5D154B6A" w14:textId="77777777" w:rsidTr="00F63457">
        <w:trPr>
          <w:trHeight w:val="288"/>
        </w:trPr>
        <w:tc>
          <w:tcPr>
            <w:tcW w:w="4100" w:type="dxa"/>
            <w:tcBorders>
              <w:top w:val="nil"/>
              <w:left w:val="nil"/>
              <w:bottom w:val="nil"/>
              <w:right w:val="nil"/>
            </w:tcBorders>
            <w:shd w:val="clear" w:color="auto" w:fill="auto"/>
            <w:noWrap/>
            <w:hideMark/>
          </w:tcPr>
          <w:p w14:paraId="42CD67D6" w14:textId="0E8F011D" w:rsidR="00950682" w:rsidRPr="00073D81" w:rsidRDefault="00950682" w:rsidP="00950682">
            <w:pPr>
              <w:spacing w:line="240" w:lineRule="auto"/>
              <w:rPr>
                <w:rFonts w:ascii="Calibri" w:eastAsia="Times New Roman" w:hAnsi="Calibri" w:cs="Calibri"/>
                <w:color w:val="000000"/>
                <w:lang w:val="en-IN"/>
              </w:rPr>
            </w:pPr>
            <w:proofErr w:type="spellStart"/>
            <w:r w:rsidRPr="00146DF1">
              <w:t>Maranui</w:t>
            </w:r>
            <w:proofErr w:type="spellEnd"/>
            <w:r w:rsidRPr="00146DF1">
              <w:t xml:space="preserve"> Cafe</w:t>
            </w:r>
          </w:p>
        </w:tc>
      </w:tr>
      <w:tr w:rsidR="00950682" w:rsidRPr="00073D81" w14:paraId="7FB0E726" w14:textId="77777777" w:rsidTr="00F63457">
        <w:trPr>
          <w:trHeight w:val="288"/>
        </w:trPr>
        <w:tc>
          <w:tcPr>
            <w:tcW w:w="4100" w:type="dxa"/>
            <w:tcBorders>
              <w:top w:val="nil"/>
              <w:left w:val="nil"/>
              <w:bottom w:val="nil"/>
              <w:right w:val="nil"/>
            </w:tcBorders>
            <w:shd w:val="clear" w:color="auto" w:fill="auto"/>
            <w:noWrap/>
            <w:hideMark/>
          </w:tcPr>
          <w:p w14:paraId="14FB1713" w14:textId="3C8F2149" w:rsidR="00950682" w:rsidRPr="00073D81" w:rsidRDefault="00950682" w:rsidP="00950682">
            <w:pPr>
              <w:spacing w:line="240" w:lineRule="auto"/>
              <w:rPr>
                <w:rFonts w:ascii="Calibri" w:eastAsia="Times New Roman" w:hAnsi="Calibri" w:cs="Calibri"/>
                <w:color w:val="000000"/>
                <w:lang w:val="en-IN"/>
              </w:rPr>
            </w:pPr>
            <w:proofErr w:type="spellStart"/>
            <w:r w:rsidRPr="00146DF1">
              <w:t>Masaba</w:t>
            </w:r>
            <w:r w:rsidRPr="00146DF1">
              <w:rPr>
                <w:rFonts w:ascii="Calibri" w:hAnsi="Calibri" w:cs="Calibri"/>
              </w:rPr>
              <w:t>ôÛ</w:t>
            </w:r>
            <w:proofErr w:type="spellEnd"/>
            <w:r w:rsidRPr="00146DF1">
              <w:rPr>
                <w:rFonts w:ascii="Calibri" w:hAnsi="Calibri" w:cs="Calibri"/>
              </w:rPr>
              <w:t>±</w:t>
            </w:r>
          </w:p>
        </w:tc>
      </w:tr>
      <w:tr w:rsidR="00950682" w:rsidRPr="00073D81" w14:paraId="6E18976F" w14:textId="77777777" w:rsidTr="00F63457">
        <w:trPr>
          <w:trHeight w:val="288"/>
        </w:trPr>
        <w:tc>
          <w:tcPr>
            <w:tcW w:w="4100" w:type="dxa"/>
            <w:tcBorders>
              <w:top w:val="nil"/>
              <w:left w:val="nil"/>
              <w:bottom w:val="nil"/>
              <w:right w:val="nil"/>
            </w:tcBorders>
            <w:shd w:val="clear" w:color="auto" w:fill="auto"/>
            <w:noWrap/>
            <w:hideMark/>
          </w:tcPr>
          <w:p w14:paraId="40A0A64C" w14:textId="4DD2B020" w:rsidR="00950682" w:rsidRPr="00073D81" w:rsidRDefault="00950682" w:rsidP="00950682">
            <w:pPr>
              <w:spacing w:line="240" w:lineRule="auto"/>
              <w:rPr>
                <w:rFonts w:ascii="Calibri" w:eastAsia="Times New Roman" w:hAnsi="Calibri" w:cs="Calibri"/>
                <w:color w:val="000000"/>
                <w:lang w:val="en-IN"/>
              </w:rPr>
            </w:pPr>
            <w:proofErr w:type="spellStart"/>
            <w:r w:rsidRPr="00146DF1">
              <w:t>Masaba</w:t>
            </w:r>
            <w:r w:rsidRPr="00146DF1">
              <w:rPr>
                <w:rFonts w:ascii="Calibri" w:hAnsi="Calibri" w:cs="Calibri"/>
              </w:rPr>
              <w:t>ôÛ</w:t>
            </w:r>
            <w:proofErr w:type="spellEnd"/>
            <w:r w:rsidRPr="00146DF1">
              <w:rPr>
                <w:rFonts w:ascii="Calibri" w:hAnsi="Calibri" w:cs="Calibri"/>
              </w:rPr>
              <w:t>±</w:t>
            </w:r>
            <w:r w:rsidRPr="00146DF1">
              <w:t xml:space="preserve"> </w:t>
            </w:r>
            <w:proofErr w:type="spellStart"/>
            <w:r w:rsidRPr="00146DF1">
              <w:t>Kebap</w:t>
            </w:r>
            <w:r w:rsidRPr="00146DF1">
              <w:rPr>
                <w:rFonts w:ascii="Calibri" w:hAnsi="Calibri" w:cs="Calibri"/>
              </w:rPr>
              <w:t>í</w:t>
            </w:r>
            <w:proofErr w:type="spellEnd"/>
            <w:r w:rsidRPr="00146DF1">
              <w:t>-</w:t>
            </w:r>
            <w:r w:rsidRPr="00146DF1">
              <w:rPr>
                <w:rFonts w:ascii="Calibri" w:hAnsi="Calibri" w:cs="Calibri"/>
              </w:rPr>
              <w:t>Û±</w:t>
            </w:r>
            <w:r w:rsidRPr="00146DF1">
              <w:t>s</w:t>
            </w:r>
            <w:r w:rsidRPr="00146DF1">
              <w:rPr>
                <w:rFonts w:ascii="Calibri" w:hAnsi="Calibri" w:cs="Calibri"/>
              </w:rPr>
              <w:t>Û±</w:t>
            </w:r>
          </w:p>
        </w:tc>
      </w:tr>
      <w:tr w:rsidR="00950682" w:rsidRPr="00073D81" w14:paraId="1BDD1FD3" w14:textId="77777777" w:rsidTr="00F63457">
        <w:trPr>
          <w:trHeight w:val="288"/>
        </w:trPr>
        <w:tc>
          <w:tcPr>
            <w:tcW w:w="4100" w:type="dxa"/>
            <w:tcBorders>
              <w:top w:val="nil"/>
              <w:left w:val="nil"/>
              <w:bottom w:val="nil"/>
              <w:right w:val="nil"/>
            </w:tcBorders>
            <w:shd w:val="clear" w:color="auto" w:fill="auto"/>
            <w:noWrap/>
            <w:hideMark/>
          </w:tcPr>
          <w:p w14:paraId="407677C2" w14:textId="04CF2E80" w:rsidR="00950682" w:rsidRPr="00073D81" w:rsidRDefault="00950682" w:rsidP="00950682">
            <w:pPr>
              <w:spacing w:line="240" w:lineRule="auto"/>
              <w:rPr>
                <w:rFonts w:ascii="Calibri" w:eastAsia="Times New Roman" w:hAnsi="Calibri" w:cs="Calibri"/>
                <w:color w:val="000000"/>
                <w:lang w:val="en-IN"/>
              </w:rPr>
            </w:pPr>
            <w:proofErr w:type="spellStart"/>
            <w:r w:rsidRPr="00146DF1">
              <w:t>Me</w:t>
            </w:r>
            <w:r w:rsidRPr="00146DF1">
              <w:rPr>
                <w:rFonts w:ascii="Calibri" w:hAnsi="Calibri" w:cs="Calibri"/>
              </w:rPr>
              <w:t>ô</w:t>
            </w:r>
            <w:r w:rsidRPr="00146DF1">
              <w:t>hur</w:t>
            </w:r>
            <w:proofErr w:type="spellEnd"/>
            <w:r w:rsidRPr="00146DF1">
              <w:t xml:space="preserve"> </w:t>
            </w:r>
            <w:r w:rsidRPr="00146DF1">
              <w:rPr>
                <w:rFonts w:ascii="Calibri" w:hAnsi="Calibri" w:cs="Calibri"/>
              </w:rPr>
              <w:t>í</w:t>
            </w:r>
            <w:r w:rsidRPr="00146DF1">
              <w:t>-</w:t>
            </w:r>
            <w:proofErr w:type="spellStart"/>
            <w:r w:rsidRPr="00146DF1">
              <w:t>z</w:t>
            </w:r>
            <w:r w:rsidRPr="00146DF1">
              <w:rPr>
                <w:rFonts w:ascii="Calibri" w:hAnsi="Calibri" w:cs="Calibri"/>
              </w:rPr>
              <w:t>í</w:t>
            </w:r>
            <w:proofErr w:type="spellEnd"/>
            <w:r w:rsidRPr="00146DF1">
              <w:t>-</w:t>
            </w:r>
            <w:proofErr w:type="spellStart"/>
            <w:r w:rsidRPr="00146DF1">
              <w:t>elik</w:t>
            </w:r>
            <w:proofErr w:type="spellEnd"/>
            <w:r w:rsidRPr="00146DF1">
              <w:t xml:space="preserve"> </w:t>
            </w:r>
            <w:proofErr w:type="spellStart"/>
            <w:r w:rsidRPr="00146DF1">
              <w:t>Aspava</w:t>
            </w:r>
            <w:proofErr w:type="spellEnd"/>
          </w:p>
        </w:tc>
      </w:tr>
      <w:tr w:rsidR="00950682" w:rsidRPr="00073D81" w14:paraId="536CDB68" w14:textId="77777777" w:rsidTr="00F63457">
        <w:trPr>
          <w:trHeight w:val="288"/>
        </w:trPr>
        <w:tc>
          <w:tcPr>
            <w:tcW w:w="4100" w:type="dxa"/>
            <w:tcBorders>
              <w:top w:val="nil"/>
              <w:left w:val="nil"/>
              <w:bottom w:val="nil"/>
              <w:right w:val="nil"/>
            </w:tcBorders>
            <w:shd w:val="clear" w:color="auto" w:fill="auto"/>
            <w:noWrap/>
            <w:hideMark/>
          </w:tcPr>
          <w:p w14:paraId="0D1AAD09" w14:textId="417D2495" w:rsidR="00950682" w:rsidRPr="00073D81" w:rsidRDefault="00950682" w:rsidP="00950682">
            <w:pPr>
              <w:spacing w:line="240" w:lineRule="auto"/>
              <w:rPr>
                <w:rFonts w:ascii="Calibri" w:eastAsia="Times New Roman" w:hAnsi="Calibri" w:cs="Calibri"/>
                <w:color w:val="000000"/>
                <w:lang w:val="en-IN"/>
              </w:rPr>
            </w:pPr>
            <w:proofErr w:type="spellStart"/>
            <w:r w:rsidRPr="00146DF1">
              <w:t>Me</w:t>
            </w:r>
            <w:r w:rsidRPr="00146DF1">
              <w:rPr>
                <w:rFonts w:ascii="Calibri" w:hAnsi="Calibri" w:cs="Calibri"/>
              </w:rPr>
              <w:t>ô</w:t>
            </w:r>
            <w:r w:rsidRPr="00146DF1">
              <w:t>hur</w:t>
            </w:r>
            <w:proofErr w:type="spellEnd"/>
            <w:r w:rsidRPr="00146DF1">
              <w:t xml:space="preserve"> </w:t>
            </w:r>
            <w:proofErr w:type="spellStart"/>
            <w:r w:rsidRPr="00146DF1">
              <w:t>Tavac</w:t>
            </w:r>
            <w:r w:rsidRPr="00146DF1">
              <w:rPr>
                <w:rFonts w:ascii="Calibri" w:hAnsi="Calibri" w:cs="Calibri"/>
              </w:rPr>
              <w:t>Û</w:t>
            </w:r>
            <w:proofErr w:type="spellEnd"/>
            <w:r w:rsidRPr="00146DF1">
              <w:rPr>
                <w:rFonts w:ascii="Calibri" w:hAnsi="Calibri" w:cs="Calibri"/>
              </w:rPr>
              <w:t>±</w:t>
            </w:r>
            <w:r w:rsidRPr="00146DF1">
              <w:t xml:space="preserve"> Recep Usta</w:t>
            </w:r>
          </w:p>
        </w:tc>
      </w:tr>
      <w:tr w:rsidR="00950682" w:rsidRPr="00073D81" w14:paraId="6E7EDDED" w14:textId="77777777" w:rsidTr="00F63457">
        <w:trPr>
          <w:trHeight w:val="288"/>
        </w:trPr>
        <w:tc>
          <w:tcPr>
            <w:tcW w:w="4100" w:type="dxa"/>
            <w:tcBorders>
              <w:top w:val="nil"/>
              <w:left w:val="nil"/>
              <w:bottom w:val="nil"/>
              <w:right w:val="nil"/>
            </w:tcBorders>
            <w:shd w:val="clear" w:color="auto" w:fill="auto"/>
            <w:noWrap/>
            <w:hideMark/>
          </w:tcPr>
          <w:p w14:paraId="1229F3E9" w14:textId="5C4B63F1" w:rsidR="00950682" w:rsidRPr="00073D81" w:rsidRDefault="00950682" w:rsidP="00950682">
            <w:pPr>
              <w:spacing w:line="240" w:lineRule="auto"/>
              <w:rPr>
                <w:rFonts w:ascii="Calibri" w:eastAsia="Times New Roman" w:hAnsi="Calibri" w:cs="Calibri"/>
                <w:color w:val="000000"/>
                <w:lang w:val="en-IN"/>
              </w:rPr>
            </w:pPr>
            <w:proofErr w:type="spellStart"/>
            <w:r w:rsidRPr="00146DF1">
              <w:t>Miann</w:t>
            </w:r>
            <w:proofErr w:type="spellEnd"/>
          </w:p>
        </w:tc>
      </w:tr>
      <w:tr w:rsidR="00950682" w:rsidRPr="00073D81" w14:paraId="79579FDB" w14:textId="77777777" w:rsidTr="00F63457">
        <w:trPr>
          <w:trHeight w:val="288"/>
        </w:trPr>
        <w:tc>
          <w:tcPr>
            <w:tcW w:w="4100" w:type="dxa"/>
            <w:tcBorders>
              <w:top w:val="nil"/>
              <w:left w:val="nil"/>
              <w:bottom w:val="nil"/>
              <w:right w:val="nil"/>
            </w:tcBorders>
            <w:shd w:val="clear" w:color="auto" w:fill="auto"/>
            <w:noWrap/>
            <w:hideMark/>
          </w:tcPr>
          <w:p w14:paraId="1414B45A" w14:textId="40D695F6" w:rsidR="00950682" w:rsidRPr="00073D81" w:rsidRDefault="00950682" w:rsidP="00950682">
            <w:pPr>
              <w:spacing w:line="240" w:lineRule="auto"/>
              <w:rPr>
                <w:rFonts w:ascii="Calibri" w:eastAsia="Times New Roman" w:hAnsi="Calibri" w:cs="Calibri"/>
                <w:color w:val="000000"/>
                <w:lang w:val="en-IN"/>
              </w:rPr>
            </w:pPr>
            <w:r w:rsidRPr="00146DF1">
              <w:t>Midnight Espresso</w:t>
            </w:r>
          </w:p>
        </w:tc>
      </w:tr>
      <w:tr w:rsidR="00950682" w:rsidRPr="00073D81" w14:paraId="5FB8E683" w14:textId="77777777" w:rsidTr="00F63457">
        <w:trPr>
          <w:trHeight w:val="288"/>
        </w:trPr>
        <w:tc>
          <w:tcPr>
            <w:tcW w:w="4100" w:type="dxa"/>
            <w:tcBorders>
              <w:top w:val="nil"/>
              <w:left w:val="nil"/>
              <w:bottom w:val="nil"/>
              <w:right w:val="nil"/>
            </w:tcBorders>
            <w:shd w:val="clear" w:color="auto" w:fill="auto"/>
            <w:noWrap/>
            <w:hideMark/>
          </w:tcPr>
          <w:p w14:paraId="319C997C" w14:textId="5B548BBD" w:rsidR="00950682" w:rsidRPr="00073D81" w:rsidRDefault="00950682" w:rsidP="00950682">
            <w:pPr>
              <w:spacing w:line="240" w:lineRule="auto"/>
              <w:rPr>
                <w:rFonts w:ascii="Calibri" w:eastAsia="Times New Roman" w:hAnsi="Calibri" w:cs="Calibri"/>
                <w:color w:val="000000"/>
                <w:lang w:val="en-IN"/>
              </w:rPr>
            </w:pPr>
            <w:proofErr w:type="spellStart"/>
            <w:r w:rsidRPr="00146DF1">
              <w:t>Milse</w:t>
            </w:r>
            <w:proofErr w:type="spellEnd"/>
          </w:p>
        </w:tc>
      </w:tr>
      <w:tr w:rsidR="00950682" w:rsidRPr="00073D81" w14:paraId="0F820BF8" w14:textId="77777777" w:rsidTr="00F63457">
        <w:trPr>
          <w:trHeight w:val="288"/>
        </w:trPr>
        <w:tc>
          <w:tcPr>
            <w:tcW w:w="4100" w:type="dxa"/>
            <w:tcBorders>
              <w:top w:val="nil"/>
              <w:left w:val="nil"/>
              <w:bottom w:val="nil"/>
              <w:right w:val="nil"/>
            </w:tcBorders>
            <w:shd w:val="clear" w:color="auto" w:fill="auto"/>
            <w:noWrap/>
            <w:hideMark/>
          </w:tcPr>
          <w:p w14:paraId="53701FD5" w14:textId="6A583947" w:rsidR="00950682" w:rsidRPr="00073D81" w:rsidRDefault="00950682" w:rsidP="00950682">
            <w:pPr>
              <w:spacing w:line="240" w:lineRule="auto"/>
              <w:rPr>
                <w:rFonts w:ascii="Calibri" w:eastAsia="Times New Roman" w:hAnsi="Calibri" w:cs="Calibri"/>
                <w:color w:val="000000"/>
                <w:lang w:val="en-IN"/>
              </w:rPr>
            </w:pPr>
            <w:r w:rsidRPr="00146DF1">
              <w:t>Mimi's Bakehouse</w:t>
            </w:r>
          </w:p>
        </w:tc>
      </w:tr>
      <w:tr w:rsidR="00950682" w:rsidRPr="00073D81" w14:paraId="46870760" w14:textId="77777777" w:rsidTr="00F63457">
        <w:trPr>
          <w:trHeight w:val="288"/>
        </w:trPr>
        <w:tc>
          <w:tcPr>
            <w:tcW w:w="4100" w:type="dxa"/>
            <w:tcBorders>
              <w:top w:val="nil"/>
              <w:left w:val="nil"/>
              <w:bottom w:val="nil"/>
              <w:right w:val="nil"/>
            </w:tcBorders>
            <w:shd w:val="clear" w:color="auto" w:fill="auto"/>
            <w:noWrap/>
            <w:hideMark/>
          </w:tcPr>
          <w:p w14:paraId="0B11D78E" w14:textId="197B0CAC" w:rsidR="00950682" w:rsidRPr="00073D81" w:rsidRDefault="00950682" w:rsidP="00950682">
            <w:pPr>
              <w:spacing w:line="240" w:lineRule="auto"/>
              <w:rPr>
                <w:rFonts w:ascii="Calibri" w:eastAsia="Times New Roman" w:hAnsi="Calibri" w:cs="Calibri"/>
                <w:color w:val="000000"/>
                <w:lang w:val="en-IN"/>
              </w:rPr>
            </w:pPr>
            <w:r w:rsidRPr="00146DF1">
              <w:t>Mother India's Cafe</w:t>
            </w:r>
          </w:p>
        </w:tc>
      </w:tr>
      <w:tr w:rsidR="00950682" w:rsidRPr="00073D81" w14:paraId="49359CDE" w14:textId="77777777" w:rsidTr="00F63457">
        <w:trPr>
          <w:trHeight w:val="288"/>
        </w:trPr>
        <w:tc>
          <w:tcPr>
            <w:tcW w:w="4100" w:type="dxa"/>
            <w:tcBorders>
              <w:top w:val="nil"/>
              <w:left w:val="nil"/>
              <w:bottom w:val="nil"/>
              <w:right w:val="nil"/>
            </w:tcBorders>
            <w:shd w:val="clear" w:color="auto" w:fill="auto"/>
            <w:noWrap/>
            <w:hideMark/>
          </w:tcPr>
          <w:p w14:paraId="4532CED5" w14:textId="7AA5BB07" w:rsidR="00950682" w:rsidRPr="00073D81" w:rsidRDefault="00950682" w:rsidP="00950682">
            <w:pPr>
              <w:spacing w:line="240" w:lineRule="auto"/>
              <w:rPr>
                <w:rFonts w:ascii="Calibri" w:eastAsia="Times New Roman" w:hAnsi="Calibri" w:cs="Calibri"/>
                <w:color w:val="000000"/>
                <w:lang w:val="en-IN"/>
              </w:rPr>
            </w:pPr>
            <w:r w:rsidRPr="00146DF1">
              <w:t>Mr.</w:t>
            </w:r>
          </w:p>
        </w:tc>
      </w:tr>
      <w:tr w:rsidR="00950682" w:rsidRPr="00073D81" w14:paraId="4558DD70" w14:textId="77777777" w:rsidTr="00F63457">
        <w:trPr>
          <w:trHeight w:val="288"/>
        </w:trPr>
        <w:tc>
          <w:tcPr>
            <w:tcW w:w="4100" w:type="dxa"/>
            <w:tcBorders>
              <w:top w:val="nil"/>
              <w:left w:val="nil"/>
              <w:bottom w:val="nil"/>
              <w:right w:val="nil"/>
            </w:tcBorders>
            <w:shd w:val="clear" w:color="auto" w:fill="auto"/>
            <w:noWrap/>
            <w:hideMark/>
          </w:tcPr>
          <w:p w14:paraId="28CFC22C" w14:textId="31E9F82C" w:rsidR="00950682" w:rsidRPr="00073D81" w:rsidRDefault="00950682" w:rsidP="00950682">
            <w:pPr>
              <w:spacing w:line="240" w:lineRule="auto"/>
              <w:rPr>
                <w:rFonts w:ascii="Calibri" w:eastAsia="Times New Roman" w:hAnsi="Calibri" w:cs="Calibri"/>
                <w:color w:val="000000"/>
                <w:lang w:val="en-IN"/>
              </w:rPr>
            </w:pPr>
            <w:r w:rsidRPr="00146DF1">
              <w:t>MRA Bakery Sweets &amp; Restaurant</w:t>
            </w:r>
          </w:p>
        </w:tc>
      </w:tr>
      <w:tr w:rsidR="00950682" w:rsidRPr="00073D81" w14:paraId="4B5E1189" w14:textId="77777777" w:rsidTr="00F63457">
        <w:trPr>
          <w:trHeight w:val="288"/>
        </w:trPr>
        <w:tc>
          <w:tcPr>
            <w:tcW w:w="4100" w:type="dxa"/>
            <w:tcBorders>
              <w:top w:val="nil"/>
              <w:left w:val="nil"/>
              <w:bottom w:val="nil"/>
              <w:right w:val="nil"/>
            </w:tcBorders>
            <w:shd w:val="clear" w:color="auto" w:fill="auto"/>
            <w:noWrap/>
            <w:hideMark/>
          </w:tcPr>
          <w:p w14:paraId="7D33E827" w14:textId="458F7AB3" w:rsidR="00950682" w:rsidRPr="00073D81" w:rsidRDefault="00950682" w:rsidP="00950682">
            <w:pPr>
              <w:spacing w:line="240" w:lineRule="auto"/>
              <w:rPr>
                <w:rFonts w:ascii="Calibri" w:eastAsia="Times New Roman" w:hAnsi="Calibri" w:cs="Calibri"/>
                <w:color w:val="000000"/>
                <w:lang w:val="en-IN"/>
              </w:rPr>
            </w:pPr>
            <w:r w:rsidRPr="00146DF1">
              <w:t>Mughal E Azam</w:t>
            </w:r>
          </w:p>
        </w:tc>
      </w:tr>
      <w:tr w:rsidR="00950682" w:rsidRPr="00073D81" w14:paraId="381013FC" w14:textId="77777777" w:rsidTr="00F63457">
        <w:trPr>
          <w:trHeight w:val="288"/>
        </w:trPr>
        <w:tc>
          <w:tcPr>
            <w:tcW w:w="4100" w:type="dxa"/>
            <w:tcBorders>
              <w:top w:val="nil"/>
              <w:left w:val="nil"/>
              <w:bottom w:val="nil"/>
              <w:right w:val="nil"/>
            </w:tcBorders>
            <w:shd w:val="clear" w:color="auto" w:fill="auto"/>
            <w:noWrap/>
            <w:hideMark/>
          </w:tcPr>
          <w:p w14:paraId="72D387DD" w14:textId="6D0C19FD" w:rsidR="00950682" w:rsidRPr="00073D81" w:rsidRDefault="00950682" w:rsidP="00950682">
            <w:pPr>
              <w:spacing w:line="240" w:lineRule="auto"/>
              <w:rPr>
                <w:rFonts w:ascii="Calibri" w:eastAsia="Times New Roman" w:hAnsi="Calibri" w:cs="Calibri"/>
                <w:color w:val="000000"/>
                <w:lang w:val="en-IN"/>
              </w:rPr>
            </w:pPr>
            <w:proofErr w:type="spellStart"/>
            <w:r w:rsidRPr="00146DF1">
              <w:t>Mughli</w:t>
            </w:r>
            <w:proofErr w:type="spellEnd"/>
          </w:p>
        </w:tc>
      </w:tr>
      <w:tr w:rsidR="00950682" w:rsidRPr="00073D81" w14:paraId="0D78B267" w14:textId="77777777" w:rsidTr="00F63457">
        <w:trPr>
          <w:trHeight w:val="288"/>
        </w:trPr>
        <w:tc>
          <w:tcPr>
            <w:tcW w:w="4100" w:type="dxa"/>
            <w:tcBorders>
              <w:top w:val="nil"/>
              <w:left w:val="nil"/>
              <w:bottom w:val="nil"/>
              <w:right w:val="nil"/>
            </w:tcBorders>
            <w:shd w:val="clear" w:color="auto" w:fill="auto"/>
            <w:noWrap/>
            <w:hideMark/>
          </w:tcPr>
          <w:p w14:paraId="5BDB7732" w14:textId="3F9149A9" w:rsidR="00950682" w:rsidRPr="00073D81" w:rsidRDefault="00950682" w:rsidP="00950682">
            <w:pPr>
              <w:spacing w:line="240" w:lineRule="auto"/>
              <w:rPr>
                <w:rFonts w:ascii="Calibri" w:eastAsia="Times New Roman" w:hAnsi="Calibri" w:cs="Calibri"/>
                <w:color w:val="000000"/>
                <w:lang w:val="en-IN"/>
              </w:rPr>
            </w:pPr>
            <w:proofErr w:type="spellStart"/>
            <w:r w:rsidRPr="00146DF1">
              <w:t>NamlÛ</w:t>
            </w:r>
            <w:proofErr w:type="spellEnd"/>
            <w:r w:rsidRPr="00146DF1">
              <w:t>± Gurme</w:t>
            </w:r>
          </w:p>
        </w:tc>
      </w:tr>
      <w:tr w:rsidR="00950682" w:rsidRPr="00073D81" w14:paraId="1E0605D9" w14:textId="77777777" w:rsidTr="00F63457">
        <w:trPr>
          <w:trHeight w:val="288"/>
        </w:trPr>
        <w:tc>
          <w:tcPr>
            <w:tcW w:w="4100" w:type="dxa"/>
            <w:tcBorders>
              <w:top w:val="nil"/>
              <w:left w:val="nil"/>
              <w:bottom w:val="nil"/>
              <w:right w:val="nil"/>
            </w:tcBorders>
            <w:shd w:val="clear" w:color="auto" w:fill="auto"/>
            <w:noWrap/>
            <w:hideMark/>
          </w:tcPr>
          <w:p w14:paraId="6A60C8D8" w14:textId="46880EBC" w:rsidR="00950682" w:rsidRPr="00073D81" w:rsidRDefault="00950682" w:rsidP="00950682">
            <w:pPr>
              <w:spacing w:line="240" w:lineRule="auto"/>
              <w:rPr>
                <w:rFonts w:ascii="Calibri" w:eastAsia="Times New Roman" w:hAnsi="Calibri" w:cs="Calibri"/>
                <w:color w:val="000000"/>
                <w:lang w:val="en-IN"/>
              </w:rPr>
            </w:pPr>
            <w:proofErr w:type="spellStart"/>
            <w:r w:rsidRPr="00146DF1">
              <w:t>Nawaab</w:t>
            </w:r>
            <w:proofErr w:type="spellEnd"/>
          </w:p>
        </w:tc>
      </w:tr>
      <w:tr w:rsidR="00950682" w:rsidRPr="00073D81" w14:paraId="74CA391F" w14:textId="77777777" w:rsidTr="00F63457">
        <w:trPr>
          <w:trHeight w:val="288"/>
        </w:trPr>
        <w:tc>
          <w:tcPr>
            <w:tcW w:w="4100" w:type="dxa"/>
            <w:tcBorders>
              <w:top w:val="nil"/>
              <w:left w:val="nil"/>
              <w:bottom w:val="nil"/>
              <w:right w:val="nil"/>
            </w:tcBorders>
            <w:shd w:val="clear" w:color="auto" w:fill="auto"/>
            <w:noWrap/>
            <w:hideMark/>
          </w:tcPr>
          <w:p w14:paraId="681B2794" w14:textId="5570979A" w:rsidR="00950682" w:rsidRPr="00073D81" w:rsidRDefault="00950682" w:rsidP="00950682">
            <w:pPr>
              <w:spacing w:line="240" w:lineRule="auto"/>
              <w:rPr>
                <w:rFonts w:ascii="Calibri" w:eastAsia="Times New Roman" w:hAnsi="Calibri" w:cs="Calibri"/>
                <w:color w:val="000000"/>
                <w:lang w:val="en-IN"/>
              </w:rPr>
            </w:pPr>
            <w:proofErr w:type="spellStart"/>
            <w:r w:rsidRPr="00146DF1">
              <w:t>Nusr</w:t>
            </w:r>
            <w:proofErr w:type="spellEnd"/>
            <w:r w:rsidRPr="00146DF1">
              <w:t>-Et</w:t>
            </w:r>
          </w:p>
        </w:tc>
      </w:tr>
      <w:tr w:rsidR="00950682" w:rsidRPr="00073D81" w14:paraId="1285B424" w14:textId="77777777" w:rsidTr="00F63457">
        <w:trPr>
          <w:trHeight w:val="288"/>
        </w:trPr>
        <w:tc>
          <w:tcPr>
            <w:tcW w:w="4100" w:type="dxa"/>
            <w:tcBorders>
              <w:top w:val="nil"/>
              <w:left w:val="nil"/>
              <w:bottom w:val="nil"/>
              <w:right w:val="nil"/>
            </w:tcBorders>
            <w:shd w:val="clear" w:color="auto" w:fill="auto"/>
            <w:noWrap/>
            <w:hideMark/>
          </w:tcPr>
          <w:p w14:paraId="0CFE4ABC" w14:textId="2A5E97A9" w:rsidR="00950682" w:rsidRPr="00073D81" w:rsidRDefault="00950682" w:rsidP="00950682">
            <w:pPr>
              <w:spacing w:line="240" w:lineRule="auto"/>
              <w:rPr>
                <w:rFonts w:ascii="Calibri" w:eastAsia="Times New Roman" w:hAnsi="Calibri" w:cs="Calibri"/>
                <w:color w:val="000000"/>
                <w:lang w:val="en-IN"/>
              </w:rPr>
            </w:pPr>
            <w:r w:rsidRPr="00146DF1">
              <w:t>Olive</w:t>
            </w:r>
          </w:p>
        </w:tc>
      </w:tr>
      <w:tr w:rsidR="00950682" w:rsidRPr="00073D81" w14:paraId="2B93973C" w14:textId="77777777" w:rsidTr="00F63457">
        <w:trPr>
          <w:trHeight w:val="288"/>
        </w:trPr>
        <w:tc>
          <w:tcPr>
            <w:tcW w:w="4100" w:type="dxa"/>
            <w:tcBorders>
              <w:top w:val="nil"/>
              <w:left w:val="nil"/>
              <w:bottom w:val="nil"/>
              <w:right w:val="nil"/>
            </w:tcBorders>
            <w:shd w:val="clear" w:color="auto" w:fill="auto"/>
            <w:noWrap/>
            <w:hideMark/>
          </w:tcPr>
          <w:p w14:paraId="2E5C7224" w14:textId="605FB125" w:rsidR="00950682" w:rsidRPr="00073D81" w:rsidRDefault="00950682" w:rsidP="00950682">
            <w:pPr>
              <w:spacing w:line="240" w:lineRule="auto"/>
              <w:rPr>
                <w:rFonts w:ascii="Calibri" w:eastAsia="Times New Roman" w:hAnsi="Calibri" w:cs="Calibri"/>
                <w:color w:val="000000"/>
                <w:lang w:val="en-IN"/>
              </w:rPr>
            </w:pPr>
            <w:r w:rsidRPr="00146DF1">
              <w:t>Olive Garden</w:t>
            </w:r>
          </w:p>
        </w:tc>
      </w:tr>
      <w:tr w:rsidR="00950682" w:rsidRPr="00073D81" w14:paraId="05E50E31" w14:textId="77777777" w:rsidTr="00F63457">
        <w:trPr>
          <w:trHeight w:val="288"/>
        </w:trPr>
        <w:tc>
          <w:tcPr>
            <w:tcW w:w="4100" w:type="dxa"/>
            <w:tcBorders>
              <w:top w:val="nil"/>
              <w:left w:val="nil"/>
              <w:bottom w:val="nil"/>
              <w:right w:val="nil"/>
            </w:tcBorders>
            <w:shd w:val="clear" w:color="auto" w:fill="auto"/>
            <w:noWrap/>
            <w:hideMark/>
          </w:tcPr>
          <w:p w14:paraId="581DAF90" w14:textId="10BD8A57" w:rsidR="00950682" w:rsidRPr="00073D81" w:rsidRDefault="00950682" w:rsidP="00950682">
            <w:pPr>
              <w:spacing w:line="240" w:lineRule="auto"/>
              <w:rPr>
                <w:rFonts w:ascii="Calibri" w:eastAsia="Times New Roman" w:hAnsi="Calibri" w:cs="Calibri"/>
                <w:color w:val="000000"/>
                <w:lang w:val="en-IN"/>
              </w:rPr>
            </w:pPr>
            <w:proofErr w:type="spellStart"/>
            <w:r w:rsidRPr="00146DF1">
              <w:t>Ombra</w:t>
            </w:r>
            <w:proofErr w:type="spellEnd"/>
          </w:p>
        </w:tc>
      </w:tr>
      <w:tr w:rsidR="00950682" w:rsidRPr="00073D81" w14:paraId="1B713879" w14:textId="77777777" w:rsidTr="00F63457">
        <w:trPr>
          <w:trHeight w:val="288"/>
        </w:trPr>
        <w:tc>
          <w:tcPr>
            <w:tcW w:w="4100" w:type="dxa"/>
            <w:tcBorders>
              <w:top w:val="nil"/>
              <w:left w:val="nil"/>
              <w:bottom w:val="nil"/>
              <w:right w:val="nil"/>
            </w:tcBorders>
            <w:shd w:val="clear" w:color="auto" w:fill="auto"/>
            <w:noWrap/>
            <w:hideMark/>
          </w:tcPr>
          <w:p w14:paraId="3F5E3056" w14:textId="52781447" w:rsidR="00950682" w:rsidRPr="00073D81" w:rsidRDefault="00950682" w:rsidP="00950682">
            <w:pPr>
              <w:spacing w:line="240" w:lineRule="auto"/>
              <w:rPr>
                <w:rFonts w:ascii="Calibri" w:eastAsia="Times New Roman" w:hAnsi="Calibri" w:cs="Calibri"/>
                <w:color w:val="000000"/>
                <w:lang w:val="en-IN"/>
              </w:rPr>
            </w:pPr>
            <w:r w:rsidRPr="00146DF1">
              <w:t>Orleans</w:t>
            </w:r>
          </w:p>
        </w:tc>
      </w:tr>
      <w:tr w:rsidR="00950682" w:rsidRPr="00073D81" w14:paraId="757352BD" w14:textId="77777777" w:rsidTr="00F63457">
        <w:trPr>
          <w:trHeight w:val="288"/>
        </w:trPr>
        <w:tc>
          <w:tcPr>
            <w:tcW w:w="4100" w:type="dxa"/>
            <w:tcBorders>
              <w:top w:val="nil"/>
              <w:left w:val="nil"/>
              <w:bottom w:val="nil"/>
              <w:right w:val="nil"/>
            </w:tcBorders>
            <w:shd w:val="clear" w:color="auto" w:fill="auto"/>
            <w:noWrap/>
            <w:hideMark/>
          </w:tcPr>
          <w:p w14:paraId="61903CA4" w14:textId="449D1AA0" w:rsidR="00950682" w:rsidRPr="00073D81" w:rsidRDefault="00950682" w:rsidP="00950682">
            <w:pPr>
              <w:spacing w:line="240" w:lineRule="auto"/>
              <w:rPr>
                <w:rFonts w:ascii="Calibri" w:eastAsia="Times New Roman" w:hAnsi="Calibri" w:cs="Calibri"/>
                <w:color w:val="000000"/>
                <w:lang w:val="en-IN"/>
              </w:rPr>
            </w:pPr>
            <w:r w:rsidRPr="00146DF1">
              <w:t>P.F. Chang's</w:t>
            </w:r>
          </w:p>
        </w:tc>
      </w:tr>
      <w:tr w:rsidR="00950682" w:rsidRPr="00073D81" w14:paraId="257D6FEE" w14:textId="77777777" w:rsidTr="00F63457">
        <w:trPr>
          <w:trHeight w:val="288"/>
        </w:trPr>
        <w:tc>
          <w:tcPr>
            <w:tcW w:w="4100" w:type="dxa"/>
            <w:tcBorders>
              <w:top w:val="nil"/>
              <w:left w:val="nil"/>
              <w:bottom w:val="nil"/>
              <w:right w:val="nil"/>
            </w:tcBorders>
            <w:shd w:val="clear" w:color="auto" w:fill="auto"/>
            <w:noWrap/>
            <w:hideMark/>
          </w:tcPr>
          <w:p w14:paraId="643A23D4" w14:textId="2E64BDF1" w:rsidR="00950682" w:rsidRPr="00073D81" w:rsidRDefault="00950682" w:rsidP="00950682">
            <w:pPr>
              <w:spacing w:line="240" w:lineRule="auto"/>
              <w:rPr>
                <w:rFonts w:ascii="Calibri" w:eastAsia="Times New Roman" w:hAnsi="Calibri" w:cs="Calibri"/>
                <w:color w:val="000000"/>
                <w:lang w:val="en-IN"/>
              </w:rPr>
            </w:pPr>
            <w:r w:rsidRPr="00146DF1">
              <w:t>Paper Fig</w:t>
            </w:r>
          </w:p>
        </w:tc>
      </w:tr>
      <w:tr w:rsidR="00950682" w:rsidRPr="00073D81" w14:paraId="0ABC96C7" w14:textId="77777777" w:rsidTr="00F63457">
        <w:trPr>
          <w:trHeight w:val="288"/>
        </w:trPr>
        <w:tc>
          <w:tcPr>
            <w:tcW w:w="4100" w:type="dxa"/>
            <w:tcBorders>
              <w:top w:val="nil"/>
              <w:left w:val="nil"/>
              <w:bottom w:val="nil"/>
              <w:right w:val="nil"/>
            </w:tcBorders>
            <w:shd w:val="clear" w:color="auto" w:fill="auto"/>
            <w:noWrap/>
            <w:hideMark/>
          </w:tcPr>
          <w:p w14:paraId="583BD739" w14:textId="0D8A8C86" w:rsidR="00950682" w:rsidRPr="00073D81" w:rsidRDefault="00950682" w:rsidP="00950682">
            <w:pPr>
              <w:spacing w:line="240" w:lineRule="auto"/>
              <w:rPr>
                <w:rFonts w:ascii="Calibri" w:eastAsia="Times New Roman" w:hAnsi="Calibri" w:cs="Calibri"/>
                <w:color w:val="000000"/>
                <w:lang w:val="en-IN"/>
              </w:rPr>
            </w:pPr>
            <w:r w:rsidRPr="00146DF1">
              <w:t>Paper Moon</w:t>
            </w:r>
          </w:p>
        </w:tc>
      </w:tr>
      <w:tr w:rsidR="00950682" w:rsidRPr="00073D81" w14:paraId="5CB747E6" w14:textId="77777777" w:rsidTr="00F63457">
        <w:trPr>
          <w:trHeight w:val="288"/>
        </w:trPr>
        <w:tc>
          <w:tcPr>
            <w:tcW w:w="4100" w:type="dxa"/>
            <w:tcBorders>
              <w:top w:val="nil"/>
              <w:left w:val="nil"/>
              <w:bottom w:val="nil"/>
              <w:right w:val="nil"/>
            </w:tcBorders>
            <w:shd w:val="clear" w:color="auto" w:fill="auto"/>
            <w:noWrap/>
            <w:hideMark/>
          </w:tcPr>
          <w:p w14:paraId="7FF10770" w14:textId="34C38DB4" w:rsidR="00950682" w:rsidRPr="00073D81" w:rsidRDefault="00950682" w:rsidP="00950682">
            <w:pPr>
              <w:spacing w:line="240" w:lineRule="auto"/>
              <w:rPr>
                <w:rFonts w:ascii="Calibri" w:eastAsia="Times New Roman" w:hAnsi="Calibri" w:cs="Calibri"/>
                <w:color w:val="000000"/>
                <w:lang w:val="en-IN"/>
              </w:rPr>
            </w:pPr>
            <w:proofErr w:type="spellStart"/>
            <w:r w:rsidRPr="00146DF1">
              <w:t>PappaRich</w:t>
            </w:r>
            <w:proofErr w:type="spellEnd"/>
          </w:p>
        </w:tc>
      </w:tr>
      <w:tr w:rsidR="00950682" w:rsidRPr="00073D81" w14:paraId="19D17042" w14:textId="77777777" w:rsidTr="00F63457">
        <w:trPr>
          <w:trHeight w:val="288"/>
        </w:trPr>
        <w:tc>
          <w:tcPr>
            <w:tcW w:w="4100" w:type="dxa"/>
            <w:tcBorders>
              <w:top w:val="nil"/>
              <w:left w:val="nil"/>
              <w:bottom w:val="nil"/>
              <w:right w:val="nil"/>
            </w:tcBorders>
            <w:shd w:val="clear" w:color="auto" w:fill="auto"/>
            <w:noWrap/>
            <w:hideMark/>
          </w:tcPr>
          <w:p w14:paraId="7E4E3843" w14:textId="5D7733A9" w:rsidR="00950682" w:rsidRPr="00073D81" w:rsidRDefault="00950682" w:rsidP="00950682">
            <w:pPr>
              <w:spacing w:line="240" w:lineRule="auto"/>
              <w:rPr>
                <w:rFonts w:ascii="Calibri" w:eastAsia="Times New Roman" w:hAnsi="Calibri" w:cs="Calibri"/>
                <w:color w:val="000000"/>
                <w:lang w:val="en-IN"/>
              </w:rPr>
            </w:pPr>
            <w:r w:rsidRPr="00146DF1">
              <w:t>Parker's</w:t>
            </w:r>
          </w:p>
        </w:tc>
      </w:tr>
      <w:tr w:rsidR="00950682" w:rsidRPr="00073D81" w14:paraId="420BFCBE" w14:textId="77777777" w:rsidTr="00F63457">
        <w:trPr>
          <w:trHeight w:val="288"/>
        </w:trPr>
        <w:tc>
          <w:tcPr>
            <w:tcW w:w="4100" w:type="dxa"/>
            <w:tcBorders>
              <w:top w:val="nil"/>
              <w:left w:val="nil"/>
              <w:bottom w:val="nil"/>
              <w:right w:val="nil"/>
            </w:tcBorders>
            <w:shd w:val="clear" w:color="auto" w:fill="auto"/>
            <w:noWrap/>
            <w:hideMark/>
          </w:tcPr>
          <w:p w14:paraId="12CC48A7" w14:textId="16ABC7C2" w:rsidR="00950682" w:rsidRPr="00073D81" w:rsidRDefault="00950682" w:rsidP="00950682">
            <w:pPr>
              <w:spacing w:line="240" w:lineRule="auto"/>
              <w:rPr>
                <w:rFonts w:ascii="Calibri" w:eastAsia="Times New Roman" w:hAnsi="Calibri" w:cs="Calibri"/>
                <w:color w:val="000000"/>
                <w:lang w:val="en-IN"/>
              </w:rPr>
            </w:pPr>
            <w:r w:rsidRPr="00146DF1">
              <w:t>Pig and Whistle</w:t>
            </w:r>
          </w:p>
        </w:tc>
      </w:tr>
      <w:tr w:rsidR="00950682" w:rsidRPr="00073D81" w14:paraId="555E441C" w14:textId="77777777" w:rsidTr="00F63457">
        <w:trPr>
          <w:trHeight w:val="288"/>
        </w:trPr>
        <w:tc>
          <w:tcPr>
            <w:tcW w:w="4100" w:type="dxa"/>
            <w:tcBorders>
              <w:top w:val="nil"/>
              <w:left w:val="nil"/>
              <w:bottom w:val="nil"/>
              <w:right w:val="nil"/>
            </w:tcBorders>
            <w:shd w:val="clear" w:color="auto" w:fill="auto"/>
            <w:noWrap/>
            <w:hideMark/>
          </w:tcPr>
          <w:p w14:paraId="60EBE933" w14:textId="484E854F" w:rsidR="00950682" w:rsidRPr="00073D81" w:rsidRDefault="00950682" w:rsidP="00950682">
            <w:pPr>
              <w:spacing w:line="240" w:lineRule="auto"/>
              <w:rPr>
                <w:rFonts w:ascii="Calibri" w:eastAsia="Times New Roman" w:hAnsi="Calibri" w:cs="Calibri"/>
                <w:color w:val="000000"/>
                <w:lang w:val="en-IN"/>
              </w:rPr>
            </w:pPr>
            <w:r w:rsidRPr="00146DF1">
              <w:t xml:space="preserve">Pizza </w:t>
            </w:r>
            <w:proofErr w:type="spellStart"/>
            <w:r w:rsidRPr="00146DF1">
              <w:t>ÛÁl</w:t>
            </w:r>
            <w:proofErr w:type="spellEnd"/>
            <w:r w:rsidRPr="00146DF1">
              <w:t xml:space="preserve"> Forno</w:t>
            </w:r>
          </w:p>
        </w:tc>
      </w:tr>
      <w:tr w:rsidR="00950682" w:rsidRPr="00073D81" w14:paraId="542F79E6" w14:textId="77777777" w:rsidTr="00F63457">
        <w:trPr>
          <w:trHeight w:val="288"/>
        </w:trPr>
        <w:tc>
          <w:tcPr>
            <w:tcW w:w="4100" w:type="dxa"/>
            <w:tcBorders>
              <w:top w:val="nil"/>
              <w:left w:val="nil"/>
              <w:bottom w:val="nil"/>
              <w:right w:val="nil"/>
            </w:tcBorders>
            <w:shd w:val="clear" w:color="auto" w:fill="auto"/>
            <w:noWrap/>
            <w:hideMark/>
          </w:tcPr>
          <w:p w14:paraId="1C67C64F" w14:textId="13CC36EE" w:rsidR="00950682" w:rsidRPr="00073D81" w:rsidRDefault="00950682" w:rsidP="00950682">
            <w:pPr>
              <w:spacing w:line="240" w:lineRule="auto"/>
              <w:rPr>
                <w:rFonts w:ascii="Calibri" w:eastAsia="Times New Roman" w:hAnsi="Calibri" w:cs="Calibri"/>
                <w:color w:val="000000"/>
                <w:lang w:val="en-IN"/>
              </w:rPr>
            </w:pPr>
            <w:r w:rsidRPr="00146DF1">
              <w:t>Ponderosa</w:t>
            </w:r>
          </w:p>
        </w:tc>
      </w:tr>
      <w:tr w:rsidR="00950682" w:rsidRPr="00073D81" w14:paraId="6DB9A4B0" w14:textId="77777777" w:rsidTr="00F63457">
        <w:trPr>
          <w:trHeight w:val="288"/>
        </w:trPr>
        <w:tc>
          <w:tcPr>
            <w:tcW w:w="4100" w:type="dxa"/>
            <w:tcBorders>
              <w:top w:val="nil"/>
              <w:left w:val="nil"/>
              <w:bottom w:val="nil"/>
              <w:right w:val="nil"/>
            </w:tcBorders>
            <w:shd w:val="clear" w:color="auto" w:fill="auto"/>
            <w:noWrap/>
            <w:hideMark/>
          </w:tcPr>
          <w:p w14:paraId="3C64450C" w14:textId="46B8CA56" w:rsidR="00950682" w:rsidRPr="00073D81" w:rsidRDefault="00950682" w:rsidP="00950682">
            <w:pPr>
              <w:spacing w:line="240" w:lineRule="auto"/>
              <w:rPr>
                <w:rFonts w:ascii="Calibri" w:eastAsia="Times New Roman" w:hAnsi="Calibri" w:cs="Calibri"/>
                <w:color w:val="000000"/>
                <w:lang w:val="en-IN"/>
              </w:rPr>
            </w:pPr>
            <w:r w:rsidRPr="00146DF1">
              <w:t>Punjab Restaurant</w:t>
            </w:r>
          </w:p>
        </w:tc>
      </w:tr>
      <w:tr w:rsidR="00950682" w:rsidRPr="00073D81" w14:paraId="6102DFFF" w14:textId="77777777" w:rsidTr="00F63457">
        <w:trPr>
          <w:trHeight w:val="288"/>
        </w:trPr>
        <w:tc>
          <w:tcPr>
            <w:tcW w:w="4100" w:type="dxa"/>
            <w:tcBorders>
              <w:top w:val="nil"/>
              <w:left w:val="nil"/>
              <w:bottom w:val="nil"/>
              <w:right w:val="nil"/>
            </w:tcBorders>
            <w:shd w:val="clear" w:color="auto" w:fill="auto"/>
            <w:noWrap/>
            <w:hideMark/>
          </w:tcPr>
          <w:p w14:paraId="05EFF126" w14:textId="70B2EEA9" w:rsidR="00950682" w:rsidRPr="00073D81" w:rsidRDefault="00950682" w:rsidP="00950682">
            <w:pPr>
              <w:spacing w:line="240" w:lineRule="auto"/>
              <w:rPr>
                <w:rFonts w:ascii="Calibri" w:eastAsia="Times New Roman" w:hAnsi="Calibri" w:cs="Calibri"/>
                <w:color w:val="000000"/>
                <w:lang w:val="en-IN"/>
              </w:rPr>
            </w:pPr>
            <w:r w:rsidRPr="00146DF1">
              <w:t>Purnell's</w:t>
            </w:r>
          </w:p>
        </w:tc>
      </w:tr>
      <w:tr w:rsidR="00950682" w:rsidRPr="00073D81" w14:paraId="3E9F0215" w14:textId="77777777" w:rsidTr="00F63457">
        <w:trPr>
          <w:trHeight w:val="288"/>
        </w:trPr>
        <w:tc>
          <w:tcPr>
            <w:tcW w:w="4100" w:type="dxa"/>
            <w:tcBorders>
              <w:top w:val="nil"/>
              <w:left w:val="nil"/>
              <w:bottom w:val="nil"/>
              <w:right w:val="nil"/>
            </w:tcBorders>
            <w:shd w:val="clear" w:color="auto" w:fill="auto"/>
            <w:noWrap/>
            <w:hideMark/>
          </w:tcPr>
          <w:p w14:paraId="46582562" w14:textId="4CAC7155" w:rsidR="00950682" w:rsidRPr="00073D81" w:rsidRDefault="00950682" w:rsidP="00950682">
            <w:pPr>
              <w:spacing w:line="240" w:lineRule="auto"/>
              <w:rPr>
                <w:rFonts w:ascii="Calibri" w:eastAsia="Times New Roman" w:hAnsi="Calibri" w:cs="Calibri"/>
                <w:color w:val="000000"/>
                <w:lang w:val="en-IN"/>
              </w:rPr>
            </w:pPr>
            <w:r w:rsidRPr="00146DF1">
              <w:t>Rajasthan Al Malaki</w:t>
            </w:r>
          </w:p>
        </w:tc>
      </w:tr>
      <w:tr w:rsidR="00950682" w:rsidRPr="00073D81" w14:paraId="5EE9CD71" w14:textId="77777777" w:rsidTr="00F63457">
        <w:trPr>
          <w:trHeight w:val="288"/>
        </w:trPr>
        <w:tc>
          <w:tcPr>
            <w:tcW w:w="4100" w:type="dxa"/>
            <w:tcBorders>
              <w:top w:val="nil"/>
              <w:left w:val="nil"/>
              <w:bottom w:val="nil"/>
              <w:right w:val="nil"/>
            </w:tcBorders>
            <w:shd w:val="clear" w:color="auto" w:fill="auto"/>
            <w:noWrap/>
            <w:hideMark/>
          </w:tcPr>
          <w:p w14:paraId="751FC587" w14:textId="14B716EB" w:rsidR="00950682" w:rsidRPr="00073D81" w:rsidRDefault="00950682" w:rsidP="00950682">
            <w:pPr>
              <w:spacing w:line="240" w:lineRule="auto"/>
              <w:rPr>
                <w:rFonts w:ascii="Calibri" w:eastAsia="Times New Roman" w:hAnsi="Calibri" w:cs="Calibri"/>
                <w:color w:val="000000"/>
                <w:lang w:val="en-IN"/>
              </w:rPr>
            </w:pPr>
            <w:r w:rsidRPr="00146DF1">
              <w:t>Restaurant Andre</w:t>
            </w:r>
          </w:p>
        </w:tc>
      </w:tr>
      <w:tr w:rsidR="00950682" w:rsidRPr="00073D81" w14:paraId="799AEB75" w14:textId="77777777" w:rsidTr="00F63457">
        <w:trPr>
          <w:trHeight w:val="288"/>
        </w:trPr>
        <w:tc>
          <w:tcPr>
            <w:tcW w:w="4100" w:type="dxa"/>
            <w:tcBorders>
              <w:top w:val="nil"/>
              <w:left w:val="nil"/>
              <w:bottom w:val="nil"/>
              <w:right w:val="nil"/>
            </w:tcBorders>
            <w:shd w:val="clear" w:color="auto" w:fill="auto"/>
            <w:noWrap/>
            <w:hideMark/>
          </w:tcPr>
          <w:p w14:paraId="4A7B5C90" w14:textId="74B0D793" w:rsidR="00950682" w:rsidRPr="00073D81" w:rsidRDefault="00950682" w:rsidP="00950682">
            <w:pPr>
              <w:spacing w:line="240" w:lineRule="auto"/>
              <w:rPr>
                <w:rFonts w:ascii="Calibri" w:eastAsia="Times New Roman" w:hAnsi="Calibri" w:cs="Calibri"/>
                <w:color w:val="000000"/>
                <w:lang w:val="en-IN"/>
              </w:rPr>
            </w:pPr>
            <w:r w:rsidRPr="00146DF1">
              <w:t>Restaurant Gordon Ramsay</w:t>
            </w:r>
          </w:p>
        </w:tc>
      </w:tr>
      <w:tr w:rsidR="00950682" w:rsidRPr="00073D81" w14:paraId="2B1B2D51" w14:textId="77777777" w:rsidTr="00F63457">
        <w:trPr>
          <w:trHeight w:val="288"/>
        </w:trPr>
        <w:tc>
          <w:tcPr>
            <w:tcW w:w="4100" w:type="dxa"/>
            <w:tcBorders>
              <w:top w:val="nil"/>
              <w:left w:val="nil"/>
              <w:bottom w:val="nil"/>
              <w:right w:val="nil"/>
            </w:tcBorders>
            <w:shd w:val="clear" w:color="auto" w:fill="auto"/>
            <w:noWrap/>
            <w:hideMark/>
          </w:tcPr>
          <w:p w14:paraId="4747DDF7" w14:textId="3E7E9D05" w:rsidR="00950682" w:rsidRPr="00073D81" w:rsidRDefault="00950682" w:rsidP="00950682">
            <w:pPr>
              <w:spacing w:line="240" w:lineRule="auto"/>
              <w:rPr>
                <w:rFonts w:ascii="Calibri" w:eastAsia="Times New Roman" w:hAnsi="Calibri" w:cs="Calibri"/>
                <w:color w:val="000000"/>
                <w:lang w:val="en-IN"/>
              </w:rPr>
            </w:pPr>
            <w:r w:rsidRPr="00146DF1">
              <w:t>Rhubarb Le Restaurant</w:t>
            </w:r>
          </w:p>
        </w:tc>
      </w:tr>
      <w:tr w:rsidR="00950682" w:rsidRPr="00073D81" w14:paraId="1F4ED9AB" w14:textId="77777777" w:rsidTr="00F63457">
        <w:trPr>
          <w:trHeight w:val="288"/>
        </w:trPr>
        <w:tc>
          <w:tcPr>
            <w:tcW w:w="4100" w:type="dxa"/>
            <w:tcBorders>
              <w:top w:val="nil"/>
              <w:left w:val="nil"/>
              <w:bottom w:val="nil"/>
              <w:right w:val="nil"/>
            </w:tcBorders>
            <w:shd w:val="clear" w:color="auto" w:fill="auto"/>
            <w:noWrap/>
            <w:hideMark/>
          </w:tcPr>
          <w:p w14:paraId="4CA63512" w14:textId="24386085" w:rsidR="00950682" w:rsidRPr="00073D81" w:rsidRDefault="00950682" w:rsidP="00950682">
            <w:pPr>
              <w:spacing w:line="240" w:lineRule="auto"/>
              <w:rPr>
                <w:rFonts w:ascii="Calibri" w:eastAsia="Times New Roman" w:hAnsi="Calibri" w:cs="Calibri"/>
                <w:color w:val="000000"/>
                <w:lang w:val="en-IN"/>
              </w:rPr>
            </w:pPr>
            <w:r w:rsidRPr="00146DF1">
              <w:t>Roka</w:t>
            </w:r>
          </w:p>
        </w:tc>
      </w:tr>
      <w:tr w:rsidR="00950682" w:rsidRPr="00073D81" w14:paraId="5DCF411A" w14:textId="77777777" w:rsidTr="00F63457">
        <w:trPr>
          <w:trHeight w:val="288"/>
        </w:trPr>
        <w:tc>
          <w:tcPr>
            <w:tcW w:w="4100" w:type="dxa"/>
            <w:tcBorders>
              <w:top w:val="nil"/>
              <w:left w:val="nil"/>
              <w:bottom w:val="nil"/>
              <w:right w:val="nil"/>
            </w:tcBorders>
            <w:shd w:val="clear" w:color="auto" w:fill="auto"/>
            <w:noWrap/>
            <w:hideMark/>
          </w:tcPr>
          <w:p w14:paraId="2F013EB4" w14:textId="023C3ECE" w:rsidR="00950682" w:rsidRPr="00073D81" w:rsidRDefault="00950682" w:rsidP="00950682">
            <w:pPr>
              <w:spacing w:line="240" w:lineRule="auto"/>
              <w:rPr>
                <w:rFonts w:ascii="Calibri" w:eastAsia="Times New Roman" w:hAnsi="Calibri" w:cs="Calibri"/>
                <w:color w:val="000000"/>
                <w:lang w:val="en-IN"/>
              </w:rPr>
            </w:pPr>
            <w:r w:rsidRPr="00146DF1">
              <w:t>Roseleaf Bar Cafe</w:t>
            </w:r>
          </w:p>
        </w:tc>
      </w:tr>
      <w:tr w:rsidR="00950682" w:rsidRPr="00073D81" w14:paraId="17F5FA68" w14:textId="77777777" w:rsidTr="00F63457">
        <w:trPr>
          <w:trHeight w:val="288"/>
        </w:trPr>
        <w:tc>
          <w:tcPr>
            <w:tcW w:w="4100" w:type="dxa"/>
            <w:tcBorders>
              <w:top w:val="nil"/>
              <w:left w:val="nil"/>
              <w:bottom w:val="nil"/>
              <w:right w:val="nil"/>
            </w:tcBorders>
            <w:shd w:val="clear" w:color="auto" w:fill="auto"/>
            <w:noWrap/>
            <w:hideMark/>
          </w:tcPr>
          <w:p w14:paraId="730167BF" w14:textId="6B9ACA0A" w:rsidR="00950682" w:rsidRPr="00073D81" w:rsidRDefault="00950682" w:rsidP="00950682">
            <w:pPr>
              <w:spacing w:line="240" w:lineRule="auto"/>
              <w:rPr>
                <w:rFonts w:ascii="Calibri" w:eastAsia="Times New Roman" w:hAnsi="Calibri" w:cs="Calibri"/>
                <w:color w:val="000000"/>
                <w:lang w:val="en-IN"/>
              </w:rPr>
            </w:pPr>
            <w:r w:rsidRPr="00146DF1">
              <w:t>Roti &amp; Boti</w:t>
            </w:r>
          </w:p>
        </w:tc>
      </w:tr>
      <w:tr w:rsidR="00950682" w:rsidRPr="00073D81" w14:paraId="1A16DFEC" w14:textId="77777777" w:rsidTr="00F63457">
        <w:trPr>
          <w:trHeight w:val="288"/>
        </w:trPr>
        <w:tc>
          <w:tcPr>
            <w:tcW w:w="4100" w:type="dxa"/>
            <w:tcBorders>
              <w:top w:val="nil"/>
              <w:left w:val="nil"/>
              <w:bottom w:val="nil"/>
              <w:right w:val="nil"/>
            </w:tcBorders>
            <w:shd w:val="clear" w:color="auto" w:fill="auto"/>
            <w:noWrap/>
            <w:hideMark/>
          </w:tcPr>
          <w:p w14:paraId="52943089" w14:textId="0F77262F" w:rsidR="00950682" w:rsidRPr="00073D81" w:rsidRDefault="00950682" w:rsidP="00950682">
            <w:pPr>
              <w:spacing w:line="240" w:lineRule="auto"/>
              <w:rPr>
                <w:rFonts w:ascii="Calibri" w:eastAsia="Times New Roman" w:hAnsi="Calibri" w:cs="Calibri"/>
                <w:color w:val="000000"/>
                <w:lang w:val="en-IN"/>
              </w:rPr>
            </w:pPr>
            <w:r w:rsidRPr="00146DF1">
              <w:t>Sabai Thai - The Westin Doha Hotel &amp; Spa</w:t>
            </w:r>
          </w:p>
        </w:tc>
      </w:tr>
      <w:tr w:rsidR="00950682" w:rsidRPr="00073D81" w14:paraId="606C4D79" w14:textId="77777777" w:rsidTr="00F63457">
        <w:trPr>
          <w:trHeight w:val="288"/>
        </w:trPr>
        <w:tc>
          <w:tcPr>
            <w:tcW w:w="4100" w:type="dxa"/>
            <w:tcBorders>
              <w:top w:val="nil"/>
              <w:left w:val="nil"/>
              <w:bottom w:val="nil"/>
              <w:right w:val="nil"/>
            </w:tcBorders>
            <w:shd w:val="clear" w:color="auto" w:fill="auto"/>
            <w:noWrap/>
            <w:hideMark/>
          </w:tcPr>
          <w:p w14:paraId="7A9926A4" w14:textId="548475BF" w:rsidR="00950682" w:rsidRPr="00073D81" w:rsidRDefault="00950682" w:rsidP="00950682">
            <w:pPr>
              <w:spacing w:line="240" w:lineRule="auto"/>
              <w:rPr>
                <w:rFonts w:ascii="Calibri" w:eastAsia="Times New Roman" w:hAnsi="Calibri" w:cs="Calibri"/>
                <w:color w:val="000000"/>
                <w:lang w:val="en-IN"/>
              </w:rPr>
            </w:pPr>
            <w:r w:rsidRPr="00146DF1">
              <w:t>Salt</w:t>
            </w:r>
          </w:p>
        </w:tc>
      </w:tr>
      <w:tr w:rsidR="00950682" w:rsidRPr="00073D81" w14:paraId="2ECBE289" w14:textId="77777777" w:rsidTr="00F63457">
        <w:trPr>
          <w:trHeight w:val="288"/>
        </w:trPr>
        <w:tc>
          <w:tcPr>
            <w:tcW w:w="4100" w:type="dxa"/>
            <w:tcBorders>
              <w:top w:val="nil"/>
              <w:left w:val="nil"/>
              <w:bottom w:val="nil"/>
              <w:right w:val="nil"/>
            </w:tcBorders>
            <w:shd w:val="clear" w:color="auto" w:fill="auto"/>
            <w:noWrap/>
            <w:hideMark/>
          </w:tcPr>
          <w:p w14:paraId="35E50A60" w14:textId="1668879C" w:rsidR="00950682" w:rsidRPr="00073D81" w:rsidRDefault="00950682" w:rsidP="00950682">
            <w:pPr>
              <w:spacing w:line="240" w:lineRule="auto"/>
              <w:rPr>
                <w:rFonts w:ascii="Calibri" w:eastAsia="Times New Roman" w:hAnsi="Calibri" w:cs="Calibri"/>
                <w:color w:val="000000"/>
                <w:lang w:val="en-IN"/>
              </w:rPr>
            </w:pPr>
            <w:r w:rsidRPr="00146DF1">
              <w:t>San Carlo</w:t>
            </w:r>
          </w:p>
        </w:tc>
      </w:tr>
      <w:tr w:rsidR="00950682" w:rsidRPr="00073D81" w14:paraId="4CE39DFB" w14:textId="77777777" w:rsidTr="00F63457">
        <w:trPr>
          <w:trHeight w:val="288"/>
        </w:trPr>
        <w:tc>
          <w:tcPr>
            <w:tcW w:w="4100" w:type="dxa"/>
            <w:tcBorders>
              <w:top w:val="nil"/>
              <w:left w:val="nil"/>
              <w:bottom w:val="nil"/>
              <w:right w:val="nil"/>
            </w:tcBorders>
            <w:shd w:val="clear" w:color="auto" w:fill="auto"/>
            <w:noWrap/>
            <w:hideMark/>
          </w:tcPr>
          <w:p w14:paraId="5EBE7D8E" w14:textId="51C2A55E" w:rsidR="00950682" w:rsidRPr="00073D81" w:rsidRDefault="00950682" w:rsidP="00950682">
            <w:pPr>
              <w:spacing w:line="240" w:lineRule="auto"/>
              <w:rPr>
                <w:rFonts w:ascii="Calibri" w:eastAsia="Times New Roman" w:hAnsi="Calibri" w:cs="Calibri"/>
                <w:color w:val="000000"/>
                <w:lang w:val="en-IN"/>
              </w:rPr>
            </w:pPr>
            <w:r w:rsidRPr="00146DF1">
              <w:t>Shake Shack</w:t>
            </w:r>
          </w:p>
        </w:tc>
      </w:tr>
      <w:tr w:rsidR="00950682" w:rsidRPr="00073D81" w14:paraId="07CBAAEC" w14:textId="77777777" w:rsidTr="00F63457">
        <w:trPr>
          <w:trHeight w:val="288"/>
        </w:trPr>
        <w:tc>
          <w:tcPr>
            <w:tcW w:w="4100" w:type="dxa"/>
            <w:tcBorders>
              <w:top w:val="nil"/>
              <w:left w:val="nil"/>
              <w:bottom w:val="nil"/>
              <w:right w:val="nil"/>
            </w:tcBorders>
            <w:shd w:val="clear" w:color="auto" w:fill="auto"/>
            <w:noWrap/>
            <w:hideMark/>
          </w:tcPr>
          <w:p w14:paraId="53308784" w14:textId="76E8BB3F" w:rsidR="00950682" w:rsidRPr="00073D81" w:rsidRDefault="00950682" w:rsidP="00950682">
            <w:pPr>
              <w:spacing w:line="240" w:lineRule="auto"/>
              <w:rPr>
                <w:rFonts w:ascii="Calibri" w:eastAsia="Times New Roman" w:hAnsi="Calibri" w:cs="Calibri"/>
                <w:color w:val="000000"/>
                <w:lang w:val="en-IN"/>
              </w:rPr>
            </w:pPr>
            <w:r w:rsidRPr="00146DF1">
              <w:t>Sis Burger</w:t>
            </w:r>
          </w:p>
        </w:tc>
      </w:tr>
      <w:tr w:rsidR="00950682" w:rsidRPr="00073D81" w14:paraId="70E5BFFE" w14:textId="77777777" w:rsidTr="00F63457">
        <w:trPr>
          <w:trHeight w:val="288"/>
        </w:trPr>
        <w:tc>
          <w:tcPr>
            <w:tcW w:w="4100" w:type="dxa"/>
            <w:tcBorders>
              <w:top w:val="nil"/>
              <w:left w:val="nil"/>
              <w:bottom w:val="nil"/>
              <w:right w:val="nil"/>
            </w:tcBorders>
            <w:shd w:val="clear" w:color="auto" w:fill="auto"/>
            <w:noWrap/>
            <w:hideMark/>
          </w:tcPr>
          <w:p w14:paraId="2B68DCA7" w14:textId="7B8A9B4E" w:rsidR="00950682" w:rsidRPr="00073D81" w:rsidRDefault="00950682" w:rsidP="00950682">
            <w:pPr>
              <w:spacing w:line="240" w:lineRule="auto"/>
              <w:rPr>
                <w:rFonts w:ascii="Calibri" w:eastAsia="Times New Roman" w:hAnsi="Calibri" w:cs="Calibri"/>
                <w:color w:val="000000"/>
                <w:lang w:val="en-IN"/>
              </w:rPr>
            </w:pPr>
            <w:r w:rsidRPr="00146DF1">
              <w:t>sketch Gallery</w:t>
            </w:r>
          </w:p>
        </w:tc>
      </w:tr>
      <w:tr w:rsidR="00950682" w:rsidRPr="00073D81" w14:paraId="514D0547" w14:textId="77777777" w:rsidTr="00F63457">
        <w:trPr>
          <w:trHeight w:val="288"/>
        </w:trPr>
        <w:tc>
          <w:tcPr>
            <w:tcW w:w="4100" w:type="dxa"/>
            <w:tcBorders>
              <w:top w:val="nil"/>
              <w:left w:val="nil"/>
              <w:bottom w:val="nil"/>
              <w:right w:val="nil"/>
            </w:tcBorders>
            <w:shd w:val="clear" w:color="auto" w:fill="auto"/>
            <w:noWrap/>
            <w:hideMark/>
          </w:tcPr>
          <w:p w14:paraId="39035E7F" w14:textId="15B5CBE2" w:rsidR="00950682" w:rsidRPr="00073D81" w:rsidRDefault="00950682" w:rsidP="00950682">
            <w:pPr>
              <w:spacing w:line="240" w:lineRule="auto"/>
              <w:rPr>
                <w:rFonts w:ascii="Calibri" w:eastAsia="Times New Roman" w:hAnsi="Calibri" w:cs="Calibri"/>
                <w:color w:val="000000"/>
                <w:lang w:val="en-IN"/>
              </w:rPr>
            </w:pPr>
            <w:proofErr w:type="spellStart"/>
            <w:r w:rsidRPr="00146DF1">
              <w:t>Sofra</w:t>
            </w:r>
            <w:proofErr w:type="spellEnd"/>
            <w:r w:rsidRPr="00146DF1">
              <w:t xml:space="preserve"> Istanbul</w:t>
            </w:r>
          </w:p>
        </w:tc>
      </w:tr>
      <w:tr w:rsidR="00950682" w:rsidRPr="00073D81" w14:paraId="5DD27E19" w14:textId="77777777" w:rsidTr="00F63457">
        <w:trPr>
          <w:trHeight w:val="288"/>
        </w:trPr>
        <w:tc>
          <w:tcPr>
            <w:tcW w:w="4100" w:type="dxa"/>
            <w:tcBorders>
              <w:top w:val="nil"/>
              <w:left w:val="nil"/>
              <w:bottom w:val="nil"/>
              <w:right w:val="nil"/>
            </w:tcBorders>
            <w:shd w:val="clear" w:color="auto" w:fill="auto"/>
            <w:noWrap/>
            <w:hideMark/>
          </w:tcPr>
          <w:p w14:paraId="12D05827" w14:textId="1AD33F17" w:rsidR="00950682" w:rsidRPr="00073D81" w:rsidRDefault="00950682" w:rsidP="00950682">
            <w:pPr>
              <w:spacing w:line="240" w:lineRule="auto"/>
              <w:rPr>
                <w:rFonts w:ascii="Calibri" w:eastAsia="Times New Roman" w:hAnsi="Calibri" w:cs="Calibri"/>
                <w:color w:val="000000"/>
                <w:lang w:val="en-IN"/>
              </w:rPr>
            </w:pPr>
            <w:r w:rsidRPr="00146DF1">
              <w:t>Solita</w:t>
            </w:r>
          </w:p>
        </w:tc>
      </w:tr>
      <w:tr w:rsidR="00950682" w:rsidRPr="00073D81" w14:paraId="7C0F1E83" w14:textId="77777777" w:rsidTr="00F63457">
        <w:trPr>
          <w:trHeight w:val="288"/>
        </w:trPr>
        <w:tc>
          <w:tcPr>
            <w:tcW w:w="4100" w:type="dxa"/>
            <w:tcBorders>
              <w:top w:val="nil"/>
              <w:left w:val="nil"/>
              <w:bottom w:val="nil"/>
              <w:right w:val="nil"/>
            </w:tcBorders>
            <w:shd w:val="clear" w:color="auto" w:fill="auto"/>
            <w:noWrap/>
            <w:hideMark/>
          </w:tcPr>
          <w:p w14:paraId="6F3C6C2E" w14:textId="5BD665D3" w:rsidR="00950682" w:rsidRPr="00073D81" w:rsidRDefault="00950682" w:rsidP="00950682">
            <w:pPr>
              <w:spacing w:line="240" w:lineRule="auto"/>
              <w:rPr>
                <w:rFonts w:ascii="Calibri" w:eastAsia="Times New Roman" w:hAnsi="Calibri" w:cs="Calibri"/>
                <w:color w:val="000000"/>
                <w:lang w:val="en-IN"/>
              </w:rPr>
            </w:pPr>
            <w:r w:rsidRPr="00146DF1">
              <w:t>Starbucks</w:t>
            </w:r>
          </w:p>
        </w:tc>
      </w:tr>
      <w:tr w:rsidR="00950682" w:rsidRPr="00073D81" w14:paraId="40CDCA0C" w14:textId="77777777" w:rsidTr="00F63457">
        <w:trPr>
          <w:trHeight w:val="288"/>
        </w:trPr>
        <w:tc>
          <w:tcPr>
            <w:tcW w:w="4100" w:type="dxa"/>
            <w:tcBorders>
              <w:top w:val="nil"/>
              <w:left w:val="nil"/>
              <w:bottom w:val="nil"/>
              <w:right w:val="nil"/>
            </w:tcBorders>
            <w:shd w:val="clear" w:color="auto" w:fill="auto"/>
            <w:noWrap/>
            <w:hideMark/>
          </w:tcPr>
          <w:p w14:paraId="6B1286E4" w14:textId="56A0EE8B" w:rsidR="00950682" w:rsidRPr="00073D81" w:rsidRDefault="00950682" w:rsidP="00950682">
            <w:pPr>
              <w:spacing w:line="240" w:lineRule="auto"/>
              <w:rPr>
                <w:rFonts w:ascii="Calibri" w:eastAsia="Times New Roman" w:hAnsi="Calibri" w:cs="Calibri"/>
                <w:color w:val="000000"/>
                <w:lang w:val="en-IN"/>
              </w:rPr>
            </w:pPr>
            <w:r w:rsidRPr="00146DF1">
              <w:t>Steak</w:t>
            </w:r>
          </w:p>
        </w:tc>
      </w:tr>
      <w:tr w:rsidR="00950682" w:rsidRPr="00073D81" w14:paraId="1EA701E5" w14:textId="77777777" w:rsidTr="00F63457">
        <w:trPr>
          <w:trHeight w:val="288"/>
        </w:trPr>
        <w:tc>
          <w:tcPr>
            <w:tcW w:w="4100" w:type="dxa"/>
            <w:tcBorders>
              <w:top w:val="nil"/>
              <w:left w:val="nil"/>
              <w:bottom w:val="nil"/>
              <w:right w:val="nil"/>
            </w:tcBorders>
            <w:shd w:val="clear" w:color="auto" w:fill="auto"/>
            <w:noWrap/>
            <w:hideMark/>
          </w:tcPr>
          <w:p w14:paraId="31CCF385" w14:textId="5D48FCC2" w:rsidR="00950682" w:rsidRPr="00073D81" w:rsidRDefault="00950682" w:rsidP="00950682">
            <w:pPr>
              <w:spacing w:line="240" w:lineRule="auto"/>
              <w:rPr>
                <w:rFonts w:ascii="Calibri" w:eastAsia="Times New Roman" w:hAnsi="Calibri" w:cs="Calibri"/>
                <w:color w:val="000000"/>
                <w:lang w:val="en-IN"/>
              </w:rPr>
            </w:pPr>
            <w:r w:rsidRPr="00146DF1">
              <w:t>Stillwater on Belmore</w:t>
            </w:r>
          </w:p>
        </w:tc>
      </w:tr>
      <w:tr w:rsidR="00950682" w:rsidRPr="00073D81" w14:paraId="1558C4A3" w14:textId="77777777" w:rsidTr="00F63457">
        <w:trPr>
          <w:trHeight w:val="288"/>
        </w:trPr>
        <w:tc>
          <w:tcPr>
            <w:tcW w:w="4100" w:type="dxa"/>
            <w:tcBorders>
              <w:top w:val="nil"/>
              <w:left w:val="nil"/>
              <w:bottom w:val="nil"/>
              <w:right w:val="nil"/>
            </w:tcBorders>
            <w:shd w:val="clear" w:color="auto" w:fill="auto"/>
            <w:noWrap/>
            <w:hideMark/>
          </w:tcPr>
          <w:p w14:paraId="08007A19" w14:textId="56149457" w:rsidR="00950682" w:rsidRPr="00073D81" w:rsidRDefault="00950682" w:rsidP="00950682">
            <w:pPr>
              <w:spacing w:line="240" w:lineRule="auto"/>
              <w:rPr>
                <w:rFonts w:ascii="Calibri" w:eastAsia="Times New Roman" w:hAnsi="Calibri" w:cs="Calibri"/>
                <w:color w:val="000000"/>
                <w:lang w:val="en-IN"/>
              </w:rPr>
            </w:pPr>
            <w:r w:rsidRPr="00146DF1">
              <w:t>Summer Pavilion</w:t>
            </w:r>
          </w:p>
        </w:tc>
      </w:tr>
      <w:tr w:rsidR="00950682" w:rsidRPr="00073D81" w14:paraId="019BDE0C" w14:textId="77777777" w:rsidTr="00F63457">
        <w:trPr>
          <w:trHeight w:val="288"/>
        </w:trPr>
        <w:tc>
          <w:tcPr>
            <w:tcW w:w="4100" w:type="dxa"/>
            <w:tcBorders>
              <w:top w:val="nil"/>
              <w:left w:val="nil"/>
              <w:bottom w:val="nil"/>
              <w:right w:val="nil"/>
            </w:tcBorders>
            <w:shd w:val="clear" w:color="auto" w:fill="auto"/>
            <w:noWrap/>
            <w:hideMark/>
          </w:tcPr>
          <w:p w14:paraId="097C537F" w14:textId="7EA951D3" w:rsidR="00950682" w:rsidRPr="00073D81" w:rsidRDefault="00950682" w:rsidP="00950682">
            <w:pPr>
              <w:spacing w:line="240" w:lineRule="auto"/>
              <w:rPr>
                <w:rFonts w:ascii="Calibri" w:eastAsia="Times New Roman" w:hAnsi="Calibri" w:cs="Calibri"/>
                <w:color w:val="000000"/>
                <w:lang w:val="en-IN"/>
              </w:rPr>
            </w:pPr>
            <w:r w:rsidRPr="00146DF1">
              <w:t>Teacup</w:t>
            </w:r>
          </w:p>
        </w:tc>
      </w:tr>
      <w:tr w:rsidR="00950682" w:rsidRPr="00073D81" w14:paraId="0CE327D1" w14:textId="77777777" w:rsidTr="00F63457">
        <w:trPr>
          <w:trHeight w:val="288"/>
        </w:trPr>
        <w:tc>
          <w:tcPr>
            <w:tcW w:w="4100" w:type="dxa"/>
            <w:tcBorders>
              <w:top w:val="nil"/>
              <w:left w:val="nil"/>
              <w:bottom w:val="nil"/>
              <w:right w:val="nil"/>
            </w:tcBorders>
            <w:shd w:val="clear" w:color="auto" w:fill="auto"/>
            <w:noWrap/>
            <w:hideMark/>
          </w:tcPr>
          <w:p w14:paraId="53A21A98" w14:textId="7B47314E" w:rsidR="00950682" w:rsidRPr="00073D81" w:rsidRDefault="00950682" w:rsidP="00950682">
            <w:pPr>
              <w:spacing w:line="240" w:lineRule="auto"/>
              <w:rPr>
                <w:rFonts w:ascii="Calibri" w:eastAsia="Times New Roman" w:hAnsi="Calibri" w:cs="Calibri"/>
                <w:color w:val="000000"/>
                <w:lang w:val="en-IN"/>
              </w:rPr>
            </w:pPr>
            <w:r w:rsidRPr="00146DF1">
              <w:t>Texas Roadhouse</w:t>
            </w:r>
          </w:p>
        </w:tc>
      </w:tr>
      <w:tr w:rsidR="00950682" w:rsidRPr="00073D81" w14:paraId="7049F693" w14:textId="77777777" w:rsidTr="00F63457">
        <w:trPr>
          <w:trHeight w:val="288"/>
        </w:trPr>
        <w:tc>
          <w:tcPr>
            <w:tcW w:w="4100" w:type="dxa"/>
            <w:tcBorders>
              <w:top w:val="nil"/>
              <w:left w:val="nil"/>
              <w:bottom w:val="nil"/>
              <w:right w:val="nil"/>
            </w:tcBorders>
            <w:shd w:val="clear" w:color="auto" w:fill="auto"/>
            <w:noWrap/>
            <w:hideMark/>
          </w:tcPr>
          <w:p w14:paraId="017B3FC4" w14:textId="042CA167" w:rsidR="00950682" w:rsidRPr="00073D81" w:rsidRDefault="00950682" w:rsidP="00950682">
            <w:pPr>
              <w:spacing w:line="240" w:lineRule="auto"/>
              <w:rPr>
                <w:rFonts w:ascii="Calibri" w:eastAsia="Times New Roman" w:hAnsi="Calibri" w:cs="Calibri"/>
                <w:color w:val="000000"/>
                <w:lang w:val="en-IN"/>
              </w:rPr>
            </w:pPr>
            <w:r w:rsidRPr="00146DF1">
              <w:t>The Belle General</w:t>
            </w:r>
          </w:p>
        </w:tc>
      </w:tr>
      <w:tr w:rsidR="00950682" w:rsidRPr="00073D81" w14:paraId="7866EAB7" w14:textId="77777777" w:rsidTr="00F63457">
        <w:trPr>
          <w:trHeight w:val="288"/>
        </w:trPr>
        <w:tc>
          <w:tcPr>
            <w:tcW w:w="4100" w:type="dxa"/>
            <w:tcBorders>
              <w:top w:val="nil"/>
              <w:left w:val="nil"/>
              <w:bottom w:val="nil"/>
              <w:right w:val="nil"/>
            </w:tcBorders>
            <w:shd w:val="clear" w:color="auto" w:fill="auto"/>
            <w:noWrap/>
            <w:hideMark/>
          </w:tcPr>
          <w:p w14:paraId="60856455" w14:textId="7860FC9F" w:rsidR="00950682" w:rsidRPr="00073D81" w:rsidRDefault="00950682" w:rsidP="00950682">
            <w:pPr>
              <w:spacing w:line="240" w:lineRule="auto"/>
              <w:rPr>
                <w:rFonts w:ascii="Calibri" w:eastAsia="Times New Roman" w:hAnsi="Calibri" w:cs="Calibri"/>
                <w:color w:val="000000"/>
                <w:lang w:val="en-IN"/>
              </w:rPr>
            </w:pPr>
            <w:r w:rsidRPr="00146DF1">
              <w:t>The Bigos</w:t>
            </w:r>
          </w:p>
        </w:tc>
      </w:tr>
      <w:tr w:rsidR="00950682" w:rsidRPr="00073D81" w14:paraId="1134AF7F" w14:textId="77777777" w:rsidTr="00F63457">
        <w:trPr>
          <w:trHeight w:val="288"/>
        </w:trPr>
        <w:tc>
          <w:tcPr>
            <w:tcW w:w="4100" w:type="dxa"/>
            <w:tcBorders>
              <w:top w:val="nil"/>
              <w:left w:val="nil"/>
              <w:bottom w:val="nil"/>
              <w:right w:val="nil"/>
            </w:tcBorders>
            <w:shd w:val="clear" w:color="auto" w:fill="auto"/>
            <w:noWrap/>
            <w:hideMark/>
          </w:tcPr>
          <w:p w14:paraId="1F476685" w14:textId="107B1F77" w:rsidR="00950682" w:rsidRPr="00073D81" w:rsidRDefault="00950682" w:rsidP="00950682">
            <w:pPr>
              <w:spacing w:line="240" w:lineRule="auto"/>
              <w:rPr>
                <w:rFonts w:ascii="Calibri" w:eastAsia="Times New Roman" w:hAnsi="Calibri" w:cs="Calibri"/>
                <w:color w:val="000000"/>
                <w:lang w:val="en-IN"/>
              </w:rPr>
            </w:pPr>
            <w:r w:rsidRPr="00146DF1">
              <w:t>The Boozy Cow</w:t>
            </w:r>
          </w:p>
        </w:tc>
      </w:tr>
      <w:tr w:rsidR="00950682" w:rsidRPr="00073D81" w14:paraId="2456CAB3" w14:textId="77777777" w:rsidTr="00F63457">
        <w:trPr>
          <w:trHeight w:val="288"/>
        </w:trPr>
        <w:tc>
          <w:tcPr>
            <w:tcW w:w="4100" w:type="dxa"/>
            <w:tcBorders>
              <w:top w:val="nil"/>
              <w:left w:val="nil"/>
              <w:bottom w:val="nil"/>
              <w:right w:val="nil"/>
            </w:tcBorders>
            <w:shd w:val="clear" w:color="auto" w:fill="auto"/>
            <w:noWrap/>
            <w:hideMark/>
          </w:tcPr>
          <w:p w14:paraId="2D3D50F0" w14:textId="74D2925D" w:rsidR="00950682" w:rsidRPr="00073D81" w:rsidRDefault="00950682" w:rsidP="00950682">
            <w:pPr>
              <w:spacing w:line="240" w:lineRule="auto"/>
              <w:rPr>
                <w:rFonts w:ascii="Calibri" w:eastAsia="Times New Roman" w:hAnsi="Calibri" w:cs="Calibri"/>
                <w:color w:val="000000"/>
                <w:lang w:val="en-IN"/>
              </w:rPr>
            </w:pPr>
            <w:r w:rsidRPr="00146DF1">
              <w:t>The Breakfast Club</w:t>
            </w:r>
          </w:p>
        </w:tc>
      </w:tr>
      <w:tr w:rsidR="00950682" w:rsidRPr="00073D81" w14:paraId="2B6F22F4" w14:textId="77777777" w:rsidTr="00F63457">
        <w:trPr>
          <w:trHeight w:val="288"/>
        </w:trPr>
        <w:tc>
          <w:tcPr>
            <w:tcW w:w="4100" w:type="dxa"/>
            <w:tcBorders>
              <w:top w:val="nil"/>
              <w:left w:val="nil"/>
              <w:bottom w:val="nil"/>
              <w:right w:val="nil"/>
            </w:tcBorders>
            <w:shd w:val="clear" w:color="auto" w:fill="auto"/>
            <w:noWrap/>
            <w:hideMark/>
          </w:tcPr>
          <w:p w14:paraId="30AB01C1" w14:textId="0E46EB3F" w:rsidR="00950682" w:rsidRPr="00073D81" w:rsidRDefault="00950682" w:rsidP="00950682">
            <w:pPr>
              <w:spacing w:line="240" w:lineRule="auto"/>
              <w:rPr>
                <w:rFonts w:ascii="Calibri" w:eastAsia="Times New Roman" w:hAnsi="Calibri" w:cs="Calibri"/>
                <w:color w:val="000000"/>
                <w:lang w:val="en-IN"/>
              </w:rPr>
            </w:pPr>
            <w:r w:rsidRPr="00146DF1">
              <w:t>The Cheesecake Factory</w:t>
            </w:r>
          </w:p>
        </w:tc>
      </w:tr>
      <w:tr w:rsidR="00950682" w:rsidRPr="00073D81" w14:paraId="54F12273" w14:textId="77777777" w:rsidTr="00F63457">
        <w:trPr>
          <w:trHeight w:val="288"/>
        </w:trPr>
        <w:tc>
          <w:tcPr>
            <w:tcW w:w="4100" w:type="dxa"/>
            <w:tcBorders>
              <w:top w:val="nil"/>
              <w:left w:val="nil"/>
              <w:bottom w:val="nil"/>
              <w:right w:val="nil"/>
            </w:tcBorders>
            <w:shd w:val="clear" w:color="auto" w:fill="auto"/>
            <w:noWrap/>
            <w:hideMark/>
          </w:tcPr>
          <w:p w14:paraId="619CBC50" w14:textId="23D05FC2" w:rsidR="00950682" w:rsidRPr="00073D81" w:rsidRDefault="00950682" w:rsidP="00950682">
            <w:pPr>
              <w:spacing w:line="240" w:lineRule="auto"/>
              <w:rPr>
                <w:rFonts w:ascii="Calibri" w:eastAsia="Times New Roman" w:hAnsi="Calibri" w:cs="Calibri"/>
                <w:color w:val="000000"/>
                <w:lang w:val="en-IN"/>
              </w:rPr>
            </w:pPr>
            <w:r w:rsidRPr="00146DF1">
              <w:t>The Crab Shack</w:t>
            </w:r>
          </w:p>
        </w:tc>
      </w:tr>
      <w:tr w:rsidR="00950682" w:rsidRPr="00073D81" w14:paraId="05A003E8" w14:textId="77777777" w:rsidTr="00F63457">
        <w:trPr>
          <w:trHeight w:val="288"/>
        </w:trPr>
        <w:tc>
          <w:tcPr>
            <w:tcW w:w="4100" w:type="dxa"/>
            <w:tcBorders>
              <w:top w:val="nil"/>
              <w:left w:val="nil"/>
              <w:bottom w:val="nil"/>
              <w:right w:val="nil"/>
            </w:tcBorders>
            <w:shd w:val="clear" w:color="auto" w:fill="auto"/>
            <w:noWrap/>
            <w:hideMark/>
          </w:tcPr>
          <w:p w14:paraId="41C38A5E" w14:textId="050E4B26" w:rsidR="00950682" w:rsidRPr="00073D81" w:rsidRDefault="00950682" w:rsidP="00950682">
            <w:pPr>
              <w:spacing w:line="240" w:lineRule="auto"/>
              <w:rPr>
                <w:rFonts w:ascii="Calibri" w:eastAsia="Times New Roman" w:hAnsi="Calibri" w:cs="Calibri"/>
                <w:color w:val="000000"/>
                <w:lang w:val="en-IN"/>
              </w:rPr>
            </w:pPr>
            <w:r w:rsidRPr="00146DF1">
              <w:t>The Elephant House</w:t>
            </w:r>
          </w:p>
        </w:tc>
      </w:tr>
      <w:tr w:rsidR="00950682" w:rsidRPr="00073D81" w14:paraId="4ED7B213" w14:textId="77777777" w:rsidTr="00F63457">
        <w:trPr>
          <w:trHeight w:val="288"/>
        </w:trPr>
        <w:tc>
          <w:tcPr>
            <w:tcW w:w="4100" w:type="dxa"/>
            <w:tcBorders>
              <w:top w:val="nil"/>
              <w:left w:val="nil"/>
              <w:bottom w:val="nil"/>
              <w:right w:val="nil"/>
            </w:tcBorders>
            <w:shd w:val="clear" w:color="auto" w:fill="auto"/>
            <w:noWrap/>
            <w:hideMark/>
          </w:tcPr>
          <w:p w14:paraId="66C280E5" w14:textId="26EEC93C" w:rsidR="00950682" w:rsidRPr="00073D81" w:rsidRDefault="00950682" w:rsidP="00950682">
            <w:pPr>
              <w:spacing w:line="240" w:lineRule="auto"/>
              <w:rPr>
                <w:rFonts w:ascii="Calibri" w:eastAsia="Times New Roman" w:hAnsi="Calibri" w:cs="Calibri"/>
                <w:color w:val="000000"/>
                <w:lang w:val="en-IN"/>
              </w:rPr>
            </w:pPr>
            <w:r w:rsidRPr="00146DF1">
              <w:t>The French by Simon Rogan - The Midland</w:t>
            </w:r>
          </w:p>
        </w:tc>
      </w:tr>
      <w:tr w:rsidR="00950682" w:rsidRPr="00073D81" w14:paraId="37419FE1" w14:textId="77777777" w:rsidTr="00F63457">
        <w:trPr>
          <w:trHeight w:val="288"/>
        </w:trPr>
        <w:tc>
          <w:tcPr>
            <w:tcW w:w="4100" w:type="dxa"/>
            <w:tcBorders>
              <w:top w:val="nil"/>
              <w:left w:val="nil"/>
              <w:bottom w:val="nil"/>
              <w:right w:val="nil"/>
            </w:tcBorders>
            <w:shd w:val="clear" w:color="auto" w:fill="auto"/>
            <w:noWrap/>
            <w:hideMark/>
          </w:tcPr>
          <w:p w14:paraId="43D7576C" w14:textId="000DAB5A" w:rsidR="00950682" w:rsidRPr="00073D81" w:rsidRDefault="00950682" w:rsidP="00950682">
            <w:pPr>
              <w:spacing w:line="240" w:lineRule="auto"/>
              <w:rPr>
                <w:rFonts w:ascii="Calibri" w:eastAsia="Times New Roman" w:hAnsi="Calibri" w:cs="Calibri"/>
                <w:color w:val="000000"/>
                <w:lang w:val="en-IN"/>
              </w:rPr>
            </w:pPr>
            <w:r w:rsidRPr="00146DF1">
              <w:t>The Garden Shed</w:t>
            </w:r>
          </w:p>
        </w:tc>
      </w:tr>
      <w:tr w:rsidR="00950682" w:rsidRPr="00073D81" w14:paraId="58463CEA" w14:textId="77777777" w:rsidTr="00F63457">
        <w:trPr>
          <w:trHeight w:val="288"/>
        </w:trPr>
        <w:tc>
          <w:tcPr>
            <w:tcW w:w="4100" w:type="dxa"/>
            <w:tcBorders>
              <w:top w:val="nil"/>
              <w:left w:val="nil"/>
              <w:bottom w:val="nil"/>
              <w:right w:val="nil"/>
            </w:tcBorders>
            <w:shd w:val="clear" w:color="auto" w:fill="auto"/>
            <w:noWrap/>
            <w:hideMark/>
          </w:tcPr>
          <w:p w14:paraId="6B9F45D0" w14:textId="0D693FE5" w:rsidR="00950682" w:rsidRPr="00073D81" w:rsidRDefault="00950682" w:rsidP="00950682">
            <w:pPr>
              <w:spacing w:line="240" w:lineRule="auto"/>
              <w:rPr>
                <w:rFonts w:ascii="Calibri" w:eastAsia="Times New Roman" w:hAnsi="Calibri" w:cs="Calibri"/>
                <w:color w:val="000000"/>
                <w:lang w:val="en-IN"/>
              </w:rPr>
            </w:pPr>
            <w:r w:rsidRPr="00146DF1">
              <w:t>The Giggling Goat</w:t>
            </w:r>
          </w:p>
        </w:tc>
      </w:tr>
      <w:tr w:rsidR="00950682" w:rsidRPr="00073D81" w14:paraId="06A2AA6C" w14:textId="77777777" w:rsidTr="00F63457">
        <w:trPr>
          <w:trHeight w:val="288"/>
        </w:trPr>
        <w:tc>
          <w:tcPr>
            <w:tcW w:w="4100" w:type="dxa"/>
            <w:tcBorders>
              <w:top w:val="nil"/>
              <w:left w:val="nil"/>
              <w:bottom w:val="nil"/>
              <w:right w:val="nil"/>
            </w:tcBorders>
            <w:shd w:val="clear" w:color="auto" w:fill="auto"/>
            <w:noWrap/>
            <w:hideMark/>
          </w:tcPr>
          <w:p w14:paraId="199BBCB2" w14:textId="32237ADB" w:rsidR="00950682" w:rsidRPr="00073D81" w:rsidRDefault="00950682" w:rsidP="00950682">
            <w:pPr>
              <w:spacing w:line="240" w:lineRule="auto"/>
              <w:rPr>
                <w:rFonts w:ascii="Calibri" w:eastAsia="Times New Roman" w:hAnsi="Calibri" w:cs="Calibri"/>
                <w:color w:val="000000"/>
                <w:lang w:val="en-IN"/>
              </w:rPr>
            </w:pPr>
            <w:r w:rsidRPr="00146DF1">
              <w:t xml:space="preserve">The Grill </w:t>
            </w:r>
            <w:proofErr w:type="gramStart"/>
            <w:r w:rsidRPr="00146DF1">
              <w:t>On</w:t>
            </w:r>
            <w:proofErr w:type="gramEnd"/>
            <w:r w:rsidRPr="00146DF1">
              <w:t xml:space="preserve"> The Alley</w:t>
            </w:r>
          </w:p>
        </w:tc>
      </w:tr>
      <w:tr w:rsidR="00950682" w:rsidRPr="00073D81" w14:paraId="5F2CC5A7" w14:textId="77777777" w:rsidTr="00F63457">
        <w:trPr>
          <w:trHeight w:val="288"/>
        </w:trPr>
        <w:tc>
          <w:tcPr>
            <w:tcW w:w="4100" w:type="dxa"/>
            <w:tcBorders>
              <w:top w:val="nil"/>
              <w:left w:val="nil"/>
              <w:bottom w:val="nil"/>
              <w:right w:val="nil"/>
            </w:tcBorders>
            <w:shd w:val="clear" w:color="auto" w:fill="auto"/>
            <w:noWrap/>
            <w:hideMark/>
          </w:tcPr>
          <w:p w14:paraId="297095BA" w14:textId="536D0CFB" w:rsidR="00950682" w:rsidRPr="00073D81" w:rsidRDefault="00950682" w:rsidP="00950682">
            <w:pPr>
              <w:spacing w:line="240" w:lineRule="auto"/>
              <w:rPr>
                <w:rFonts w:ascii="Calibri" w:eastAsia="Times New Roman" w:hAnsi="Calibri" w:cs="Calibri"/>
                <w:color w:val="000000"/>
                <w:lang w:val="en-IN"/>
              </w:rPr>
            </w:pPr>
            <w:r w:rsidRPr="00146DF1">
              <w:t>The Hangar</w:t>
            </w:r>
          </w:p>
        </w:tc>
      </w:tr>
      <w:tr w:rsidR="00950682" w:rsidRPr="00073D81" w14:paraId="5C71FA9A" w14:textId="77777777" w:rsidTr="00F63457">
        <w:trPr>
          <w:trHeight w:val="288"/>
        </w:trPr>
        <w:tc>
          <w:tcPr>
            <w:tcW w:w="4100" w:type="dxa"/>
            <w:tcBorders>
              <w:top w:val="nil"/>
              <w:left w:val="nil"/>
              <w:bottom w:val="nil"/>
              <w:right w:val="nil"/>
            </w:tcBorders>
            <w:shd w:val="clear" w:color="auto" w:fill="auto"/>
            <w:noWrap/>
            <w:hideMark/>
          </w:tcPr>
          <w:p w14:paraId="53A783A4" w14:textId="71FFEDE8" w:rsidR="00950682" w:rsidRPr="00073D81" w:rsidRDefault="00950682" w:rsidP="00950682">
            <w:pPr>
              <w:spacing w:line="240" w:lineRule="auto"/>
              <w:rPr>
                <w:rFonts w:ascii="Calibri" w:eastAsia="Times New Roman" w:hAnsi="Calibri" w:cs="Calibri"/>
                <w:color w:val="000000"/>
                <w:lang w:val="en-IN"/>
              </w:rPr>
            </w:pPr>
            <w:r w:rsidRPr="00146DF1">
              <w:t>The Hanging Bat</w:t>
            </w:r>
          </w:p>
        </w:tc>
      </w:tr>
      <w:tr w:rsidR="00950682" w:rsidRPr="00073D81" w14:paraId="0D69D436" w14:textId="77777777" w:rsidTr="00F63457">
        <w:trPr>
          <w:trHeight w:val="288"/>
        </w:trPr>
        <w:tc>
          <w:tcPr>
            <w:tcW w:w="4100" w:type="dxa"/>
            <w:tcBorders>
              <w:top w:val="nil"/>
              <w:left w:val="nil"/>
              <w:bottom w:val="nil"/>
              <w:right w:val="nil"/>
            </w:tcBorders>
            <w:shd w:val="clear" w:color="auto" w:fill="auto"/>
            <w:noWrap/>
            <w:hideMark/>
          </w:tcPr>
          <w:p w14:paraId="1BA7BF7D" w14:textId="59001547" w:rsidR="00950682" w:rsidRPr="00073D81" w:rsidRDefault="00950682" w:rsidP="00950682">
            <w:pPr>
              <w:spacing w:line="240" w:lineRule="auto"/>
              <w:rPr>
                <w:rFonts w:ascii="Calibri" w:eastAsia="Times New Roman" w:hAnsi="Calibri" w:cs="Calibri"/>
                <w:color w:val="000000"/>
                <w:lang w:val="en-IN"/>
              </w:rPr>
            </w:pPr>
            <w:r w:rsidRPr="00146DF1">
              <w:t>The Kimchi Project</w:t>
            </w:r>
          </w:p>
        </w:tc>
      </w:tr>
      <w:tr w:rsidR="00950682" w:rsidRPr="00073D81" w14:paraId="5FC2C1B7" w14:textId="77777777" w:rsidTr="00F63457">
        <w:trPr>
          <w:trHeight w:val="288"/>
        </w:trPr>
        <w:tc>
          <w:tcPr>
            <w:tcW w:w="4100" w:type="dxa"/>
            <w:tcBorders>
              <w:top w:val="nil"/>
              <w:left w:val="nil"/>
              <w:bottom w:val="nil"/>
              <w:right w:val="nil"/>
            </w:tcBorders>
            <w:shd w:val="clear" w:color="auto" w:fill="auto"/>
            <w:noWrap/>
            <w:hideMark/>
          </w:tcPr>
          <w:p w14:paraId="2FFEDF21" w14:textId="0E4B0D4F" w:rsidR="00950682" w:rsidRPr="00073D81" w:rsidRDefault="00950682" w:rsidP="00950682">
            <w:pPr>
              <w:spacing w:line="240" w:lineRule="auto"/>
              <w:rPr>
                <w:rFonts w:ascii="Calibri" w:eastAsia="Times New Roman" w:hAnsi="Calibri" w:cs="Calibri"/>
                <w:color w:val="000000"/>
                <w:lang w:val="en-IN"/>
              </w:rPr>
            </w:pPr>
            <w:r w:rsidRPr="00146DF1">
              <w:t>The Kitchin</w:t>
            </w:r>
          </w:p>
        </w:tc>
      </w:tr>
      <w:tr w:rsidR="00950682" w:rsidRPr="00073D81" w14:paraId="6A851275" w14:textId="77777777" w:rsidTr="00F63457">
        <w:trPr>
          <w:trHeight w:val="288"/>
        </w:trPr>
        <w:tc>
          <w:tcPr>
            <w:tcW w:w="4100" w:type="dxa"/>
            <w:tcBorders>
              <w:top w:val="nil"/>
              <w:left w:val="nil"/>
              <w:bottom w:val="nil"/>
              <w:right w:val="nil"/>
            </w:tcBorders>
            <w:shd w:val="clear" w:color="auto" w:fill="auto"/>
            <w:noWrap/>
            <w:hideMark/>
          </w:tcPr>
          <w:p w14:paraId="4D8E6352" w14:textId="6DF9D041" w:rsidR="00950682" w:rsidRPr="00073D81" w:rsidRDefault="00950682" w:rsidP="00950682">
            <w:pPr>
              <w:spacing w:line="240" w:lineRule="auto"/>
              <w:rPr>
                <w:rFonts w:ascii="Calibri" w:eastAsia="Times New Roman" w:hAnsi="Calibri" w:cs="Calibri"/>
                <w:color w:val="000000"/>
                <w:lang w:val="en-IN"/>
              </w:rPr>
            </w:pPr>
            <w:r w:rsidRPr="00146DF1">
              <w:t>The Manhattan FISH MARKET</w:t>
            </w:r>
          </w:p>
        </w:tc>
      </w:tr>
      <w:tr w:rsidR="00950682" w:rsidRPr="00073D81" w14:paraId="4C233C34" w14:textId="77777777" w:rsidTr="00F63457">
        <w:trPr>
          <w:trHeight w:val="288"/>
        </w:trPr>
        <w:tc>
          <w:tcPr>
            <w:tcW w:w="4100" w:type="dxa"/>
            <w:tcBorders>
              <w:top w:val="nil"/>
              <w:left w:val="nil"/>
              <w:bottom w:val="nil"/>
              <w:right w:val="nil"/>
            </w:tcBorders>
            <w:shd w:val="clear" w:color="auto" w:fill="auto"/>
            <w:noWrap/>
            <w:hideMark/>
          </w:tcPr>
          <w:p w14:paraId="0E221243" w14:textId="4AAF96FB" w:rsidR="00950682" w:rsidRPr="00073D81" w:rsidRDefault="00950682" w:rsidP="00950682">
            <w:pPr>
              <w:spacing w:line="240" w:lineRule="auto"/>
              <w:rPr>
                <w:rFonts w:ascii="Calibri" w:eastAsia="Times New Roman" w:hAnsi="Calibri" w:cs="Calibri"/>
                <w:color w:val="000000"/>
                <w:lang w:val="en-IN"/>
              </w:rPr>
            </w:pPr>
            <w:r w:rsidRPr="00146DF1">
              <w:t>The Plough</w:t>
            </w:r>
          </w:p>
        </w:tc>
      </w:tr>
      <w:tr w:rsidR="00950682" w:rsidRPr="00073D81" w14:paraId="0EDA1FEC" w14:textId="77777777" w:rsidTr="00F63457">
        <w:trPr>
          <w:trHeight w:val="288"/>
        </w:trPr>
        <w:tc>
          <w:tcPr>
            <w:tcW w:w="4100" w:type="dxa"/>
            <w:tcBorders>
              <w:top w:val="nil"/>
              <w:left w:val="nil"/>
              <w:bottom w:val="nil"/>
              <w:right w:val="nil"/>
            </w:tcBorders>
            <w:shd w:val="clear" w:color="auto" w:fill="auto"/>
            <w:noWrap/>
            <w:hideMark/>
          </w:tcPr>
          <w:p w14:paraId="7EC962A4" w14:textId="2C343B7F" w:rsidR="00950682" w:rsidRPr="00073D81" w:rsidRDefault="00950682" w:rsidP="00950682">
            <w:pPr>
              <w:spacing w:line="240" w:lineRule="auto"/>
              <w:rPr>
                <w:rFonts w:ascii="Calibri" w:eastAsia="Times New Roman" w:hAnsi="Calibri" w:cs="Calibri"/>
                <w:color w:val="000000"/>
                <w:lang w:val="en-IN"/>
              </w:rPr>
            </w:pPr>
            <w:r w:rsidRPr="00146DF1">
              <w:t>The Warehouse Cafe</w:t>
            </w:r>
          </w:p>
        </w:tc>
      </w:tr>
      <w:tr w:rsidR="00950682" w:rsidRPr="00073D81" w14:paraId="724A60DF" w14:textId="77777777" w:rsidTr="00F63457">
        <w:trPr>
          <w:trHeight w:val="288"/>
        </w:trPr>
        <w:tc>
          <w:tcPr>
            <w:tcW w:w="4100" w:type="dxa"/>
            <w:tcBorders>
              <w:top w:val="nil"/>
              <w:left w:val="nil"/>
              <w:bottom w:val="nil"/>
              <w:right w:val="nil"/>
            </w:tcBorders>
            <w:shd w:val="clear" w:color="auto" w:fill="auto"/>
            <w:noWrap/>
            <w:hideMark/>
          </w:tcPr>
          <w:p w14:paraId="61075B67" w14:textId="7876D2BE" w:rsidR="00950682" w:rsidRPr="00073D81" w:rsidRDefault="00950682" w:rsidP="00950682">
            <w:pPr>
              <w:spacing w:line="240" w:lineRule="auto"/>
              <w:rPr>
                <w:rFonts w:ascii="Calibri" w:eastAsia="Times New Roman" w:hAnsi="Calibri" w:cs="Calibri"/>
                <w:color w:val="000000"/>
                <w:lang w:val="en-IN"/>
              </w:rPr>
            </w:pPr>
            <w:r w:rsidRPr="00146DF1">
              <w:t>Three Anchors</w:t>
            </w:r>
          </w:p>
        </w:tc>
      </w:tr>
      <w:tr w:rsidR="00950682" w:rsidRPr="00073D81" w14:paraId="223C2433" w14:textId="77777777" w:rsidTr="00F63457">
        <w:trPr>
          <w:trHeight w:val="288"/>
        </w:trPr>
        <w:tc>
          <w:tcPr>
            <w:tcW w:w="4100" w:type="dxa"/>
            <w:tcBorders>
              <w:top w:val="nil"/>
              <w:left w:val="nil"/>
              <w:bottom w:val="nil"/>
              <w:right w:val="nil"/>
            </w:tcBorders>
            <w:shd w:val="clear" w:color="auto" w:fill="auto"/>
            <w:noWrap/>
            <w:hideMark/>
          </w:tcPr>
          <w:p w14:paraId="2A733EC7" w14:textId="1C466745" w:rsidR="00950682" w:rsidRPr="00073D81" w:rsidRDefault="00950682" w:rsidP="00950682">
            <w:pPr>
              <w:spacing w:line="240" w:lineRule="auto"/>
              <w:rPr>
                <w:rFonts w:ascii="Calibri" w:eastAsia="Times New Roman" w:hAnsi="Calibri" w:cs="Calibri"/>
                <w:color w:val="000000"/>
                <w:lang w:val="en-IN"/>
              </w:rPr>
            </w:pPr>
            <w:proofErr w:type="spellStart"/>
            <w:r w:rsidRPr="00146DF1">
              <w:t>Timboo</w:t>
            </w:r>
            <w:proofErr w:type="spellEnd"/>
            <w:r w:rsidRPr="00146DF1">
              <w:t xml:space="preserve"> Cafe</w:t>
            </w:r>
          </w:p>
        </w:tc>
      </w:tr>
      <w:tr w:rsidR="00950682" w:rsidRPr="00073D81" w14:paraId="1A5013E9" w14:textId="77777777" w:rsidTr="00F63457">
        <w:trPr>
          <w:trHeight w:val="288"/>
        </w:trPr>
        <w:tc>
          <w:tcPr>
            <w:tcW w:w="4100" w:type="dxa"/>
            <w:tcBorders>
              <w:top w:val="nil"/>
              <w:left w:val="nil"/>
              <w:bottom w:val="nil"/>
              <w:right w:val="nil"/>
            </w:tcBorders>
            <w:shd w:val="clear" w:color="auto" w:fill="auto"/>
            <w:noWrap/>
            <w:hideMark/>
          </w:tcPr>
          <w:p w14:paraId="78456C13" w14:textId="66453C09" w:rsidR="00950682" w:rsidRPr="00073D81" w:rsidRDefault="00950682" w:rsidP="00950682">
            <w:pPr>
              <w:spacing w:line="240" w:lineRule="auto"/>
              <w:rPr>
                <w:rFonts w:ascii="Calibri" w:eastAsia="Times New Roman" w:hAnsi="Calibri" w:cs="Calibri"/>
                <w:color w:val="000000"/>
                <w:lang w:val="en-IN"/>
              </w:rPr>
            </w:pPr>
            <w:r w:rsidRPr="00146DF1">
              <w:t>Ting Thai Caravan</w:t>
            </w:r>
          </w:p>
        </w:tc>
      </w:tr>
      <w:tr w:rsidR="00950682" w:rsidRPr="00073D81" w14:paraId="000B4FB3" w14:textId="77777777" w:rsidTr="00F63457">
        <w:trPr>
          <w:trHeight w:val="288"/>
        </w:trPr>
        <w:tc>
          <w:tcPr>
            <w:tcW w:w="4100" w:type="dxa"/>
            <w:tcBorders>
              <w:top w:val="nil"/>
              <w:left w:val="nil"/>
              <w:bottom w:val="nil"/>
              <w:right w:val="nil"/>
            </w:tcBorders>
            <w:shd w:val="clear" w:color="auto" w:fill="auto"/>
            <w:noWrap/>
            <w:hideMark/>
          </w:tcPr>
          <w:p w14:paraId="0D1880A1" w14:textId="3BBDE0F4" w:rsidR="00950682" w:rsidRPr="00073D81" w:rsidRDefault="00950682" w:rsidP="00950682">
            <w:pPr>
              <w:spacing w:line="240" w:lineRule="auto"/>
              <w:rPr>
                <w:rFonts w:ascii="Calibri" w:eastAsia="Times New Roman" w:hAnsi="Calibri" w:cs="Calibri"/>
                <w:color w:val="000000"/>
                <w:lang w:val="en-IN"/>
              </w:rPr>
            </w:pPr>
            <w:r w:rsidRPr="00146DF1">
              <w:t>Tipu Sultan</w:t>
            </w:r>
          </w:p>
        </w:tc>
      </w:tr>
      <w:tr w:rsidR="00950682" w:rsidRPr="00073D81" w14:paraId="2652410B" w14:textId="77777777" w:rsidTr="00F63457">
        <w:trPr>
          <w:trHeight w:val="288"/>
        </w:trPr>
        <w:tc>
          <w:tcPr>
            <w:tcW w:w="4100" w:type="dxa"/>
            <w:tcBorders>
              <w:top w:val="nil"/>
              <w:left w:val="nil"/>
              <w:bottom w:val="nil"/>
              <w:right w:val="nil"/>
            </w:tcBorders>
            <w:shd w:val="clear" w:color="auto" w:fill="auto"/>
            <w:noWrap/>
            <w:hideMark/>
          </w:tcPr>
          <w:p w14:paraId="4CFD23C6" w14:textId="0577E290" w:rsidR="00950682" w:rsidRPr="00073D81" w:rsidRDefault="00950682" w:rsidP="00950682">
            <w:pPr>
              <w:spacing w:line="240" w:lineRule="auto"/>
              <w:rPr>
                <w:rFonts w:ascii="Calibri" w:eastAsia="Times New Roman" w:hAnsi="Calibri" w:cs="Calibri"/>
                <w:color w:val="000000"/>
                <w:lang w:val="en-IN"/>
              </w:rPr>
            </w:pPr>
            <w:r w:rsidRPr="00146DF1">
              <w:t>Tokyo Sushi</w:t>
            </w:r>
          </w:p>
        </w:tc>
      </w:tr>
      <w:tr w:rsidR="00950682" w:rsidRPr="00073D81" w14:paraId="62F770C7" w14:textId="77777777" w:rsidTr="00F63457">
        <w:trPr>
          <w:trHeight w:val="288"/>
        </w:trPr>
        <w:tc>
          <w:tcPr>
            <w:tcW w:w="4100" w:type="dxa"/>
            <w:tcBorders>
              <w:top w:val="nil"/>
              <w:left w:val="nil"/>
              <w:bottom w:val="nil"/>
              <w:right w:val="nil"/>
            </w:tcBorders>
            <w:shd w:val="clear" w:color="auto" w:fill="auto"/>
            <w:noWrap/>
            <w:hideMark/>
          </w:tcPr>
          <w:p w14:paraId="3C960981" w14:textId="76A22562" w:rsidR="00950682" w:rsidRPr="00073D81" w:rsidRDefault="00950682" w:rsidP="00950682">
            <w:pPr>
              <w:spacing w:line="240" w:lineRule="auto"/>
              <w:rPr>
                <w:rFonts w:ascii="Calibri" w:eastAsia="Times New Roman" w:hAnsi="Calibri" w:cs="Calibri"/>
                <w:color w:val="000000"/>
                <w:lang w:val="en-IN"/>
              </w:rPr>
            </w:pPr>
            <w:r w:rsidRPr="00146DF1">
              <w:t>Tucks and Bao</w:t>
            </w:r>
          </w:p>
        </w:tc>
      </w:tr>
      <w:tr w:rsidR="00950682" w:rsidRPr="00073D81" w14:paraId="451C2777" w14:textId="77777777" w:rsidTr="00F63457">
        <w:trPr>
          <w:trHeight w:val="288"/>
        </w:trPr>
        <w:tc>
          <w:tcPr>
            <w:tcW w:w="4100" w:type="dxa"/>
            <w:tcBorders>
              <w:top w:val="nil"/>
              <w:left w:val="nil"/>
              <w:bottom w:val="nil"/>
              <w:right w:val="nil"/>
            </w:tcBorders>
            <w:shd w:val="clear" w:color="auto" w:fill="auto"/>
            <w:noWrap/>
            <w:hideMark/>
          </w:tcPr>
          <w:p w14:paraId="49AE771B" w14:textId="0247F974" w:rsidR="00950682" w:rsidRPr="00073D81" w:rsidRDefault="00950682" w:rsidP="00950682">
            <w:pPr>
              <w:spacing w:line="240" w:lineRule="auto"/>
              <w:rPr>
                <w:rFonts w:ascii="Calibri" w:eastAsia="Times New Roman" w:hAnsi="Calibri" w:cs="Calibri"/>
                <w:color w:val="000000"/>
                <w:lang w:val="en-IN"/>
              </w:rPr>
            </w:pPr>
            <w:proofErr w:type="spellStart"/>
            <w:r w:rsidRPr="00146DF1">
              <w:t>Tuk</w:t>
            </w:r>
            <w:proofErr w:type="spellEnd"/>
            <w:r w:rsidRPr="00146DF1">
              <w:t xml:space="preserve"> </w:t>
            </w:r>
            <w:proofErr w:type="spellStart"/>
            <w:r w:rsidRPr="00146DF1">
              <w:t>Tuk</w:t>
            </w:r>
            <w:proofErr w:type="spellEnd"/>
            <w:r w:rsidRPr="00146DF1">
              <w:t xml:space="preserve"> Indian Street Food</w:t>
            </w:r>
          </w:p>
        </w:tc>
      </w:tr>
      <w:tr w:rsidR="00950682" w:rsidRPr="00073D81" w14:paraId="29E66143" w14:textId="77777777" w:rsidTr="00F63457">
        <w:trPr>
          <w:trHeight w:val="288"/>
        </w:trPr>
        <w:tc>
          <w:tcPr>
            <w:tcW w:w="4100" w:type="dxa"/>
            <w:tcBorders>
              <w:top w:val="nil"/>
              <w:left w:val="nil"/>
              <w:bottom w:val="nil"/>
              <w:right w:val="nil"/>
            </w:tcBorders>
            <w:shd w:val="clear" w:color="auto" w:fill="auto"/>
            <w:noWrap/>
            <w:hideMark/>
          </w:tcPr>
          <w:p w14:paraId="6422E635" w14:textId="21313972" w:rsidR="00950682" w:rsidRPr="00073D81" w:rsidRDefault="00950682" w:rsidP="00950682">
            <w:pPr>
              <w:spacing w:line="240" w:lineRule="auto"/>
              <w:rPr>
                <w:rFonts w:ascii="Calibri" w:eastAsia="Times New Roman" w:hAnsi="Calibri" w:cs="Calibri"/>
                <w:color w:val="000000"/>
                <w:lang w:val="en-IN"/>
              </w:rPr>
            </w:pPr>
            <w:proofErr w:type="spellStart"/>
            <w:r w:rsidRPr="00146DF1">
              <w:t>Turta</w:t>
            </w:r>
            <w:proofErr w:type="spellEnd"/>
            <w:r w:rsidRPr="00146DF1">
              <w:t xml:space="preserve"> Home Cafe</w:t>
            </w:r>
          </w:p>
        </w:tc>
      </w:tr>
      <w:tr w:rsidR="00950682" w:rsidRPr="00073D81" w14:paraId="305A4ECD" w14:textId="77777777" w:rsidTr="00F63457">
        <w:trPr>
          <w:trHeight w:val="288"/>
        </w:trPr>
        <w:tc>
          <w:tcPr>
            <w:tcW w:w="4100" w:type="dxa"/>
            <w:tcBorders>
              <w:top w:val="nil"/>
              <w:left w:val="nil"/>
              <w:bottom w:val="nil"/>
              <w:right w:val="nil"/>
            </w:tcBorders>
            <w:shd w:val="clear" w:color="auto" w:fill="auto"/>
            <w:noWrap/>
            <w:hideMark/>
          </w:tcPr>
          <w:p w14:paraId="062E114C" w14:textId="4FDB54F2" w:rsidR="00950682" w:rsidRPr="00073D81" w:rsidRDefault="00950682" w:rsidP="00950682">
            <w:pPr>
              <w:spacing w:line="240" w:lineRule="auto"/>
              <w:rPr>
                <w:rFonts w:ascii="Calibri" w:eastAsia="Times New Roman" w:hAnsi="Calibri" w:cs="Calibri"/>
                <w:color w:val="000000"/>
                <w:lang w:val="en-IN"/>
              </w:rPr>
            </w:pPr>
            <w:r w:rsidRPr="00146DF1">
              <w:t>Valonia</w:t>
            </w:r>
          </w:p>
        </w:tc>
      </w:tr>
      <w:tr w:rsidR="00950682" w:rsidRPr="00073D81" w14:paraId="44B76683" w14:textId="77777777" w:rsidTr="00F63457">
        <w:trPr>
          <w:trHeight w:val="288"/>
        </w:trPr>
        <w:tc>
          <w:tcPr>
            <w:tcW w:w="4100" w:type="dxa"/>
            <w:tcBorders>
              <w:top w:val="nil"/>
              <w:left w:val="nil"/>
              <w:bottom w:val="nil"/>
              <w:right w:val="nil"/>
            </w:tcBorders>
            <w:shd w:val="clear" w:color="auto" w:fill="auto"/>
            <w:noWrap/>
            <w:hideMark/>
          </w:tcPr>
          <w:p w14:paraId="138DDF2C" w14:textId="13ECAAC0" w:rsidR="00950682" w:rsidRPr="00073D81" w:rsidRDefault="00950682" w:rsidP="00950682">
            <w:pPr>
              <w:spacing w:line="240" w:lineRule="auto"/>
              <w:rPr>
                <w:rFonts w:ascii="Calibri" w:eastAsia="Times New Roman" w:hAnsi="Calibri" w:cs="Calibri"/>
                <w:color w:val="000000"/>
                <w:lang w:val="en-IN"/>
              </w:rPr>
            </w:pPr>
            <w:r w:rsidRPr="00146DF1">
              <w:t>Vine - The St. Regis</w:t>
            </w:r>
          </w:p>
        </w:tc>
      </w:tr>
      <w:tr w:rsidR="00950682" w:rsidRPr="00073D81" w14:paraId="3D030C6D" w14:textId="77777777" w:rsidTr="00F63457">
        <w:trPr>
          <w:trHeight w:val="288"/>
        </w:trPr>
        <w:tc>
          <w:tcPr>
            <w:tcW w:w="4100" w:type="dxa"/>
            <w:tcBorders>
              <w:top w:val="nil"/>
              <w:left w:val="nil"/>
              <w:bottom w:val="nil"/>
              <w:right w:val="nil"/>
            </w:tcBorders>
            <w:shd w:val="clear" w:color="auto" w:fill="auto"/>
            <w:noWrap/>
            <w:hideMark/>
          </w:tcPr>
          <w:p w14:paraId="4AE48D06" w14:textId="59470583" w:rsidR="00950682" w:rsidRPr="00073D81" w:rsidRDefault="00950682" w:rsidP="00950682">
            <w:pPr>
              <w:spacing w:line="240" w:lineRule="auto"/>
              <w:rPr>
                <w:rFonts w:ascii="Calibri" w:eastAsia="Times New Roman" w:hAnsi="Calibri" w:cs="Calibri"/>
                <w:color w:val="000000"/>
                <w:lang w:val="en-IN"/>
              </w:rPr>
            </w:pPr>
            <w:r w:rsidRPr="00146DF1">
              <w:t>Vivo Bar and Grill</w:t>
            </w:r>
          </w:p>
        </w:tc>
      </w:tr>
      <w:tr w:rsidR="00950682" w:rsidRPr="00073D81" w14:paraId="63FAE47B" w14:textId="77777777" w:rsidTr="00F63457">
        <w:trPr>
          <w:trHeight w:val="288"/>
        </w:trPr>
        <w:tc>
          <w:tcPr>
            <w:tcW w:w="4100" w:type="dxa"/>
            <w:tcBorders>
              <w:top w:val="nil"/>
              <w:left w:val="nil"/>
              <w:bottom w:val="nil"/>
              <w:right w:val="nil"/>
            </w:tcBorders>
            <w:shd w:val="clear" w:color="auto" w:fill="auto"/>
            <w:noWrap/>
            <w:hideMark/>
          </w:tcPr>
          <w:p w14:paraId="390084FE" w14:textId="0C0FD915" w:rsidR="00950682" w:rsidRPr="00073D81" w:rsidRDefault="00950682" w:rsidP="00950682">
            <w:pPr>
              <w:spacing w:line="240" w:lineRule="auto"/>
              <w:rPr>
                <w:rFonts w:ascii="Calibri" w:eastAsia="Times New Roman" w:hAnsi="Calibri" w:cs="Calibri"/>
                <w:color w:val="000000"/>
                <w:lang w:val="en-IN"/>
              </w:rPr>
            </w:pPr>
            <w:proofErr w:type="spellStart"/>
            <w:r w:rsidRPr="00146DF1">
              <w:t>wagamama</w:t>
            </w:r>
            <w:proofErr w:type="spellEnd"/>
          </w:p>
        </w:tc>
      </w:tr>
      <w:tr w:rsidR="00950682" w:rsidRPr="00073D81" w14:paraId="71CC8359" w14:textId="77777777" w:rsidTr="00F63457">
        <w:trPr>
          <w:trHeight w:val="288"/>
        </w:trPr>
        <w:tc>
          <w:tcPr>
            <w:tcW w:w="4100" w:type="dxa"/>
            <w:tcBorders>
              <w:top w:val="nil"/>
              <w:left w:val="nil"/>
              <w:bottom w:val="nil"/>
              <w:right w:val="nil"/>
            </w:tcBorders>
            <w:shd w:val="clear" w:color="auto" w:fill="auto"/>
            <w:noWrap/>
            <w:hideMark/>
          </w:tcPr>
          <w:p w14:paraId="2B1C2537" w14:textId="5E0DC3B3" w:rsidR="00950682" w:rsidRPr="00073D81" w:rsidRDefault="00950682" w:rsidP="00950682">
            <w:pPr>
              <w:spacing w:line="240" w:lineRule="auto"/>
              <w:rPr>
                <w:rFonts w:ascii="Calibri" w:eastAsia="Times New Roman" w:hAnsi="Calibri" w:cs="Calibri"/>
                <w:color w:val="000000"/>
                <w:lang w:val="en-IN"/>
              </w:rPr>
            </w:pPr>
            <w:r w:rsidRPr="00146DF1">
              <w:t>Walter's Coffee Roastery</w:t>
            </w:r>
          </w:p>
        </w:tc>
      </w:tr>
      <w:tr w:rsidR="00950682" w:rsidRPr="00073D81" w14:paraId="6D08D1D0" w14:textId="77777777" w:rsidTr="00F63457">
        <w:trPr>
          <w:trHeight w:val="288"/>
        </w:trPr>
        <w:tc>
          <w:tcPr>
            <w:tcW w:w="4100" w:type="dxa"/>
            <w:tcBorders>
              <w:top w:val="nil"/>
              <w:left w:val="nil"/>
              <w:bottom w:val="nil"/>
              <w:right w:val="nil"/>
            </w:tcBorders>
            <w:shd w:val="clear" w:color="auto" w:fill="auto"/>
            <w:noWrap/>
            <w:hideMark/>
          </w:tcPr>
          <w:p w14:paraId="4DD7DB67" w14:textId="5FF7F2DD" w:rsidR="00950682" w:rsidRPr="00073D81" w:rsidRDefault="00950682" w:rsidP="00950682">
            <w:pPr>
              <w:spacing w:line="240" w:lineRule="auto"/>
              <w:rPr>
                <w:rFonts w:ascii="Calibri" w:eastAsia="Times New Roman" w:hAnsi="Calibri" w:cs="Calibri"/>
                <w:color w:val="000000"/>
                <w:lang w:val="en-IN"/>
              </w:rPr>
            </w:pPr>
            <w:r w:rsidRPr="00146DF1">
              <w:t>Whitebull Hotel</w:t>
            </w:r>
          </w:p>
        </w:tc>
      </w:tr>
      <w:tr w:rsidR="00950682" w:rsidRPr="00073D81" w14:paraId="1105801A" w14:textId="77777777" w:rsidTr="00F63457">
        <w:trPr>
          <w:trHeight w:val="288"/>
        </w:trPr>
        <w:tc>
          <w:tcPr>
            <w:tcW w:w="4100" w:type="dxa"/>
            <w:tcBorders>
              <w:top w:val="nil"/>
              <w:left w:val="nil"/>
              <w:bottom w:val="nil"/>
              <w:right w:val="nil"/>
            </w:tcBorders>
            <w:shd w:val="clear" w:color="auto" w:fill="auto"/>
            <w:noWrap/>
            <w:hideMark/>
          </w:tcPr>
          <w:p w14:paraId="0665F8C6" w14:textId="4569DA96" w:rsidR="00950682" w:rsidRPr="00073D81" w:rsidRDefault="00950682" w:rsidP="00950682">
            <w:pPr>
              <w:spacing w:line="240" w:lineRule="auto"/>
              <w:rPr>
                <w:rFonts w:ascii="Calibri" w:eastAsia="Times New Roman" w:hAnsi="Calibri" w:cs="Calibri"/>
                <w:color w:val="000000"/>
                <w:lang w:val="en-IN"/>
              </w:rPr>
            </w:pPr>
            <w:r w:rsidRPr="00146DF1">
              <w:t>Winona Forever</w:t>
            </w:r>
          </w:p>
        </w:tc>
      </w:tr>
      <w:tr w:rsidR="00950682" w:rsidRPr="00073D81" w14:paraId="52C710D9" w14:textId="77777777" w:rsidTr="00F63457">
        <w:trPr>
          <w:trHeight w:val="288"/>
        </w:trPr>
        <w:tc>
          <w:tcPr>
            <w:tcW w:w="4100" w:type="dxa"/>
            <w:tcBorders>
              <w:top w:val="nil"/>
              <w:left w:val="nil"/>
              <w:bottom w:val="nil"/>
              <w:right w:val="nil"/>
            </w:tcBorders>
            <w:shd w:val="clear" w:color="auto" w:fill="auto"/>
            <w:noWrap/>
            <w:hideMark/>
          </w:tcPr>
          <w:p w14:paraId="1B101374" w14:textId="0244333E" w:rsidR="00950682" w:rsidRPr="00073D81" w:rsidRDefault="00950682" w:rsidP="00950682">
            <w:pPr>
              <w:spacing w:line="240" w:lineRule="auto"/>
              <w:rPr>
                <w:rFonts w:ascii="Calibri" w:eastAsia="Times New Roman" w:hAnsi="Calibri" w:cs="Calibri"/>
                <w:color w:val="000000"/>
                <w:lang w:val="en-IN"/>
              </w:rPr>
            </w:pPr>
            <w:proofErr w:type="spellStart"/>
            <w:r w:rsidRPr="00146DF1">
              <w:t>YÛ±ldÛ±z</w:t>
            </w:r>
            <w:proofErr w:type="spellEnd"/>
            <w:r w:rsidRPr="00146DF1">
              <w:t xml:space="preserve"> </w:t>
            </w:r>
            <w:proofErr w:type="spellStart"/>
            <w:r w:rsidRPr="00146DF1">
              <w:t>Aspava</w:t>
            </w:r>
            <w:proofErr w:type="spellEnd"/>
          </w:p>
        </w:tc>
      </w:tr>
      <w:tr w:rsidR="00950682" w:rsidRPr="00073D81" w14:paraId="1AB73969" w14:textId="77777777" w:rsidTr="00F63457">
        <w:trPr>
          <w:trHeight w:val="288"/>
        </w:trPr>
        <w:tc>
          <w:tcPr>
            <w:tcW w:w="4100" w:type="dxa"/>
            <w:tcBorders>
              <w:top w:val="nil"/>
              <w:left w:val="nil"/>
              <w:bottom w:val="nil"/>
              <w:right w:val="nil"/>
            </w:tcBorders>
            <w:shd w:val="clear" w:color="auto" w:fill="auto"/>
            <w:noWrap/>
            <w:hideMark/>
          </w:tcPr>
          <w:p w14:paraId="39DE2827" w14:textId="6566D1DC" w:rsidR="00950682" w:rsidRPr="00073D81" w:rsidRDefault="00950682" w:rsidP="00950682">
            <w:pPr>
              <w:spacing w:line="240" w:lineRule="auto"/>
              <w:rPr>
                <w:rFonts w:ascii="Calibri" w:eastAsia="Times New Roman" w:hAnsi="Calibri" w:cs="Calibri"/>
                <w:color w:val="000000"/>
                <w:lang w:val="en-IN"/>
              </w:rPr>
            </w:pPr>
            <w:r w:rsidRPr="00146DF1">
              <w:t>Zaffran Dining Experience</w:t>
            </w:r>
          </w:p>
        </w:tc>
      </w:tr>
      <w:tr w:rsidR="00950682" w:rsidRPr="00073D81" w14:paraId="74CF4351" w14:textId="77777777" w:rsidTr="00F63457">
        <w:trPr>
          <w:trHeight w:val="288"/>
        </w:trPr>
        <w:tc>
          <w:tcPr>
            <w:tcW w:w="4100" w:type="dxa"/>
            <w:tcBorders>
              <w:top w:val="nil"/>
              <w:left w:val="nil"/>
              <w:bottom w:val="nil"/>
              <w:right w:val="nil"/>
            </w:tcBorders>
            <w:shd w:val="clear" w:color="auto" w:fill="auto"/>
            <w:noWrap/>
            <w:hideMark/>
          </w:tcPr>
          <w:p w14:paraId="02223170" w14:textId="40710742" w:rsidR="00950682" w:rsidRPr="00073D81" w:rsidRDefault="00950682" w:rsidP="00950682">
            <w:pPr>
              <w:spacing w:line="240" w:lineRule="auto"/>
              <w:rPr>
                <w:rFonts w:ascii="Calibri" w:eastAsia="Times New Roman" w:hAnsi="Calibri" w:cs="Calibri"/>
                <w:color w:val="000000"/>
                <w:lang w:val="en-IN"/>
              </w:rPr>
            </w:pPr>
            <w:proofErr w:type="spellStart"/>
            <w:r w:rsidRPr="00146DF1">
              <w:t>Zaoq</w:t>
            </w:r>
            <w:proofErr w:type="spellEnd"/>
          </w:p>
        </w:tc>
      </w:tr>
      <w:tr w:rsidR="00950682" w:rsidRPr="00073D81" w14:paraId="647AD474" w14:textId="77777777" w:rsidTr="00F63457">
        <w:trPr>
          <w:trHeight w:val="288"/>
        </w:trPr>
        <w:tc>
          <w:tcPr>
            <w:tcW w:w="4100" w:type="dxa"/>
            <w:tcBorders>
              <w:top w:val="nil"/>
              <w:left w:val="nil"/>
              <w:bottom w:val="nil"/>
              <w:right w:val="nil"/>
            </w:tcBorders>
            <w:shd w:val="clear" w:color="auto" w:fill="auto"/>
            <w:noWrap/>
            <w:hideMark/>
          </w:tcPr>
          <w:p w14:paraId="4E566C05" w14:textId="14CB3E18" w:rsidR="00950682" w:rsidRPr="00073D81" w:rsidRDefault="00950682" w:rsidP="00950682">
            <w:pPr>
              <w:spacing w:line="240" w:lineRule="auto"/>
              <w:rPr>
                <w:rFonts w:ascii="Calibri" w:eastAsia="Times New Roman" w:hAnsi="Calibri" w:cs="Calibri"/>
                <w:color w:val="000000"/>
                <w:lang w:val="en-IN"/>
              </w:rPr>
            </w:pPr>
            <w:r w:rsidRPr="00146DF1">
              <w:t xml:space="preserve">Zigana </w:t>
            </w:r>
            <w:proofErr w:type="spellStart"/>
            <w:r w:rsidRPr="00146DF1">
              <w:t>Pide</w:t>
            </w:r>
            <w:proofErr w:type="spellEnd"/>
          </w:p>
        </w:tc>
      </w:tr>
      <w:tr w:rsidR="00950682" w:rsidRPr="00073D81" w14:paraId="35F4B788" w14:textId="77777777" w:rsidTr="00F63457">
        <w:trPr>
          <w:trHeight w:val="288"/>
        </w:trPr>
        <w:tc>
          <w:tcPr>
            <w:tcW w:w="4100" w:type="dxa"/>
            <w:tcBorders>
              <w:top w:val="nil"/>
              <w:left w:val="nil"/>
              <w:bottom w:val="nil"/>
              <w:right w:val="nil"/>
            </w:tcBorders>
            <w:shd w:val="clear" w:color="auto" w:fill="auto"/>
            <w:noWrap/>
            <w:hideMark/>
          </w:tcPr>
          <w:p w14:paraId="573561C5" w14:textId="7FA422AF" w:rsidR="00950682" w:rsidRPr="00073D81" w:rsidRDefault="00950682" w:rsidP="00950682">
            <w:pPr>
              <w:spacing w:line="240" w:lineRule="auto"/>
              <w:rPr>
                <w:rFonts w:ascii="Calibri" w:eastAsia="Times New Roman" w:hAnsi="Calibri" w:cs="Calibri"/>
                <w:color w:val="000000"/>
                <w:lang w:val="en-IN"/>
              </w:rPr>
            </w:pPr>
            <w:r w:rsidRPr="00146DF1">
              <w:t>Zouk Tea Bar &amp; Grill</w:t>
            </w:r>
          </w:p>
        </w:tc>
      </w:tr>
    </w:tbl>
    <w:p w14:paraId="334B1E47" w14:textId="471E74B0" w:rsidR="000B2E6C" w:rsidRDefault="005D17CF" w:rsidP="00F3741D">
      <w:pPr>
        <w:ind w:left="720"/>
        <w:rPr>
          <w:sz w:val="24"/>
          <w:szCs w:val="24"/>
        </w:rPr>
      </w:pPr>
      <w:r w:rsidRPr="005D17CF">
        <w:rPr>
          <w:noProof/>
          <w:sz w:val="24"/>
          <w:szCs w:val="24"/>
        </w:rPr>
        <w:drawing>
          <wp:inline distT="0" distB="0" distL="0" distR="0" wp14:anchorId="7F8AC2C9" wp14:editId="5C6782DB">
            <wp:extent cx="5733415" cy="2736215"/>
            <wp:effectExtent l="0" t="0" r="635" b="6985"/>
            <wp:docPr id="85056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1386" name=""/>
                    <pic:cNvPicPr/>
                  </pic:nvPicPr>
                  <pic:blipFill>
                    <a:blip r:embed="rId22"/>
                    <a:stretch>
                      <a:fillRect/>
                    </a:stretch>
                  </pic:blipFill>
                  <pic:spPr>
                    <a:xfrm>
                      <a:off x="0" y="0"/>
                      <a:ext cx="5733415" cy="2736215"/>
                    </a:xfrm>
                    <a:prstGeom prst="rect">
                      <a:avLst/>
                    </a:prstGeom>
                  </pic:spPr>
                </pic:pic>
              </a:graphicData>
            </a:graphic>
          </wp:inline>
        </w:drawing>
      </w:r>
    </w:p>
    <w:p w14:paraId="6AE36D4E" w14:textId="77777777" w:rsidR="00F96408" w:rsidRDefault="00F96408" w:rsidP="00853EEE">
      <w:pPr>
        <w:ind w:left="720"/>
        <w:rPr>
          <w:sz w:val="24"/>
          <w:szCs w:val="24"/>
        </w:rPr>
      </w:pPr>
    </w:p>
    <w:p w14:paraId="42E454A8" w14:textId="09AD1556" w:rsidR="00F96408" w:rsidRDefault="00F96408" w:rsidP="00853EEE">
      <w:pPr>
        <w:ind w:left="720"/>
        <w:rPr>
          <w:sz w:val="24"/>
          <w:szCs w:val="24"/>
        </w:rPr>
      </w:pPr>
      <w:r>
        <w:rPr>
          <w:sz w:val="24"/>
          <w:szCs w:val="24"/>
        </w:rPr>
        <w:t xml:space="preserve">The </w:t>
      </w:r>
      <w:r w:rsidR="00AF36DC">
        <w:rPr>
          <w:sz w:val="24"/>
          <w:szCs w:val="24"/>
        </w:rPr>
        <w:t xml:space="preserve">restaurants that are in the lowest rating bracket </w:t>
      </w:r>
      <w:r w:rsidR="00802FDE">
        <w:rPr>
          <w:sz w:val="24"/>
          <w:szCs w:val="24"/>
        </w:rPr>
        <w:t>–</w:t>
      </w:r>
      <w:r w:rsidR="00AF36DC">
        <w:rPr>
          <w:sz w:val="24"/>
          <w:szCs w:val="24"/>
        </w:rPr>
        <w:t xml:space="preserve"> </w:t>
      </w:r>
    </w:p>
    <w:tbl>
      <w:tblPr>
        <w:tblW w:w="2800" w:type="dxa"/>
        <w:tblLook w:val="04A0" w:firstRow="1" w:lastRow="0" w:firstColumn="1" w:lastColumn="0" w:noHBand="0" w:noVBand="1"/>
      </w:tblPr>
      <w:tblGrid>
        <w:gridCol w:w="2800"/>
      </w:tblGrid>
      <w:tr w:rsidR="00D86952" w:rsidRPr="00D86952" w14:paraId="671F350D" w14:textId="77777777" w:rsidTr="00851585">
        <w:trPr>
          <w:trHeight w:val="288"/>
        </w:trPr>
        <w:tc>
          <w:tcPr>
            <w:tcW w:w="2800" w:type="dxa"/>
            <w:tcBorders>
              <w:top w:val="nil"/>
              <w:left w:val="nil"/>
              <w:bottom w:val="nil"/>
              <w:right w:val="nil"/>
            </w:tcBorders>
            <w:shd w:val="clear" w:color="auto" w:fill="auto"/>
            <w:noWrap/>
            <w:hideMark/>
          </w:tcPr>
          <w:p w14:paraId="6D12038D" w14:textId="0A20B4C7" w:rsidR="00D86952" w:rsidRPr="00D86952" w:rsidRDefault="00D86952" w:rsidP="00D86952">
            <w:pPr>
              <w:spacing w:line="240" w:lineRule="auto"/>
              <w:rPr>
                <w:rFonts w:ascii="Calibri" w:eastAsia="Times New Roman" w:hAnsi="Calibri" w:cs="Calibri"/>
                <w:color w:val="000000"/>
                <w:lang w:val="en-IN"/>
              </w:rPr>
            </w:pPr>
            <w:r w:rsidRPr="00567CD3">
              <w:t>Consort Restaurant</w:t>
            </w:r>
          </w:p>
        </w:tc>
      </w:tr>
      <w:tr w:rsidR="00D86952" w:rsidRPr="00D86952" w14:paraId="31F8761E" w14:textId="77777777" w:rsidTr="00851585">
        <w:trPr>
          <w:trHeight w:val="288"/>
        </w:trPr>
        <w:tc>
          <w:tcPr>
            <w:tcW w:w="2800" w:type="dxa"/>
            <w:tcBorders>
              <w:top w:val="nil"/>
              <w:left w:val="nil"/>
              <w:bottom w:val="nil"/>
              <w:right w:val="nil"/>
            </w:tcBorders>
            <w:shd w:val="clear" w:color="auto" w:fill="auto"/>
            <w:noWrap/>
            <w:hideMark/>
          </w:tcPr>
          <w:p w14:paraId="3343253D" w14:textId="2F396D3D" w:rsidR="00D86952" w:rsidRPr="00D86952" w:rsidRDefault="00D86952" w:rsidP="00D86952">
            <w:pPr>
              <w:spacing w:line="240" w:lineRule="auto"/>
              <w:rPr>
                <w:rFonts w:ascii="Calibri" w:eastAsia="Times New Roman" w:hAnsi="Calibri" w:cs="Calibri"/>
                <w:color w:val="000000"/>
                <w:lang w:val="en-IN"/>
              </w:rPr>
            </w:pPr>
            <w:r w:rsidRPr="00567CD3">
              <w:t>Damascena Coffee House</w:t>
            </w:r>
          </w:p>
        </w:tc>
      </w:tr>
      <w:tr w:rsidR="00D86952" w:rsidRPr="00D86952" w14:paraId="38F7FF7D" w14:textId="77777777" w:rsidTr="00851585">
        <w:trPr>
          <w:trHeight w:val="288"/>
        </w:trPr>
        <w:tc>
          <w:tcPr>
            <w:tcW w:w="2800" w:type="dxa"/>
            <w:tcBorders>
              <w:top w:val="nil"/>
              <w:left w:val="nil"/>
              <w:bottom w:val="nil"/>
              <w:right w:val="nil"/>
            </w:tcBorders>
            <w:shd w:val="clear" w:color="auto" w:fill="auto"/>
            <w:noWrap/>
            <w:hideMark/>
          </w:tcPr>
          <w:p w14:paraId="23D83863" w14:textId="7F960BF7" w:rsidR="00D86952" w:rsidRPr="00D86952" w:rsidRDefault="00D86952" w:rsidP="00D86952">
            <w:pPr>
              <w:spacing w:line="240" w:lineRule="auto"/>
              <w:rPr>
                <w:rFonts w:ascii="Calibri" w:eastAsia="Times New Roman" w:hAnsi="Calibri" w:cs="Calibri"/>
                <w:color w:val="000000"/>
                <w:lang w:val="en-IN"/>
              </w:rPr>
            </w:pPr>
            <w:r w:rsidRPr="00567CD3">
              <w:t>De Fontein Belgian Beer Cafe</w:t>
            </w:r>
          </w:p>
        </w:tc>
      </w:tr>
      <w:tr w:rsidR="00D86952" w:rsidRPr="00D86952" w14:paraId="367FD9C1" w14:textId="77777777" w:rsidTr="00851585">
        <w:trPr>
          <w:trHeight w:val="288"/>
        </w:trPr>
        <w:tc>
          <w:tcPr>
            <w:tcW w:w="2800" w:type="dxa"/>
            <w:tcBorders>
              <w:top w:val="nil"/>
              <w:left w:val="nil"/>
              <w:bottom w:val="nil"/>
              <w:right w:val="nil"/>
            </w:tcBorders>
            <w:shd w:val="clear" w:color="auto" w:fill="auto"/>
            <w:noWrap/>
            <w:hideMark/>
          </w:tcPr>
          <w:p w14:paraId="1D1129DE" w14:textId="10A45D9C" w:rsidR="00D86952" w:rsidRPr="00D86952" w:rsidRDefault="00D86952" w:rsidP="00D86952">
            <w:pPr>
              <w:spacing w:line="240" w:lineRule="auto"/>
              <w:rPr>
                <w:rFonts w:ascii="Calibri" w:eastAsia="Times New Roman" w:hAnsi="Calibri" w:cs="Calibri"/>
                <w:color w:val="000000"/>
                <w:lang w:val="en-IN"/>
              </w:rPr>
            </w:pPr>
            <w:proofErr w:type="spellStart"/>
            <w:r w:rsidRPr="00567CD3">
              <w:t>Makansutra</w:t>
            </w:r>
            <w:proofErr w:type="spellEnd"/>
            <w:r w:rsidRPr="00567CD3">
              <w:t xml:space="preserve"> Gluttons Bay</w:t>
            </w:r>
          </w:p>
        </w:tc>
      </w:tr>
      <w:tr w:rsidR="00D86952" w:rsidRPr="00D86952" w14:paraId="3EF92DEB" w14:textId="77777777" w:rsidTr="00851585">
        <w:trPr>
          <w:trHeight w:val="288"/>
        </w:trPr>
        <w:tc>
          <w:tcPr>
            <w:tcW w:w="2800" w:type="dxa"/>
            <w:tcBorders>
              <w:top w:val="nil"/>
              <w:left w:val="nil"/>
              <w:bottom w:val="nil"/>
              <w:right w:val="nil"/>
            </w:tcBorders>
            <w:shd w:val="clear" w:color="auto" w:fill="auto"/>
            <w:noWrap/>
            <w:hideMark/>
          </w:tcPr>
          <w:p w14:paraId="61D18C1D" w14:textId="1F06EA8A" w:rsidR="00D86952" w:rsidRPr="00D86952" w:rsidRDefault="00D86952" w:rsidP="00D86952">
            <w:pPr>
              <w:spacing w:line="240" w:lineRule="auto"/>
              <w:rPr>
                <w:rFonts w:ascii="Calibri" w:eastAsia="Times New Roman" w:hAnsi="Calibri" w:cs="Calibri"/>
                <w:color w:val="000000"/>
                <w:lang w:val="en-IN"/>
              </w:rPr>
            </w:pPr>
            <w:r w:rsidRPr="00567CD3">
              <w:t xml:space="preserve">Pepe's Piri </w:t>
            </w:r>
            <w:proofErr w:type="spellStart"/>
            <w:r w:rsidRPr="00567CD3">
              <w:t>Piri</w:t>
            </w:r>
            <w:proofErr w:type="spellEnd"/>
          </w:p>
        </w:tc>
      </w:tr>
      <w:tr w:rsidR="00D86952" w:rsidRPr="00D86952" w14:paraId="1A69DA38" w14:textId="77777777" w:rsidTr="00851585">
        <w:trPr>
          <w:trHeight w:val="288"/>
        </w:trPr>
        <w:tc>
          <w:tcPr>
            <w:tcW w:w="2800" w:type="dxa"/>
            <w:tcBorders>
              <w:top w:val="nil"/>
              <w:left w:val="nil"/>
              <w:bottom w:val="nil"/>
              <w:right w:val="nil"/>
            </w:tcBorders>
            <w:shd w:val="clear" w:color="auto" w:fill="auto"/>
            <w:noWrap/>
            <w:hideMark/>
          </w:tcPr>
          <w:p w14:paraId="78637419" w14:textId="7A04F061" w:rsidR="00D86952" w:rsidRPr="00D86952" w:rsidRDefault="00D86952" w:rsidP="00D86952">
            <w:pPr>
              <w:spacing w:line="240" w:lineRule="auto"/>
              <w:rPr>
                <w:rFonts w:ascii="Calibri" w:eastAsia="Times New Roman" w:hAnsi="Calibri" w:cs="Calibri"/>
                <w:color w:val="000000"/>
                <w:lang w:val="en-IN"/>
              </w:rPr>
            </w:pPr>
            <w:r w:rsidRPr="00567CD3">
              <w:t>Pier 70</w:t>
            </w:r>
          </w:p>
        </w:tc>
      </w:tr>
      <w:tr w:rsidR="00D86952" w:rsidRPr="00D86952" w14:paraId="20F9992A" w14:textId="77777777" w:rsidTr="00851585">
        <w:trPr>
          <w:trHeight w:val="288"/>
        </w:trPr>
        <w:tc>
          <w:tcPr>
            <w:tcW w:w="2800" w:type="dxa"/>
            <w:tcBorders>
              <w:top w:val="nil"/>
              <w:left w:val="nil"/>
              <w:bottom w:val="nil"/>
              <w:right w:val="nil"/>
            </w:tcBorders>
            <w:shd w:val="clear" w:color="auto" w:fill="auto"/>
            <w:noWrap/>
            <w:hideMark/>
          </w:tcPr>
          <w:p w14:paraId="69E568FD" w14:textId="0EFD84EF" w:rsidR="00D86952" w:rsidRPr="00D86952" w:rsidRDefault="00D86952" w:rsidP="00D86952">
            <w:pPr>
              <w:spacing w:line="240" w:lineRule="auto"/>
              <w:rPr>
                <w:rFonts w:ascii="Calibri" w:eastAsia="Times New Roman" w:hAnsi="Calibri" w:cs="Calibri"/>
                <w:color w:val="000000"/>
                <w:lang w:val="en-IN"/>
              </w:rPr>
            </w:pPr>
            <w:r w:rsidRPr="00567CD3">
              <w:t>Pizza Hut</w:t>
            </w:r>
          </w:p>
        </w:tc>
      </w:tr>
      <w:tr w:rsidR="00D86952" w:rsidRPr="00D86952" w14:paraId="156C110E" w14:textId="77777777" w:rsidTr="00851585">
        <w:trPr>
          <w:trHeight w:val="288"/>
        </w:trPr>
        <w:tc>
          <w:tcPr>
            <w:tcW w:w="2800" w:type="dxa"/>
            <w:tcBorders>
              <w:top w:val="nil"/>
              <w:left w:val="nil"/>
              <w:bottom w:val="nil"/>
              <w:right w:val="nil"/>
            </w:tcBorders>
            <w:shd w:val="clear" w:color="auto" w:fill="auto"/>
            <w:noWrap/>
            <w:hideMark/>
          </w:tcPr>
          <w:p w14:paraId="22759F46" w14:textId="1C6C0127" w:rsidR="00D86952" w:rsidRPr="00D86952" w:rsidRDefault="00D86952" w:rsidP="00D86952">
            <w:pPr>
              <w:spacing w:line="240" w:lineRule="auto"/>
              <w:rPr>
                <w:rFonts w:ascii="Calibri" w:eastAsia="Times New Roman" w:hAnsi="Calibri" w:cs="Calibri"/>
                <w:color w:val="000000"/>
                <w:lang w:val="en-IN"/>
              </w:rPr>
            </w:pPr>
            <w:r w:rsidRPr="00567CD3">
              <w:t>Poets Cafe</w:t>
            </w:r>
          </w:p>
        </w:tc>
      </w:tr>
      <w:tr w:rsidR="00D86952" w:rsidRPr="00D86952" w14:paraId="6DC03D7F" w14:textId="77777777" w:rsidTr="00851585">
        <w:trPr>
          <w:trHeight w:val="288"/>
        </w:trPr>
        <w:tc>
          <w:tcPr>
            <w:tcW w:w="2800" w:type="dxa"/>
            <w:tcBorders>
              <w:top w:val="nil"/>
              <w:left w:val="nil"/>
              <w:bottom w:val="nil"/>
              <w:right w:val="nil"/>
            </w:tcBorders>
            <w:shd w:val="clear" w:color="auto" w:fill="auto"/>
            <w:noWrap/>
            <w:hideMark/>
          </w:tcPr>
          <w:p w14:paraId="6DD70AA5" w14:textId="01A88A1B" w:rsidR="00D86952" w:rsidRPr="00D86952" w:rsidRDefault="00D86952" w:rsidP="00D86952">
            <w:pPr>
              <w:spacing w:line="240" w:lineRule="auto"/>
              <w:rPr>
                <w:rFonts w:ascii="Calibri" w:eastAsia="Times New Roman" w:hAnsi="Calibri" w:cs="Calibri"/>
                <w:color w:val="000000"/>
                <w:lang w:val="en-IN"/>
              </w:rPr>
            </w:pPr>
            <w:r w:rsidRPr="00567CD3">
              <w:t>Star Buffet</w:t>
            </w:r>
          </w:p>
        </w:tc>
      </w:tr>
    </w:tbl>
    <w:p w14:paraId="4056215D" w14:textId="20623456" w:rsidR="008D60FD" w:rsidRDefault="00427AE9" w:rsidP="00965374">
      <w:pPr>
        <w:ind w:left="720"/>
        <w:rPr>
          <w:sz w:val="24"/>
          <w:szCs w:val="24"/>
        </w:rPr>
      </w:pPr>
      <w:r w:rsidRPr="00427AE9">
        <w:rPr>
          <w:noProof/>
          <w:sz w:val="24"/>
          <w:szCs w:val="24"/>
        </w:rPr>
        <w:drawing>
          <wp:inline distT="0" distB="0" distL="0" distR="0" wp14:anchorId="727E9098" wp14:editId="7C7E10C0">
            <wp:extent cx="4198984" cy="4953429"/>
            <wp:effectExtent l="0" t="0" r="0" b="0"/>
            <wp:docPr id="10085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2086" name=""/>
                    <pic:cNvPicPr/>
                  </pic:nvPicPr>
                  <pic:blipFill>
                    <a:blip r:embed="rId23"/>
                    <a:stretch>
                      <a:fillRect/>
                    </a:stretch>
                  </pic:blipFill>
                  <pic:spPr>
                    <a:xfrm>
                      <a:off x="0" y="0"/>
                      <a:ext cx="4198984" cy="4953429"/>
                    </a:xfrm>
                    <a:prstGeom prst="rect">
                      <a:avLst/>
                    </a:prstGeom>
                  </pic:spPr>
                </pic:pic>
              </a:graphicData>
            </a:graphic>
          </wp:inline>
        </w:drawing>
      </w:r>
    </w:p>
    <w:p w14:paraId="00000021" w14:textId="77777777" w:rsidR="00E13859" w:rsidRDefault="00E13859">
      <w:pPr>
        <w:ind w:left="720"/>
        <w:rPr>
          <w:sz w:val="24"/>
          <w:szCs w:val="24"/>
        </w:rPr>
      </w:pPr>
    </w:p>
    <w:p w14:paraId="00000022" w14:textId="77777777" w:rsidR="00E13859" w:rsidRDefault="00FE7D8B">
      <w:pPr>
        <w:numPr>
          <w:ilvl w:val="0"/>
          <w:numId w:val="1"/>
        </w:numPr>
        <w:rPr>
          <w:sz w:val="24"/>
          <w:szCs w:val="24"/>
        </w:rPr>
      </w:pPr>
      <w:r>
        <w:rPr>
          <w:sz w:val="24"/>
          <w:szCs w:val="24"/>
        </w:rPr>
        <w:t>Which cuisines should we focus on in the newer restaurants to get better feedback? Does the choice of cuisines affect the restaurant ratings?</w:t>
      </w:r>
    </w:p>
    <w:p w14:paraId="30BCF37A" w14:textId="25B7357D" w:rsidR="003202FD" w:rsidRDefault="007276AF" w:rsidP="00B723B7">
      <w:pPr>
        <w:ind w:left="720"/>
      </w:pPr>
      <w:r>
        <w:rPr>
          <w:sz w:val="24"/>
          <w:szCs w:val="24"/>
        </w:rPr>
        <w:t>=</w:t>
      </w:r>
      <w:r w:rsidR="00B723B7" w:rsidRPr="00B723B7">
        <w:t xml:space="preserve"> </w:t>
      </w:r>
      <w:r w:rsidR="003202FD" w:rsidRPr="00B73CCC">
        <w:rPr>
          <w:b/>
          <w:bCs/>
          <w:sz w:val="24"/>
          <w:szCs w:val="24"/>
          <w:u w:val="single"/>
        </w:rPr>
        <w:t>Cuisines to focus on –</w:t>
      </w:r>
    </w:p>
    <w:p w14:paraId="2E67FE66"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American, Asian, Burger</w:t>
      </w:r>
    </w:p>
    <w:p w14:paraId="6697490C"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American, BBQ, Sandwich</w:t>
      </w:r>
    </w:p>
    <w:p w14:paraId="54DA41D3"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American, Desserts</w:t>
      </w:r>
    </w:p>
    <w:p w14:paraId="541C2E24"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American, Desserts, Steak</w:t>
      </w:r>
    </w:p>
    <w:p w14:paraId="582309E5"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American, Sandwich, Salad</w:t>
      </w:r>
    </w:p>
    <w:p w14:paraId="533F88D5"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American, Sandwich, Tea</w:t>
      </w:r>
    </w:p>
    <w:p w14:paraId="477129C5"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American, Seafood, Sushi</w:t>
      </w:r>
    </w:p>
    <w:p w14:paraId="5B5C54F7"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American, Southern, Southwestern</w:t>
      </w:r>
    </w:p>
    <w:p w14:paraId="00345EE0"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BBQ, Burger, Desserts</w:t>
      </w:r>
    </w:p>
    <w:p w14:paraId="7428745D"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BBQ, Caribbean, Seafood</w:t>
      </w:r>
    </w:p>
    <w:p w14:paraId="4F050E72"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Brazilian, Steak</w:t>
      </w:r>
    </w:p>
    <w:p w14:paraId="1007FA9E"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Breakfast, Mexican</w:t>
      </w:r>
    </w:p>
    <w:p w14:paraId="1D2632A7"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British, Bar Food, Sandwich</w:t>
      </w:r>
    </w:p>
    <w:p w14:paraId="5D71ED6F"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Burger, Bar Food, Steak</w:t>
      </w:r>
    </w:p>
    <w:p w14:paraId="76AEA113"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Burger, Sandwich, Seafood</w:t>
      </w:r>
    </w:p>
    <w:p w14:paraId="2466495E"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Cajun</w:t>
      </w:r>
    </w:p>
    <w:p w14:paraId="0319718B"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Cuban, Spanish</w:t>
      </w:r>
    </w:p>
    <w:p w14:paraId="0225A589"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Desserts, Bar Food</w:t>
      </w:r>
    </w:p>
    <w:p w14:paraId="794C298C"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 xml:space="preserve">Desserts, </w:t>
      </w:r>
      <w:proofErr w:type="spellStart"/>
      <w:r w:rsidRPr="00447288">
        <w:rPr>
          <w:rFonts w:ascii="Calibri" w:eastAsia="Times New Roman" w:hAnsi="Calibri" w:cs="Calibri"/>
          <w:color w:val="000000"/>
          <w:lang w:val="en-IN"/>
        </w:rPr>
        <w:t>Bí-rek</w:t>
      </w:r>
      <w:proofErr w:type="spellEnd"/>
    </w:p>
    <w:p w14:paraId="79E2DA36"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Hawaiian</w:t>
      </w:r>
    </w:p>
    <w:p w14:paraId="0EDA33A5"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Hawaiian, Seafood</w:t>
      </w:r>
    </w:p>
    <w:p w14:paraId="63FBF550"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Hawaiian, Seafood, Steak</w:t>
      </w:r>
    </w:p>
    <w:p w14:paraId="53FEFCFD"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Indian, Continental</w:t>
      </w:r>
    </w:p>
    <w:p w14:paraId="783C6A92"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Indian, Rajasthani</w:t>
      </w:r>
    </w:p>
    <w:p w14:paraId="40D15C20"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International, Italian, Southern</w:t>
      </w:r>
    </w:p>
    <w:p w14:paraId="3AC7FF7B"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Italian, Deli</w:t>
      </w:r>
    </w:p>
    <w:p w14:paraId="25A0F2F1"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Latin American, Mexican, Southwestern</w:t>
      </w:r>
    </w:p>
    <w:p w14:paraId="2A94D88D"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Mexican, Vegetarian</w:t>
      </w:r>
    </w:p>
    <w:p w14:paraId="2B445A43"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New American, Tapas</w:t>
      </w:r>
    </w:p>
    <w:p w14:paraId="7847894A"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Pub Food</w:t>
      </w:r>
    </w:p>
    <w:p w14:paraId="6B6ACAA0" w14:textId="77777777" w:rsidR="00447288" w:rsidRPr="00447288" w:rsidRDefault="00447288" w:rsidP="00447288">
      <w:pPr>
        <w:spacing w:line="240" w:lineRule="auto"/>
        <w:rPr>
          <w:rFonts w:ascii="Calibri" w:eastAsia="Times New Roman" w:hAnsi="Calibri" w:cs="Calibri"/>
          <w:color w:val="000000"/>
          <w:lang w:val="en-IN"/>
        </w:rPr>
      </w:pPr>
      <w:r w:rsidRPr="00447288">
        <w:rPr>
          <w:rFonts w:ascii="Calibri" w:eastAsia="Times New Roman" w:hAnsi="Calibri" w:cs="Calibri"/>
          <w:color w:val="000000"/>
          <w:lang w:val="en-IN"/>
        </w:rPr>
        <w:t>World Cuisine, Patisserie, Cafe</w:t>
      </w:r>
    </w:p>
    <w:p w14:paraId="0F4E0AEF" w14:textId="2A4773DB" w:rsidR="003202FD" w:rsidRDefault="00832517" w:rsidP="00B723B7">
      <w:pPr>
        <w:ind w:left="720"/>
        <w:rPr>
          <w:sz w:val="24"/>
          <w:szCs w:val="24"/>
        </w:rPr>
      </w:pPr>
      <w:r>
        <w:rPr>
          <w:noProof/>
        </w:rPr>
        <w:drawing>
          <wp:inline distT="0" distB="0" distL="0" distR="0" wp14:anchorId="12346DAE" wp14:editId="357EC6A3">
            <wp:extent cx="4386146" cy="3281960"/>
            <wp:effectExtent l="0" t="0" r="14605" b="13970"/>
            <wp:docPr id="757319623" name="Chart 1">
              <a:extLst xmlns:a="http://schemas.openxmlformats.org/drawingml/2006/main">
                <a:ext uri="{FF2B5EF4-FFF2-40B4-BE49-F238E27FC236}">
                  <a16:creationId xmlns:a16="http://schemas.microsoft.com/office/drawing/2014/main" id="{7B0AED9D-AD29-4C88-B11C-3F899C55D9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8CD1B37" w14:textId="7142001B" w:rsidR="00FF538A" w:rsidRDefault="0038725B" w:rsidP="00B723B7">
      <w:pPr>
        <w:ind w:left="720"/>
        <w:rPr>
          <w:sz w:val="24"/>
          <w:szCs w:val="24"/>
        </w:rPr>
      </w:pPr>
      <w:r>
        <w:rPr>
          <w:sz w:val="24"/>
          <w:szCs w:val="24"/>
        </w:rPr>
        <w:t xml:space="preserve">As per the screenshot </w:t>
      </w:r>
      <w:r w:rsidR="00EF1EDC">
        <w:rPr>
          <w:sz w:val="24"/>
          <w:szCs w:val="24"/>
        </w:rPr>
        <w:t xml:space="preserve">we can see that the highest rated restaurant also </w:t>
      </w:r>
      <w:proofErr w:type="gramStart"/>
      <w:r w:rsidR="00EF1EDC">
        <w:rPr>
          <w:sz w:val="24"/>
          <w:szCs w:val="24"/>
        </w:rPr>
        <w:t>have</w:t>
      </w:r>
      <w:proofErr w:type="gramEnd"/>
      <w:r w:rsidR="00EF1EDC">
        <w:rPr>
          <w:sz w:val="24"/>
          <w:szCs w:val="24"/>
        </w:rPr>
        <w:t xml:space="preserve"> highest rated cuisines</w:t>
      </w:r>
      <w:r w:rsidR="00E772B9">
        <w:rPr>
          <w:sz w:val="24"/>
          <w:szCs w:val="24"/>
        </w:rPr>
        <w:t xml:space="preserve">. </w:t>
      </w:r>
      <w:proofErr w:type="gramStart"/>
      <w:r w:rsidR="00E772B9">
        <w:rPr>
          <w:sz w:val="24"/>
          <w:szCs w:val="24"/>
        </w:rPr>
        <w:t>So</w:t>
      </w:r>
      <w:proofErr w:type="gramEnd"/>
      <w:r w:rsidR="00E772B9">
        <w:rPr>
          <w:sz w:val="24"/>
          <w:szCs w:val="24"/>
        </w:rPr>
        <w:t xml:space="preserve"> we can draw the conclusion here that the choice of cuisine does affect the </w:t>
      </w:r>
      <w:r w:rsidR="008D3BF3">
        <w:rPr>
          <w:sz w:val="24"/>
          <w:szCs w:val="24"/>
        </w:rPr>
        <w:t>restaurant rating.</w:t>
      </w:r>
    </w:p>
    <w:p w14:paraId="28A1C13C" w14:textId="3BFFF36B" w:rsidR="00AE30E1" w:rsidRDefault="00AE30E1" w:rsidP="00B723B7">
      <w:pPr>
        <w:ind w:left="720"/>
        <w:rPr>
          <w:sz w:val="24"/>
          <w:szCs w:val="24"/>
        </w:rPr>
      </w:pPr>
      <w:r w:rsidRPr="00AE30E1">
        <w:rPr>
          <w:noProof/>
          <w:sz w:val="24"/>
          <w:szCs w:val="24"/>
        </w:rPr>
        <w:drawing>
          <wp:inline distT="0" distB="0" distL="0" distR="0" wp14:anchorId="652A17A7" wp14:editId="1ADA3BF6">
            <wp:extent cx="4595258" cy="5502117"/>
            <wp:effectExtent l="0" t="0" r="0" b="3810"/>
            <wp:docPr id="200132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7247" name=""/>
                    <pic:cNvPicPr/>
                  </pic:nvPicPr>
                  <pic:blipFill>
                    <a:blip r:embed="rId25"/>
                    <a:stretch>
                      <a:fillRect/>
                    </a:stretch>
                  </pic:blipFill>
                  <pic:spPr>
                    <a:xfrm>
                      <a:off x="0" y="0"/>
                      <a:ext cx="4595258" cy="5502117"/>
                    </a:xfrm>
                    <a:prstGeom prst="rect">
                      <a:avLst/>
                    </a:prstGeom>
                  </pic:spPr>
                </pic:pic>
              </a:graphicData>
            </a:graphic>
          </wp:inline>
        </w:drawing>
      </w:r>
    </w:p>
    <w:p w14:paraId="00000023" w14:textId="77777777" w:rsidR="00E13859" w:rsidRDefault="00E13859">
      <w:pPr>
        <w:ind w:left="720"/>
        <w:rPr>
          <w:sz w:val="24"/>
          <w:szCs w:val="24"/>
        </w:rPr>
      </w:pPr>
    </w:p>
    <w:p w14:paraId="00000024" w14:textId="77777777" w:rsidR="00E13859" w:rsidRDefault="00FE7D8B">
      <w:pPr>
        <w:numPr>
          <w:ilvl w:val="0"/>
          <w:numId w:val="1"/>
        </w:numPr>
        <w:rPr>
          <w:sz w:val="24"/>
          <w:szCs w:val="24"/>
        </w:rPr>
      </w:pPr>
      <w:r>
        <w:rPr>
          <w:sz w:val="24"/>
          <w:szCs w:val="24"/>
        </w:rPr>
        <w:t>According to our current data, should we go for online delivery and table booking? Does that affect the customer’s ratings?</w:t>
      </w:r>
    </w:p>
    <w:p w14:paraId="4727B059" w14:textId="55152BAB" w:rsidR="008B478F" w:rsidRDefault="008C6189" w:rsidP="008B478F">
      <w:pPr>
        <w:ind w:left="720"/>
        <w:rPr>
          <w:noProof/>
        </w:rPr>
      </w:pPr>
      <w:r>
        <w:rPr>
          <w:sz w:val="24"/>
          <w:szCs w:val="24"/>
        </w:rPr>
        <w:t xml:space="preserve">= </w:t>
      </w:r>
      <w:r w:rsidR="00AD6B8F">
        <w:rPr>
          <w:sz w:val="24"/>
          <w:szCs w:val="24"/>
        </w:rPr>
        <w:t xml:space="preserve">As per our current data, the recommended states have no </w:t>
      </w:r>
      <w:r w:rsidR="00B85D50">
        <w:rPr>
          <w:sz w:val="24"/>
          <w:szCs w:val="24"/>
        </w:rPr>
        <w:t>online delivery system.</w:t>
      </w:r>
      <w:r w:rsidR="00220910" w:rsidRPr="00220910">
        <w:rPr>
          <w:noProof/>
        </w:rPr>
        <w:t xml:space="preserve"> </w:t>
      </w:r>
      <w:r w:rsidR="00220910" w:rsidRPr="00220910">
        <w:rPr>
          <w:noProof/>
          <w:sz w:val="24"/>
          <w:szCs w:val="24"/>
        </w:rPr>
        <w:drawing>
          <wp:inline distT="0" distB="0" distL="0" distR="0" wp14:anchorId="1A6F58C4" wp14:editId="3CAD07E8">
            <wp:extent cx="5273497" cy="5563082"/>
            <wp:effectExtent l="0" t="0" r="3810" b="0"/>
            <wp:docPr id="157771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19975" name=""/>
                    <pic:cNvPicPr/>
                  </pic:nvPicPr>
                  <pic:blipFill>
                    <a:blip r:embed="rId26"/>
                    <a:stretch>
                      <a:fillRect/>
                    </a:stretch>
                  </pic:blipFill>
                  <pic:spPr>
                    <a:xfrm>
                      <a:off x="0" y="0"/>
                      <a:ext cx="5273497" cy="5563082"/>
                    </a:xfrm>
                    <a:prstGeom prst="rect">
                      <a:avLst/>
                    </a:prstGeom>
                  </pic:spPr>
                </pic:pic>
              </a:graphicData>
            </a:graphic>
          </wp:inline>
        </w:drawing>
      </w:r>
    </w:p>
    <w:p w14:paraId="3148C97F" w14:textId="27C1C3DD" w:rsidR="00220910" w:rsidRDefault="001C708A" w:rsidP="008B478F">
      <w:pPr>
        <w:ind w:left="720"/>
        <w:rPr>
          <w:noProof/>
        </w:rPr>
      </w:pPr>
      <w:r>
        <w:rPr>
          <w:noProof/>
        </w:rPr>
        <w:t>As per our data</w:t>
      </w:r>
      <w:r w:rsidR="008E2684">
        <w:rPr>
          <w:noProof/>
        </w:rPr>
        <w:t>,</w:t>
      </w:r>
      <w:r>
        <w:rPr>
          <w:noProof/>
        </w:rPr>
        <w:t xml:space="preserve"> we can see that there are only two countries</w:t>
      </w:r>
      <w:r w:rsidR="002E6C0F">
        <w:rPr>
          <w:noProof/>
        </w:rPr>
        <w:t xml:space="preserve"> where table booking are present.</w:t>
      </w:r>
      <w:r w:rsidR="007A5BE8" w:rsidRPr="007A5BE8">
        <w:rPr>
          <w:noProof/>
        </w:rPr>
        <w:t xml:space="preserve"> </w:t>
      </w:r>
      <w:r w:rsidR="007A5BE8" w:rsidRPr="007A5BE8">
        <w:rPr>
          <w:noProof/>
        </w:rPr>
        <w:drawing>
          <wp:inline distT="0" distB="0" distL="0" distR="0" wp14:anchorId="5A9E2A19" wp14:editId="00C1D980">
            <wp:extent cx="5052498" cy="5524979"/>
            <wp:effectExtent l="0" t="0" r="0" b="0"/>
            <wp:docPr id="41655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58169" name=""/>
                    <pic:cNvPicPr/>
                  </pic:nvPicPr>
                  <pic:blipFill>
                    <a:blip r:embed="rId27"/>
                    <a:stretch>
                      <a:fillRect/>
                    </a:stretch>
                  </pic:blipFill>
                  <pic:spPr>
                    <a:xfrm>
                      <a:off x="0" y="0"/>
                      <a:ext cx="5052498" cy="5524979"/>
                    </a:xfrm>
                    <a:prstGeom prst="rect">
                      <a:avLst/>
                    </a:prstGeom>
                  </pic:spPr>
                </pic:pic>
              </a:graphicData>
            </a:graphic>
          </wp:inline>
        </w:drawing>
      </w:r>
    </w:p>
    <w:p w14:paraId="3305CBB3" w14:textId="10101084" w:rsidR="00CF2D3B" w:rsidRDefault="00CF2D3B" w:rsidP="008B478F">
      <w:pPr>
        <w:ind w:left="720"/>
        <w:rPr>
          <w:sz w:val="24"/>
          <w:szCs w:val="24"/>
        </w:rPr>
      </w:pPr>
      <w:r>
        <w:rPr>
          <w:noProof/>
        </w:rPr>
        <w:t xml:space="preserve">As per my observation, we can conclude that we can go for </w:t>
      </w:r>
      <w:r w:rsidR="004E4EA5">
        <w:rPr>
          <w:noProof/>
        </w:rPr>
        <w:t xml:space="preserve">table booking in the countries where it’s already present i.e. </w:t>
      </w:r>
      <w:r w:rsidR="002378EF">
        <w:rPr>
          <w:noProof/>
        </w:rPr>
        <w:t xml:space="preserve">Quatar &amp; United Kingdom. And for the other </w:t>
      </w:r>
      <w:r w:rsidR="00456091">
        <w:rPr>
          <w:noProof/>
        </w:rPr>
        <w:t xml:space="preserve">countries we could go for online delivery as there is none and will be a good scope to capture the market. </w:t>
      </w:r>
      <w:r w:rsidR="00830453">
        <w:rPr>
          <w:noProof/>
        </w:rPr>
        <w:t>Online delivery is the primary buissness for ZOMATO.</w:t>
      </w:r>
    </w:p>
    <w:p w14:paraId="00000025" w14:textId="77777777" w:rsidR="00E13859" w:rsidRDefault="00E13859">
      <w:pPr>
        <w:ind w:left="720"/>
        <w:rPr>
          <w:sz w:val="24"/>
          <w:szCs w:val="24"/>
        </w:rPr>
      </w:pPr>
    </w:p>
    <w:p w14:paraId="00000026" w14:textId="77777777" w:rsidR="00E13859" w:rsidRDefault="00FE7D8B">
      <w:pPr>
        <w:numPr>
          <w:ilvl w:val="0"/>
          <w:numId w:val="1"/>
        </w:numPr>
        <w:rPr>
          <w:sz w:val="24"/>
          <w:szCs w:val="24"/>
        </w:rPr>
      </w:pPr>
      <w:r>
        <w:rPr>
          <w:sz w:val="24"/>
          <w:szCs w:val="24"/>
        </w:rPr>
        <w:t>Should the team keep the rate of cuisines higher? Will that affect the feedback? According to our data are the rates of cuisines and ratings, correlated?</w:t>
      </w:r>
    </w:p>
    <w:p w14:paraId="40A458E2" w14:textId="77777777" w:rsidR="000E3DE7" w:rsidRDefault="004610CC" w:rsidP="004610CC">
      <w:pPr>
        <w:ind w:left="720"/>
        <w:rPr>
          <w:noProof/>
        </w:rPr>
      </w:pPr>
      <w:r>
        <w:rPr>
          <w:sz w:val="24"/>
          <w:szCs w:val="24"/>
        </w:rPr>
        <w:t xml:space="preserve">= </w:t>
      </w:r>
      <w:r w:rsidR="00A45B93">
        <w:rPr>
          <w:sz w:val="24"/>
          <w:szCs w:val="24"/>
        </w:rPr>
        <w:t>As per our current data the average rating on price range</w:t>
      </w:r>
      <w:r w:rsidR="009475CA">
        <w:rPr>
          <w:sz w:val="24"/>
          <w:szCs w:val="24"/>
        </w:rPr>
        <w:t xml:space="preserve"> of 3 </w:t>
      </w:r>
      <w:r w:rsidR="00C7510D">
        <w:rPr>
          <w:sz w:val="24"/>
          <w:szCs w:val="24"/>
        </w:rPr>
        <w:t>-</w:t>
      </w:r>
      <w:r w:rsidR="009475CA">
        <w:rPr>
          <w:sz w:val="24"/>
          <w:szCs w:val="24"/>
        </w:rPr>
        <w:t xml:space="preserve"> 4 is higher compare to Price range of </w:t>
      </w:r>
      <w:r w:rsidR="00C7510D">
        <w:rPr>
          <w:sz w:val="24"/>
          <w:szCs w:val="24"/>
        </w:rPr>
        <w:t xml:space="preserve">1 </w:t>
      </w:r>
      <w:r w:rsidR="00F37B96">
        <w:rPr>
          <w:sz w:val="24"/>
          <w:szCs w:val="24"/>
        </w:rPr>
        <w:t>–</w:t>
      </w:r>
      <w:r w:rsidR="00C7510D">
        <w:rPr>
          <w:sz w:val="24"/>
          <w:szCs w:val="24"/>
        </w:rPr>
        <w:t xml:space="preserve"> </w:t>
      </w:r>
      <w:r w:rsidR="00F37B96">
        <w:rPr>
          <w:sz w:val="24"/>
          <w:szCs w:val="24"/>
        </w:rPr>
        <w:t>2.</w:t>
      </w:r>
      <w:r w:rsidR="00392901">
        <w:rPr>
          <w:sz w:val="24"/>
          <w:szCs w:val="24"/>
        </w:rPr>
        <w:t xml:space="preserve"> But the ideal will be </w:t>
      </w:r>
      <w:r w:rsidR="00B04EE7">
        <w:rPr>
          <w:sz w:val="24"/>
          <w:szCs w:val="24"/>
        </w:rPr>
        <w:t xml:space="preserve">keeping the price range in between </w:t>
      </w:r>
      <w:r w:rsidR="00D6372B">
        <w:rPr>
          <w:sz w:val="24"/>
          <w:szCs w:val="24"/>
        </w:rPr>
        <w:t xml:space="preserve">2 </w:t>
      </w:r>
      <w:r w:rsidR="00B04EE7">
        <w:rPr>
          <w:sz w:val="24"/>
          <w:szCs w:val="24"/>
        </w:rPr>
        <w:t>-</w:t>
      </w:r>
      <w:r w:rsidR="00D6372B">
        <w:rPr>
          <w:sz w:val="24"/>
          <w:szCs w:val="24"/>
        </w:rPr>
        <w:t xml:space="preserve"> </w:t>
      </w:r>
      <w:r w:rsidR="00B04EE7">
        <w:rPr>
          <w:sz w:val="24"/>
          <w:szCs w:val="24"/>
        </w:rPr>
        <w:t>3.</w:t>
      </w:r>
      <w:r w:rsidR="006F6C72">
        <w:rPr>
          <w:sz w:val="24"/>
          <w:szCs w:val="24"/>
        </w:rPr>
        <w:t xml:space="preserve"> We can see that the overall average rating for individual price range of 1</w:t>
      </w:r>
      <w:r w:rsidR="00B1358E">
        <w:rPr>
          <w:sz w:val="24"/>
          <w:szCs w:val="24"/>
        </w:rPr>
        <w:t xml:space="preserve"> &amp; 4</w:t>
      </w:r>
      <w:r w:rsidR="00D6372B">
        <w:rPr>
          <w:sz w:val="24"/>
          <w:szCs w:val="24"/>
        </w:rPr>
        <w:t xml:space="preserve"> is </w:t>
      </w:r>
      <w:r w:rsidR="00CB5610">
        <w:rPr>
          <w:sz w:val="24"/>
          <w:szCs w:val="24"/>
        </w:rPr>
        <w:t>unsatisfactory</w:t>
      </w:r>
      <w:r w:rsidR="00D6372B">
        <w:rPr>
          <w:sz w:val="24"/>
          <w:szCs w:val="24"/>
        </w:rPr>
        <w:t xml:space="preserve"> but the overall rating </w:t>
      </w:r>
      <w:r w:rsidR="00723247">
        <w:rPr>
          <w:sz w:val="24"/>
          <w:szCs w:val="24"/>
        </w:rPr>
        <w:t xml:space="preserve">of price range 2-3 is </w:t>
      </w:r>
      <w:r w:rsidR="00CB5610">
        <w:rPr>
          <w:sz w:val="24"/>
          <w:szCs w:val="24"/>
        </w:rPr>
        <w:t xml:space="preserve">satisfactory. </w:t>
      </w:r>
      <w:r w:rsidR="00B1358E">
        <w:rPr>
          <w:sz w:val="24"/>
          <w:szCs w:val="24"/>
        </w:rPr>
        <w:t>So,</w:t>
      </w:r>
      <w:r w:rsidR="00CB5610">
        <w:rPr>
          <w:sz w:val="24"/>
          <w:szCs w:val="24"/>
        </w:rPr>
        <w:t xml:space="preserve"> the team should keep the </w:t>
      </w:r>
      <w:r w:rsidR="00B1358E">
        <w:rPr>
          <w:sz w:val="24"/>
          <w:szCs w:val="24"/>
        </w:rPr>
        <w:t xml:space="preserve">price range in between </w:t>
      </w:r>
      <w:r w:rsidR="00D60BCD">
        <w:rPr>
          <w:sz w:val="24"/>
          <w:szCs w:val="24"/>
        </w:rPr>
        <w:t>2 – 3.</w:t>
      </w:r>
      <w:r w:rsidR="00D60BCD" w:rsidRPr="00D60BCD">
        <w:rPr>
          <w:noProof/>
        </w:rPr>
        <w:t xml:space="preserve">  </w:t>
      </w:r>
    </w:p>
    <w:p w14:paraId="27C4C8B1" w14:textId="77777777" w:rsidR="000E3DE7" w:rsidRDefault="000E3DE7" w:rsidP="004610CC">
      <w:pPr>
        <w:ind w:left="720"/>
        <w:rPr>
          <w:noProof/>
        </w:rPr>
      </w:pPr>
    </w:p>
    <w:p w14:paraId="061A492C" w14:textId="77777777" w:rsidR="000E3DE7" w:rsidRDefault="000E3DE7" w:rsidP="004610CC">
      <w:pPr>
        <w:ind w:left="720"/>
        <w:rPr>
          <w:noProof/>
        </w:rPr>
      </w:pPr>
    </w:p>
    <w:p w14:paraId="7912C1CB" w14:textId="5A38D88E" w:rsidR="000E3DE7" w:rsidRPr="000E3DE7" w:rsidRDefault="000E3DE7" w:rsidP="000E3DE7">
      <w:pPr>
        <w:ind w:left="720"/>
        <w:rPr>
          <w:b/>
          <w:bCs/>
          <w:sz w:val="32"/>
          <w:szCs w:val="32"/>
          <w:u w:val="single"/>
        </w:rPr>
      </w:pPr>
      <w:r w:rsidRPr="00F37B96">
        <w:rPr>
          <w:b/>
          <w:bCs/>
          <w:sz w:val="32"/>
          <w:szCs w:val="32"/>
          <w:u w:val="single"/>
        </w:rPr>
        <w:t xml:space="preserve">Price Range Of </w:t>
      </w:r>
      <w:r>
        <w:rPr>
          <w:b/>
          <w:bCs/>
          <w:sz w:val="32"/>
          <w:szCs w:val="32"/>
          <w:u w:val="single"/>
        </w:rPr>
        <w:t>2-3</w:t>
      </w:r>
      <w:r w:rsidRPr="00F37B96">
        <w:rPr>
          <w:b/>
          <w:bCs/>
          <w:sz w:val="32"/>
          <w:szCs w:val="32"/>
          <w:u w:val="single"/>
        </w:rPr>
        <w:t>.</w:t>
      </w:r>
    </w:p>
    <w:p w14:paraId="51943518" w14:textId="77777777" w:rsidR="000E3DE7" w:rsidRDefault="000E3DE7" w:rsidP="004610CC">
      <w:pPr>
        <w:ind w:left="720"/>
        <w:rPr>
          <w:noProof/>
        </w:rPr>
      </w:pPr>
    </w:p>
    <w:p w14:paraId="6C6E456B" w14:textId="67326252" w:rsidR="000E3DE7" w:rsidRDefault="000E3DE7" w:rsidP="008F5ADE">
      <w:pPr>
        <w:ind w:left="720"/>
        <w:rPr>
          <w:noProof/>
        </w:rPr>
      </w:pPr>
      <w:r>
        <w:rPr>
          <w:noProof/>
        </w:rPr>
        <w:drawing>
          <wp:inline distT="0" distB="0" distL="0" distR="0" wp14:anchorId="32A46A95" wp14:editId="6899B55C">
            <wp:extent cx="2828925" cy="1685925"/>
            <wp:effectExtent l="0" t="0" r="9525" b="9525"/>
            <wp:docPr id="11607712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71232"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828925" cy="1685925"/>
                    </a:xfrm>
                    <a:prstGeom prst="rect">
                      <a:avLst/>
                    </a:prstGeom>
                  </pic:spPr>
                </pic:pic>
              </a:graphicData>
            </a:graphic>
          </wp:inline>
        </w:drawing>
      </w:r>
      <w:r w:rsidRPr="000E3DE7">
        <w:rPr>
          <w:noProof/>
        </w:rPr>
        <w:t xml:space="preserve"> </w:t>
      </w:r>
      <w:r w:rsidR="008F5ADE">
        <w:rPr>
          <w:noProof/>
        </w:rPr>
        <w:drawing>
          <wp:inline distT="0" distB="0" distL="0" distR="0" wp14:anchorId="0D6A3890" wp14:editId="3F08B5F8">
            <wp:extent cx="4402310" cy="3183824"/>
            <wp:effectExtent l="0" t="0" r="17780" b="17145"/>
            <wp:docPr id="2067954129" name="Chart 1">
              <a:extLst xmlns:a="http://schemas.openxmlformats.org/drawingml/2006/main">
                <a:ext uri="{FF2B5EF4-FFF2-40B4-BE49-F238E27FC236}">
                  <a16:creationId xmlns:a16="http://schemas.microsoft.com/office/drawing/2014/main" id="{7B0AED9D-AD29-4C88-B11C-3F899C55D9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718C372" w14:textId="77777777" w:rsidR="000E3DE7" w:rsidRDefault="000E3DE7" w:rsidP="004610CC">
      <w:pPr>
        <w:ind w:left="720"/>
        <w:rPr>
          <w:noProof/>
        </w:rPr>
      </w:pPr>
    </w:p>
    <w:p w14:paraId="5C9AAD96" w14:textId="77777777" w:rsidR="000E3DE7" w:rsidRDefault="000E3DE7" w:rsidP="004610CC">
      <w:pPr>
        <w:ind w:left="720"/>
        <w:rPr>
          <w:noProof/>
        </w:rPr>
      </w:pPr>
    </w:p>
    <w:p w14:paraId="3476975E" w14:textId="77777777" w:rsidR="000E3DE7" w:rsidRDefault="000E3DE7" w:rsidP="004610CC">
      <w:pPr>
        <w:ind w:left="720"/>
        <w:rPr>
          <w:noProof/>
        </w:rPr>
      </w:pPr>
    </w:p>
    <w:p w14:paraId="0689ADD8" w14:textId="77777777" w:rsidR="008F5ADE" w:rsidRDefault="008F5ADE" w:rsidP="000E3DE7">
      <w:pPr>
        <w:ind w:left="720"/>
        <w:rPr>
          <w:b/>
          <w:bCs/>
          <w:sz w:val="32"/>
          <w:szCs w:val="32"/>
          <w:u w:val="single"/>
        </w:rPr>
      </w:pPr>
    </w:p>
    <w:p w14:paraId="0477FCA2" w14:textId="77777777" w:rsidR="008F5ADE" w:rsidRDefault="008F5ADE" w:rsidP="000E3DE7">
      <w:pPr>
        <w:ind w:left="720"/>
        <w:rPr>
          <w:b/>
          <w:bCs/>
          <w:sz w:val="32"/>
          <w:szCs w:val="32"/>
          <w:u w:val="single"/>
        </w:rPr>
      </w:pPr>
    </w:p>
    <w:p w14:paraId="10ED8A4B" w14:textId="77777777" w:rsidR="008F5ADE" w:rsidRDefault="008F5ADE" w:rsidP="000E3DE7">
      <w:pPr>
        <w:ind w:left="720"/>
        <w:rPr>
          <w:b/>
          <w:bCs/>
          <w:sz w:val="32"/>
          <w:szCs w:val="32"/>
          <w:u w:val="single"/>
        </w:rPr>
      </w:pPr>
    </w:p>
    <w:p w14:paraId="20794DE6" w14:textId="77777777" w:rsidR="008F5ADE" w:rsidRDefault="008F5ADE" w:rsidP="000E3DE7">
      <w:pPr>
        <w:ind w:left="720"/>
        <w:rPr>
          <w:b/>
          <w:bCs/>
          <w:sz w:val="32"/>
          <w:szCs w:val="32"/>
          <w:u w:val="single"/>
        </w:rPr>
      </w:pPr>
    </w:p>
    <w:p w14:paraId="7CBD0C29" w14:textId="77777777" w:rsidR="008F5ADE" w:rsidRDefault="008F5ADE" w:rsidP="000E3DE7">
      <w:pPr>
        <w:ind w:left="720"/>
        <w:rPr>
          <w:b/>
          <w:bCs/>
          <w:sz w:val="32"/>
          <w:szCs w:val="32"/>
          <w:u w:val="single"/>
        </w:rPr>
      </w:pPr>
    </w:p>
    <w:p w14:paraId="3CF0434C" w14:textId="77777777" w:rsidR="008F5ADE" w:rsidRDefault="008F5ADE" w:rsidP="000E3DE7">
      <w:pPr>
        <w:ind w:left="720"/>
        <w:rPr>
          <w:b/>
          <w:bCs/>
          <w:sz w:val="32"/>
          <w:szCs w:val="32"/>
          <w:u w:val="single"/>
        </w:rPr>
      </w:pPr>
    </w:p>
    <w:p w14:paraId="431B9131" w14:textId="77777777" w:rsidR="008F5ADE" w:rsidRDefault="008F5ADE" w:rsidP="000E3DE7">
      <w:pPr>
        <w:ind w:left="720"/>
        <w:rPr>
          <w:b/>
          <w:bCs/>
          <w:sz w:val="32"/>
          <w:szCs w:val="32"/>
          <w:u w:val="single"/>
        </w:rPr>
      </w:pPr>
    </w:p>
    <w:p w14:paraId="29259A41" w14:textId="77777777" w:rsidR="008F5ADE" w:rsidRDefault="008F5ADE" w:rsidP="000E3DE7">
      <w:pPr>
        <w:ind w:left="720"/>
        <w:rPr>
          <w:b/>
          <w:bCs/>
          <w:sz w:val="32"/>
          <w:szCs w:val="32"/>
          <w:u w:val="single"/>
        </w:rPr>
      </w:pPr>
    </w:p>
    <w:p w14:paraId="40CA5D48" w14:textId="77777777" w:rsidR="008F5ADE" w:rsidRDefault="008F5ADE" w:rsidP="000E3DE7">
      <w:pPr>
        <w:ind w:left="720"/>
        <w:rPr>
          <w:b/>
          <w:bCs/>
          <w:sz w:val="32"/>
          <w:szCs w:val="32"/>
          <w:u w:val="single"/>
        </w:rPr>
      </w:pPr>
    </w:p>
    <w:p w14:paraId="1F2531B0" w14:textId="77777777" w:rsidR="008F5ADE" w:rsidRDefault="008F5ADE" w:rsidP="000E3DE7">
      <w:pPr>
        <w:ind w:left="720"/>
        <w:rPr>
          <w:b/>
          <w:bCs/>
          <w:sz w:val="32"/>
          <w:szCs w:val="32"/>
          <w:u w:val="single"/>
        </w:rPr>
      </w:pPr>
    </w:p>
    <w:p w14:paraId="1D10D029" w14:textId="70EFF457" w:rsidR="000E3DE7" w:rsidRDefault="000E3DE7" w:rsidP="000E3DE7">
      <w:pPr>
        <w:ind w:left="720"/>
        <w:rPr>
          <w:b/>
          <w:bCs/>
          <w:sz w:val="32"/>
          <w:szCs w:val="32"/>
          <w:u w:val="single"/>
        </w:rPr>
      </w:pPr>
      <w:r w:rsidRPr="00F37B96">
        <w:rPr>
          <w:b/>
          <w:bCs/>
          <w:sz w:val="32"/>
          <w:szCs w:val="32"/>
          <w:u w:val="single"/>
        </w:rPr>
        <w:t>Price Range Of 3-4.</w:t>
      </w:r>
    </w:p>
    <w:p w14:paraId="692004ED" w14:textId="77777777" w:rsidR="000E3DE7" w:rsidRDefault="000E3DE7" w:rsidP="004610CC">
      <w:pPr>
        <w:ind w:left="720"/>
        <w:rPr>
          <w:sz w:val="24"/>
          <w:szCs w:val="24"/>
        </w:rPr>
      </w:pPr>
    </w:p>
    <w:p w14:paraId="74A8BB1C" w14:textId="10C2D277" w:rsidR="00DD3EF7" w:rsidRDefault="00F37B96" w:rsidP="000E3DE7">
      <w:pPr>
        <w:ind w:left="720"/>
        <w:rPr>
          <w:sz w:val="24"/>
          <w:szCs w:val="24"/>
        </w:rPr>
      </w:pPr>
      <w:r w:rsidRPr="00F37B96">
        <w:rPr>
          <w:noProof/>
          <w:sz w:val="24"/>
          <w:szCs w:val="24"/>
        </w:rPr>
        <w:drawing>
          <wp:inline distT="0" distB="0" distL="0" distR="0" wp14:anchorId="2E3373A5" wp14:editId="388FD76B">
            <wp:extent cx="5387340" cy="3464274"/>
            <wp:effectExtent l="0" t="0" r="3810" b="3175"/>
            <wp:docPr id="37025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51744" name=""/>
                    <pic:cNvPicPr/>
                  </pic:nvPicPr>
                  <pic:blipFill>
                    <a:blip r:embed="rId31"/>
                    <a:stretch>
                      <a:fillRect/>
                    </a:stretch>
                  </pic:blipFill>
                  <pic:spPr>
                    <a:xfrm>
                      <a:off x="0" y="0"/>
                      <a:ext cx="5449363" cy="3504157"/>
                    </a:xfrm>
                    <a:prstGeom prst="rect">
                      <a:avLst/>
                    </a:prstGeom>
                  </pic:spPr>
                </pic:pic>
              </a:graphicData>
            </a:graphic>
          </wp:inline>
        </w:drawing>
      </w:r>
    </w:p>
    <w:p w14:paraId="408A1440" w14:textId="77777777" w:rsidR="008F5ADE" w:rsidRDefault="008F5ADE" w:rsidP="000E3DE7">
      <w:pPr>
        <w:ind w:left="720"/>
        <w:rPr>
          <w:sz w:val="24"/>
          <w:szCs w:val="24"/>
        </w:rPr>
      </w:pPr>
    </w:p>
    <w:p w14:paraId="42F4ADDB" w14:textId="77777777" w:rsidR="000E3DE7" w:rsidRDefault="000E3DE7" w:rsidP="000E3DE7">
      <w:pPr>
        <w:ind w:left="720"/>
        <w:rPr>
          <w:sz w:val="24"/>
          <w:szCs w:val="24"/>
        </w:rPr>
      </w:pPr>
    </w:p>
    <w:p w14:paraId="25734CB4" w14:textId="77777777" w:rsidR="000E3DE7" w:rsidRDefault="000E3DE7" w:rsidP="000E3DE7">
      <w:pPr>
        <w:ind w:left="720"/>
        <w:rPr>
          <w:b/>
          <w:bCs/>
          <w:sz w:val="32"/>
          <w:szCs w:val="32"/>
          <w:u w:val="single"/>
        </w:rPr>
      </w:pPr>
      <w:r w:rsidRPr="00F37B96">
        <w:rPr>
          <w:b/>
          <w:bCs/>
          <w:sz w:val="32"/>
          <w:szCs w:val="32"/>
          <w:u w:val="single"/>
        </w:rPr>
        <w:t xml:space="preserve">Price Range Of </w:t>
      </w:r>
      <w:r>
        <w:rPr>
          <w:b/>
          <w:bCs/>
          <w:sz w:val="32"/>
          <w:szCs w:val="32"/>
          <w:u w:val="single"/>
        </w:rPr>
        <w:t>1</w:t>
      </w:r>
      <w:r w:rsidRPr="00F37B96">
        <w:rPr>
          <w:b/>
          <w:bCs/>
          <w:sz w:val="32"/>
          <w:szCs w:val="32"/>
          <w:u w:val="single"/>
        </w:rPr>
        <w:t>-</w:t>
      </w:r>
      <w:r>
        <w:rPr>
          <w:b/>
          <w:bCs/>
          <w:sz w:val="32"/>
          <w:szCs w:val="32"/>
          <w:u w:val="single"/>
        </w:rPr>
        <w:t>2</w:t>
      </w:r>
      <w:r w:rsidRPr="00F37B96">
        <w:rPr>
          <w:b/>
          <w:bCs/>
          <w:sz w:val="32"/>
          <w:szCs w:val="32"/>
          <w:u w:val="single"/>
        </w:rPr>
        <w:t>.</w:t>
      </w:r>
    </w:p>
    <w:p w14:paraId="07DC31E8" w14:textId="77777777" w:rsidR="000E3DE7" w:rsidRPr="000E3DE7" w:rsidRDefault="000E3DE7" w:rsidP="000E3DE7">
      <w:pPr>
        <w:ind w:left="720"/>
        <w:rPr>
          <w:sz w:val="24"/>
          <w:szCs w:val="24"/>
        </w:rPr>
      </w:pPr>
    </w:p>
    <w:p w14:paraId="2BDEF674" w14:textId="5DB24F66" w:rsidR="00F37B96" w:rsidRDefault="00DD3EF7" w:rsidP="004610CC">
      <w:pPr>
        <w:ind w:left="720"/>
        <w:rPr>
          <w:sz w:val="24"/>
          <w:szCs w:val="24"/>
        </w:rPr>
      </w:pPr>
      <w:r w:rsidRPr="00DD3EF7">
        <w:rPr>
          <w:noProof/>
          <w:sz w:val="24"/>
          <w:szCs w:val="24"/>
        </w:rPr>
        <w:drawing>
          <wp:inline distT="0" distB="0" distL="0" distR="0" wp14:anchorId="1C9CD36C" wp14:editId="62D24E8D">
            <wp:extent cx="5733415" cy="3476625"/>
            <wp:effectExtent l="0" t="0" r="635" b="9525"/>
            <wp:docPr id="27244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0384" name=""/>
                    <pic:cNvPicPr/>
                  </pic:nvPicPr>
                  <pic:blipFill>
                    <a:blip r:embed="rId32"/>
                    <a:stretch>
                      <a:fillRect/>
                    </a:stretch>
                  </pic:blipFill>
                  <pic:spPr>
                    <a:xfrm>
                      <a:off x="0" y="0"/>
                      <a:ext cx="5733415" cy="3476625"/>
                    </a:xfrm>
                    <a:prstGeom prst="rect">
                      <a:avLst/>
                    </a:prstGeom>
                  </pic:spPr>
                </pic:pic>
              </a:graphicData>
            </a:graphic>
          </wp:inline>
        </w:drawing>
      </w:r>
    </w:p>
    <w:p w14:paraId="2C3C3E0A" w14:textId="77777777" w:rsidR="00DD3EF7" w:rsidRDefault="00DD3EF7" w:rsidP="004610CC">
      <w:pPr>
        <w:ind w:left="720"/>
        <w:rPr>
          <w:sz w:val="24"/>
          <w:szCs w:val="24"/>
        </w:rPr>
      </w:pPr>
    </w:p>
    <w:p w14:paraId="00000027" w14:textId="77777777" w:rsidR="00E13859" w:rsidRDefault="00FE7D8B">
      <w:pPr>
        <w:numPr>
          <w:ilvl w:val="0"/>
          <w:numId w:val="1"/>
        </w:numPr>
        <w:rPr>
          <w:sz w:val="24"/>
          <w:szCs w:val="24"/>
        </w:rPr>
      </w:pPr>
      <w:r>
        <w:rPr>
          <w:sz w:val="24"/>
          <w:szCs w:val="24"/>
        </w:rPr>
        <w:t>What is the distribution of the number of restaurants of different price ranges in all the countries?</w:t>
      </w:r>
    </w:p>
    <w:p w14:paraId="736AC548" w14:textId="76B7C491" w:rsidR="0049200F" w:rsidRDefault="0049200F" w:rsidP="0049200F">
      <w:pPr>
        <w:ind w:left="720"/>
        <w:rPr>
          <w:sz w:val="24"/>
          <w:szCs w:val="24"/>
        </w:rPr>
      </w:pPr>
      <w:r>
        <w:rPr>
          <w:sz w:val="24"/>
          <w:szCs w:val="24"/>
        </w:rPr>
        <w:t>=</w:t>
      </w:r>
      <w:r w:rsidR="00A609A4">
        <w:rPr>
          <w:sz w:val="24"/>
          <w:szCs w:val="24"/>
        </w:rPr>
        <w:t xml:space="preserve"> </w:t>
      </w:r>
    </w:p>
    <w:p w14:paraId="0B74D9EE" w14:textId="77777777" w:rsidR="00EF243B" w:rsidRDefault="00EF243B" w:rsidP="00EF243B">
      <w:pPr>
        <w:rPr>
          <w:b/>
          <w:bCs/>
          <w:sz w:val="32"/>
          <w:szCs w:val="32"/>
          <w:u w:val="single"/>
        </w:rPr>
      </w:pPr>
    </w:p>
    <w:p w14:paraId="5EDEDD42" w14:textId="2E3A3E4D" w:rsidR="00B74CEA" w:rsidRDefault="00B74CEA" w:rsidP="00EF243B">
      <w:pPr>
        <w:rPr>
          <w:b/>
          <w:bCs/>
          <w:sz w:val="32"/>
          <w:szCs w:val="32"/>
          <w:u w:val="single"/>
        </w:rPr>
      </w:pPr>
      <w:r w:rsidRPr="00F37B96">
        <w:rPr>
          <w:b/>
          <w:bCs/>
          <w:sz w:val="32"/>
          <w:szCs w:val="32"/>
          <w:u w:val="single"/>
        </w:rPr>
        <w:t xml:space="preserve">Price Range Of </w:t>
      </w:r>
      <w:r>
        <w:rPr>
          <w:b/>
          <w:bCs/>
          <w:sz w:val="32"/>
          <w:szCs w:val="32"/>
          <w:u w:val="single"/>
        </w:rPr>
        <w:t>1</w:t>
      </w:r>
      <w:r w:rsidRPr="00F37B96">
        <w:rPr>
          <w:b/>
          <w:bCs/>
          <w:sz w:val="32"/>
          <w:szCs w:val="32"/>
          <w:u w:val="single"/>
        </w:rPr>
        <w:t>.</w:t>
      </w:r>
    </w:p>
    <w:p w14:paraId="0B501388" w14:textId="5ADF0829" w:rsidR="005B5840" w:rsidRDefault="005B5840" w:rsidP="005B5840">
      <w:pPr>
        <w:pStyle w:val="NormalWeb"/>
      </w:pPr>
      <w:r>
        <w:rPr>
          <w:noProof/>
        </w:rPr>
        <w:drawing>
          <wp:inline distT="0" distB="0" distL="0" distR="0" wp14:anchorId="4EE6E79B" wp14:editId="1716A5B0">
            <wp:extent cx="5733415" cy="3042285"/>
            <wp:effectExtent l="0" t="0" r="635" b="5715"/>
            <wp:docPr id="10939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042285"/>
                    </a:xfrm>
                    <a:prstGeom prst="rect">
                      <a:avLst/>
                    </a:prstGeom>
                    <a:noFill/>
                    <a:ln>
                      <a:noFill/>
                    </a:ln>
                  </pic:spPr>
                </pic:pic>
              </a:graphicData>
            </a:graphic>
          </wp:inline>
        </w:drawing>
      </w:r>
    </w:p>
    <w:p w14:paraId="47ECC373" w14:textId="77777777" w:rsidR="00EF243B" w:rsidRDefault="00EF243B" w:rsidP="005B5840">
      <w:pPr>
        <w:rPr>
          <w:b/>
          <w:bCs/>
          <w:sz w:val="32"/>
          <w:szCs w:val="32"/>
          <w:u w:val="single"/>
        </w:rPr>
      </w:pPr>
    </w:p>
    <w:p w14:paraId="1417BCD1" w14:textId="77777777" w:rsidR="00EF243B" w:rsidRDefault="00EF243B" w:rsidP="005B5840">
      <w:pPr>
        <w:rPr>
          <w:b/>
          <w:bCs/>
          <w:sz w:val="32"/>
          <w:szCs w:val="32"/>
          <w:u w:val="single"/>
        </w:rPr>
      </w:pPr>
    </w:p>
    <w:p w14:paraId="6104DCFA" w14:textId="1AFDC267" w:rsidR="005B5840" w:rsidRDefault="005B5840" w:rsidP="005B5840">
      <w:pPr>
        <w:rPr>
          <w:b/>
          <w:bCs/>
          <w:sz w:val="32"/>
          <w:szCs w:val="32"/>
          <w:u w:val="single"/>
        </w:rPr>
      </w:pPr>
      <w:r w:rsidRPr="00F37B96">
        <w:rPr>
          <w:b/>
          <w:bCs/>
          <w:sz w:val="32"/>
          <w:szCs w:val="32"/>
          <w:u w:val="single"/>
        </w:rPr>
        <w:t xml:space="preserve">Price Range Of </w:t>
      </w:r>
      <w:r>
        <w:rPr>
          <w:b/>
          <w:bCs/>
          <w:sz w:val="32"/>
          <w:szCs w:val="32"/>
          <w:u w:val="single"/>
        </w:rPr>
        <w:t>2</w:t>
      </w:r>
      <w:r w:rsidRPr="00F37B96">
        <w:rPr>
          <w:b/>
          <w:bCs/>
          <w:sz w:val="32"/>
          <w:szCs w:val="32"/>
          <w:u w:val="single"/>
        </w:rPr>
        <w:t>.</w:t>
      </w:r>
    </w:p>
    <w:p w14:paraId="1397740C" w14:textId="3FA37243" w:rsidR="00B94D9F" w:rsidRDefault="00B94D9F" w:rsidP="00B94D9F">
      <w:pPr>
        <w:pStyle w:val="NormalWeb"/>
      </w:pPr>
      <w:r>
        <w:rPr>
          <w:noProof/>
        </w:rPr>
        <w:drawing>
          <wp:inline distT="0" distB="0" distL="0" distR="0" wp14:anchorId="3B71B0C6" wp14:editId="79C2C243">
            <wp:extent cx="5733415" cy="3214370"/>
            <wp:effectExtent l="0" t="0" r="635" b="5080"/>
            <wp:docPr id="1853941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214370"/>
                    </a:xfrm>
                    <a:prstGeom prst="rect">
                      <a:avLst/>
                    </a:prstGeom>
                    <a:noFill/>
                    <a:ln>
                      <a:noFill/>
                    </a:ln>
                  </pic:spPr>
                </pic:pic>
              </a:graphicData>
            </a:graphic>
          </wp:inline>
        </w:drawing>
      </w:r>
    </w:p>
    <w:p w14:paraId="52BAEA04" w14:textId="77777777" w:rsidR="00EF243B" w:rsidRDefault="00EF243B" w:rsidP="00B94D9F">
      <w:pPr>
        <w:rPr>
          <w:b/>
          <w:bCs/>
          <w:sz w:val="32"/>
          <w:szCs w:val="32"/>
          <w:u w:val="single"/>
        </w:rPr>
      </w:pPr>
    </w:p>
    <w:p w14:paraId="79A1781E" w14:textId="77777777" w:rsidR="00EF243B" w:rsidRDefault="00EF243B" w:rsidP="00B94D9F">
      <w:pPr>
        <w:rPr>
          <w:b/>
          <w:bCs/>
          <w:sz w:val="32"/>
          <w:szCs w:val="32"/>
          <w:u w:val="single"/>
        </w:rPr>
      </w:pPr>
    </w:p>
    <w:p w14:paraId="66A0FDCC" w14:textId="67B08314" w:rsidR="00B94D9F" w:rsidRDefault="00B94D9F" w:rsidP="00B94D9F">
      <w:pPr>
        <w:rPr>
          <w:b/>
          <w:bCs/>
          <w:sz w:val="32"/>
          <w:szCs w:val="32"/>
          <w:u w:val="single"/>
        </w:rPr>
      </w:pPr>
      <w:r w:rsidRPr="00F37B96">
        <w:rPr>
          <w:b/>
          <w:bCs/>
          <w:sz w:val="32"/>
          <w:szCs w:val="32"/>
          <w:u w:val="single"/>
        </w:rPr>
        <w:t xml:space="preserve">Price Range Of </w:t>
      </w:r>
      <w:r>
        <w:rPr>
          <w:b/>
          <w:bCs/>
          <w:sz w:val="32"/>
          <w:szCs w:val="32"/>
          <w:u w:val="single"/>
        </w:rPr>
        <w:t>3</w:t>
      </w:r>
      <w:r w:rsidRPr="00F37B96">
        <w:rPr>
          <w:b/>
          <w:bCs/>
          <w:sz w:val="32"/>
          <w:szCs w:val="32"/>
          <w:u w:val="single"/>
        </w:rPr>
        <w:t>.</w:t>
      </w:r>
    </w:p>
    <w:p w14:paraId="522A69C9" w14:textId="7E40FFB3" w:rsidR="00B94D9F" w:rsidRDefault="00B94D9F" w:rsidP="00B94D9F">
      <w:pPr>
        <w:pStyle w:val="NormalWeb"/>
      </w:pPr>
      <w:r>
        <w:rPr>
          <w:noProof/>
        </w:rPr>
        <w:drawing>
          <wp:inline distT="0" distB="0" distL="0" distR="0" wp14:anchorId="16BFABB1" wp14:editId="6530051C">
            <wp:extent cx="5733415" cy="2950845"/>
            <wp:effectExtent l="0" t="0" r="635" b="1905"/>
            <wp:docPr id="197081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2950845"/>
                    </a:xfrm>
                    <a:prstGeom prst="rect">
                      <a:avLst/>
                    </a:prstGeom>
                    <a:noFill/>
                    <a:ln>
                      <a:noFill/>
                    </a:ln>
                  </pic:spPr>
                </pic:pic>
              </a:graphicData>
            </a:graphic>
          </wp:inline>
        </w:drawing>
      </w:r>
    </w:p>
    <w:p w14:paraId="551F005D" w14:textId="77777777" w:rsidR="00EF243B" w:rsidRDefault="00EF243B" w:rsidP="00B94D9F">
      <w:pPr>
        <w:rPr>
          <w:b/>
          <w:bCs/>
          <w:sz w:val="32"/>
          <w:szCs w:val="32"/>
          <w:u w:val="single"/>
        </w:rPr>
      </w:pPr>
    </w:p>
    <w:p w14:paraId="29A78749" w14:textId="77777777" w:rsidR="00EF243B" w:rsidRDefault="00EF243B" w:rsidP="00B94D9F">
      <w:pPr>
        <w:rPr>
          <w:b/>
          <w:bCs/>
          <w:sz w:val="32"/>
          <w:szCs w:val="32"/>
          <w:u w:val="single"/>
        </w:rPr>
      </w:pPr>
    </w:p>
    <w:p w14:paraId="4D73A7DC" w14:textId="215DE1AE" w:rsidR="00B94D9F" w:rsidRDefault="00B94D9F" w:rsidP="00B94D9F">
      <w:pPr>
        <w:rPr>
          <w:b/>
          <w:bCs/>
          <w:sz w:val="32"/>
          <w:szCs w:val="32"/>
          <w:u w:val="single"/>
        </w:rPr>
      </w:pPr>
      <w:r w:rsidRPr="00F37B96">
        <w:rPr>
          <w:b/>
          <w:bCs/>
          <w:sz w:val="32"/>
          <w:szCs w:val="32"/>
          <w:u w:val="single"/>
        </w:rPr>
        <w:t xml:space="preserve">Price Range Of </w:t>
      </w:r>
      <w:r>
        <w:rPr>
          <w:b/>
          <w:bCs/>
          <w:sz w:val="32"/>
          <w:szCs w:val="32"/>
          <w:u w:val="single"/>
        </w:rPr>
        <w:t>4</w:t>
      </w:r>
      <w:r w:rsidRPr="00F37B96">
        <w:rPr>
          <w:b/>
          <w:bCs/>
          <w:sz w:val="32"/>
          <w:szCs w:val="32"/>
          <w:u w:val="single"/>
        </w:rPr>
        <w:t>.</w:t>
      </w:r>
    </w:p>
    <w:p w14:paraId="2FAF7F57" w14:textId="6BEF0393" w:rsidR="0073364F" w:rsidRDefault="0073364F" w:rsidP="0073364F">
      <w:pPr>
        <w:pStyle w:val="NormalWeb"/>
      </w:pPr>
      <w:r>
        <w:rPr>
          <w:noProof/>
        </w:rPr>
        <w:drawing>
          <wp:inline distT="0" distB="0" distL="0" distR="0" wp14:anchorId="47129A1F" wp14:editId="07CD597F">
            <wp:extent cx="5733415" cy="3272790"/>
            <wp:effectExtent l="0" t="0" r="635" b="3810"/>
            <wp:docPr id="1961176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272790"/>
                    </a:xfrm>
                    <a:prstGeom prst="rect">
                      <a:avLst/>
                    </a:prstGeom>
                    <a:noFill/>
                    <a:ln>
                      <a:noFill/>
                    </a:ln>
                  </pic:spPr>
                </pic:pic>
              </a:graphicData>
            </a:graphic>
          </wp:inline>
        </w:drawing>
      </w:r>
    </w:p>
    <w:p w14:paraId="2A1EB187" w14:textId="77777777" w:rsidR="00B74CEA" w:rsidRDefault="00B74CEA" w:rsidP="00B94D9F">
      <w:pPr>
        <w:rPr>
          <w:b/>
          <w:bCs/>
          <w:sz w:val="32"/>
          <w:szCs w:val="32"/>
          <w:u w:val="single"/>
        </w:rPr>
      </w:pPr>
    </w:p>
    <w:p w14:paraId="20790C70" w14:textId="77777777" w:rsidR="00B74CEA" w:rsidRDefault="00B74CEA" w:rsidP="0049200F">
      <w:pPr>
        <w:ind w:left="720"/>
        <w:rPr>
          <w:sz w:val="24"/>
          <w:szCs w:val="24"/>
        </w:rPr>
      </w:pPr>
    </w:p>
    <w:p w14:paraId="00000028" w14:textId="77777777" w:rsidR="00E13859" w:rsidRPr="00AF4CAE" w:rsidRDefault="00FE7D8B">
      <w:pPr>
        <w:numPr>
          <w:ilvl w:val="0"/>
          <w:numId w:val="1"/>
        </w:numPr>
        <w:rPr>
          <w:sz w:val="24"/>
          <w:szCs w:val="24"/>
        </w:rPr>
      </w:pPr>
      <w:r>
        <w:rPr>
          <w:sz w:val="24"/>
          <w:szCs w:val="24"/>
        </w:rPr>
        <w:t xml:space="preserve">Explain your approach in brief for suggesting countries/cities in order to open new restaurants, if the objective and subjective questions would have not been given to assist you. </w:t>
      </w:r>
      <w:r>
        <w:rPr>
          <w:b/>
          <w:sz w:val="24"/>
          <w:szCs w:val="24"/>
        </w:rPr>
        <w:t>[you have to give bullet pointers in order to answer this question]</w:t>
      </w:r>
    </w:p>
    <w:p w14:paraId="7DCBEF72" w14:textId="13ADF00A" w:rsidR="00AF4CAE" w:rsidRPr="008F5ADE" w:rsidRDefault="00AF4CAE" w:rsidP="00AF4CAE">
      <w:pPr>
        <w:ind w:left="720"/>
        <w:rPr>
          <w:sz w:val="24"/>
          <w:szCs w:val="24"/>
        </w:rPr>
      </w:pPr>
      <w:r>
        <w:rPr>
          <w:b/>
          <w:sz w:val="24"/>
          <w:szCs w:val="24"/>
        </w:rPr>
        <w:t>=</w:t>
      </w:r>
    </w:p>
    <w:p w14:paraId="5127F9A5" w14:textId="6E74B2AA" w:rsidR="008F5ADE" w:rsidRDefault="00ED65C3" w:rsidP="005E3851">
      <w:pPr>
        <w:pStyle w:val="ListParagraph"/>
        <w:numPr>
          <w:ilvl w:val="0"/>
          <w:numId w:val="6"/>
        </w:numPr>
        <w:spacing w:line="360" w:lineRule="auto"/>
        <w:jc w:val="both"/>
        <w:rPr>
          <w:bCs/>
          <w:sz w:val="24"/>
          <w:szCs w:val="24"/>
        </w:rPr>
      </w:pPr>
      <w:r w:rsidRPr="00AF4CAE">
        <w:rPr>
          <w:bCs/>
          <w:sz w:val="24"/>
          <w:szCs w:val="24"/>
        </w:rPr>
        <w:t>First,</w:t>
      </w:r>
      <w:r w:rsidR="000F27E4" w:rsidRPr="00AF4CAE">
        <w:rPr>
          <w:bCs/>
          <w:sz w:val="24"/>
          <w:szCs w:val="24"/>
        </w:rPr>
        <w:t xml:space="preserve"> I would have </w:t>
      </w:r>
      <w:r w:rsidR="00AF4CAE" w:rsidRPr="00AF4CAE">
        <w:rPr>
          <w:bCs/>
          <w:sz w:val="24"/>
          <w:szCs w:val="24"/>
        </w:rPr>
        <w:t>considered cleaning the data.</w:t>
      </w:r>
    </w:p>
    <w:p w14:paraId="612A4A3E" w14:textId="07ABA94D" w:rsidR="00656894" w:rsidRDefault="00656894" w:rsidP="005E3851">
      <w:pPr>
        <w:pStyle w:val="ListParagraph"/>
        <w:numPr>
          <w:ilvl w:val="0"/>
          <w:numId w:val="6"/>
        </w:numPr>
        <w:spacing w:line="360" w:lineRule="auto"/>
        <w:jc w:val="both"/>
        <w:rPr>
          <w:bCs/>
          <w:sz w:val="24"/>
          <w:szCs w:val="24"/>
        </w:rPr>
      </w:pPr>
      <w:r>
        <w:rPr>
          <w:bCs/>
          <w:sz w:val="24"/>
          <w:szCs w:val="24"/>
        </w:rPr>
        <w:t>Worked with missing value.</w:t>
      </w:r>
    </w:p>
    <w:p w14:paraId="64788818" w14:textId="1A9CB11E" w:rsidR="00656894" w:rsidRDefault="00656894" w:rsidP="005E3851">
      <w:pPr>
        <w:pStyle w:val="ListParagraph"/>
        <w:numPr>
          <w:ilvl w:val="0"/>
          <w:numId w:val="6"/>
        </w:numPr>
        <w:spacing w:line="360" w:lineRule="auto"/>
        <w:jc w:val="both"/>
        <w:rPr>
          <w:bCs/>
          <w:sz w:val="24"/>
          <w:szCs w:val="24"/>
        </w:rPr>
      </w:pPr>
      <w:r>
        <w:rPr>
          <w:bCs/>
          <w:sz w:val="24"/>
          <w:szCs w:val="24"/>
        </w:rPr>
        <w:t xml:space="preserve">Then remove duplicates and tried using functions to </w:t>
      </w:r>
      <w:r w:rsidR="008C119E">
        <w:rPr>
          <w:bCs/>
          <w:sz w:val="24"/>
          <w:szCs w:val="24"/>
        </w:rPr>
        <w:t xml:space="preserve">bring relevant </w:t>
      </w:r>
      <w:r w:rsidR="00ED65C3">
        <w:rPr>
          <w:bCs/>
          <w:sz w:val="24"/>
          <w:szCs w:val="24"/>
        </w:rPr>
        <w:t>data</w:t>
      </w:r>
      <w:r w:rsidR="008C119E">
        <w:rPr>
          <w:bCs/>
          <w:sz w:val="24"/>
          <w:szCs w:val="24"/>
        </w:rPr>
        <w:t>.</w:t>
      </w:r>
    </w:p>
    <w:p w14:paraId="49A15CD4" w14:textId="4B9C3A99" w:rsidR="008C119E" w:rsidRDefault="008C119E" w:rsidP="005E3851">
      <w:pPr>
        <w:pStyle w:val="ListParagraph"/>
        <w:numPr>
          <w:ilvl w:val="0"/>
          <w:numId w:val="6"/>
        </w:numPr>
        <w:spacing w:line="360" w:lineRule="auto"/>
        <w:jc w:val="both"/>
        <w:rPr>
          <w:bCs/>
          <w:sz w:val="24"/>
          <w:szCs w:val="24"/>
        </w:rPr>
      </w:pPr>
      <w:r>
        <w:rPr>
          <w:bCs/>
          <w:sz w:val="24"/>
          <w:szCs w:val="24"/>
        </w:rPr>
        <w:t xml:space="preserve">After all this, I </w:t>
      </w:r>
      <w:r w:rsidR="00ED65C3">
        <w:rPr>
          <w:bCs/>
          <w:sz w:val="24"/>
          <w:szCs w:val="24"/>
        </w:rPr>
        <w:t xml:space="preserve">would have created tables for understanding </w:t>
      </w:r>
      <w:r w:rsidR="006C5D06">
        <w:rPr>
          <w:bCs/>
          <w:sz w:val="24"/>
          <w:szCs w:val="24"/>
        </w:rPr>
        <w:t>and reading data such as country wise count of restaurant or year wise trend and also</w:t>
      </w:r>
      <w:r w:rsidR="00E774A5">
        <w:rPr>
          <w:bCs/>
          <w:sz w:val="24"/>
          <w:szCs w:val="24"/>
        </w:rPr>
        <w:t xml:space="preserve"> average</w:t>
      </w:r>
      <w:r w:rsidR="006C5D06">
        <w:rPr>
          <w:bCs/>
          <w:sz w:val="24"/>
          <w:szCs w:val="24"/>
        </w:rPr>
        <w:t xml:space="preserve"> rating year wise as well as country wise.</w:t>
      </w:r>
    </w:p>
    <w:p w14:paraId="206A6D6B" w14:textId="67E91EDE" w:rsidR="007E50E7" w:rsidRDefault="007E50E7" w:rsidP="005E3851">
      <w:pPr>
        <w:pStyle w:val="ListParagraph"/>
        <w:numPr>
          <w:ilvl w:val="0"/>
          <w:numId w:val="6"/>
        </w:numPr>
        <w:spacing w:line="360" w:lineRule="auto"/>
        <w:jc w:val="both"/>
        <w:rPr>
          <w:bCs/>
          <w:sz w:val="24"/>
          <w:szCs w:val="24"/>
        </w:rPr>
      </w:pPr>
      <w:r>
        <w:rPr>
          <w:bCs/>
          <w:sz w:val="24"/>
          <w:szCs w:val="24"/>
        </w:rPr>
        <w:t xml:space="preserve">Then would have created data visualisation for presenting the data in </w:t>
      </w:r>
      <w:r w:rsidR="007407D2">
        <w:rPr>
          <w:bCs/>
          <w:sz w:val="24"/>
          <w:szCs w:val="24"/>
        </w:rPr>
        <w:t>simpler</w:t>
      </w:r>
      <w:r>
        <w:rPr>
          <w:bCs/>
          <w:sz w:val="24"/>
          <w:szCs w:val="24"/>
        </w:rPr>
        <w:t xml:space="preserve"> </w:t>
      </w:r>
      <w:r w:rsidR="007407D2">
        <w:rPr>
          <w:bCs/>
          <w:sz w:val="24"/>
          <w:szCs w:val="24"/>
        </w:rPr>
        <w:t>way.</w:t>
      </w:r>
    </w:p>
    <w:p w14:paraId="6B400A81" w14:textId="714B8D88" w:rsidR="007407D2" w:rsidRDefault="007407D2" w:rsidP="005E3851">
      <w:pPr>
        <w:pStyle w:val="ListParagraph"/>
        <w:numPr>
          <w:ilvl w:val="0"/>
          <w:numId w:val="6"/>
        </w:numPr>
        <w:spacing w:line="360" w:lineRule="auto"/>
        <w:jc w:val="both"/>
        <w:rPr>
          <w:bCs/>
          <w:sz w:val="24"/>
          <w:szCs w:val="24"/>
        </w:rPr>
      </w:pPr>
      <w:r>
        <w:rPr>
          <w:bCs/>
          <w:sz w:val="24"/>
          <w:szCs w:val="24"/>
        </w:rPr>
        <w:t>Looked into the data to found corelation condition as well as proportional and inversely proportional data</w:t>
      </w:r>
      <w:r w:rsidR="00CB3744">
        <w:rPr>
          <w:bCs/>
          <w:sz w:val="24"/>
          <w:szCs w:val="24"/>
        </w:rPr>
        <w:t>.</w:t>
      </w:r>
    </w:p>
    <w:p w14:paraId="6D5C33DC" w14:textId="3795D805" w:rsidR="00AE1019" w:rsidRDefault="00CB3744" w:rsidP="005E3851">
      <w:pPr>
        <w:pStyle w:val="ListParagraph"/>
        <w:numPr>
          <w:ilvl w:val="0"/>
          <w:numId w:val="6"/>
        </w:numPr>
        <w:spacing w:line="360" w:lineRule="auto"/>
        <w:jc w:val="both"/>
        <w:rPr>
          <w:bCs/>
          <w:sz w:val="24"/>
          <w:szCs w:val="24"/>
        </w:rPr>
      </w:pPr>
      <w:r>
        <w:rPr>
          <w:bCs/>
          <w:sz w:val="24"/>
          <w:szCs w:val="24"/>
        </w:rPr>
        <w:t xml:space="preserve">Would try to create a different </w:t>
      </w:r>
      <w:r w:rsidR="00A67857">
        <w:rPr>
          <w:bCs/>
          <w:sz w:val="24"/>
          <w:szCs w:val="24"/>
        </w:rPr>
        <w:t>interactive</w:t>
      </w:r>
      <w:r>
        <w:rPr>
          <w:bCs/>
          <w:sz w:val="24"/>
          <w:szCs w:val="24"/>
        </w:rPr>
        <w:t xml:space="preserve"> slicer to make it compact </w:t>
      </w:r>
      <w:r w:rsidR="00A67857">
        <w:rPr>
          <w:bCs/>
          <w:sz w:val="24"/>
          <w:szCs w:val="24"/>
        </w:rPr>
        <w:t xml:space="preserve">and also for understanding and comparing different </w:t>
      </w:r>
      <w:r w:rsidR="005E3851">
        <w:rPr>
          <w:bCs/>
          <w:sz w:val="24"/>
          <w:szCs w:val="24"/>
        </w:rPr>
        <w:t>data</w:t>
      </w:r>
      <w:r w:rsidR="00A67857">
        <w:rPr>
          <w:bCs/>
          <w:sz w:val="24"/>
          <w:szCs w:val="24"/>
        </w:rPr>
        <w:t xml:space="preserve"> through thi</w:t>
      </w:r>
      <w:r w:rsidR="00AE1019">
        <w:rPr>
          <w:bCs/>
          <w:sz w:val="24"/>
          <w:szCs w:val="24"/>
        </w:rPr>
        <w:t>s slicer.</w:t>
      </w:r>
    </w:p>
    <w:p w14:paraId="22F20E0D" w14:textId="0CAC06B1" w:rsidR="0047631F" w:rsidRPr="002C5A1C" w:rsidRDefault="0047631F" w:rsidP="005E3851">
      <w:pPr>
        <w:pStyle w:val="ListParagraph"/>
        <w:numPr>
          <w:ilvl w:val="0"/>
          <w:numId w:val="6"/>
        </w:numPr>
        <w:spacing w:line="360" w:lineRule="auto"/>
        <w:jc w:val="both"/>
        <w:rPr>
          <w:bCs/>
          <w:sz w:val="24"/>
          <w:szCs w:val="24"/>
        </w:rPr>
      </w:pPr>
      <w:r>
        <w:rPr>
          <w:bCs/>
          <w:sz w:val="24"/>
          <w:szCs w:val="24"/>
        </w:rPr>
        <w:t xml:space="preserve">And a brief description of </w:t>
      </w:r>
      <w:r w:rsidR="000D3C71">
        <w:rPr>
          <w:bCs/>
          <w:sz w:val="24"/>
          <w:szCs w:val="24"/>
        </w:rPr>
        <w:t xml:space="preserve">what every chart and slicer </w:t>
      </w:r>
      <w:r w:rsidR="005E3851">
        <w:rPr>
          <w:bCs/>
          <w:sz w:val="24"/>
          <w:szCs w:val="24"/>
        </w:rPr>
        <w:t>represent</w:t>
      </w:r>
      <w:r w:rsidR="000D3C71">
        <w:rPr>
          <w:bCs/>
          <w:sz w:val="24"/>
          <w:szCs w:val="24"/>
        </w:rPr>
        <w:t>.</w:t>
      </w:r>
    </w:p>
    <w:p w14:paraId="37F84EDD" w14:textId="77777777" w:rsidR="00AF4CAE" w:rsidRPr="000F27E4" w:rsidRDefault="00AF4CAE" w:rsidP="008F5ADE">
      <w:pPr>
        <w:ind w:left="720"/>
        <w:rPr>
          <w:bCs/>
          <w:sz w:val="24"/>
          <w:szCs w:val="24"/>
        </w:rPr>
      </w:pPr>
    </w:p>
    <w:p w14:paraId="00000029" w14:textId="77777777" w:rsidR="00E13859" w:rsidRDefault="00E13859">
      <w:pPr>
        <w:rPr>
          <w:b/>
          <w:sz w:val="24"/>
          <w:szCs w:val="24"/>
        </w:rPr>
      </w:pPr>
    </w:p>
    <w:p w14:paraId="0000002A" w14:textId="77777777" w:rsidR="00E13859" w:rsidRDefault="00E13859">
      <w:pPr>
        <w:rPr>
          <w:b/>
          <w:sz w:val="24"/>
          <w:szCs w:val="24"/>
        </w:rPr>
      </w:pPr>
    </w:p>
    <w:p w14:paraId="0000002B" w14:textId="77777777" w:rsidR="00E13859" w:rsidRDefault="00FE7D8B">
      <w:pPr>
        <w:rPr>
          <w:b/>
          <w:sz w:val="24"/>
          <w:szCs w:val="24"/>
        </w:rPr>
      </w:pPr>
      <w:r>
        <w:rPr>
          <w:b/>
          <w:sz w:val="24"/>
          <w:szCs w:val="24"/>
        </w:rPr>
        <w:t>The dashboard must consist of Year-wise and country slicers.</w:t>
      </w:r>
    </w:p>
    <w:p w14:paraId="3363FD2C" w14:textId="77777777" w:rsidR="00793381" w:rsidRDefault="00793381">
      <w:pPr>
        <w:rPr>
          <w:b/>
          <w:sz w:val="24"/>
          <w:szCs w:val="24"/>
        </w:rPr>
      </w:pPr>
    </w:p>
    <w:p w14:paraId="3E3F7103" w14:textId="77777777" w:rsidR="00793381" w:rsidRDefault="00793381">
      <w:pPr>
        <w:rPr>
          <w:b/>
          <w:sz w:val="24"/>
          <w:szCs w:val="24"/>
        </w:rPr>
      </w:pPr>
    </w:p>
    <w:sectPr w:rsidR="00793381">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E8A67" w14:textId="77777777" w:rsidR="00AD72E9" w:rsidRDefault="00AD72E9">
      <w:pPr>
        <w:spacing w:line="240" w:lineRule="auto"/>
      </w:pPr>
      <w:r>
        <w:separator/>
      </w:r>
    </w:p>
  </w:endnote>
  <w:endnote w:type="continuationSeparator" w:id="0">
    <w:p w14:paraId="490C28F2" w14:textId="77777777" w:rsidR="00AD72E9" w:rsidRDefault="00AD72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C" w14:textId="77777777" w:rsidR="00E13859" w:rsidRDefault="00E138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0A382" w14:textId="77777777" w:rsidR="00AD72E9" w:rsidRDefault="00AD72E9">
      <w:pPr>
        <w:spacing w:line="240" w:lineRule="auto"/>
      </w:pPr>
      <w:r>
        <w:separator/>
      </w:r>
    </w:p>
  </w:footnote>
  <w:footnote w:type="continuationSeparator" w:id="0">
    <w:p w14:paraId="19FC5BFE" w14:textId="77777777" w:rsidR="00AD72E9" w:rsidRDefault="00AD72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30191"/>
    <w:multiLevelType w:val="hybridMultilevel"/>
    <w:tmpl w:val="87F2D6B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409588C"/>
    <w:multiLevelType w:val="hybridMultilevel"/>
    <w:tmpl w:val="7B80437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A08602E"/>
    <w:multiLevelType w:val="multilevel"/>
    <w:tmpl w:val="32263C0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FF671E"/>
    <w:multiLevelType w:val="hybridMultilevel"/>
    <w:tmpl w:val="6A70A7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6450E0"/>
    <w:multiLevelType w:val="multilevel"/>
    <w:tmpl w:val="C332F0B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A521645"/>
    <w:multiLevelType w:val="hybridMultilevel"/>
    <w:tmpl w:val="2C3A3642"/>
    <w:lvl w:ilvl="0" w:tplc="40090013">
      <w:start w:val="1"/>
      <w:numFmt w:val="upperRoman"/>
      <w:lvlText w:val="%1."/>
      <w:lvlJc w:val="right"/>
      <w:pPr>
        <w:ind w:left="1644" w:hanging="360"/>
      </w:p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num w:numId="1" w16cid:durableId="1664550812">
    <w:abstractNumId w:val="4"/>
  </w:num>
  <w:num w:numId="2" w16cid:durableId="1222912291">
    <w:abstractNumId w:val="2"/>
  </w:num>
  <w:num w:numId="3" w16cid:durableId="1328629895">
    <w:abstractNumId w:val="1"/>
  </w:num>
  <w:num w:numId="4" w16cid:durableId="524249742">
    <w:abstractNumId w:val="0"/>
  </w:num>
  <w:num w:numId="5" w16cid:durableId="1747221607">
    <w:abstractNumId w:val="3"/>
  </w:num>
  <w:num w:numId="6" w16cid:durableId="16606174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859"/>
    <w:rsid w:val="00027E52"/>
    <w:rsid w:val="00042CA1"/>
    <w:rsid w:val="00062F57"/>
    <w:rsid w:val="0006456C"/>
    <w:rsid w:val="00067C7B"/>
    <w:rsid w:val="00073D81"/>
    <w:rsid w:val="00096C09"/>
    <w:rsid w:val="000A546E"/>
    <w:rsid w:val="000B2E6C"/>
    <w:rsid w:val="000C60ED"/>
    <w:rsid w:val="000D3C71"/>
    <w:rsid w:val="000D3D0F"/>
    <w:rsid w:val="000E3DE7"/>
    <w:rsid w:val="000F27E4"/>
    <w:rsid w:val="001009E7"/>
    <w:rsid w:val="00101D37"/>
    <w:rsid w:val="00105580"/>
    <w:rsid w:val="00105F58"/>
    <w:rsid w:val="0011098C"/>
    <w:rsid w:val="00114FB4"/>
    <w:rsid w:val="001907B5"/>
    <w:rsid w:val="001912EE"/>
    <w:rsid w:val="00191BDD"/>
    <w:rsid w:val="001961D3"/>
    <w:rsid w:val="001A0F8E"/>
    <w:rsid w:val="001C2781"/>
    <w:rsid w:val="001C708A"/>
    <w:rsid w:val="001D551F"/>
    <w:rsid w:val="001F3066"/>
    <w:rsid w:val="00206F73"/>
    <w:rsid w:val="00220910"/>
    <w:rsid w:val="002243AD"/>
    <w:rsid w:val="002326DB"/>
    <w:rsid w:val="0023329D"/>
    <w:rsid w:val="002378EF"/>
    <w:rsid w:val="00244744"/>
    <w:rsid w:val="00247607"/>
    <w:rsid w:val="0026255A"/>
    <w:rsid w:val="00280108"/>
    <w:rsid w:val="00284007"/>
    <w:rsid w:val="00292166"/>
    <w:rsid w:val="002931A2"/>
    <w:rsid w:val="002A2C81"/>
    <w:rsid w:val="002B7118"/>
    <w:rsid w:val="002C30FB"/>
    <w:rsid w:val="002C5A1C"/>
    <w:rsid w:val="002D25DB"/>
    <w:rsid w:val="002D445D"/>
    <w:rsid w:val="002E6C0F"/>
    <w:rsid w:val="002F7D0B"/>
    <w:rsid w:val="003068A4"/>
    <w:rsid w:val="0031425C"/>
    <w:rsid w:val="003202FD"/>
    <w:rsid w:val="0032128E"/>
    <w:rsid w:val="00330625"/>
    <w:rsid w:val="0034375D"/>
    <w:rsid w:val="00352D19"/>
    <w:rsid w:val="003534BC"/>
    <w:rsid w:val="00366896"/>
    <w:rsid w:val="0037636C"/>
    <w:rsid w:val="003808D3"/>
    <w:rsid w:val="0038725B"/>
    <w:rsid w:val="00390AF4"/>
    <w:rsid w:val="00392901"/>
    <w:rsid w:val="00394271"/>
    <w:rsid w:val="003E53EA"/>
    <w:rsid w:val="003F2425"/>
    <w:rsid w:val="003F69C2"/>
    <w:rsid w:val="00405E35"/>
    <w:rsid w:val="00422198"/>
    <w:rsid w:val="00424B4D"/>
    <w:rsid w:val="00427AE9"/>
    <w:rsid w:val="00436371"/>
    <w:rsid w:val="0043796D"/>
    <w:rsid w:val="004438D7"/>
    <w:rsid w:val="00444CF6"/>
    <w:rsid w:val="00447288"/>
    <w:rsid w:val="0045079C"/>
    <w:rsid w:val="00451DDF"/>
    <w:rsid w:val="00456091"/>
    <w:rsid w:val="004610CC"/>
    <w:rsid w:val="0046400E"/>
    <w:rsid w:val="0047631F"/>
    <w:rsid w:val="00481D55"/>
    <w:rsid w:val="00484A41"/>
    <w:rsid w:val="00491118"/>
    <w:rsid w:val="00491E7B"/>
    <w:rsid w:val="0049200F"/>
    <w:rsid w:val="0049692C"/>
    <w:rsid w:val="004A171B"/>
    <w:rsid w:val="004A7BCF"/>
    <w:rsid w:val="004B169C"/>
    <w:rsid w:val="004B7F16"/>
    <w:rsid w:val="004C299D"/>
    <w:rsid w:val="004D1CC4"/>
    <w:rsid w:val="004D2EBD"/>
    <w:rsid w:val="004D758F"/>
    <w:rsid w:val="004E4EA5"/>
    <w:rsid w:val="005000B0"/>
    <w:rsid w:val="005024E2"/>
    <w:rsid w:val="005072FF"/>
    <w:rsid w:val="0054267E"/>
    <w:rsid w:val="005B5840"/>
    <w:rsid w:val="005D0DC2"/>
    <w:rsid w:val="005D1580"/>
    <w:rsid w:val="005D17CF"/>
    <w:rsid w:val="005D261B"/>
    <w:rsid w:val="005E11D6"/>
    <w:rsid w:val="005E3851"/>
    <w:rsid w:val="00602442"/>
    <w:rsid w:val="006066AA"/>
    <w:rsid w:val="006111D3"/>
    <w:rsid w:val="00611C69"/>
    <w:rsid w:val="0064233D"/>
    <w:rsid w:val="006518D5"/>
    <w:rsid w:val="006565A3"/>
    <w:rsid w:val="00656894"/>
    <w:rsid w:val="006574C8"/>
    <w:rsid w:val="006704AC"/>
    <w:rsid w:val="00684909"/>
    <w:rsid w:val="006A3FA9"/>
    <w:rsid w:val="006C17CE"/>
    <w:rsid w:val="006C5D06"/>
    <w:rsid w:val="006E1418"/>
    <w:rsid w:val="006F1C93"/>
    <w:rsid w:val="006F5D52"/>
    <w:rsid w:val="006F6C72"/>
    <w:rsid w:val="006F771D"/>
    <w:rsid w:val="00710ABD"/>
    <w:rsid w:val="00711449"/>
    <w:rsid w:val="00712476"/>
    <w:rsid w:val="00723247"/>
    <w:rsid w:val="007276AF"/>
    <w:rsid w:val="0073364F"/>
    <w:rsid w:val="007407D2"/>
    <w:rsid w:val="00743975"/>
    <w:rsid w:val="00754B1B"/>
    <w:rsid w:val="00765CEF"/>
    <w:rsid w:val="00771461"/>
    <w:rsid w:val="00786671"/>
    <w:rsid w:val="00793381"/>
    <w:rsid w:val="007A5BE8"/>
    <w:rsid w:val="007A6BBB"/>
    <w:rsid w:val="007C36DC"/>
    <w:rsid w:val="007E4589"/>
    <w:rsid w:val="007E50E7"/>
    <w:rsid w:val="007F7E1D"/>
    <w:rsid w:val="00802FDE"/>
    <w:rsid w:val="00807803"/>
    <w:rsid w:val="00812E6D"/>
    <w:rsid w:val="00830453"/>
    <w:rsid w:val="00832517"/>
    <w:rsid w:val="00843234"/>
    <w:rsid w:val="008517C3"/>
    <w:rsid w:val="008520C7"/>
    <w:rsid w:val="00853467"/>
    <w:rsid w:val="00853EEE"/>
    <w:rsid w:val="00856BFA"/>
    <w:rsid w:val="008818B0"/>
    <w:rsid w:val="008B478F"/>
    <w:rsid w:val="008C119E"/>
    <w:rsid w:val="008C5594"/>
    <w:rsid w:val="008C6189"/>
    <w:rsid w:val="008D356C"/>
    <w:rsid w:val="008D3BF3"/>
    <w:rsid w:val="008D60FD"/>
    <w:rsid w:val="008E2684"/>
    <w:rsid w:val="008F3EEA"/>
    <w:rsid w:val="008F43E9"/>
    <w:rsid w:val="008F5ADE"/>
    <w:rsid w:val="00905179"/>
    <w:rsid w:val="009475CA"/>
    <w:rsid w:val="00950682"/>
    <w:rsid w:val="00956C6A"/>
    <w:rsid w:val="00965374"/>
    <w:rsid w:val="009668A5"/>
    <w:rsid w:val="009863EB"/>
    <w:rsid w:val="00987AE5"/>
    <w:rsid w:val="00993FE6"/>
    <w:rsid w:val="00995C90"/>
    <w:rsid w:val="009A055A"/>
    <w:rsid w:val="009C16CA"/>
    <w:rsid w:val="009C5073"/>
    <w:rsid w:val="009C7DBC"/>
    <w:rsid w:val="009F1234"/>
    <w:rsid w:val="00A358CD"/>
    <w:rsid w:val="00A36773"/>
    <w:rsid w:val="00A36E31"/>
    <w:rsid w:val="00A45B93"/>
    <w:rsid w:val="00A52376"/>
    <w:rsid w:val="00A55456"/>
    <w:rsid w:val="00A609A4"/>
    <w:rsid w:val="00A67857"/>
    <w:rsid w:val="00A727D7"/>
    <w:rsid w:val="00A746E8"/>
    <w:rsid w:val="00A801CB"/>
    <w:rsid w:val="00A8687A"/>
    <w:rsid w:val="00AA2797"/>
    <w:rsid w:val="00AC5DD9"/>
    <w:rsid w:val="00AC6AAA"/>
    <w:rsid w:val="00AD28BB"/>
    <w:rsid w:val="00AD6B8F"/>
    <w:rsid w:val="00AD72E9"/>
    <w:rsid w:val="00AD7B69"/>
    <w:rsid w:val="00AE01A0"/>
    <w:rsid w:val="00AE1019"/>
    <w:rsid w:val="00AE30E1"/>
    <w:rsid w:val="00AF36DC"/>
    <w:rsid w:val="00AF4CAE"/>
    <w:rsid w:val="00B01DF1"/>
    <w:rsid w:val="00B03202"/>
    <w:rsid w:val="00B0448C"/>
    <w:rsid w:val="00B04EE7"/>
    <w:rsid w:val="00B1358E"/>
    <w:rsid w:val="00B224A7"/>
    <w:rsid w:val="00B332A8"/>
    <w:rsid w:val="00B37B4F"/>
    <w:rsid w:val="00B41744"/>
    <w:rsid w:val="00B459AB"/>
    <w:rsid w:val="00B475FE"/>
    <w:rsid w:val="00B51DEE"/>
    <w:rsid w:val="00B723B7"/>
    <w:rsid w:val="00B73CCC"/>
    <w:rsid w:val="00B748A1"/>
    <w:rsid w:val="00B74CEA"/>
    <w:rsid w:val="00B85D50"/>
    <w:rsid w:val="00B92228"/>
    <w:rsid w:val="00B93815"/>
    <w:rsid w:val="00B94D9F"/>
    <w:rsid w:val="00B95B2D"/>
    <w:rsid w:val="00BA008C"/>
    <w:rsid w:val="00BB0ABF"/>
    <w:rsid w:val="00BB4438"/>
    <w:rsid w:val="00BB600F"/>
    <w:rsid w:val="00BD1F1A"/>
    <w:rsid w:val="00BE444F"/>
    <w:rsid w:val="00BF626D"/>
    <w:rsid w:val="00C02A78"/>
    <w:rsid w:val="00C07EF5"/>
    <w:rsid w:val="00C16CC5"/>
    <w:rsid w:val="00C3007F"/>
    <w:rsid w:val="00C33FEE"/>
    <w:rsid w:val="00C413B2"/>
    <w:rsid w:val="00C56BDE"/>
    <w:rsid w:val="00C61636"/>
    <w:rsid w:val="00C655AA"/>
    <w:rsid w:val="00C7510D"/>
    <w:rsid w:val="00CA10B5"/>
    <w:rsid w:val="00CA3489"/>
    <w:rsid w:val="00CA458A"/>
    <w:rsid w:val="00CB3744"/>
    <w:rsid w:val="00CB5610"/>
    <w:rsid w:val="00CC387F"/>
    <w:rsid w:val="00CC7F91"/>
    <w:rsid w:val="00CD089A"/>
    <w:rsid w:val="00CD36F3"/>
    <w:rsid w:val="00CE7E95"/>
    <w:rsid w:val="00CF2D3B"/>
    <w:rsid w:val="00CF317E"/>
    <w:rsid w:val="00CF40EC"/>
    <w:rsid w:val="00D038D9"/>
    <w:rsid w:val="00D045D5"/>
    <w:rsid w:val="00D31E78"/>
    <w:rsid w:val="00D47F1D"/>
    <w:rsid w:val="00D60BCD"/>
    <w:rsid w:val="00D6372B"/>
    <w:rsid w:val="00D7029B"/>
    <w:rsid w:val="00D80CCF"/>
    <w:rsid w:val="00D8146F"/>
    <w:rsid w:val="00D86952"/>
    <w:rsid w:val="00D875F8"/>
    <w:rsid w:val="00D96991"/>
    <w:rsid w:val="00D96CD2"/>
    <w:rsid w:val="00DA5033"/>
    <w:rsid w:val="00DB0EC9"/>
    <w:rsid w:val="00DB2479"/>
    <w:rsid w:val="00DB7362"/>
    <w:rsid w:val="00DC12EE"/>
    <w:rsid w:val="00DC7399"/>
    <w:rsid w:val="00DD36CA"/>
    <w:rsid w:val="00DD3EF7"/>
    <w:rsid w:val="00DD5B2F"/>
    <w:rsid w:val="00DE06A7"/>
    <w:rsid w:val="00DE31FB"/>
    <w:rsid w:val="00DE75AC"/>
    <w:rsid w:val="00DF166A"/>
    <w:rsid w:val="00E03C07"/>
    <w:rsid w:val="00E057D7"/>
    <w:rsid w:val="00E105D7"/>
    <w:rsid w:val="00E13859"/>
    <w:rsid w:val="00E22782"/>
    <w:rsid w:val="00E276C6"/>
    <w:rsid w:val="00E36AD8"/>
    <w:rsid w:val="00E435B0"/>
    <w:rsid w:val="00E45B35"/>
    <w:rsid w:val="00E53F90"/>
    <w:rsid w:val="00E772B9"/>
    <w:rsid w:val="00E774A5"/>
    <w:rsid w:val="00E9489F"/>
    <w:rsid w:val="00EA01A9"/>
    <w:rsid w:val="00EA4C15"/>
    <w:rsid w:val="00EB66E2"/>
    <w:rsid w:val="00EC5A35"/>
    <w:rsid w:val="00ED65C3"/>
    <w:rsid w:val="00EF1EDC"/>
    <w:rsid w:val="00EF243B"/>
    <w:rsid w:val="00EF7994"/>
    <w:rsid w:val="00F014FF"/>
    <w:rsid w:val="00F033F8"/>
    <w:rsid w:val="00F1235E"/>
    <w:rsid w:val="00F14166"/>
    <w:rsid w:val="00F215D1"/>
    <w:rsid w:val="00F25571"/>
    <w:rsid w:val="00F3741D"/>
    <w:rsid w:val="00F37B96"/>
    <w:rsid w:val="00F4555D"/>
    <w:rsid w:val="00F455F8"/>
    <w:rsid w:val="00F750CE"/>
    <w:rsid w:val="00F96408"/>
    <w:rsid w:val="00FA0358"/>
    <w:rsid w:val="00FB0302"/>
    <w:rsid w:val="00FD42DD"/>
    <w:rsid w:val="00FE16E1"/>
    <w:rsid w:val="00FE7D8B"/>
    <w:rsid w:val="00FF28DF"/>
    <w:rsid w:val="00FF51D0"/>
    <w:rsid w:val="00FF538A"/>
    <w:rsid w:val="00FF6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F74A"/>
  <w15:docId w15:val="{3F1A795F-47FE-4787-AB02-D111398D7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6A3FA9"/>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E03C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4C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6757">
      <w:bodyDiv w:val="1"/>
      <w:marLeft w:val="0"/>
      <w:marRight w:val="0"/>
      <w:marTop w:val="0"/>
      <w:marBottom w:val="0"/>
      <w:divBdr>
        <w:top w:val="none" w:sz="0" w:space="0" w:color="auto"/>
        <w:left w:val="none" w:sz="0" w:space="0" w:color="auto"/>
        <w:bottom w:val="none" w:sz="0" w:space="0" w:color="auto"/>
        <w:right w:val="none" w:sz="0" w:space="0" w:color="auto"/>
      </w:divBdr>
    </w:div>
    <w:div w:id="184444971">
      <w:bodyDiv w:val="1"/>
      <w:marLeft w:val="0"/>
      <w:marRight w:val="0"/>
      <w:marTop w:val="0"/>
      <w:marBottom w:val="0"/>
      <w:divBdr>
        <w:top w:val="none" w:sz="0" w:space="0" w:color="auto"/>
        <w:left w:val="none" w:sz="0" w:space="0" w:color="auto"/>
        <w:bottom w:val="none" w:sz="0" w:space="0" w:color="auto"/>
        <w:right w:val="none" w:sz="0" w:space="0" w:color="auto"/>
      </w:divBdr>
    </w:div>
    <w:div w:id="611666259">
      <w:bodyDiv w:val="1"/>
      <w:marLeft w:val="0"/>
      <w:marRight w:val="0"/>
      <w:marTop w:val="0"/>
      <w:marBottom w:val="0"/>
      <w:divBdr>
        <w:top w:val="none" w:sz="0" w:space="0" w:color="auto"/>
        <w:left w:val="none" w:sz="0" w:space="0" w:color="auto"/>
        <w:bottom w:val="none" w:sz="0" w:space="0" w:color="auto"/>
        <w:right w:val="none" w:sz="0" w:space="0" w:color="auto"/>
      </w:divBdr>
    </w:div>
    <w:div w:id="621770987">
      <w:bodyDiv w:val="1"/>
      <w:marLeft w:val="0"/>
      <w:marRight w:val="0"/>
      <w:marTop w:val="0"/>
      <w:marBottom w:val="0"/>
      <w:divBdr>
        <w:top w:val="none" w:sz="0" w:space="0" w:color="auto"/>
        <w:left w:val="none" w:sz="0" w:space="0" w:color="auto"/>
        <w:bottom w:val="none" w:sz="0" w:space="0" w:color="auto"/>
        <w:right w:val="none" w:sz="0" w:space="0" w:color="auto"/>
      </w:divBdr>
    </w:div>
    <w:div w:id="676343241">
      <w:bodyDiv w:val="1"/>
      <w:marLeft w:val="0"/>
      <w:marRight w:val="0"/>
      <w:marTop w:val="0"/>
      <w:marBottom w:val="0"/>
      <w:divBdr>
        <w:top w:val="none" w:sz="0" w:space="0" w:color="auto"/>
        <w:left w:val="none" w:sz="0" w:space="0" w:color="auto"/>
        <w:bottom w:val="none" w:sz="0" w:space="0" w:color="auto"/>
        <w:right w:val="none" w:sz="0" w:space="0" w:color="auto"/>
      </w:divBdr>
    </w:div>
    <w:div w:id="691688032">
      <w:bodyDiv w:val="1"/>
      <w:marLeft w:val="0"/>
      <w:marRight w:val="0"/>
      <w:marTop w:val="0"/>
      <w:marBottom w:val="0"/>
      <w:divBdr>
        <w:top w:val="none" w:sz="0" w:space="0" w:color="auto"/>
        <w:left w:val="none" w:sz="0" w:space="0" w:color="auto"/>
        <w:bottom w:val="none" w:sz="0" w:space="0" w:color="auto"/>
        <w:right w:val="none" w:sz="0" w:space="0" w:color="auto"/>
      </w:divBdr>
    </w:div>
    <w:div w:id="772045592">
      <w:bodyDiv w:val="1"/>
      <w:marLeft w:val="0"/>
      <w:marRight w:val="0"/>
      <w:marTop w:val="0"/>
      <w:marBottom w:val="0"/>
      <w:divBdr>
        <w:top w:val="none" w:sz="0" w:space="0" w:color="auto"/>
        <w:left w:val="none" w:sz="0" w:space="0" w:color="auto"/>
        <w:bottom w:val="none" w:sz="0" w:space="0" w:color="auto"/>
        <w:right w:val="none" w:sz="0" w:space="0" w:color="auto"/>
      </w:divBdr>
    </w:div>
    <w:div w:id="874000622">
      <w:bodyDiv w:val="1"/>
      <w:marLeft w:val="0"/>
      <w:marRight w:val="0"/>
      <w:marTop w:val="0"/>
      <w:marBottom w:val="0"/>
      <w:divBdr>
        <w:top w:val="none" w:sz="0" w:space="0" w:color="auto"/>
        <w:left w:val="none" w:sz="0" w:space="0" w:color="auto"/>
        <w:bottom w:val="none" w:sz="0" w:space="0" w:color="auto"/>
        <w:right w:val="none" w:sz="0" w:space="0" w:color="auto"/>
      </w:divBdr>
    </w:div>
    <w:div w:id="879973917">
      <w:bodyDiv w:val="1"/>
      <w:marLeft w:val="0"/>
      <w:marRight w:val="0"/>
      <w:marTop w:val="0"/>
      <w:marBottom w:val="0"/>
      <w:divBdr>
        <w:top w:val="none" w:sz="0" w:space="0" w:color="auto"/>
        <w:left w:val="none" w:sz="0" w:space="0" w:color="auto"/>
        <w:bottom w:val="none" w:sz="0" w:space="0" w:color="auto"/>
        <w:right w:val="none" w:sz="0" w:space="0" w:color="auto"/>
      </w:divBdr>
    </w:div>
    <w:div w:id="1021659784">
      <w:bodyDiv w:val="1"/>
      <w:marLeft w:val="0"/>
      <w:marRight w:val="0"/>
      <w:marTop w:val="0"/>
      <w:marBottom w:val="0"/>
      <w:divBdr>
        <w:top w:val="none" w:sz="0" w:space="0" w:color="auto"/>
        <w:left w:val="none" w:sz="0" w:space="0" w:color="auto"/>
        <w:bottom w:val="none" w:sz="0" w:space="0" w:color="auto"/>
        <w:right w:val="none" w:sz="0" w:space="0" w:color="auto"/>
      </w:divBdr>
    </w:div>
    <w:div w:id="1065835858">
      <w:bodyDiv w:val="1"/>
      <w:marLeft w:val="0"/>
      <w:marRight w:val="0"/>
      <w:marTop w:val="0"/>
      <w:marBottom w:val="0"/>
      <w:divBdr>
        <w:top w:val="none" w:sz="0" w:space="0" w:color="auto"/>
        <w:left w:val="none" w:sz="0" w:space="0" w:color="auto"/>
        <w:bottom w:val="none" w:sz="0" w:space="0" w:color="auto"/>
        <w:right w:val="none" w:sz="0" w:space="0" w:color="auto"/>
      </w:divBdr>
    </w:div>
    <w:div w:id="1132362292">
      <w:bodyDiv w:val="1"/>
      <w:marLeft w:val="0"/>
      <w:marRight w:val="0"/>
      <w:marTop w:val="0"/>
      <w:marBottom w:val="0"/>
      <w:divBdr>
        <w:top w:val="none" w:sz="0" w:space="0" w:color="auto"/>
        <w:left w:val="none" w:sz="0" w:space="0" w:color="auto"/>
        <w:bottom w:val="none" w:sz="0" w:space="0" w:color="auto"/>
        <w:right w:val="none" w:sz="0" w:space="0" w:color="auto"/>
      </w:divBdr>
    </w:div>
    <w:div w:id="1137527606">
      <w:bodyDiv w:val="1"/>
      <w:marLeft w:val="0"/>
      <w:marRight w:val="0"/>
      <w:marTop w:val="0"/>
      <w:marBottom w:val="0"/>
      <w:divBdr>
        <w:top w:val="none" w:sz="0" w:space="0" w:color="auto"/>
        <w:left w:val="none" w:sz="0" w:space="0" w:color="auto"/>
        <w:bottom w:val="none" w:sz="0" w:space="0" w:color="auto"/>
        <w:right w:val="none" w:sz="0" w:space="0" w:color="auto"/>
      </w:divBdr>
    </w:div>
    <w:div w:id="1151823225">
      <w:bodyDiv w:val="1"/>
      <w:marLeft w:val="0"/>
      <w:marRight w:val="0"/>
      <w:marTop w:val="0"/>
      <w:marBottom w:val="0"/>
      <w:divBdr>
        <w:top w:val="none" w:sz="0" w:space="0" w:color="auto"/>
        <w:left w:val="none" w:sz="0" w:space="0" w:color="auto"/>
        <w:bottom w:val="none" w:sz="0" w:space="0" w:color="auto"/>
        <w:right w:val="none" w:sz="0" w:space="0" w:color="auto"/>
      </w:divBdr>
    </w:div>
    <w:div w:id="1195539659">
      <w:bodyDiv w:val="1"/>
      <w:marLeft w:val="0"/>
      <w:marRight w:val="0"/>
      <w:marTop w:val="0"/>
      <w:marBottom w:val="0"/>
      <w:divBdr>
        <w:top w:val="none" w:sz="0" w:space="0" w:color="auto"/>
        <w:left w:val="none" w:sz="0" w:space="0" w:color="auto"/>
        <w:bottom w:val="none" w:sz="0" w:space="0" w:color="auto"/>
        <w:right w:val="none" w:sz="0" w:space="0" w:color="auto"/>
      </w:divBdr>
    </w:div>
    <w:div w:id="1262027925">
      <w:bodyDiv w:val="1"/>
      <w:marLeft w:val="0"/>
      <w:marRight w:val="0"/>
      <w:marTop w:val="0"/>
      <w:marBottom w:val="0"/>
      <w:divBdr>
        <w:top w:val="none" w:sz="0" w:space="0" w:color="auto"/>
        <w:left w:val="none" w:sz="0" w:space="0" w:color="auto"/>
        <w:bottom w:val="none" w:sz="0" w:space="0" w:color="auto"/>
        <w:right w:val="none" w:sz="0" w:space="0" w:color="auto"/>
      </w:divBdr>
    </w:div>
    <w:div w:id="1323042548">
      <w:bodyDiv w:val="1"/>
      <w:marLeft w:val="0"/>
      <w:marRight w:val="0"/>
      <w:marTop w:val="0"/>
      <w:marBottom w:val="0"/>
      <w:divBdr>
        <w:top w:val="none" w:sz="0" w:space="0" w:color="auto"/>
        <w:left w:val="none" w:sz="0" w:space="0" w:color="auto"/>
        <w:bottom w:val="none" w:sz="0" w:space="0" w:color="auto"/>
        <w:right w:val="none" w:sz="0" w:space="0" w:color="auto"/>
      </w:divBdr>
    </w:div>
    <w:div w:id="1402798225">
      <w:bodyDiv w:val="1"/>
      <w:marLeft w:val="0"/>
      <w:marRight w:val="0"/>
      <w:marTop w:val="0"/>
      <w:marBottom w:val="0"/>
      <w:divBdr>
        <w:top w:val="none" w:sz="0" w:space="0" w:color="auto"/>
        <w:left w:val="none" w:sz="0" w:space="0" w:color="auto"/>
        <w:bottom w:val="none" w:sz="0" w:space="0" w:color="auto"/>
        <w:right w:val="none" w:sz="0" w:space="0" w:color="auto"/>
      </w:divBdr>
    </w:div>
    <w:div w:id="1438602674">
      <w:bodyDiv w:val="1"/>
      <w:marLeft w:val="0"/>
      <w:marRight w:val="0"/>
      <w:marTop w:val="0"/>
      <w:marBottom w:val="0"/>
      <w:divBdr>
        <w:top w:val="none" w:sz="0" w:space="0" w:color="auto"/>
        <w:left w:val="none" w:sz="0" w:space="0" w:color="auto"/>
        <w:bottom w:val="none" w:sz="0" w:space="0" w:color="auto"/>
        <w:right w:val="none" w:sz="0" w:space="0" w:color="auto"/>
      </w:divBdr>
    </w:div>
    <w:div w:id="1597127727">
      <w:bodyDiv w:val="1"/>
      <w:marLeft w:val="0"/>
      <w:marRight w:val="0"/>
      <w:marTop w:val="0"/>
      <w:marBottom w:val="0"/>
      <w:divBdr>
        <w:top w:val="none" w:sz="0" w:space="0" w:color="auto"/>
        <w:left w:val="none" w:sz="0" w:space="0" w:color="auto"/>
        <w:bottom w:val="none" w:sz="0" w:space="0" w:color="auto"/>
        <w:right w:val="none" w:sz="0" w:space="0" w:color="auto"/>
      </w:divBdr>
    </w:div>
    <w:div w:id="1629584734">
      <w:bodyDiv w:val="1"/>
      <w:marLeft w:val="0"/>
      <w:marRight w:val="0"/>
      <w:marTop w:val="0"/>
      <w:marBottom w:val="0"/>
      <w:divBdr>
        <w:top w:val="none" w:sz="0" w:space="0" w:color="auto"/>
        <w:left w:val="none" w:sz="0" w:space="0" w:color="auto"/>
        <w:bottom w:val="none" w:sz="0" w:space="0" w:color="auto"/>
        <w:right w:val="none" w:sz="0" w:space="0" w:color="auto"/>
      </w:divBdr>
    </w:div>
    <w:div w:id="1746875636">
      <w:bodyDiv w:val="1"/>
      <w:marLeft w:val="0"/>
      <w:marRight w:val="0"/>
      <w:marTop w:val="0"/>
      <w:marBottom w:val="0"/>
      <w:divBdr>
        <w:top w:val="none" w:sz="0" w:space="0" w:color="auto"/>
        <w:left w:val="none" w:sz="0" w:space="0" w:color="auto"/>
        <w:bottom w:val="none" w:sz="0" w:space="0" w:color="auto"/>
        <w:right w:val="none" w:sz="0" w:space="0" w:color="auto"/>
      </w:divBdr>
    </w:div>
    <w:div w:id="1751922303">
      <w:bodyDiv w:val="1"/>
      <w:marLeft w:val="0"/>
      <w:marRight w:val="0"/>
      <w:marTop w:val="0"/>
      <w:marBottom w:val="0"/>
      <w:divBdr>
        <w:top w:val="none" w:sz="0" w:space="0" w:color="auto"/>
        <w:left w:val="none" w:sz="0" w:space="0" w:color="auto"/>
        <w:bottom w:val="none" w:sz="0" w:space="0" w:color="auto"/>
        <w:right w:val="none" w:sz="0" w:space="0" w:color="auto"/>
      </w:divBdr>
    </w:div>
    <w:div w:id="1754014323">
      <w:bodyDiv w:val="1"/>
      <w:marLeft w:val="0"/>
      <w:marRight w:val="0"/>
      <w:marTop w:val="0"/>
      <w:marBottom w:val="0"/>
      <w:divBdr>
        <w:top w:val="none" w:sz="0" w:space="0" w:color="auto"/>
        <w:left w:val="none" w:sz="0" w:space="0" w:color="auto"/>
        <w:bottom w:val="none" w:sz="0" w:space="0" w:color="auto"/>
        <w:right w:val="none" w:sz="0" w:space="0" w:color="auto"/>
      </w:divBdr>
    </w:div>
    <w:div w:id="1771122646">
      <w:bodyDiv w:val="1"/>
      <w:marLeft w:val="0"/>
      <w:marRight w:val="0"/>
      <w:marTop w:val="0"/>
      <w:marBottom w:val="0"/>
      <w:divBdr>
        <w:top w:val="none" w:sz="0" w:space="0" w:color="auto"/>
        <w:left w:val="none" w:sz="0" w:space="0" w:color="auto"/>
        <w:bottom w:val="none" w:sz="0" w:space="0" w:color="auto"/>
        <w:right w:val="none" w:sz="0" w:space="0" w:color="auto"/>
      </w:divBdr>
    </w:div>
    <w:div w:id="1886989081">
      <w:bodyDiv w:val="1"/>
      <w:marLeft w:val="0"/>
      <w:marRight w:val="0"/>
      <w:marTop w:val="0"/>
      <w:marBottom w:val="0"/>
      <w:divBdr>
        <w:top w:val="none" w:sz="0" w:space="0" w:color="auto"/>
        <w:left w:val="none" w:sz="0" w:space="0" w:color="auto"/>
        <w:bottom w:val="none" w:sz="0" w:space="0" w:color="auto"/>
        <w:right w:val="none" w:sz="0" w:space="0" w:color="auto"/>
      </w:divBdr>
    </w:div>
    <w:div w:id="1961300087">
      <w:bodyDiv w:val="1"/>
      <w:marLeft w:val="0"/>
      <w:marRight w:val="0"/>
      <w:marTop w:val="0"/>
      <w:marBottom w:val="0"/>
      <w:divBdr>
        <w:top w:val="none" w:sz="0" w:space="0" w:color="auto"/>
        <w:left w:val="none" w:sz="0" w:space="0" w:color="auto"/>
        <w:bottom w:val="none" w:sz="0" w:space="0" w:color="auto"/>
        <w:right w:val="none" w:sz="0" w:space="0" w:color="auto"/>
      </w:divBdr>
    </w:div>
    <w:div w:id="1965230749">
      <w:bodyDiv w:val="1"/>
      <w:marLeft w:val="0"/>
      <w:marRight w:val="0"/>
      <w:marTop w:val="0"/>
      <w:marBottom w:val="0"/>
      <w:divBdr>
        <w:top w:val="none" w:sz="0" w:space="0" w:color="auto"/>
        <w:left w:val="none" w:sz="0" w:space="0" w:color="auto"/>
        <w:bottom w:val="none" w:sz="0" w:space="0" w:color="auto"/>
        <w:right w:val="none" w:sz="0" w:space="0" w:color="auto"/>
      </w:divBdr>
    </w:div>
    <w:div w:id="2069569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chart" Target="charts/chart2.xml"/><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d7ccba325c19dad/Documents/Zomato_Data_1_edit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d7ccba325c19dad/Documents/Zomato_Data_1_edite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[Zomato_Data_1_edited.xlsx]Pivots!PivotTable11</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Cuisine Rating</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dLbl>
          <c:idx val="0"/>
          <c:showLegendKey val="0"/>
          <c:showVal val="0"/>
          <c:showCatName val="0"/>
          <c:showSerName val="0"/>
          <c:showPercent val="0"/>
          <c:showBubbleSize val="0"/>
          <c:extLst>
            <c:ext xmlns:c15="http://schemas.microsoft.com/office/drawing/2012/chart" uri="{CE6537A1-D6FC-4f65-9D91-7224C49458BB}"/>
          </c:extLst>
        </c:dLbl>
      </c:pivotFmt>
      <c:pivotFmt>
        <c:idx val="15"/>
        <c:dLbl>
          <c:idx val="0"/>
          <c:showLegendKey val="0"/>
          <c:showVal val="0"/>
          <c:showCatName val="0"/>
          <c:showSerName val="0"/>
          <c:showPercent val="0"/>
          <c:showBubbleSize val="0"/>
          <c:extLst>
            <c:ext xmlns:c15="http://schemas.microsoft.com/office/drawing/2012/chart" uri="{CE6537A1-D6FC-4f65-9D91-7224C49458BB}"/>
          </c:extLst>
        </c:dLbl>
      </c:pivotFmt>
      <c:pivotFmt>
        <c:idx val="16"/>
        <c:dLbl>
          <c:idx val="0"/>
          <c:showLegendKey val="0"/>
          <c:showVal val="0"/>
          <c:showCatName val="0"/>
          <c:showSerName val="0"/>
          <c:showPercent val="0"/>
          <c:showBubbleSize val="0"/>
          <c:extLst>
            <c:ext xmlns:c15="http://schemas.microsoft.com/office/drawing/2012/chart" uri="{CE6537A1-D6FC-4f65-9D91-7224C49458BB}"/>
          </c:extLst>
        </c:dLbl>
      </c:pivotFmt>
      <c:pivotFmt>
        <c:idx val="17"/>
        <c:dLbl>
          <c:idx val="0"/>
          <c:showLegendKey val="0"/>
          <c:showVal val="0"/>
          <c:showCatName val="0"/>
          <c:showSerName val="0"/>
          <c:showPercent val="0"/>
          <c:showBubbleSize val="0"/>
          <c:extLst>
            <c:ext xmlns:c15="http://schemas.microsoft.com/office/drawing/2012/chart" uri="{CE6537A1-D6FC-4f65-9D91-7224C49458BB}"/>
          </c:extLst>
        </c:dLbl>
      </c:pivotFmt>
      <c:pivotFmt>
        <c:idx val="18"/>
        <c:dLbl>
          <c:idx val="0"/>
          <c:showLegendKey val="0"/>
          <c:showVal val="0"/>
          <c:showCatName val="0"/>
          <c:showSerName val="0"/>
          <c:showPercent val="0"/>
          <c:showBubbleSize val="0"/>
          <c:extLst>
            <c:ext xmlns:c15="http://schemas.microsoft.com/office/drawing/2012/chart" uri="{CE6537A1-D6FC-4f65-9D91-7224C49458BB}"/>
          </c:extLst>
        </c:dLbl>
      </c:pivotFmt>
      <c:pivotFmt>
        <c:idx val="19"/>
        <c:dLbl>
          <c:idx val="0"/>
          <c:showLegendKey val="0"/>
          <c:showVal val="0"/>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dLbl>
          <c:idx val="0"/>
          <c:showLegendKey val="0"/>
          <c:showVal val="0"/>
          <c:showCatName val="0"/>
          <c:showSerName val="0"/>
          <c:showPercent val="0"/>
          <c:showBubbleSize val="0"/>
          <c:extLst>
            <c:ext xmlns:c15="http://schemas.microsoft.com/office/drawing/2012/chart" uri="{CE6537A1-D6FC-4f65-9D91-7224C49458BB}"/>
          </c:extLst>
        </c:dLbl>
      </c:pivotFmt>
      <c:pivotFmt>
        <c:idx val="24"/>
        <c:dLbl>
          <c:idx val="0"/>
          <c:showLegendKey val="0"/>
          <c:showVal val="0"/>
          <c:showCatName val="0"/>
          <c:showSerName val="0"/>
          <c:showPercent val="0"/>
          <c:showBubbleSize val="0"/>
          <c:extLst>
            <c:ext xmlns:c15="http://schemas.microsoft.com/office/drawing/2012/chart" uri="{CE6537A1-D6FC-4f65-9D91-7224C49458BB}"/>
          </c:extLst>
        </c:dLbl>
      </c:pivotFmt>
      <c:pivotFmt>
        <c:idx val="25"/>
        <c:dLbl>
          <c:idx val="0"/>
          <c:showLegendKey val="0"/>
          <c:showVal val="0"/>
          <c:showCatName val="0"/>
          <c:showSerName val="0"/>
          <c:showPercent val="0"/>
          <c:showBubbleSize val="0"/>
          <c:extLst>
            <c:ext xmlns:c15="http://schemas.microsoft.com/office/drawing/2012/chart" uri="{CE6537A1-D6FC-4f65-9D91-7224C49458BB}"/>
          </c:extLst>
        </c:dLbl>
      </c:pivotFmt>
      <c:pivotFmt>
        <c:idx val="26"/>
        <c:dLbl>
          <c:idx val="0"/>
          <c:showLegendKey val="0"/>
          <c:showVal val="0"/>
          <c:showCatName val="0"/>
          <c:showSerName val="0"/>
          <c:showPercent val="0"/>
          <c:showBubbleSize val="0"/>
          <c:extLst>
            <c:ext xmlns:c15="http://schemas.microsoft.com/office/drawing/2012/chart" uri="{CE6537A1-D6FC-4f65-9D91-7224C49458BB}"/>
          </c:extLst>
        </c:dLbl>
      </c:pivotFmt>
      <c:pivotFmt>
        <c:idx val="27"/>
        <c:dLbl>
          <c:idx val="0"/>
          <c:showLegendKey val="0"/>
          <c:showVal val="0"/>
          <c:showCatName val="0"/>
          <c:showSerName val="0"/>
          <c:showPercent val="0"/>
          <c:showBubbleSize val="0"/>
          <c:extLst>
            <c:ext xmlns:c15="http://schemas.microsoft.com/office/drawing/2012/chart" uri="{CE6537A1-D6FC-4f65-9D91-7224C49458BB}"/>
          </c:extLst>
        </c:dLbl>
      </c:pivotFmt>
      <c:pivotFmt>
        <c:idx val="28"/>
        <c:dLbl>
          <c:idx val="0"/>
          <c:showLegendKey val="0"/>
          <c:showVal val="0"/>
          <c:showCatName val="0"/>
          <c:showSerName val="0"/>
          <c:showPercent val="0"/>
          <c:showBubbleSize val="0"/>
          <c:extLst>
            <c:ext xmlns:c15="http://schemas.microsoft.com/office/drawing/2012/chart" uri="{CE6537A1-D6FC-4f65-9D91-7224C49458BB}"/>
          </c:extLst>
        </c:dLbl>
      </c:pivotFmt>
      <c:pivotFmt>
        <c:idx val="29"/>
        <c:dLbl>
          <c:idx val="0"/>
          <c:showLegendKey val="0"/>
          <c:showVal val="0"/>
          <c:showCatName val="0"/>
          <c:showSerName val="0"/>
          <c:showPercent val="0"/>
          <c:showBubbleSize val="0"/>
          <c:extLst>
            <c:ext xmlns:c15="http://schemas.microsoft.com/office/drawing/2012/chart" uri="{CE6537A1-D6FC-4f65-9D91-7224C49458BB}"/>
          </c:extLst>
        </c:dLbl>
      </c:pivotFmt>
      <c:pivotFmt>
        <c:idx val="30"/>
        <c:dLbl>
          <c:idx val="0"/>
          <c:showLegendKey val="0"/>
          <c:showVal val="0"/>
          <c:showCatName val="0"/>
          <c:showSerName val="0"/>
          <c:showPercent val="0"/>
          <c:showBubbleSize val="0"/>
          <c:extLst>
            <c:ext xmlns:c15="http://schemas.microsoft.com/office/drawing/2012/chart" uri="{CE6537A1-D6FC-4f65-9D91-7224C49458BB}"/>
          </c:extLst>
        </c:dLbl>
      </c:pivotFmt>
      <c:pivotFmt>
        <c:idx val="31"/>
        <c:dLbl>
          <c:idx val="0"/>
          <c:showLegendKey val="0"/>
          <c:showVal val="0"/>
          <c:showCatName val="0"/>
          <c:showSerName val="0"/>
          <c:showPercent val="0"/>
          <c:showBubbleSize val="0"/>
          <c:extLst>
            <c:ext xmlns:c15="http://schemas.microsoft.com/office/drawing/2012/chart" uri="{CE6537A1-D6FC-4f65-9D91-7224C49458BB}"/>
          </c:extLst>
        </c:dLbl>
      </c:pivotFmt>
      <c:pivotFmt>
        <c:idx val="32"/>
        <c:dLbl>
          <c:idx val="0"/>
          <c:showLegendKey val="0"/>
          <c:showVal val="0"/>
          <c:showCatName val="0"/>
          <c:showSerName val="0"/>
          <c:showPercent val="0"/>
          <c:showBubbleSize val="0"/>
          <c:extLst>
            <c:ext xmlns:c15="http://schemas.microsoft.com/office/drawing/2012/chart" uri="{CE6537A1-D6FC-4f65-9D91-7224C49458BB}"/>
          </c:extLst>
        </c:dLbl>
      </c:pivotFmt>
      <c:pivotFmt>
        <c:idx val="33"/>
        <c:dLbl>
          <c:idx val="0"/>
          <c:showLegendKey val="0"/>
          <c:showVal val="0"/>
          <c:showCatName val="0"/>
          <c:showSerName val="0"/>
          <c:showPercent val="0"/>
          <c:showBubbleSize val="0"/>
          <c:extLst>
            <c:ext xmlns:c15="http://schemas.microsoft.com/office/drawing/2012/chart" uri="{CE6537A1-D6FC-4f65-9D91-7224C49458BB}"/>
          </c:extLst>
        </c:dLbl>
      </c:pivotFmt>
      <c:pivotFmt>
        <c:idx val="34"/>
        <c:dLbl>
          <c:idx val="0"/>
          <c:showLegendKey val="0"/>
          <c:showVal val="0"/>
          <c:showCatName val="0"/>
          <c:showSerName val="0"/>
          <c:showPercent val="0"/>
          <c:showBubbleSize val="0"/>
          <c:extLst>
            <c:ext xmlns:c15="http://schemas.microsoft.com/office/drawing/2012/chart" uri="{CE6537A1-D6FC-4f65-9D91-7224C49458BB}"/>
          </c:extLst>
        </c:dLbl>
      </c:pivotFmt>
      <c:pivotFmt>
        <c:idx val="35"/>
        <c:dLbl>
          <c:idx val="0"/>
          <c:showLegendKey val="0"/>
          <c:showVal val="0"/>
          <c:showCatName val="0"/>
          <c:showSerName val="0"/>
          <c:showPercent val="0"/>
          <c:showBubbleSize val="0"/>
          <c:extLst>
            <c:ext xmlns:c15="http://schemas.microsoft.com/office/drawing/2012/chart" uri="{CE6537A1-D6FC-4f65-9D91-7224C49458BB}"/>
          </c:extLst>
        </c:dLbl>
      </c:pivotFmt>
      <c:pivotFmt>
        <c:idx val="36"/>
        <c:dLbl>
          <c:idx val="0"/>
          <c:showLegendKey val="0"/>
          <c:showVal val="0"/>
          <c:showCatName val="0"/>
          <c:showSerName val="0"/>
          <c:showPercent val="0"/>
          <c:showBubbleSize val="0"/>
          <c:extLst>
            <c:ext xmlns:c15="http://schemas.microsoft.com/office/drawing/2012/chart" uri="{CE6537A1-D6FC-4f65-9D91-7224C49458BB}"/>
          </c:extLst>
        </c:dLbl>
      </c:pivotFmt>
      <c:pivotFmt>
        <c:idx val="37"/>
        <c:dLbl>
          <c:idx val="0"/>
          <c:showLegendKey val="0"/>
          <c:showVal val="0"/>
          <c:showCatName val="0"/>
          <c:showSerName val="0"/>
          <c:showPercent val="0"/>
          <c:showBubbleSize val="0"/>
          <c:extLst>
            <c:ext xmlns:c15="http://schemas.microsoft.com/office/drawing/2012/chart" uri="{CE6537A1-D6FC-4f65-9D91-7224C49458BB}"/>
          </c:extLst>
        </c:dLbl>
      </c:pivotFmt>
      <c:pivotFmt>
        <c:idx val="38"/>
        <c:dLbl>
          <c:idx val="0"/>
          <c:showLegendKey val="0"/>
          <c:showVal val="0"/>
          <c:showCatName val="0"/>
          <c:showSerName val="0"/>
          <c:showPercent val="0"/>
          <c:showBubbleSize val="0"/>
          <c:extLst>
            <c:ext xmlns:c15="http://schemas.microsoft.com/office/drawing/2012/chart" uri="{CE6537A1-D6FC-4f65-9D91-7224C49458BB}"/>
          </c:extLst>
        </c:dLbl>
      </c:pivotFmt>
      <c:pivotFmt>
        <c:idx val="39"/>
        <c:dLbl>
          <c:idx val="0"/>
          <c:showLegendKey val="0"/>
          <c:showVal val="0"/>
          <c:showCatName val="0"/>
          <c:showSerName val="0"/>
          <c:showPercent val="0"/>
          <c:showBubbleSize val="0"/>
          <c:extLst>
            <c:ext xmlns:c15="http://schemas.microsoft.com/office/drawing/2012/chart" uri="{CE6537A1-D6FC-4f65-9D91-7224C49458BB}"/>
          </c:extLst>
        </c:dLbl>
      </c:pivotFmt>
      <c:pivotFmt>
        <c:idx val="40"/>
        <c:dLbl>
          <c:idx val="0"/>
          <c:showLegendKey val="0"/>
          <c:showVal val="0"/>
          <c:showCatName val="0"/>
          <c:showSerName val="0"/>
          <c:showPercent val="0"/>
          <c:showBubbleSize val="0"/>
          <c:extLst>
            <c:ext xmlns:c15="http://schemas.microsoft.com/office/drawing/2012/chart" uri="{CE6537A1-D6FC-4f65-9D91-7224C49458BB}"/>
          </c:extLst>
        </c:dLbl>
      </c:pivotFmt>
      <c:pivotFmt>
        <c:idx val="41"/>
        <c:dLbl>
          <c:idx val="0"/>
          <c:showLegendKey val="0"/>
          <c:showVal val="0"/>
          <c:showCatName val="0"/>
          <c:showSerName val="0"/>
          <c:showPercent val="0"/>
          <c:showBubbleSize val="0"/>
          <c:extLst>
            <c:ext xmlns:c15="http://schemas.microsoft.com/office/drawing/2012/chart" uri="{CE6537A1-D6FC-4f65-9D91-7224C49458BB}"/>
          </c:extLst>
        </c:dLbl>
      </c:pivotFmt>
      <c:pivotFmt>
        <c:idx val="42"/>
        <c:dLbl>
          <c:idx val="0"/>
          <c:showLegendKey val="0"/>
          <c:showVal val="0"/>
          <c:showCatName val="0"/>
          <c:showSerName val="0"/>
          <c:showPercent val="0"/>
          <c:showBubbleSize val="0"/>
          <c:extLst>
            <c:ext xmlns:c15="http://schemas.microsoft.com/office/drawing/2012/chart" uri="{CE6537A1-D6FC-4f65-9D91-7224C49458BB}"/>
          </c:extLst>
        </c:dLbl>
      </c:pivotFmt>
      <c:pivotFmt>
        <c:idx val="43"/>
        <c:dLbl>
          <c:idx val="0"/>
          <c:showLegendKey val="0"/>
          <c:showVal val="0"/>
          <c:showCatName val="0"/>
          <c:showSerName val="0"/>
          <c:showPercent val="0"/>
          <c:showBubbleSize val="0"/>
          <c:extLst>
            <c:ext xmlns:c15="http://schemas.microsoft.com/office/drawing/2012/chart" uri="{CE6537A1-D6FC-4f65-9D91-7224C49458BB}"/>
          </c:extLst>
        </c:dLbl>
      </c:pivotFmt>
      <c:pivotFmt>
        <c:idx val="44"/>
        <c:dLbl>
          <c:idx val="0"/>
          <c:showLegendKey val="0"/>
          <c:showVal val="0"/>
          <c:showCatName val="0"/>
          <c:showSerName val="0"/>
          <c:showPercent val="0"/>
          <c:showBubbleSize val="0"/>
          <c:extLst>
            <c:ext xmlns:c15="http://schemas.microsoft.com/office/drawing/2012/chart" uri="{CE6537A1-D6FC-4f65-9D91-7224C49458BB}"/>
          </c:extLst>
        </c:dLbl>
      </c:pivotFmt>
      <c:pivotFmt>
        <c:idx val="45"/>
        <c:dLbl>
          <c:idx val="0"/>
          <c:showLegendKey val="0"/>
          <c:showVal val="0"/>
          <c:showCatName val="0"/>
          <c:showSerName val="0"/>
          <c:showPercent val="0"/>
          <c:showBubbleSize val="0"/>
          <c:extLst>
            <c:ext xmlns:c15="http://schemas.microsoft.com/office/drawing/2012/chart" uri="{CE6537A1-D6FC-4f65-9D91-7224C49458BB}"/>
          </c:extLst>
        </c:dLbl>
      </c:pivotFmt>
      <c:pivotFmt>
        <c:idx val="46"/>
        <c:dLbl>
          <c:idx val="0"/>
          <c:showLegendKey val="0"/>
          <c:showVal val="0"/>
          <c:showCatName val="0"/>
          <c:showSerName val="0"/>
          <c:showPercent val="0"/>
          <c:showBubbleSize val="0"/>
          <c:extLst>
            <c:ext xmlns:c15="http://schemas.microsoft.com/office/drawing/2012/chart" uri="{CE6537A1-D6FC-4f65-9D91-7224C49458BB}"/>
          </c:extLst>
        </c:dLbl>
      </c:pivotFmt>
      <c:pivotFmt>
        <c:idx val="47"/>
        <c:dLbl>
          <c:idx val="0"/>
          <c:showLegendKey val="0"/>
          <c:showVal val="0"/>
          <c:showCatName val="0"/>
          <c:showSerName val="0"/>
          <c:showPercent val="0"/>
          <c:showBubbleSize val="0"/>
          <c:extLst>
            <c:ext xmlns:c15="http://schemas.microsoft.com/office/drawing/2012/chart" uri="{CE6537A1-D6FC-4f65-9D91-7224C49458BB}"/>
          </c:extLst>
        </c:dLbl>
      </c:pivotFmt>
      <c:pivotFmt>
        <c:idx val="48"/>
        <c:dLbl>
          <c:idx val="0"/>
          <c:showLegendKey val="0"/>
          <c:showVal val="0"/>
          <c:showCatName val="0"/>
          <c:showSerName val="0"/>
          <c:showPercent val="0"/>
          <c:showBubbleSize val="0"/>
          <c:extLst>
            <c:ext xmlns:c15="http://schemas.microsoft.com/office/drawing/2012/chart" uri="{CE6537A1-D6FC-4f65-9D91-7224C49458BB}"/>
          </c:extLst>
        </c:dLbl>
      </c:pivotFmt>
      <c:pivotFmt>
        <c:idx val="49"/>
        <c:dLbl>
          <c:idx val="0"/>
          <c:showLegendKey val="0"/>
          <c:showVal val="0"/>
          <c:showCatName val="0"/>
          <c:showSerName val="0"/>
          <c:showPercent val="0"/>
          <c:showBubbleSize val="0"/>
          <c:extLst>
            <c:ext xmlns:c15="http://schemas.microsoft.com/office/drawing/2012/chart" uri="{CE6537A1-D6FC-4f65-9D91-7224C49458BB}"/>
          </c:extLst>
        </c:dLbl>
      </c:pivotFmt>
      <c:pivotFmt>
        <c:idx val="50"/>
        <c:dLbl>
          <c:idx val="0"/>
          <c:showLegendKey val="0"/>
          <c:showVal val="0"/>
          <c:showCatName val="0"/>
          <c:showSerName val="0"/>
          <c:showPercent val="0"/>
          <c:showBubbleSize val="0"/>
          <c:extLst>
            <c:ext xmlns:c15="http://schemas.microsoft.com/office/drawing/2012/chart" uri="{CE6537A1-D6FC-4f65-9D91-7224C49458BB}"/>
          </c:extLst>
        </c:dLbl>
      </c:pivotFmt>
      <c:pivotFmt>
        <c:idx val="51"/>
        <c:dLbl>
          <c:idx val="0"/>
          <c:showLegendKey val="0"/>
          <c:showVal val="0"/>
          <c:showCatName val="0"/>
          <c:showSerName val="0"/>
          <c:showPercent val="0"/>
          <c:showBubbleSize val="0"/>
          <c:extLst>
            <c:ext xmlns:c15="http://schemas.microsoft.com/office/drawing/2012/chart" uri="{CE6537A1-D6FC-4f65-9D91-7224C49458BB}"/>
          </c:extLst>
        </c:dLbl>
      </c:pivotFmt>
      <c:pivotFmt>
        <c:idx val="52"/>
        <c:dLbl>
          <c:idx val="0"/>
          <c:showLegendKey val="0"/>
          <c:showVal val="0"/>
          <c:showCatName val="0"/>
          <c:showSerName val="0"/>
          <c:showPercent val="0"/>
          <c:showBubbleSize val="0"/>
          <c:extLst>
            <c:ext xmlns:c15="http://schemas.microsoft.com/office/drawing/2012/chart" uri="{CE6537A1-D6FC-4f65-9D91-7224C49458BB}"/>
          </c:extLst>
        </c:dLbl>
      </c:pivotFmt>
      <c:pivotFmt>
        <c:idx val="53"/>
        <c:dLbl>
          <c:idx val="0"/>
          <c:showLegendKey val="0"/>
          <c:showVal val="0"/>
          <c:showCatName val="0"/>
          <c:showSerName val="0"/>
          <c:showPercent val="0"/>
          <c:showBubbleSize val="0"/>
          <c:extLst>
            <c:ext xmlns:c15="http://schemas.microsoft.com/office/drawing/2012/chart" uri="{CE6537A1-D6FC-4f65-9D91-7224C49458BB}"/>
          </c:extLst>
        </c:dLbl>
      </c:pivotFmt>
      <c:pivotFmt>
        <c:idx val="54"/>
        <c:dLbl>
          <c:idx val="0"/>
          <c:showLegendKey val="0"/>
          <c:showVal val="0"/>
          <c:showCatName val="0"/>
          <c:showSerName val="0"/>
          <c:showPercent val="0"/>
          <c:showBubbleSize val="0"/>
          <c:extLst>
            <c:ext xmlns:c15="http://schemas.microsoft.com/office/drawing/2012/chart" uri="{CE6537A1-D6FC-4f65-9D91-7224C49458BB}"/>
          </c:extLst>
        </c:dLbl>
      </c:pivotFmt>
      <c:pivotFmt>
        <c:idx val="55"/>
        <c:dLbl>
          <c:idx val="0"/>
          <c:showLegendKey val="0"/>
          <c:showVal val="0"/>
          <c:showCatName val="0"/>
          <c:showSerName val="0"/>
          <c:showPercent val="0"/>
          <c:showBubbleSize val="0"/>
          <c:extLst>
            <c:ext xmlns:c15="http://schemas.microsoft.com/office/drawing/2012/chart" uri="{CE6537A1-D6FC-4f65-9D91-7224C49458BB}"/>
          </c:extLst>
        </c:dLbl>
      </c:pivotFmt>
      <c:pivotFmt>
        <c:idx val="56"/>
        <c:dLbl>
          <c:idx val="0"/>
          <c:showLegendKey val="0"/>
          <c:showVal val="0"/>
          <c:showCatName val="0"/>
          <c:showSerName val="0"/>
          <c:showPercent val="0"/>
          <c:showBubbleSize val="0"/>
          <c:extLst>
            <c:ext xmlns:c15="http://schemas.microsoft.com/office/drawing/2012/chart" uri="{CE6537A1-D6FC-4f65-9D91-7224C49458BB}"/>
          </c:extLst>
        </c:dLbl>
      </c:pivotFmt>
      <c:pivotFmt>
        <c:idx val="57"/>
        <c:dLbl>
          <c:idx val="0"/>
          <c:showLegendKey val="0"/>
          <c:showVal val="0"/>
          <c:showCatName val="0"/>
          <c:showSerName val="0"/>
          <c:showPercent val="0"/>
          <c:showBubbleSize val="0"/>
          <c:extLst>
            <c:ext xmlns:c15="http://schemas.microsoft.com/office/drawing/2012/chart" uri="{CE6537A1-D6FC-4f65-9D91-7224C49458BB}"/>
          </c:extLst>
        </c:dLbl>
      </c:pivotFmt>
      <c:pivotFmt>
        <c:idx val="58"/>
        <c:dLbl>
          <c:idx val="0"/>
          <c:showLegendKey val="0"/>
          <c:showVal val="0"/>
          <c:showCatName val="0"/>
          <c:showSerName val="0"/>
          <c:showPercent val="0"/>
          <c:showBubbleSize val="0"/>
          <c:extLst>
            <c:ext xmlns:c15="http://schemas.microsoft.com/office/drawing/2012/chart" uri="{CE6537A1-D6FC-4f65-9D91-7224C49458BB}"/>
          </c:extLst>
        </c:dLbl>
      </c:pivotFmt>
      <c:pivotFmt>
        <c:idx val="59"/>
        <c:dLbl>
          <c:idx val="0"/>
          <c:showLegendKey val="0"/>
          <c:showVal val="0"/>
          <c:showCatName val="0"/>
          <c:showSerName val="0"/>
          <c:showPercent val="0"/>
          <c:showBubbleSize val="0"/>
          <c:extLst>
            <c:ext xmlns:c15="http://schemas.microsoft.com/office/drawing/2012/chart" uri="{CE6537A1-D6FC-4f65-9D91-7224C49458BB}"/>
          </c:extLst>
        </c:dLbl>
      </c:pivotFmt>
      <c:pivotFmt>
        <c:idx val="60"/>
        <c:dLbl>
          <c:idx val="0"/>
          <c:showLegendKey val="0"/>
          <c:showVal val="0"/>
          <c:showCatName val="0"/>
          <c:showSerName val="0"/>
          <c:showPercent val="0"/>
          <c:showBubbleSize val="0"/>
          <c:extLst>
            <c:ext xmlns:c15="http://schemas.microsoft.com/office/drawing/2012/chart" uri="{CE6537A1-D6FC-4f65-9D91-7224C49458BB}"/>
          </c:extLst>
        </c:dLbl>
      </c:pivotFmt>
      <c:pivotFmt>
        <c:idx val="61"/>
        <c:dLbl>
          <c:idx val="0"/>
          <c:showLegendKey val="0"/>
          <c:showVal val="0"/>
          <c:showCatName val="0"/>
          <c:showSerName val="0"/>
          <c:showPercent val="0"/>
          <c:showBubbleSize val="0"/>
          <c:extLst>
            <c:ext xmlns:c15="http://schemas.microsoft.com/office/drawing/2012/chart" uri="{CE6537A1-D6FC-4f65-9D91-7224C49458BB}"/>
          </c:extLst>
        </c:dLbl>
      </c:pivotFmt>
      <c:pivotFmt>
        <c:idx val="62"/>
        <c:dLbl>
          <c:idx val="0"/>
          <c:showLegendKey val="0"/>
          <c:showVal val="0"/>
          <c:showCatName val="0"/>
          <c:showSerName val="0"/>
          <c:showPercent val="0"/>
          <c:showBubbleSize val="0"/>
          <c:extLst>
            <c:ext xmlns:c15="http://schemas.microsoft.com/office/drawing/2012/chart" uri="{CE6537A1-D6FC-4f65-9D91-7224C49458BB}"/>
          </c:extLst>
        </c:dLbl>
      </c:pivotFmt>
      <c:pivotFmt>
        <c:idx val="63"/>
        <c:dLbl>
          <c:idx val="0"/>
          <c:showLegendKey val="0"/>
          <c:showVal val="0"/>
          <c:showCatName val="0"/>
          <c:showSerName val="0"/>
          <c:showPercent val="0"/>
          <c:showBubbleSize val="0"/>
          <c:extLst>
            <c:ext xmlns:c15="http://schemas.microsoft.com/office/drawing/2012/chart" uri="{CE6537A1-D6FC-4f65-9D91-7224C49458BB}"/>
          </c:extLst>
        </c:dLbl>
      </c:pivotFmt>
      <c:pivotFmt>
        <c:idx val="64"/>
        <c:dLbl>
          <c:idx val="0"/>
          <c:showLegendKey val="0"/>
          <c:showVal val="0"/>
          <c:showCatName val="0"/>
          <c:showSerName val="0"/>
          <c:showPercent val="0"/>
          <c:showBubbleSize val="0"/>
          <c:extLst>
            <c:ext xmlns:c15="http://schemas.microsoft.com/office/drawing/2012/chart" uri="{CE6537A1-D6FC-4f65-9D91-7224C49458BB}"/>
          </c:extLst>
        </c:dLbl>
      </c:pivotFmt>
      <c:pivotFmt>
        <c:idx val="65"/>
        <c:dLbl>
          <c:idx val="0"/>
          <c:showLegendKey val="0"/>
          <c:showVal val="0"/>
          <c:showCatName val="0"/>
          <c:showSerName val="0"/>
          <c:showPercent val="0"/>
          <c:showBubbleSize val="0"/>
          <c:extLst>
            <c:ext xmlns:c15="http://schemas.microsoft.com/office/drawing/2012/chart" uri="{CE6537A1-D6FC-4f65-9D91-7224C49458BB}"/>
          </c:extLst>
        </c:dLbl>
      </c:pivotFmt>
      <c:pivotFmt>
        <c:idx val="66"/>
        <c:dLbl>
          <c:idx val="0"/>
          <c:showLegendKey val="0"/>
          <c:showVal val="0"/>
          <c:showCatName val="0"/>
          <c:showSerName val="0"/>
          <c:showPercent val="0"/>
          <c:showBubbleSize val="0"/>
          <c:extLst>
            <c:ext xmlns:c15="http://schemas.microsoft.com/office/drawing/2012/chart" uri="{CE6537A1-D6FC-4f65-9D91-7224C49458BB}"/>
          </c:extLst>
        </c:dLbl>
      </c:pivotFmt>
      <c:pivotFmt>
        <c:idx val="67"/>
        <c:dLbl>
          <c:idx val="0"/>
          <c:showLegendKey val="0"/>
          <c:showVal val="0"/>
          <c:showCatName val="0"/>
          <c:showSerName val="0"/>
          <c:showPercent val="0"/>
          <c:showBubbleSize val="0"/>
          <c:extLst>
            <c:ext xmlns:c15="http://schemas.microsoft.com/office/drawing/2012/chart" uri="{CE6537A1-D6FC-4f65-9D91-7224C49458BB}"/>
          </c:extLst>
        </c:dLbl>
      </c:pivotFmt>
      <c:pivotFmt>
        <c:idx val="68"/>
        <c:dLbl>
          <c:idx val="0"/>
          <c:showLegendKey val="0"/>
          <c:showVal val="0"/>
          <c:showCatName val="0"/>
          <c:showSerName val="0"/>
          <c:showPercent val="0"/>
          <c:showBubbleSize val="0"/>
          <c:extLst>
            <c:ext xmlns:c15="http://schemas.microsoft.com/office/drawing/2012/chart" uri="{CE6537A1-D6FC-4f65-9D91-7224C49458BB}"/>
          </c:extLst>
        </c:dLbl>
      </c:pivotFmt>
      <c:pivotFmt>
        <c:idx val="69"/>
        <c:dLbl>
          <c:idx val="0"/>
          <c:showLegendKey val="0"/>
          <c:showVal val="0"/>
          <c:showCatName val="0"/>
          <c:showSerName val="0"/>
          <c:showPercent val="0"/>
          <c:showBubbleSize val="0"/>
          <c:extLst>
            <c:ext xmlns:c15="http://schemas.microsoft.com/office/drawing/2012/chart" uri="{CE6537A1-D6FC-4f65-9D91-7224C49458BB}"/>
          </c:extLst>
        </c:dLbl>
      </c:pivotFmt>
      <c:pivotFmt>
        <c:idx val="70"/>
        <c:dLbl>
          <c:idx val="0"/>
          <c:showLegendKey val="0"/>
          <c:showVal val="0"/>
          <c:showCatName val="0"/>
          <c:showSerName val="0"/>
          <c:showPercent val="0"/>
          <c:showBubbleSize val="0"/>
          <c:extLst>
            <c:ext xmlns:c15="http://schemas.microsoft.com/office/drawing/2012/chart" uri="{CE6537A1-D6FC-4f65-9D91-7224C49458BB}"/>
          </c:extLst>
        </c:dLbl>
      </c:pivotFmt>
      <c:pivotFmt>
        <c:idx val="71"/>
        <c:dLbl>
          <c:idx val="0"/>
          <c:showLegendKey val="0"/>
          <c:showVal val="0"/>
          <c:showCatName val="0"/>
          <c:showSerName val="0"/>
          <c:showPercent val="0"/>
          <c:showBubbleSize val="0"/>
          <c:extLst>
            <c:ext xmlns:c15="http://schemas.microsoft.com/office/drawing/2012/chart" uri="{CE6537A1-D6FC-4f65-9D91-7224C49458BB}"/>
          </c:extLst>
        </c:dLbl>
      </c:pivotFmt>
      <c:pivotFmt>
        <c:idx val="72"/>
        <c:dLbl>
          <c:idx val="0"/>
          <c:showLegendKey val="0"/>
          <c:showVal val="0"/>
          <c:showCatName val="0"/>
          <c:showSerName val="0"/>
          <c:showPercent val="0"/>
          <c:showBubbleSize val="0"/>
          <c:extLst>
            <c:ext xmlns:c15="http://schemas.microsoft.com/office/drawing/2012/chart" uri="{CE6537A1-D6FC-4f65-9D91-7224C49458BB}"/>
          </c:extLst>
        </c:dLbl>
      </c:pivotFmt>
      <c:pivotFmt>
        <c:idx val="73"/>
        <c:dLbl>
          <c:idx val="0"/>
          <c:showLegendKey val="0"/>
          <c:showVal val="0"/>
          <c:showCatName val="0"/>
          <c:showSerName val="0"/>
          <c:showPercent val="0"/>
          <c:showBubbleSize val="0"/>
          <c:extLst>
            <c:ext xmlns:c15="http://schemas.microsoft.com/office/drawing/2012/chart" uri="{CE6537A1-D6FC-4f65-9D91-7224C49458BB}"/>
          </c:extLst>
        </c:dLbl>
      </c:pivotFmt>
      <c:pivotFmt>
        <c:idx val="74"/>
        <c:dLbl>
          <c:idx val="0"/>
          <c:showLegendKey val="0"/>
          <c:showVal val="0"/>
          <c:showCatName val="0"/>
          <c:showSerName val="0"/>
          <c:showPercent val="0"/>
          <c:showBubbleSize val="0"/>
          <c:extLst>
            <c:ext xmlns:c15="http://schemas.microsoft.com/office/drawing/2012/chart" uri="{CE6537A1-D6FC-4f65-9D91-7224C49458BB}"/>
          </c:extLst>
        </c:dLbl>
      </c:pivotFmt>
      <c:pivotFmt>
        <c:idx val="75"/>
        <c:dLbl>
          <c:idx val="0"/>
          <c:showLegendKey val="0"/>
          <c:showVal val="0"/>
          <c:showCatName val="0"/>
          <c:showSerName val="0"/>
          <c:showPercent val="0"/>
          <c:showBubbleSize val="0"/>
          <c:extLst>
            <c:ext xmlns:c15="http://schemas.microsoft.com/office/drawing/2012/chart" uri="{CE6537A1-D6FC-4f65-9D91-7224C49458BB}"/>
          </c:extLst>
        </c:dLbl>
      </c:pivotFmt>
      <c:pivotFmt>
        <c:idx val="76"/>
        <c:dLbl>
          <c:idx val="0"/>
          <c:showLegendKey val="0"/>
          <c:showVal val="0"/>
          <c:showCatName val="0"/>
          <c:showSerName val="0"/>
          <c:showPercent val="0"/>
          <c:showBubbleSize val="0"/>
          <c:extLst>
            <c:ext xmlns:c15="http://schemas.microsoft.com/office/drawing/2012/chart" uri="{CE6537A1-D6FC-4f65-9D91-7224C49458BB}"/>
          </c:extLst>
        </c:dLbl>
      </c:pivotFmt>
      <c:pivotFmt>
        <c:idx val="77"/>
        <c:dLbl>
          <c:idx val="0"/>
          <c:showLegendKey val="0"/>
          <c:showVal val="0"/>
          <c:showCatName val="0"/>
          <c:showSerName val="0"/>
          <c:showPercent val="0"/>
          <c:showBubbleSize val="0"/>
          <c:extLst>
            <c:ext xmlns:c15="http://schemas.microsoft.com/office/drawing/2012/chart" uri="{CE6537A1-D6FC-4f65-9D91-7224C49458BB}"/>
          </c:extLst>
        </c:dLbl>
      </c:pivotFmt>
      <c:pivotFmt>
        <c:idx val="78"/>
        <c:dLbl>
          <c:idx val="0"/>
          <c:showLegendKey val="0"/>
          <c:showVal val="0"/>
          <c:showCatName val="0"/>
          <c:showSerName val="0"/>
          <c:showPercent val="0"/>
          <c:showBubbleSize val="0"/>
          <c:extLst>
            <c:ext xmlns:c15="http://schemas.microsoft.com/office/drawing/2012/chart" uri="{CE6537A1-D6FC-4f65-9D91-7224C49458BB}"/>
          </c:extLst>
        </c:dLbl>
      </c:pivotFmt>
      <c:pivotFmt>
        <c:idx val="79"/>
        <c:dLbl>
          <c:idx val="0"/>
          <c:showLegendKey val="0"/>
          <c:showVal val="0"/>
          <c:showCatName val="0"/>
          <c:showSerName val="0"/>
          <c:showPercent val="0"/>
          <c:showBubbleSize val="0"/>
          <c:extLst>
            <c:ext xmlns:c15="http://schemas.microsoft.com/office/drawing/2012/chart" uri="{CE6537A1-D6FC-4f65-9D91-7224C49458BB}"/>
          </c:extLst>
        </c:dLbl>
      </c:pivotFmt>
      <c:pivotFmt>
        <c:idx val="80"/>
        <c:dLbl>
          <c:idx val="0"/>
          <c:showLegendKey val="0"/>
          <c:showVal val="0"/>
          <c:showCatName val="0"/>
          <c:showSerName val="0"/>
          <c:showPercent val="0"/>
          <c:showBubbleSize val="0"/>
          <c:extLst>
            <c:ext xmlns:c15="http://schemas.microsoft.com/office/drawing/2012/chart" uri="{CE6537A1-D6FC-4f65-9D91-7224C49458BB}"/>
          </c:extLst>
        </c:dLbl>
      </c:pivotFmt>
      <c:pivotFmt>
        <c:idx val="81"/>
        <c:dLbl>
          <c:idx val="0"/>
          <c:showLegendKey val="0"/>
          <c:showVal val="0"/>
          <c:showCatName val="0"/>
          <c:showSerName val="0"/>
          <c:showPercent val="0"/>
          <c:showBubbleSize val="0"/>
          <c:extLst>
            <c:ext xmlns:c15="http://schemas.microsoft.com/office/drawing/2012/chart" uri="{CE6537A1-D6FC-4f65-9D91-7224C49458BB}"/>
          </c:extLst>
        </c:dLbl>
      </c:pivotFmt>
      <c:pivotFmt>
        <c:idx val="82"/>
        <c:dLbl>
          <c:idx val="0"/>
          <c:showLegendKey val="0"/>
          <c:showVal val="0"/>
          <c:showCatName val="0"/>
          <c:showSerName val="0"/>
          <c:showPercent val="0"/>
          <c:showBubbleSize val="0"/>
          <c:extLst>
            <c:ext xmlns:c15="http://schemas.microsoft.com/office/drawing/2012/chart" uri="{CE6537A1-D6FC-4f65-9D91-7224C49458BB}"/>
          </c:extLst>
        </c:dLbl>
      </c:pivotFmt>
      <c:pivotFmt>
        <c:idx val="83"/>
        <c:dLbl>
          <c:idx val="0"/>
          <c:showLegendKey val="0"/>
          <c:showVal val="0"/>
          <c:showCatName val="0"/>
          <c:showSerName val="0"/>
          <c:showPercent val="0"/>
          <c:showBubbleSize val="0"/>
          <c:extLst>
            <c:ext xmlns:c15="http://schemas.microsoft.com/office/drawing/2012/chart" uri="{CE6537A1-D6FC-4f65-9D91-7224C49458BB}"/>
          </c:extLst>
        </c:dLbl>
      </c:pivotFmt>
      <c:pivotFmt>
        <c:idx val="84"/>
        <c:dLbl>
          <c:idx val="0"/>
          <c:showLegendKey val="0"/>
          <c:showVal val="0"/>
          <c:showCatName val="0"/>
          <c:showSerName val="0"/>
          <c:showPercent val="0"/>
          <c:showBubbleSize val="0"/>
          <c:extLst>
            <c:ext xmlns:c15="http://schemas.microsoft.com/office/drawing/2012/chart" uri="{CE6537A1-D6FC-4f65-9D91-7224C49458BB}"/>
          </c:extLst>
        </c:dLbl>
      </c:pivotFmt>
      <c:pivotFmt>
        <c:idx val="85"/>
        <c:dLbl>
          <c:idx val="0"/>
          <c:showLegendKey val="0"/>
          <c:showVal val="0"/>
          <c:showCatName val="0"/>
          <c:showSerName val="0"/>
          <c:showPercent val="0"/>
          <c:showBubbleSize val="0"/>
          <c:extLst>
            <c:ext xmlns:c15="http://schemas.microsoft.com/office/drawing/2012/chart" uri="{CE6537A1-D6FC-4f65-9D91-7224C49458BB}"/>
          </c:extLst>
        </c:dLbl>
      </c:pivotFmt>
      <c:pivotFmt>
        <c:idx val="86"/>
        <c:dLbl>
          <c:idx val="0"/>
          <c:showLegendKey val="0"/>
          <c:showVal val="0"/>
          <c:showCatName val="0"/>
          <c:showSerName val="0"/>
          <c:showPercent val="0"/>
          <c:showBubbleSize val="0"/>
          <c:extLst>
            <c:ext xmlns:c15="http://schemas.microsoft.com/office/drawing/2012/chart" uri="{CE6537A1-D6FC-4f65-9D91-7224C49458BB}"/>
          </c:extLst>
        </c:dLbl>
      </c:pivotFmt>
      <c:pivotFmt>
        <c:idx val="87"/>
        <c:dLbl>
          <c:idx val="0"/>
          <c:showLegendKey val="0"/>
          <c:showVal val="0"/>
          <c:showCatName val="0"/>
          <c:showSerName val="0"/>
          <c:showPercent val="0"/>
          <c:showBubbleSize val="0"/>
          <c:extLst>
            <c:ext xmlns:c15="http://schemas.microsoft.com/office/drawing/2012/chart" uri="{CE6537A1-D6FC-4f65-9D91-7224C49458BB}"/>
          </c:extLst>
        </c:dLbl>
      </c:pivotFmt>
      <c:pivotFmt>
        <c:idx val="88"/>
        <c:dLbl>
          <c:idx val="0"/>
          <c:showLegendKey val="0"/>
          <c:showVal val="0"/>
          <c:showCatName val="0"/>
          <c:showSerName val="0"/>
          <c:showPercent val="0"/>
          <c:showBubbleSize val="0"/>
          <c:extLst>
            <c:ext xmlns:c15="http://schemas.microsoft.com/office/drawing/2012/chart" uri="{CE6537A1-D6FC-4f65-9D91-7224C49458BB}"/>
          </c:extLst>
        </c:dLbl>
      </c:pivotFmt>
      <c:pivotFmt>
        <c:idx val="89"/>
        <c:dLbl>
          <c:idx val="0"/>
          <c:showLegendKey val="0"/>
          <c:showVal val="0"/>
          <c:showCatName val="0"/>
          <c:showSerName val="0"/>
          <c:showPercent val="0"/>
          <c:showBubbleSize val="0"/>
          <c:extLst>
            <c:ext xmlns:c15="http://schemas.microsoft.com/office/drawing/2012/chart" uri="{CE6537A1-D6FC-4f65-9D91-7224C49458BB}"/>
          </c:extLst>
        </c:dLbl>
      </c:pivotFmt>
      <c:pivotFmt>
        <c:idx val="90"/>
        <c:dLbl>
          <c:idx val="0"/>
          <c:showLegendKey val="0"/>
          <c:showVal val="0"/>
          <c:showCatName val="0"/>
          <c:showSerName val="0"/>
          <c:showPercent val="0"/>
          <c:showBubbleSize val="0"/>
          <c:extLst>
            <c:ext xmlns:c15="http://schemas.microsoft.com/office/drawing/2012/chart" uri="{CE6537A1-D6FC-4f65-9D91-7224C49458BB}"/>
          </c:extLst>
        </c:dLbl>
      </c:pivotFmt>
      <c:pivotFmt>
        <c:idx val="91"/>
        <c:dLbl>
          <c:idx val="0"/>
          <c:showLegendKey val="0"/>
          <c:showVal val="0"/>
          <c:showCatName val="0"/>
          <c:showSerName val="0"/>
          <c:showPercent val="0"/>
          <c:showBubbleSize val="0"/>
          <c:extLst>
            <c:ext xmlns:c15="http://schemas.microsoft.com/office/drawing/2012/chart" uri="{CE6537A1-D6FC-4f65-9D91-7224C49458BB}"/>
          </c:extLst>
        </c:dLbl>
      </c:pivotFmt>
      <c:pivotFmt>
        <c:idx val="92"/>
        <c:dLbl>
          <c:idx val="0"/>
          <c:showLegendKey val="0"/>
          <c:showVal val="0"/>
          <c:showCatName val="0"/>
          <c:showSerName val="0"/>
          <c:showPercent val="0"/>
          <c:showBubbleSize val="0"/>
          <c:extLst>
            <c:ext xmlns:c15="http://schemas.microsoft.com/office/drawing/2012/chart" uri="{CE6537A1-D6FC-4f65-9D91-7224C49458BB}"/>
          </c:extLst>
        </c:dLbl>
      </c:pivotFmt>
      <c:pivotFmt>
        <c:idx val="93"/>
        <c:dLbl>
          <c:idx val="0"/>
          <c:showLegendKey val="0"/>
          <c:showVal val="0"/>
          <c:showCatName val="0"/>
          <c:showSerName val="0"/>
          <c:showPercent val="0"/>
          <c:showBubbleSize val="0"/>
          <c:extLst>
            <c:ext xmlns:c15="http://schemas.microsoft.com/office/drawing/2012/chart" uri="{CE6537A1-D6FC-4f65-9D91-7224C49458BB}"/>
          </c:extLst>
        </c:dLbl>
      </c:pivotFmt>
      <c:pivotFmt>
        <c:idx val="94"/>
        <c:dLbl>
          <c:idx val="0"/>
          <c:showLegendKey val="0"/>
          <c:showVal val="0"/>
          <c:showCatName val="0"/>
          <c:showSerName val="0"/>
          <c:showPercent val="0"/>
          <c:showBubbleSize val="0"/>
          <c:extLst>
            <c:ext xmlns:c15="http://schemas.microsoft.com/office/drawing/2012/chart" uri="{CE6537A1-D6FC-4f65-9D91-7224C49458BB}"/>
          </c:extLst>
        </c:dLbl>
      </c:pivotFmt>
      <c:pivotFmt>
        <c:idx val="95"/>
        <c:dLbl>
          <c:idx val="0"/>
          <c:showLegendKey val="0"/>
          <c:showVal val="0"/>
          <c:showCatName val="0"/>
          <c:showSerName val="0"/>
          <c:showPercent val="0"/>
          <c:showBubbleSize val="0"/>
          <c:extLst>
            <c:ext xmlns:c15="http://schemas.microsoft.com/office/drawing/2012/chart" uri="{CE6537A1-D6FC-4f65-9D91-7224C49458BB}"/>
          </c:extLst>
        </c:dLbl>
      </c:pivotFmt>
      <c:pivotFmt>
        <c:idx val="96"/>
        <c:dLbl>
          <c:idx val="0"/>
          <c:showLegendKey val="0"/>
          <c:showVal val="0"/>
          <c:showCatName val="0"/>
          <c:showSerName val="0"/>
          <c:showPercent val="0"/>
          <c:showBubbleSize val="0"/>
          <c:extLst>
            <c:ext xmlns:c15="http://schemas.microsoft.com/office/drawing/2012/chart" uri="{CE6537A1-D6FC-4f65-9D91-7224C49458BB}"/>
          </c:extLst>
        </c:dLbl>
      </c:pivotFmt>
      <c:pivotFmt>
        <c:idx val="97"/>
        <c:dLbl>
          <c:idx val="0"/>
          <c:showLegendKey val="0"/>
          <c:showVal val="0"/>
          <c:showCatName val="0"/>
          <c:showSerName val="0"/>
          <c:showPercent val="0"/>
          <c:showBubbleSize val="0"/>
          <c:extLst>
            <c:ext xmlns:c15="http://schemas.microsoft.com/office/drawing/2012/chart" uri="{CE6537A1-D6FC-4f65-9D91-7224C49458BB}"/>
          </c:extLst>
        </c:dLbl>
      </c:pivotFmt>
      <c:pivotFmt>
        <c:idx val="98"/>
        <c:dLbl>
          <c:idx val="0"/>
          <c:showLegendKey val="0"/>
          <c:showVal val="0"/>
          <c:showCatName val="0"/>
          <c:showSerName val="0"/>
          <c:showPercent val="0"/>
          <c:showBubbleSize val="0"/>
          <c:extLst>
            <c:ext xmlns:c15="http://schemas.microsoft.com/office/drawing/2012/chart" uri="{CE6537A1-D6FC-4f65-9D91-7224C49458BB}"/>
          </c:extLst>
        </c:dLbl>
      </c:pivotFmt>
      <c:pivotFmt>
        <c:idx val="99"/>
        <c:dLbl>
          <c:idx val="0"/>
          <c:showLegendKey val="0"/>
          <c:showVal val="0"/>
          <c:showCatName val="0"/>
          <c:showSerName val="0"/>
          <c:showPercent val="0"/>
          <c:showBubbleSize val="0"/>
          <c:extLst>
            <c:ext xmlns:c15="http://schemas.microsoft.com/office/drawing/2012/chart" uri="{CE6537A1-D6FC-4f65-9D91-7224C49458BB}"/>
          </c:extLst>
        </c:dLbl>
      </c:pivotFmt>
      <c:pivotFmt>
        <c:idx val="100"/>
        <c:dLbl>
          <c:idx val="0"/>
          <c:showLegendKey val="0"/>
          <c:showVal val="0"/>
          <c:showCatName val="0"/>
          <c:showSerName val="0"/>
          <c:showPercent val="0"/>
          <c:showBubbleSize val="0"/>
          <c:extLst>
            <c:ext xmlns:c15="http://schemas.microsoft.com/office/drawing/2012/chart" uri="{CE6537A1-D6FC-4f65-9D91-7224C49458BB}"/>
          </c:extLst>
        </c:dLbl>
      </c:pivotFmt>
      <c:pivotFmt>
        <c:idx val="101"/>
        <c:dLbl>
          <c:idx val="0"/>
          <c:showLegendKey val="0"/>
          <c:showVal val="0"/>
          <c:showCatName val="0"/>
          <c:showSerName val="0"/>
          <c:showPercent val="0"/>
          <c:showBubbleSize val="0"/>
          <c:extLst>
            <c:ext xmlns:c15="http://schemas.microsoft.com/office/drawing/2012/chart" uri="{CE6537A1-D6FC-4f65-9D91-7224C49458BB}"/>
          </c:extLst>
        </c:dLbl>
      </c:pivotFmt>
      <c:pivotFmt>
        <c:idx val="102"/>
        <c:dLbl>
          <c:idx val="0"/>
          <c:showLegendKey val="0"/>
          <c:showVal val="0"/>
          <c:showCatName val="0"/>
          <c:showSerName val="0"/>
          <c:showPercent val="0"/>
          <c:showBubbleSize val="0"/>
          <c:extLst>
            <c:ext xmlns:c15="http://schemas.microsoft.com/office/drawing/2012/chart" uri="{CE6537A1-D6FC-4f65-9D91-7224C49458BB}"/>
          </c:extLst>
        </c:dLbl>
      </c:pivotFmt>
      <c:pivotFmt>
        <c:idx val="103"/>
        <c:dLbl>
          <c:idx val="0"/>
          <c:showLegendKey val="0"/>
          <c:showVal val="0"/>
          <c:showCatName val="0"/>
          <c:showSerName val="0"/>
          <c:showPercent val="0"/>
          <c:showBubbleSize val="0"/>
          <c:extLst>
            <c:ext xmlns:c15="http://schemas.microsoft.com/office/drawing/2012/chart" uri="{CE6537A1-D6FC-4f65-9D91-7224C49458BB}"/>
          </c:extLst>
        </c:dLbl>
      </c:pivotFmt>
      <c:pivotFmt>
        <c:idx val="104"/>
        <c:dLbl>
          <c:idx val="0"/>
          <c:showLegendKey val="0"/>
          <c:showVal val="0"/>
          <c:showCatName val="0"/>
          <c:showSerName val="0"/>
          <c:showPercent val="0"/>
          <c:showBubbleSize val="0"/>
          <c:extLst>
            <c:ext xmlns:c15="http://schemas.microsoft.com/office/drawing/2012/chart" uri="{CE6537A1-D6FC-4f65-9D91-7224C49458BB}"/>
          </c:extLst>
        </c:dLbl>
      </c:pivotFmt>
      <c:pivotFmt>
        <c:idx val="105"/>
        <c:dLbl>
          <c:idx val="0"/>
          <c:showLegendKey val="0"/>
          <c:showVal val="0"/>
          <c:showCatName val="0"/>
          <c:showSerName val="0"/>
          <c:showPercent val="0"/>
          <c:showBubbleSize val="0"/>
          <c:extLst>
            <c:ext xmlns:c15="http://schemas.microsoft.com/office/drawing/2012/chart" uri="{CE6537A1-D6FC-4f65-9D91-7224C49458BB}"/>
          </c:extLst>
        </c:dLbl>
      </c:pivotFmt>
      <c:pivotFmt>
        <c:idx val="106"/>
        <c:dLbl>
          <c:idx val="0"/>
          <c:showLegendKey val="0"/>
          <c:showVal val="0"/>
          <c:showCatName val="0"/>
          <c:showSerName val="0"/>
          <c:showPercent val="0"/>
          <c:showBubbleSize val="0"/>
          <c:extLst>
            <c:ext xmlns:c15="http://schemas.microsoft.com/office/drawing/2012/chart" uri="{CE6537A1-D6FC-4f65-9D91-7224C49458BB}"/>
          </c:extLst>
        </c:dLbl>
      </c:pivotFmt>
      <c:pivotFmt>
        <c:idx val="107"/>
        <c:dLbl>
          <c:idx val="0"/>
          <c:showLegendKey val="0"/>
          <c:showVal val="0"/>
          <c:showCatName val="0"/>
          <c:showSerName val="0"/>
          <c:showPercent val="0"/>
          <c:showBubbleSize val="0"/>
          <c:extLst>
            <c:ext xmlns:c15="http://schemas.microsoft.com/office/drawing/2012/chart" uri="{CE6537A1-D6FC-4f65-9D91-7224C49458BB}"/>
          </c:extLst>
        </c:dLbl>
      </c:pivotFmt>
      <c:pivotFmt>
        <c:idx val="108"/>
        <c:dLbl>
          <c:idx val="0"/>
          <c:showLegendKey val="0"/>
          <c:showVal val="0"/>
          <c:showCatName val="0"/>
          <c:showSerName val="0"/>
          <c:showPercent val="0"/>
          <c:showBubbleSize val="0"/>
          <c:extLst>
            <c:ext xmlns:c15="http://schemas.microsoft.com/office/drawing/2012/chart" uri="{CE6537A1-D6FC-4f65-9D91-7224C49458BB}"/>
          </c:extLst>
        </c:dLbl>
      </c:pivotFmt>
      <c:pivotFmt>
        <c:idx val="109"/>
        <c:dLbl>
          <c:idx val="0"/>
          <c:showLegendKey val="0"/>
          <c:showVal val="0"/>
          <c:showCatName val="0"/>
          <c:showSerName val="0"/>
          <c:showPercent val="0"/>
          <c:showBubbleSize val="0"/>
          <c:extLst>
            <c:ext xmlns:c15="http://schemas.microsoft.com/office/drawing/2012/chart" uri="{CE6537A1-D6FC-4f65-9D91-7224C49458BB}"/>
          </c:extLst>
        </c:dLbl>
      </c:pivotFmt>
      <c:pivotFmt>
        <c:idx val="110"/>
        <c:dLbl>
          <c:idx val="0"/>
          <c:showLegendKey val="0"/>
          <c:showVal val="0"/>
          <c:showCatName val="0"/>
          <c:showSerName val="0"/>
          <c:showPercent val="0"/>
          <c:showBubbleSize val="0"/>
          <c:extLst>
            <c:ext xmlns:c15="http://schemas.microsoft.com/office/drawing/2012/chart" uri="{CE6537A1-D6FC-4f65-9D91-7224C49458BB}"/>
          </c:extLst>
        </c:dLbl>
      </c:pivotFmt>
      <c:pivotFmt>
        <c:idx val="111"/>
        <c:dLbl>
          <c:idx val="0"/>
          <c:showLegendKey val="0"/>
          <c:showVal val="0"/>
          <c:showCatName val="0"/>
          <c:showSerName val="0"/>
          <c:showPercent val="0"/>
          <c:showBubbleSize val="0"/>
          <c:extLst>
            <c:ext xmlns:c15="http://schemas.microsoft.com/office/drawing/2012/chart" uri="{CE6537A1-D6FC-4f65-9D91-7224C49458BB}"/>
          </c:extLst>
        </c:dLbl>
      </c:pivotFmt>
      <c:pivotFmt>
        <c:idx val="112"/>
        <c:dLbl>
          <c:idx val="0"/>
          <c:showLegendKey val="0"/>
          <c:showVal val="0"/>
          <c:showCatName val="0"/>
          <c:showSerName val="0"/>
          <c:showPercent val="0"/>
          <c:showBubbleSize val="0"/>
          <c:extLst>
            <c:ext xmlns:c15="http://schemas.microsoft.com/office/drawing/2012/chart" uri="{CE6537A1-D6FC-4f65-9D91-7224C49458BB}"/>
          </c:extLst>
        </c:dLbl>
      </c:pivotFmt>
      <c:pivotFmt>
        <c:idx val="113"/>
        <c:dLbl>
          <c:idx val="0"/>
          <c:showLegendKey val="0"/>
          <c:showVal val="0"/>
          <c:showCatName val="0"/>
          <c:showSerName val="0"/>
          <c:showPercent val="0"/>
          <c:showBubbleSize val="0"/>
          <c:extLst>
            <c:ext xmlns:c15="http://schemas.microsoft.com/office/drawing/2012/chart" uri="{CE6537A1-D6FC-4f65-9D91-7224C49458BB}"/>
          </c:extLst>
        </c:dLbl>
      </c:pivotFmt>
      <c:pivotFmt>
        <c:idx val="114"/>
        <c:dLbl>
          <c:idx val="0"/>
          <c:showLegendKey val="0"/>
          <c:showVal val="0"/>
          <c:showCatName val="0"/>
          <c:showSerName val="0"/>
          <c:showPercent val="0"/>
          <c:showBubbleSize val="0"/>
          <c:extLst>
            <c:ext xmlns:c15="http://schemas.microsoft.com/office/drawing/2012/chart" uri="{CE6537A1-D6FC-4f65-9D91-7224C49458BB}"/>
          </c:extLst>
        </c:dLbl>
      </c:pivotFmt>
      <c:pivotFmt>
        <c:idx val="115"/>
        <c:dLbl>
          <c:idx val="0"/>
          <c:showLegendKey val="0"/>
          <c:showVal val="0"/>
          <c:showCatName val="0"/>
          <c:showSerName val="0"/>
          <c:showPercent val="0"/>
          <c:showBubbleSize val="0"/>
          <c:extLst>
            <c:ext xmlns:c15="http://schemas.microsoft.com/office/drawing/2012/chart" uri="{CE6537A1-D6FC-4f65-9D91-7224C49458BB}"/>
          </c:extLst>
        </c:dLbl>
      </c:pivotFmt>
      <c:pivotFmt>
        <c:idx val="116"/>
        <c:dLbl>
          <c:idx val="0"/>
          <c:showLegendKey val="0"/>
          <c:showVal val="0"/>
          <c:showCatName val="0"/>
          <c:showSerName val="0"/>
          <c:showPercent val="0"/>
          <c:showBubbleSize val="0"/>
          <c:extLst>
            <c:ext xmlns:c15="http://schemas.microsoft.com/office/drawing/2012/chart" uri="{CE6537A1-D6FC-4f65-9D91-7224C49458BB}"/>
          </c:extLst>
        </c:dLbl>
      </c:pivotFmt>
      <c:pivotFmt>
        <c:idx val="117"/>
        <c:dLbl>
          <c:idx val="0"/>
          <c:showLegendKey val="0"/>
          <c:showVal val="0"/>
          <c:showCatName val="0"/>
          <c:showSerName val="0"/>
          <c:showPercent val="0"/>
          <c:showBubbleSize val="0"/>
          <c:extLst>
            <c:ext xmlns:c15="http://schemas.microsoft.com/office/drawing/2012/chart" uri="{CE6537A1-D6FC-4f65-9D91-7224C49458BB}"/>
          </c:extLst>
        </c:dLbl>
      </c:pivotFmt>
      <c:pivotFmt>
        <c:idx val="118"/>
        <c:dLbl>
          <c:idx val="0"/>
          <c:showLegendKey val="0"/>
          <c:showVal val="0"/>
          <c:showCatName val="0"/>
          <c:showSerName val="0"/>
          <c:showPercent val="0"/>
          <c:showBubbleSize val="0"/>
          <c:extLst>
            <c:ext xmlns:c15="http://schemas.microsoft.com/office/drawing/2012/chart" uri="{CE6537A1-D6FC-4f65-9D91-7224C49458BB}"/>
          </c:extLst>
        </c:dLbl>
      </c:pivotFmt>
      <c:pivotFmt>
        <c:idx val="119"/>
        <c:dLbl>
          <c:idx val="0"/>
          <c:showLegendKey val="0"/>
          <c:showVal val="0"/>
          <c:showCatName val="0"/>
          <c:showSerName val="0"/>
          <c:showPercent val="0"/>
          <c:showBubbleSize val="0"/>
          <c:extLst>
            <c:ext xmlns:c15="http://schemas.microsoft.com/office/drawing/2012/chart" uri="{CE6537A1-D6FC-4f65-9D91-7224C49458BB}"/>
          </c:extLst>
        </c:dLbl>
      </c:pivotFmt>
      <c:pivotFmt>
        <c:idx val="120"/>
        <c:dLbl>
          <c:idx val="0"/>
          <c:showLegendKey val="0"/>
          <c:showVal val="0"/>
          <c:showCatName val="0"/>
          <c:showSerName val="0"/>
          <c:showPercent val="0"/>
          <c:showBubbleSize val="0"/>
          <c:extLst>
            <c:ext xmlns:c15="http://schemas.microsoft.com/office/drawing/2012/chart" uri="{CE6537A1-D6FC-4f65-9D91-7224C49458BB}"/>
          </c:extLst>
        </c:dLbl>
      </c:pivotFmt>
      <c:pivotFmt>
        <c:idx val="121"/>
        <c:dLbl>
          <c:idx val="0"/>
          <c:showLegendKey val="0"/>
          <c:showVal val="0"/>
          <c:showCatName val="0"/>
          <c:showSerName val="0"/>
          <c:showPercent val="0"/>
          <c:showBubbleSize val="0"/>
          <c:extLst>
            <c:ext xmlns:c15="http://schemas.microsoft.com/office/drawing/2012/chart" uri="{CE6537A1-D6FC-4f65-9D91-7224C49458BB}"/>
          </c:extLst>
        </c:dLbl>
      </c:pivotFmt>
      <c:pivotFmt>
        <c:idx val="122"/>
        <c:dLbl>
          <c:idx val="0"/>
          <c:showLegendKey val="0"/>
          <c:showVal val="0"/>
          <c:showCatName val="0"/>
          <c:showSerName val="0"/>
          <c:showPercent val="0"/>
          <c:showBubbleSize val="0"/>
          <c:extLst>
            <c:ext xmlns:c15="http://schemas.microsoft.com/office/drawing/2012/chart" uri="{CE6537A1-D6FC-4f65-9D91-7224C49458BB}"/>
          </c:extLst>
        </c:dLbl>
      </c:pivotFmt>
      <c:pivotFmt>
        <c:idx val="123"/>
        <c:dLbl>
          <c:idx val="0"/>
          <c:showLegendKey val="0"/>
          <c:showVal val="0"/>
          <c:showCatName val="0"/>
          <c:showSerName val="0"/>
          <c:showPercent val="0"/>
          <c:showBubbleSize val="0"/>
          <c:extLst>
            <c:ext xmlns:c15="http://schemas.microsoft.com/office/drawing/2012/chart" uri="{CE6537A1-D6FC-4f65-9D91-7224C49458BB}"/>
          </c:extLst>
        </c:dLbl>
      </c:pivotFmt>
      <c:pivotFmt>
        <c:idx val="124"/>
        <c:dLbl>
          <c:idx val="0"/>
          <c:showLegendKey val="0"/>
          <c:showVal val="0"/>
          <c:showCatName val="0"/>
          <c:showSerName val="0"/>
          <c:showPercent val="0"/>
          <c:showBubbleSize val="0"/>
          <c:extLst>
            <c:ext xmlns:c15="http://schemas.microsoft.com/office/drawing/2012/chart" uri="{CE6537A1-D6FC-4f65-9D91-7224C49458BB}"/>
          </c:extLst>
        </c:dLbl>
      </c:pivotFmt>
      <c:pivotFmt>
        <c:idx val="125"/>
        <c:dLbl>
          <c:idx val="0"/>
          <c:showLegendKey val="0"/>
          <c:showVal val="0"/>
          <c:showCatName val="0"/>
          <c:showSerName val="0"/>
          <c:showPercent val="0"/>
          <c:showBubbleSize val="0"/>
          <c:extLst>
            <c:ext xmlns:c15="http://schemas.microsoft.com/office/drawing/2012/chart" uri="{CE6537A1-D6FC-4f65-9D91-7224C49458BB}"/>
          </c:extLst>
        </c:dLbl>
      </c:pivotFmt>
      <c:pivotFmt>
        <c:idx val="126"/>
        <c:dLbl>
          <c:idx val="0"/>
          <c:showLegendKey val="0"/>
          <c:showVal val="0"/>
          <c:showCatName val="0"/>
          <c:showSerName val="0"/>
          <c:showPercent val="0"/>
          <c:showBubbleSize val="0"/>
          <c:extLst>
            <c:ext xmlns:c15="http://schemas.microsoft.com/office/drawing/2012/chart" uri="{CE6537A1-D6FC-4f65-9D91-7224C49458BB}"/>
          </c:extLst>
        </c:dLbl>
      </c:pivotFmt>
      <c:pivotFmt>
        <c:idx val="127"/>
        <c:dLbl>
          <c:idx val="0"/>
          <c:showLegendKey val="0"/>
          <c:showVal val="0"/>
          <c:showCatName val="0"/>
          <c:showSerName val="0"/>
          <c:showPercent val="0"/>
          <c:showBubbleSize val="0"/>
          <c:extLst>
            <c:ext xmlns:c15="http://schemas.microsoft.com/office/drawing/2012/chart" uri="{CE6537A1-D6FC-4f65-9D91-7224C49458BB}"/>
          </c:extLst>
        </c:dLbl>
      </c:pivotFmt>
      <c:pivotFmt>
        <c:idx val="128"/>
        <c:dLbl>
          <c:idx val="0"/>
          <c:showLegendKey val="0"/>
          <c:showVal val="0"/>
          <c:showCatName val="0"/>
          <c:showSerName val="0"/>
          <c:showPercent val="0"/>
          <c:showBubbleSize val="0"/>
          <c:extLst>
            <c:ext xmlns:c15="http://schemas.microsoft.com/office/drawing/2012/chart" uri="{CE6537A1-D6FC-4f65-9D91-7224C49458BB}"/>
          </c:extLst>
        </c:dLbl>
      </c:pivotFmt>
      <c:pivotFmt>
        <c:idx val="129"/>
        <c:dLbl>
          <c:idx val="0"/>
          <c:showLegendKey val="0"/>
          <c:showVal val="0"/>
          <c:showCatName val="0"/>
          <c:showSerName val="0"/>
          <c:showPercent val="0"/>
          <c:showBubbleSize val="0"/>
          <c:extLst>
            <c:ext xmlns:c15="http://schemas.microsoft.com/office/drawing/2012/chart" uri="{CE6537A1-D6FC-4f65-9D91-7224C49458BB}"/>
          </c:extLst>
        </c:dLbl>
      </c:pivotFmt>
      <c:pivotFmt>
        <c:idx val="130"/>
        <c:dLbl>
          <c:idx val="0"/>
          <c:showLegendKey val="0"/>
          <c:showVal val="0"/>
          <c:showCatName val="0"/>
          <c:showSerName val="0"/>
          <c:showPercent val="0"/>
          <c:showBubbleSize val="0"/>
          <c:extLst>
            <c:ext xmlns:c15="http://schemas.microsoft.com/office/drawing/2012/chart" uri="{CE6537A1-D6FC-4f65-9D91-7224C49458BB}"/>
          </c:extLst>
        </c:dLbl>
      </c:pivotFmt>
      <c:pivotFmt>
        <c:idx val="131"/>
        <c:dLbl>
          <c:idx val="0"/>
          <c:showLegendKey val="0"/>
          <c:showVal val="0"/>
          <c:showCatName val="0"/>
          <c:showSerName val="0"/>
          <c:showPercent val="0"/>
          <c:showBubbleSize val="0"/>
          <c:extLst>
            <c:ext xmlns:c15="http://schemas.microsoft.com/office/drawing/2012/chart" uri="{CE6537A1-D6FC-4f65-9D91-7224C49458BB}"/>
          </c:extLst>
        </c:dLbl>
      </c:pivotFmt>
      <c:pivotFmt>
        <c:idx val="1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4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41"/>
        <c:dLbl>
          <c:idx val="0"/>
          <c:showLegendKey val="0"/>
          <c:showVal val="0"/>
          <c:showCatName val="0"/>
          <c:showSerName val="0"/>
          <c:showPercent val="0"/>
          <c:showBubbleSize val="0"/>
          <c:extLst>
            <c:ext xmlns:c15="http://schemas.microsoft.com/office/drawing/2012/chart" uri="{CE6537A1-D6FC-4f65-9D91-7224C49458BB}"/>
          </c:extLst>
        </c:dLbl>
      </c:pivotFmt>
      <c:pivotFmt>
        <c:idx val="3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Pivots!$E$84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Pivots!$D$85:$D$95</c:f>
              <c:strCache>
                <c:ptCount val="10"/>
                <c:pt idx="0">
                  <c:v>American, Burger, Grill</c:v>
                </c:pt>
                <c:pt idx="1">
                  <c:v>Bar Food</c:v>
                </c:pt>
                <c:pt idx="2">
                  <c:v>Desserts</c:v>
                </c:pt>
                <c:pt idx="3">
                  <c:v>Desserts, Bí-rek</c:v>
                </c:pt>
                <c:pt idx="4">
                  <c:v>Ice Cream, Desserts</c:v>
                </c:pt>
                <c:pt idx="5">
                  <c:v>Indian, North Indian</c:v>
                </c:pt>
                <c:pt idx="6">
                  <c:v>Indian, North Indian, Curry, Cafe</c:v>
                </c:pt>
                <c:pt idx="7">
                  <c:v>Pizza</c:v>
                </c:pt>
                <c:pt idx="8">
                  <c:v>Scottish, Cafe</c:v>
                </c:pt>
                <c:pt idx="9">
                  <c:v>World Cuisine</c:v>
                </c:pt>
              </c:strCache>
            </c:strRef>
          </c:cat>
          <c:val>
            <c:numRef>
              <c:f>Pivots!$E$85:$E$95</c:f>
              <c:numCache>
                <c:formatCode>0.0</c:formatCode>
                <c:ptCount val="10"/>
                <c:pt idx="0">
                  <c:v>4.9000000000000004</c:v>
                </c:pt>
                <c:pt idx="1">
                  <c:v>4.9000000000000004</c:v>
                </c:pt>
                <c:pt idx="2">
                  <c:v>4.8333333333333339</c:v>
                </c:pt>
                <c:pt idx="3">
                  <c:v>4.7</c:v>
                </c:pt>
                <c:pt idx="4">
                  <c:v>4.7</c:v>
                </c:pt>
                <c:pt idx="5">
                  <c:v>4.8</c:v>
                </c:pt>
                <c:pt idx="6">
                  <c:v>4.7</c:v>
                </c:pt>
                <c:pt idx="7">
                  <c:v>4.7</c:v>
                </c:pt>
                <c:pt idx="8">
                  <c:v>4.7</c:v>
                </c:pt>
                <c:pt idx="9">
                  <c:v>4.9000000000000004</c:v>
                </c:pt>
              </c:numCache>
            </c:numRef>
          </c:val>
          <c:extLst>
            <c:ext xmlns:c16="http://schemas.microsoft.com/office/drawing/2014/chart" uri="{C3380CC4-5D6E-409C-BE32-E72D297353CC}">
              <c16:uniqueId val="{00000000-AD85-4202-AF4C-998A1C48242F}"/>
            </c:ext>
          </c:extLst>
        </c:ser>
        <c:dLbls>
          <c:dLblPos val="outEnd"/>
          <c:showLegendKey val="0"/>
          <c:showVal val="1"/>
          <c:showCatName val="0"/>
          <c:showSerName val="0"/>
          <c:showPercent val="0"/>
          <c:showBubbleSize val="0"/>
        </c:dLbls>
        <c:gapWidth val="100"/>
        <c:overlap val="-24"/>
        <c:axId val="345768576"/>
        <c:axId val="345792576"/>
      </c:barChart>
      <c:catAx>
        <c:axId val="34576857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5792576"/>
        <c:crosses val="autoZero"/>
        <c:auto val="1"/>
        <c:lblAlgn val="ctr"/>
        <c:lblOffset val="100"/>
        <c:noMultiLvlLbl val="0"/>
      </c:catAx>
      <c:valAx>
        <c:axId val="345792576"/>
        <c:scaling>
          <c:orientation val="minMax"/>
        </c:scaling>
        <c:delete val="0"/>
        <c:axPos val="l"/>
        <c:majorGridlines>
          <c:spPr>
            <a:ln w="9525" cap="flat" cmpd="sng" algn="ctr">
              <a:solidFill>
                <a:schemeClr val="tx2">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5768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[Zomato_Data_1_edited.xlsx]Pivots!PivotTable11</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Cuisine Rating</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dLbl>
          <c:idx val="0"/>
          <c:showLegendKey val="0"/>
          <c:showVal val="0"/>
          <c:showCatName val="0"/>
          <c:showSerName val="0"/>
          <c:showPercent val="0"/>
          <c:showBubbleSize val="0"/>
          <c:extLst>
            <c:ext xmlns:c15="http://schemas.microsoft.com/office/drawing/2012/chart" uri="{CE6537A1-D6FC-4f65-9D91-7224C49458BB}"/>
          </c:extLst>
        </c:dLbl>
      </c:pivotFmt>
      <c:pivotFmt>
        <c:idx val="15"/>
        <c:dLbl>
          <c:idx val="0"/>
          <c:showLegendKey val="0"/>
          <c:showVal val="0"/>
          <c:showCatName val="0"/>
          <c:showSerName val="0"/>
          <c:showPercent val="0"/>
          <c:showBubbleSize val="0"/>
          <c:extLst>
            <c:ext xmlns:c15="http://schemas.microsoft.com/office/drawing/2012/chart" uri="{CE6537A1-D6FC-4f65-9D91-7224C49458BB}"/>
          </c:extLst>
        </c:dLbl>
      </c:pivotFmt>
      <c:pivotFmt>
        <c:idx val="16"/>
        <c:dLbl>
          <c:idx val="0"/>
          <c:showLegendKey val="0"/>
          <c:showVal val="0"/>
          <c:showCatName val="0"/>
          <c:showSerName val="0"/>
          <c:showPercent val="0"/>
          <c:showBubbleSize val="0"/>
          <c:extLst>
            <c:ext xmlns:c15="http://schemas.microsoft.com/office/drawing/2012/chart" uri="{CE6537A1-D6FC-4f65-9D91-7224C49458BB}"/>
          </c:extLst>
        </c:dLbl>
      </c:pivotFmt>
      <c:pivotFmt>
        <c:idx val="17"/>
        <c:dLbl>
          <c:idx val="0"/>
          <c:showLegendKey val="0"/>
          <c:showVal val="0"/>
          <c:showCatName val="0"/>
          <c:showSerName val="0"/>
          <c:showPercent val="0"/>
          <c:showBubbleSize val="0"/>
          <c:extLst>
            <c:ext xmlns:c15="http://schemas.microsoft.com/office/drawing/2012/chart" uri="{CE6537A1-D6FC-4f65-9D91-7224C49458BB}"/>
          </c:extLst>
        </c:dLbl>
      </c:pivotFmt>
      <c:pivotFmt>
        <c:idx val="18"/>
        <c:dLbl>
          <c:idx val="0"/>
          <c:showLegendKey val="0"/>
          <c:showVal val="0"/>
          <c:showCatName val="0"/>
          <c:showSerName val="0"/>
          <c:showPercent val="0"/>
          <c:showBubbleSize val="0"/>
          <c:extLst>
            <c:ext xmlns:c15="http://schemas.microsoft.com/office/drawing/2012/chart" uri="{CE6537A1-D6FC-4f65-9D91-7224C49458BB}"/>
          </c:extLst>
        </c:dLbl>
      </c:pivotFmt>
      <c:pivotFmt>
        <c:idx val="19"/>
        <c:dLbl>
          <c:idx val="0"/>
          <c:showLegendKey val="0"/>
          <c:showVal val="0"/>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dLbl>
          <c:idx val="0"/>
          <c:showLegendKey val="0"/>
          <c:showVal val="0"/>
          <c:showCatName val="0"/>
          <c:showSerName val="0"/>
          <c:showPercent val="0"/>
          <c:showBubbleSize val="0"/>
          <c:extLst>
            <c:ext xmlns:c15="http://schemas.microsoft.com/office/drawing/2012/chart" uri="{CE6537A1-D6FC-4f65-9D91-7224C49458BB}"/>
          </c:extLst>
        </c:dLbl>
      </c:pivotFmt>
      <c:pivotFmt>
        <c:idx val="24"/>
        <c:dLbl>
          <c:idx val="0"/>
          <c:showLegendKey val="0"/>
          <c:showVal val="0"/>
          <c:showCatName val="0"/>
          <c:showSerName val="0"/>
          <c:showPercent val="0"/>
          <c:showBubbleSize val="0"/>
          <c:extLst>
            <c:ext xmlns:c15="http://schemas.microsoft.com/office/drawing/2012/chart" uri="{CE6537A1-D6FC-4f65-9D91-7224C49458BB}"/>
          </c:extLst>
        </c:dLbl>
      </c:pivotFmt>
      <c:pivotFmt>
        <c:idx val="25"/>
        <c:dLbl>
          <c:idx val="0"/>
          <c:showLegendKey val="0"/>
          <c:showVal val="0"/>
          <c:showCatName val="0"/>
          <c:showSerName val="0"/>
          <c:showPercent val="0"/>
          <c:showBubbleSize val="0"/>
          <c:extLst>
            <c:ext xmlns:c15="http://schemas.microsoft.com/office/drawing/2012/chart" uri="{CE6537A1-D6FC-4f65-9D91-7224C49458BB}"/>
          </c:extLst>
        </c:dLbl>
      </c:pivotFmt>
      <c:pivotFmt>
        <c:idx val="26"/>
        <c:dLbl>
          <c:idx val="0"/>
          <c:showLegendKey val="0"/>
          <c:showVal val="0"/>
          <c:showCatName val="0"/>
          <c:showSerName val="0"/>
          <c:showPercent val="0"/>
          <c:showBubbleSize val="0"/>
          <c:extLst>
            <c:ext xmlns:c15="http://schemas.microsoft.com/office/drawing/2012/chart" uri="{CE6537A1-D6FC-4f65-9D91-7224C49458BB}"/>
          </c:extLst>
        </c:dLbl>
      </c:pivotFmt>
      <c:pivotFmt>
        <c:idx val="27"/>
        <c:dLbl>
          <c:idx val="0"/>
          <c:showLegendKey val="0"/>
          <c:showVal val="0"/>
          <c:showCatName val="0"/>
          <c:showSerName val="0"/>
          <c:showPercent val="0"/>
          <c:showBubbleSize val="0"/>
          <c:extLst>
            <c:ext xmlns:c15="http://schemas.microsoft.com/office/drawing/2012/chart" uri="{CE6537A1-D6FC-4f65-9D91-7224C49458BB}"/>
          </c:extLst>
        </c:dLbl>
      </c:pivotFmt>
      <c:pivotFmt>
        <c:idx val="28"/>
        <c:dLbl>
          <c:idx val="0"/>
          <c:showLegendKey val="0"/>
          <c:showVal val="0"/>
          <c:showCatName val="0"/>
          <c:showSerName val="0"/>
          <c:showPercent val="0"/>
          <c:showBubbleSize val="0"/>
          <c:extLst>
            <c:ext xmlns:c15="http://schemas.microsoft.com/office/drawing/2012/chart" uri="{CE6537A1-D6FC-4f65-9D91-7224C49458BB}"/>
          </c:extLst>
        </c:dLbl>
      </c:pivotFmt>
      <c:pivotFmt>
        <c:idx val="29"/>
        <c:dLbl>
          <c:idx val="0"/>
          <c:showLegendKey val="0"/>
          <c:showVal val="0"/>
          <c:showCatName val="0"/>
          <c:showSerName val="0"/>
          <c:showPercent val="0"/>
          <c:showBubbleSize val="0"/>
          <c:extLst>
            <c:ext xmlns:c15="http://schemas.microsoft.com/office/drawing/2012/chart" uri="{CE6537A1-D6FC-4f65-9D91-7224C49458BB}"/>
          </c:extLst>
        </c:dLbl>
      </c:pivotFmt>
      <c:pivotFmt>
        <c:idx val="30"/>
        <c:dLbl>
          <c:idx val="0"/>
          <c:showLegendKey val="0"/>
          <c:showVal val="0"/>
          <c:showCatName val="0"/>
          <c:showSerName val="0"/>
          <c:showPercent val="0"/>
          <c:showBubbleSize val="0"/>
          <c:extLst>
            <c:ext xmlns:c15="http://schemas.microsoft.com/office/drawing/2012/chart" uri="{CE6537A1-D6FC-4f65-9D91-7224C49458BB}"/>
          </c:extLst>
        </c:dLbl>
      </c:pivotFmt>
      <c:pivotFmt>
        <c:idx val="31"/>
        <c:dLbl>
          <c:idx val="0"/>
          <c:showLegendKey val="0"/>
          <c:showVal val="0"/>
          <c:showCatName val="0"/>
          <c:showSerName val="0"/>
          <c:showPercent val="0"/>
          <c:showBubbleSize val="0"/>
          <c:extLst>
            <c:ext xmlns:c15="http://schemas.microsoft.com/office/drawing/2012/chart" uri="{CE6537A1-D6FC-4f65-9D91-7224C49458BB}"/>
          </c:extLst>
        </c:dLbl>
      </c:pivotFmt>
      <c:pivotFmt>
        <c:idx val="32"/>
        <c:dLbl>
          <c:idx val="0"/>
          <c:showLegendKey val="0"/>
          <c:showVal val="0"/>
          <c:showCatName val="0"/>
          <c:showSerName val="0"/>
          <c:showPercent val="0"/>
          <c:showBubbleSize val="0"/>
          <c:extLst>
            <c:ext xmlns:c15="http://schemas.microsoft.com/office/drawing/2012/chart" uri="{CE6537A1-D6FC-4f65-9D91-7224C49458BB}"/>
          </c:extLst>
        </c:dLbl>
      </c:pivotFmt>
      <c:pivotFmt>
        <c:idx val="33"/>
        <c:dLbl>
          <c:idx val="0"/>
          <c:showLegendKey val="0"/>
          <c:showVal val="0"/>
          <c:showCatName val="0"/>
          <c:showSerName val="0"/>
          <c:showPercent val="0"/>
          <c:showBubbleSize val="0"/>
          <c:extLst>
            <c:ext xmlns:c15="http://schemas.microsoft.com/office/drawing/2012/chart" uri="{CE6537A1-D6FC-4f65-9D91-7224C49458BB}"/>
          </c:extLst>
        </c:dLbl>
      </c:pivotFmt>
      <c:pivotFmt>
        <c:idx val="34"/>
        <c:dLbl>
          <c:idx val="0"/>
          <c:showLegendKey val="0"/>
          <c:showVal val="0"/>
          <c:showCatName val="0"/>
          <c:showSerName val="0"/>
          <c:showPercent val="0"/>
          <c:showBubbleSize val="0"/>
          <c:extLst>
            <c:ext xmlns:c15="http://schemas.microsoft.com/office/drawing/2012/chart" uri="{CE6537A1-D6FC-4f65-9D91-7224C49458BB}"/>
          </c:extLst>
        </c:dLbl>
      </c:pivotFmt>
      <c:pivotFmt>
        <c:idx val="35"/>
        <c:dLbl>
          <c:idx val="0"/>
          <c:showLegendKey val="0"/>
          <c:showVal val="0"/>
          <c:showCatName val="0"/>
          <c:showSerName val="0"/>
          <c:showPercent val="0"/>
          <c:showBubbleSize val="0"/>
          <c:extLst>
            <c:ext xmlns:c15="http://schemas.microsoft.com/office/drawing/2012/chart" uri="{CE6537A1-D6FC-4f65-9D91-7224C49458BB}"/>
          </c:extLst>
        </c:dLbl>
      </c:pivotFmt>
      <c:pivotFmt>
        <c:idx val="36"/>
        <c:dLbl>
          <c:idx val="0"/>
          <c:showLegendKey val="0"/>
          <c:showVal val="0"/>
          <c:showCatName val="0"/>
          <c:showSerName val="0"/>
          <c:showPercent val="0"/>
          <c:showBubbleSize val="0"/>
          <c:extLst>
            <c:ext xmlns:c15="http://schemas.microsoft.com/office/drawing/2012/chart" uri="{CE6537A1-D6FC-4f65-9D91-7224C49458BB}"/>
          </c:extLst>
        </c:dLbl>
      </c:pivotFmt>
      <c:pivotFmt>
        <c:idx val="37"/>
        <c:dLbl>
          <c:idx val="0"/>
          <c:showLegendKey val="0"/>
          <c:showVal val="0"/>
          <c:showCatName val="0"/>
          <c:showSerName val="0"/>
          <c:showPercent val="0"/>
          <c:showBubbleSize val="0"/>
          <c:extLst>
            <c:ext xmlns:c15="http://schemas.microsoft.com/office/drawing/2012/chart" uri="{CE6537A1-D6FC-4f65-9D91-7224C49458BB}"/>
          </c:extLst>
        </c:dLbl>
      </c:pivotFmt>
      <c:pivotFmt>
        <c:idx val="38"/>
        <c:dLbl>
          <c:idx val="0"/>
          <c:showLegendKey val="0"/>
          <c:showVal val="0"/>
          <c:showCatName val="0"/>
          <c:showSerName val="0"/>
          <c:showPercent val="0"/>
          <c:showBubbleSize val="0"/>
          <c:extLst>
            <c:ext xmlns:c15="http://schemas.microsoft.com/office/drawing/2012/chart" uri="{CE6537A1-D6FC-4f65-9D91-7224C49458BB}"/>
          </c:extLst>
        </c:dLbl>
      </c:pivotFmt>
      <c:pivotFmt>
        <c:idx val="39"/>
        <c:dLbl>
          <c:idx val="0"/>
          <c:showLegendKey val="0"/>
          <c:showVal val="0"/>
          <c:showCatName val="0"/>
          <c:showSerName val="0"/>
          <c:showPercent val="0"/>
          <c:showBubbleSize val="0"/>
          <c:extLst>
            <c:ext xmlns:c15="http://schemas.microsoft.com/office/drawing/2012/chart" uri="{CE6537A1-D6FC-4f65-9D91-7224C49458BB}"/>
          </c:extLst>
        </c:dLbl>
      </c:pivotFmt>
      <c:pivotFmt>
        <c:idx val="40"/>
        <c:dLbl>
          <c:idx val="0"/>
          <c:showLegendKey val="0"/>
          <c:showVal val="0"/>
          <c:showCatName val="0"/>
          <c:showSerName val="0"/>
          <c:showPercent val="0"/>
          <c:showBubbleSize val="0"/>
          <c:extLst>
            <c:ext xmlns:c15="http://schemas.microsoft.com/office/drawing/2012/chart" uri="{CE6537A1-D6FC-4f65-9D91-7224C49458BB}"/>
          </c:extLst>
        </c:dLbl>
      </c:pivotFmt>
      <c:pivotFmt>
        <c:idx val="41"/>
        <c:dLbl>
          <c:idx val="0"/>
          <c:showLegendKey val="0"/>
          <c:showVal val="0"/>
          <c:showCatName val="0"/>
          <c:showSerName val="0"/>
          <c:showPercent val="0"/>
          <c:showBubbleSize val="0"/>
          <c:extLst>
            <c:ext xmlns:c15="http://schemas.microsoft.com/office/drawing/2012/chart" uri="{CE6537A1-D6FC-4f65-9D91-7224C49458BB}"/>
          </c:extLst>
        </c:dLbl>
      </c:pivotFmt>
      <c:pivotFmt>
        <c:idx val="42"/>
        <c:dLbl>
          <c:idx val="0"/>
          <c:showLegendKey val="0"/>
          <c:showVal val="0"/>
          <c:showCatName val="0"/>
          <c:showSerName val="0"/>
          <c:showPercent val="0"/>
          <c:showBubbleSize val="0"/>
          <c:extLst>
            <c:ext xmlns:c15="http://schemas.microsoft.com/office/drawing/2012/chart" uri="{CE6537A1-D6FC-4f65-9D91-7224C49458BB}"/>
          </c:extLst>
        </c:dLbl>
      </c:pivotFmt>
      <c:pivotFmt>
        <c:idx val="43"/>
        <c:dLbl>
          <c:idx val="0"/>
          <c:showLegendKey val="0"/>
          <c:showVal val="0"/>
          <c:showCatName val="0"/>
          <c:showSerName val="0"/>
          <c:showPercent val="0"/>
          <c:showBubbleSize val="0"/>
          <c:extLst>
            <c:ext xmlns:c15="http://schemas.microsoft.com/office/drawing/2012/chart" uri="{CE6537A1-D6FC-4f65-9D91-7224C49458BB}"/>
          </c:extLst>
        </c:dLbl>
      </c:pivotFmt>
      <c:pivotFmt>
        <c:idx val="44"/>
        <c:dLbl>
          <c:idx val="0"/>
          <c:showLegendKey val="0"/>
          <c:showVal val="0"/>
          <c:showCatName val="0"/>
          <c:showSerName val="0"/>
          <c:showPercent val="0"/>
          <c:showBubbleSize val="0"/>
          <c:extLst>
            <c:ext xmlns:c15="http://schemas.microsoft.com/office/drawing/2012/chart" uri="{CE6537A1-D6FC-4f65-9D91-7224C49458BB}"/>
          </c:extLst>
        </c:dLbl>
      </c:pivotFmt>
      <c:pivotFmt>
        <c:idx val="45"/>
        <c:dLbl>
          <c:idx val="0"/>
          <c:showLegendKey val="0"/>
          <c:showVal val="0"/>
          <c:showCatName val="0"/>
          <c:showSerName val="0"/>
          <c:showPercent val="0"/>
          <c:showBubbleSize val="0"/>
          <c:extLst>
            <c:ext xmlns:c15="http://schemas.microsoft.com/office/drawing/2012/chart" uri="{CE6537A1-D6FC-4f65-9D91-7224C49458BB}"/>
          </c:extLst>
        </c:dLbl>
      </c:pivotFmt>
      <c:pivotFmt>
        <c:idx val="46"/>
        <c:dLbl>
          <c:idx val="0"/>
          <c:showLegendKey val="0"/>
          <c:showVal val="0"/>
          <c:showCatName val="0"/>
          <c:showSerName val="0"/>
          <c:showPercent val="0"/>
          <c:showBubbleSize val="0"/>
          <c:extLst>
            <c:ext xmlns:c15="http://schemas.microsoft.com/office/drawing/2012/chart" uri="{CE6537A1-D6FC-4f65-9D91-7224C49458BB}"/>
          </c:extLst>
        </c:dLbl>
      </c:pivotFmt>
      <c:pivotFmt>
        <c:idx val="47"/>
        <c:dLbl>
          <c:idx val="0"/>
          <c:showLegendKey val="0"/>
          <c:showVal val="0"/>
          <c:showCatName val="0"/>
          <c:showSerName val="0"/>
          <c:showPercent val="0"/>
          <c:showBubbleSize val="0"/>
          <c:extLst>
            <c:ext xmlns:c15="http://schemas.microsoft.com/office/drawing/2012/chart" uri="{CE6537A1-D6FC-4f65-9D91-7224C49458BB}"/>
          </c:extLst>
        </c:dLbl>
      </c:pivotFmt>
      <c:pivotFmt>
        <c:idx val="48"/>
        <c:dLbl>
          <c:idx val="0"/>
          <c:showLegendKey val="0"/>
          <c:showVal val="0"/>
          <c:showCatName val="0"/>
          <c:showSerName val="0"/>
          <c:showPercent val="0"/>
          <c:showBubbleSize val="0"/>
          <c:extLst>
            <c:ext xmlns:c15="http://schemas.microsoft.com/office/drawing/2012/chart" uri="{CE6537A1-D6FC-4f65-9D91-7224C49458BB}"/>
          </c:extLst>
        </c:dLbl>
      </c:pivotFmt>
      <c:pivotFmt>
        <c:idx val="49"/>
        <c:dLbl>
          <c:idx val="0"/>
          <c:showLegendKey val="0"/>
          <c:showVal val="0"/>
          <c:showCatName val="0"/>
          <c:showSerName val="0"/>
          <c:showPercent val="0"/>
          <c:showBubbleSize val="0"/>
          <c:extLst>
            <c:ext xmlns:c15="http://schemas.microsoft.com/office/drawing/2012/chart" uri="{CE6537A1-D6FC-4f65-9D91-7224C49458BB}"/>
          </c:extLst>
        </c:dLbl>
      </c:pivotFmt>
      <c:pivotFmt>
        <c:idx val="50"/>
        <c:dLbl>
          <c:idx val="0"/>
          <c:showLegendKey val="0"/>
          <c:showVal val="0"/>
          <c:showCatName val="0"/>
          <c:showSerName val="0"/>
          <c:showPercent val="0"/>
          <c:showBubbleSize val="0"/>
          <c:extLst>
            <c:ext xmlns:c15="http://schemas.microsoft.com/office/drawing/2012/chart" uri="{CE6537A1-D6FC-4f65-9D91-7224C49458BB}"/>
          </c:extLst>
        </c:dLbl>
      </c:pivotFmt>
      <c:pivotFmt>
        <c:idx val="51"/>
        <c:dLbl>
          <c:idx val="0"/>
          <c:showLegendKey val="0"/>
          <c:showVal val="0"/>
          <c:showCatName val="0"/>
          <c:showSerName val="0"/>
          <c:showPercent val="0"/>
          <c:showBubbleSize val="0"/>
          <c:extLst>
            <c:ext xmlns:c15="http://schemas.microsoft.com/office/drawing/2012/chart" uri="{CE6537A1-D6FC-4f65-9D91-7224C49458BB}"/>
          </c:extLst>
        </c:dLbl>
      </c:pivotFmt>
      <c:pivotFmt>
        <c:idx val="52"/>
        <c:dLbl>
          <c:idx val="0"/>
          <c:showLegendKey val="0"/>
          <c:showVal val="0"/>
          <c:showCatName val="0"/>
          <c:showSerName val="0"/>
          <c:showPercent val="0"/>
          <c:showBubbleSize val="0"/>
          <c:extLst>
            <c:ext xmlns:c15="http://schemas.microsoft.com/office/drawing/2012/chart" uri="{CE6537A1-D6FC-4f65-9D91-7224C49458BB}"/>
          </c:extLst>
        </c:dLbl>
      </c:pivotFmt>
      <c:pivotFmt>
        <c:idx val="53"/>
        <c:dLbl>
          <c:idx val="0"/>
          <c:showLegendKey val="0"/>
          <c:showVal val="0"/>
          <c:showCatName val="0"/>
          <c:showSerName val="0"/>
          <c:showPercent val="0"/>
          <c:showBubbleSize val="0"/>
          <c:extLst>
            <c:ext xmlns:c15="http://schemas.microsoft.com/office/drawing/2012/chart" uri="{CE6537A1-D6FC-4f65-9D91-7224C49458BB}"/>
          </c:extLst>
        </c:dLbl>
      </c:pivotFmt>
      <c:pivotFmt>
        <c:idx val="54"/>
        <c:dLbl>
          <c:idx val="0"/>
          <c:showLegendKey val="0"/>
          <c:showVal val="0"/>
          <c:showCatName val="0"/>
          <c:showSerName val="0"/>
          <c:showPercent val="0"/>
          <c:showBubbleSize val="0"/>
          <c:extLst>
            <c:ext xmlns:c15="http://schemas.microsoft.com/office/drawing/2012/chart" uri="{CE6537A1-D6FC-4f65-9D91-7224C49458BB}"/>
          </c:extLst>
        </c:dLbl>
      </c:pivotFmt>
      <c:pivotFmt>
        <c:idx val="55"/>
        <c:dLbl>
          <c:idx val="0"/>
          <c:showLegendKey val="0"/>
          <c:showVal val="0"/>
          <c:showCatName val="0"/>
          <c:showSerName val="0"/>
          <c:showPercent val="0"/>
          <c:showBubbleSize val="0"/>
          <c:extLst>
            <c:ext xmlns:c15="http://schemas.microsoft.com/office/drawing/2012/chart" uri="{CE6537A1-D6FC-4f65-9D91-7224C49458BB}"/>
          </c:extLst>
        </c:dLbl>
      </c:pivotFmt>
      <c:pivotFmt>
        <c:idx val="56"/>
        <c:dLbl>
          <c:idx val="0"/>
          <c:showLegendKey val="0"/>
          <c:showVal val="0"/>
          <c:showCatName val="0"/>
          <c:showSerName val="0"/>
          <c:showPercent val="0"/>
          <c:showBubbleSize val="0"/>
          <c:extLst>
            <c:ext xmlns:c15="http://schemas.microsoft.com/office/drawing/2012/chart" uri="{CE6537A1-D6FC-4f65-9D91-7224C49458BB}"/>
          </c:extLst>
        </c:dLbl>
      </c:pivotFmt>
      <c:pivotFmt>
        <c:idx val="57"/>
        <c:dLbl>
          <c:idx val="0"/>
          <c:showLegendKey val="0"/>
          <c:showVal val="0"/>
          <c:showCatName val="0"/>
          <c:showSerName val="0"/>
          <c:showPercent val="0"/>
          <c:showBubbleSize val="0"/>
          <c:extLst>
            <c:ext xmlns:c15="http://schemas.microsoft.com/office/drawing/2012/chart" uri="{CE6537A1-D6FC-4f65-9D91-7224C49458BB}"/>
          </c:extLst>
        </c:dLbl>
      </c:pivotFmt>
      <c:pivotFmt>
        <c:idx val="58"/>
        <c:dLbl>
          <c:idx val="0"/>
          <c:showLegendKey val="0"/>
          <c:showVal val="0"/>
          <c:showCatName val="0"/>
          <c:showSerName val="0"/>
          <c:showPercent val="0"/>
          <c:showBubbleSize val="0"/>
          <c:extLst>
            <c:ext xmlns:c15="http://schemas.microsoft.com/office/drawing/2012/chart" uri="{CE6537A1-D6FC-4f65-9D91-7224C49458BB}"/>
          </c:extLst>
        </c:dLbl>
      </c:pivotFmt>
      <c:pivotFmt>
        <c:idx val="59"/>
        <c:dLbl>
          <c:idx val="0"/>
          <c:showLegendKey val="0"/>
          <c:showVal val="0"/>
          <c:showCatName val="0"/>
          <c:showSerName val="0"/>
          <c:showPercent val="0"/>
          <c:showBubbleSize val="0"/>
          <c:extLst>
            <c:ext xmlns:c15="http://schemas.microsoft.com/office/drawing/2012/chart" uri="{CE6537A1-D6FC-4f65-9D91-7224C49458BB}"/>
          </c:extLst>
        </c:dLbl>
      </c:pivotFmt>
      <c:pivotFmt>
        <c:idx val="60"/>
        <c:dLbl>
          <c:idx val="0"/>
          <c:showLegendKey val="0"/>
          <c:showVal val="0"/>
          <c:showCatName val="0"/>
          <c:showSerName val="0"/>
          <c:showPercent val="0"/>
          <c:showBubbleSize val="0"/>
          <c:extLst>
            <c:ext xmlns:c15="http://schemas.microsoft.com/office/drawing/2012/chart" uri="{CE6537A1-D6FC-4f65-9D91-7224C49458BB}"/>
          </c:extLst>
        </c:dLbl>
      </c:pivotFmt>
      <c:pivotFmt>
        <c:idx val="61"/>
        <c:dLbl>
          <c:idx val="0"/>
          <c:showLegendKey val="0"/>
          <c:showVal val="0"/>
          <c:showCatName val="0"/>
          <c:showSerName val="0"/>
          <c:showPercent val="0"/>
          <c:showBubbleSize val="0"/>
          <c:extLst>
            <c:ext xmlns:c15="http://schemas.microsoft.com/office/drawing/2012/chart" uri="{CE6537A1-D6FC-4f65-9D91-7224C49458BB}"/>
          </c:extLst>
        </c:dLbl>
      </c:pivotFmt>
      <c:pivotFmt>
        <c:idx val="62"/>
        <c:dLbl>
          <c:idx val="0"/>
          <c:showLegendKey val="0"/>
          <c:showVal val="0"/>
          <c:showCatName val="0"/>
          <c:showSerName val="0"/>
          <c:showPercent val="0"/>
          <c:showBubbleSize val="0"/>
          <c:extLst>
            <c:ext xmlns:c15="http://schemas.microsoft.com/office/drawing/2012/chart" uri="{CE6537A1-D6FC-4f65-9D91-7224C49458BB}"/>
          </c:extLst>
        </c:dLbl>
      </c:pivotFmt>
      <c:pivotFmt>
        <c:idx val="63"/>
        <c:dLbl>
          <c:idx val="0"/>
          <c:showLegendKey val="0"/>
          <c:showVal val="0"/>
          <c:showCatName val="0"/>
          <c:showSerName val="0"/>
          <c:showPercent val="0"/>
          <c:showBubbleSize val="0"/>
          <c:extLst>
            <c:ext xmlns:c15="http://schemas.microsoft.com/office/drawing/2012/chart" uri="{CE6537A1-D6FC-4f65-9D91-7224C49458BB}"/>
          </c:extLst>
        </c:dLbl>
      </c:pivotFmt>
      <c:pivotFmt>
        <c:idx val="64"/>
        <c:dLbl>
          <c:idx val="0"/>
          <c:showLegendKey val="0"/>
          <c:showVal val="0"/>
          <c:showCatName val="0"/>
          <c:showSerName val="0"/>
          <c:showPercent val="0"/>
          <c:showBubbleSize val="0"/>
          <c:extLst>
            <c:ext xmlns:c15="http://schemas.microsoft.com/office/drawing/2012/chart" uri="{CE6537A1-D6FC-4f65-9D91-7224C49458BB}"/>
          </c:extLst>
        </c:dLbl>
      </c:pivotFmt>
      <c:pivotFmt>
        <c:idx val="65"/>
        <c:dLbl>
          <c:idx val="0"/>
          <c:showLegendKey val="0"/>
          <c:showVal val="0"/>
          <c:showCatName val="0"/>
          <c:showSerName val="0"/>
          <c:showPercent val="0"/>
          <c:showBubbleSize val="0"/>
          <c:extLst>
            <c:ext xmlns:c15="http://schemas.microsoft.com/office/drawing/2012/chart" uri="{CE6537A1-D6FC-4f65-9D91-7224C49458BB}"/>
          </c:extLst>
        </c:dLbl>
      </c:pivotFmt>
      <c:pivotFmt>
        <c:idx val="66"/>
        <c:dLbl>
          <c:idx val="0"/>
          <c:showLegendKey val="0"/>
          <c:showVal val="0"/>
          <c:showCatName val="0"/>
          <c:showSerName val="0"/>
          <c:showPercent val="0"/>
          <c:showBubbleSize val="0"/>
          <c:extLst>
            <c:ext xmlns:c15="http://schemas.microsoft.com/office/drawing/2012/chart" uri="{CE6537A1-D6FC-4f65-9D91-7224C49458BB}"/>
          </c:extLst>
        </c:dLbl>
      </c:pivotFmt>
      <c:pivotFmt>
        <c:idx val="67"/>
        <c:dLbl>
          <c:idx val="0"/>
          <c:showLegendKey val="0"/>
          <c:showVal val="0"/>
          <c:showCatName val="0"/>
          <c:showSerName val="0"/>
          <c:showPercent val="0"/>
          <c:showBubbleSize val="0"/>
          <c:extLst>
            <c:ext xmlns:c15="http://schemas.microsoft.com/office/drawing/2012/chart" uri="{CE6537A1-D6FC-4f65-9D91-7224C49458BB}"/>
          </c:extLst>
        </c:dLbl>
      </c:pivotFmt>
      <c:pivotFmt>
        <c:idx val="68"/>
        <c:dLbl>
          <c:idx val="0"/>
          <c:showLegendKey val="0"/>
          <c:showVal val="0"/>
          <c:showCatName val="0"/>
          <c:showSerName val="0"/>
          <c:showPercent val="0"/>
          <c:showBubbleSize val="0"/>
          <c:extLst>
            <c:ext xmlns:c15="http://schemas.microsoft.com/office/drawing/2012/chart" uri="{CE6537A1-D6FC-4f65-9D91-7224C49458BB}"/>
          </c:extLst>
        </c:dLbl>
      </c:pivotFmt>
      <c:pivotFmt>
        <c:idx val="69"/>
        <c:dLbl>
          <c:idx val="0"/>
          <c:showLegendKey val="0"/>
          <c:showVal val="0"/>
          <c:showCatName val="0"/>
          <c:showSerName val="0"/>
          <c:showPercent val="0"/>
          <c:showBubbleSize val="0"/>
          <c:extLst>
            <c:ext xmlns:c15="http://schemas.microsoft.com/office/drawing/2012/chart" uri="{CE6537A1-D6FC-4f65-9D91-7224C49458BB}"/>
          </c:extLst>
        </c:dLbl>
      </c:pivotFmt>
      <c:pivotFmt>
        <c:idx val="70"/>
        <c:dLbl>
          <c:idx val="0"/>
          <c:showLegendKey val="0"/>
          <c:showVal val="0"/>
          <c:showCatName val="0"/>
          <c:showSerName val="0"/>
          <c:showPercent val="0"/>
          <c:showBubbleSize val="0"/>
          <c:extLst>
            <c:ext xmlns:c15="http://schemas.microsoft.com/office/drawing/2012/chart" uri="{CE6537A1-D6FC-4f65-9D91-7224C49458BB}"/>
          </c:extLst>
        </c:dLbl>
      </c:pivotFmt>
      <c:pivotFmt>
        <c:idx val="71"/>
        <c:dLbl>
          <c:idx val="0"/>
          <c:showLegendKey val="0"/>
          <c:showVal val="0"/>
          <c:showCatName val="0"/>
          <c:showSerName val="0"/>
          <c:showPercent val="0"/>
          <c:showBubbleSize val="0"/>
          <c:extLst>
            <c:ext xmlns:c15="http://schemas.microsoft.com/office/drawing/2012/chart" uri="{CE6537A1-D6FC-4f65-9D91-7224C49458BB}"/>
          </c:extLst>
        </c:dLbl>
      </c:pivotFmt>
      <c:pivotFmt>
        <c:idx val="72"/>
        <c:dLbl>
          <c:idx val="0"/>
          <c:showLegendKey val="0"/>
          <c:showVal val="0"/>
          <c:showCatName val="0"/>
          <c:showSerName val="0"/>
          <c:showPercent val="0"/>
          <c:showBubbleSize val="0"/>
          <c:extLst>
            <c:ext xmlns:c15="http://schemas.microsoft.com/office/drawing/2012/chart" uri="{CE6537A1-D6FC-4f65-9D91-7224C49458BB}"/>
          </c:extLst>
        </c:dLbl>
      </c:pivotFmt>
      <c:pivotFmt>
        <c:idx val="73"/>
        <c:dLbl>
          <c:idx val="0"/>
          <c:showLegendKey val="0"/>
          <c:showVal val="0"/>
          <c:showCatName val="0"/>
          <c:showSerName val="0"/>
          <c:showPercent val="0"/>
          <c:showBubbleSize val="0"/>
          <c:extLst>
            <c:ext xmlns:c15="http://schemas.microsoft.com/office/drawing/2012/chart" uri="{CE6537A1-D6FC-4f65-9D91-7224C49458BB}"/>
          </c:extLst>
        </c:dLbl>
      </c:pivotFmt>
      <c:pivotFmt>
        <c:idx val="74"/>
        <c:dLbl>
          <c:idx val="0"/>
          <c:showLegendKey val="0"/>
          <c:showVal val="0"/>
          <c:showCatName val="0"/>
          <c:showSerName val="0"/>
          <c:showPercent val="0"/>
          <c:showBubbleSize val="0"/>
          <c:extLst>
            <c:ext xmlns:c15="http://schemas.microsoft.com/office/drawing/2012/chart" uri="{CE6537A1-D6FC-4f65-9D91-7224C49458BB}"/>
          </c:extLst>
        </c:dLbl>
      </c:pivotFmt>
      <c:pivotFmt>
        <c:idx val="75"/>
        <c:dLbl>
          <c:idx val="0"/>
          <c:showLegendKey val="0"/>
          <c:showVal val="0"/>
          <c:showCatName val="0"/>
          <c:showSerName val="0"/>
          <c:showPercent val="0"/>
          <c:showBubbleSize val="0"/>
          <c:extLst>
            <c:ext xmlns:c15="http://schemas.microsoft.com/office/drawing/2012/chart" uri="{CE6537A1-D6FC-4f65-9D91-7224C49458BB}"/>
          </c:extLst>
        </c:dLbl>
      </c:pivotFmt>
      <c:pivotFmt>
        <c:idx val="76"/>
        <c:dLbl>
          <c:idx val="0"/>
          <c:showLegendKey val="0"/>
          <c:showVal val="0"/>
          <c:showCatName val="0"/>
          <c:showSerName val="0"/>
          <c:showPercent val="0"/>
          <c:showBubbleSize val="0"/>
          <c:extLst>
            <c:ext xmlns:c15="http://schemas.microsoft.com/office/drawing/2012/chart" uri="{CE6537A1-D6FC-4f65-9D91-7224C49458BB}"/>
          </c:extLst>
        </c:dLbl>
      </c:pivotFmt>
      <c:pivotFmt>
        <c:idx val="77"/>
        <c:dLbl>
          <c:idx val="0"/>
          <c:showLegendKey val="0"/>
          <c:showVal val="0"/>
          <c:showCatName val="0"/>
          <c:showSerName val="0"/>
          <c:showPercent val="0"/>
          <c:showBubbleSize val="0"/>
          <c:extLst>
            <c:ext xmlns:c15="http://schemas.microsoft.com/office/drawing/2012/chart" uri="{CE6537A1-D6FC-4f65-9D91-7224C49458BB}"/>
          </c:extLst>
        </c:dLbl>
      </c:pivotFmt>
      <c:pivotFmt>
        <c:idx val="78"/>
        <c:dLbl>
          <c:idx val="0"/>
          <c:showLegendKey val="0"/>
          <c:showVal val="0"/>
          <c:showCatName val="0"/>
          <c:showSerName val="0"/>
          <c:showPercent val="0"/>
          <c:showBubbleSize val="0"/>
          <c:extLst>
            <c:ext xmlns:c15="http://schemas.microsoft.com/office/drawing/2012/chart" uri="{CE6537A1-D6FC-4f65-9D91-7224C49458BB}"/>
          </c:extLst>
        </c:dLbl>
      </c:pivotFmt>
      <c:pivotFmt>
        <c:idx val="79"/>
        <c:dLbl>
          <c:idx val="0"/>
          <c:showLegendKey val="0"/>
          <c:showVal val="0"/>
          <c:showCatName val="0"/>
          <c:showSerName val="0"/>
          <c:showPercent val="0"/>
          <c:showBubbleSize val="0"/>
          <c:extLst>
            <c:ext xmlns:c15="http://schemas.microsoft.com/office/drawing/2012/chart" uri="{CE6537A1-D6FC-4f65-9D91-7224C49458BB}"/>
          </c:extLst>
        </c:dLbl>
      </c:pivotFmt>
      <c:pivotFmt>
        <c:idx val="80"/>
        <c:dLbl>
          <c:idx val="0"/>
          <c:showLegendKey val="0"/>
          <c:showVal val="0"/>
          <c:showCatName val="0"/>
          <c:showSerName val="0"/>
          <c:showPercent val="0"/>
          <c:showBubbleSize val="0"/>
          <c:extLst>
            <c:ext xmlns:c15="http://schemas.microsoft.com/office/drawing/2012/chart" uri="{CE6537A1-D6FC-4f65-9D91-7224C49458BB}"/>
          </c:extLst>
        </c:dLbl>
      </c:pivotFmt>
      <c:pivotFmt>
        <c:idx val="81"/>
        <c:dLbl>
          <c:idx val="0"/>
          <c:showLegendKey val="0"/>
          <c:showVal val="0"/>
          <c:showCatName val="0"/>
          <c:showSerName val="0"/>
          <c:showPercent val="0"/>
          <c:showBubbleSize val="0"/>
          <c:extLst>
            <c:ext xmlns:c15="http://schemas.microsoft.com/office/drawing/2012/chart" uri="{CE6537A1-D6FC-4f65-9D91-7224C49458BB}"/>
          </c:extLst>
        </c:dLbl>
      </c:pivotFmt>
      <c:pivotFmt>
        <c:idx val="82"/>
        <c:dLbl>
          <c:idx val="0"/>
          <c:showLegendKey val="0"/>
          <c:showVal val="0"/>
          <c:showCatName val="0"/>
          <c:showSerName val="0"/>
          <c:showPercent val="0"/>
          <c:showBubbleSize val="0"/>
          <c:extLst>
            <c:ext xmlns:c15="http://schemas.microsoft.com/office/drawing/2012/chart" uri="{CE6537A1-D6FC-4f65-9D91-7224C49458BB}"/>
          </c:extLst>
        </c:dLbl>
      </c:pivotFmt>
      <c:pivotFmt>
        <c:idx val="83"/>
        <c:dLbl>
          <c:idx val="0"/>
          <c:showLegendKey val="0"/>
          <c:showVal val="0"/>
          <c:showCatName val="0"/>
          <c:showSerName val="0"/>
          <c:showPercent val="0"/>
          <c:showBubbleSize val="0"/>
          <c:extLst>
            <c:ext xmlns:c15="http://schemas.microsoft.com/office/drawing/2012/chart" uri="{CE6537A1-D6FC-4f65-9D91-7224C49458BB}"/>
          </c:extLst>
        </c:dLbl>
      </c:pivotFmt>
      <c:pivotFmt>
        <c:idx val="84"/>
        <c:dLbl>
          <c:idx val="0"/>
          <c:showLegendKey val="0"/>
          <c:showVal val="0"/>
          <c:showCatName val="0"/>
          <c:showSerName val="0"/>
          <c:showPercent val="0"/>
          <c:showBubbleSize val="0"/>
          <c:extLst>
            <c:ext xmlns:c15="http://schemas.microsoft.com/office/drawing/2012/chart" uri="{CE6537A1-D6FC-4f65-9D91-7224C49458BB}"/>
          </c:extLst>
        </c:dLbl>
      </c:pivotFmt>
      <c:pivotFmt>
        <c:idx val="85"/>
        <c:dLbl>
          <c:idx val="0"/>
          <c:showLegendKey val="0"/>
          <c:showVal val="0"/>
          <c:showCatName val="0"/>
          <c:showSerName val="0"/>
          <c:showPercent val="0"/>
          <c:showBubbleSize val="0"/>
          <c:extLst>
            <c:ext xmlns:c15="http://schemas.microsoft.com/office/drawing/2012/chart" uri="{CE6537A1-D6FC-4f65-9D91-7224C49458BB}"/>
          </c:extLst>
        </c:dLbl>
      </c:pivotFmt>
      <c:pivotFmt>
        <c:idx val="86"/>
        <c:dLbl>
          <c:idx val="0"/>
          <c:showLegendKey val="0"/>
          <c:showVal val="0"/>
          <c:showCatName val="0"/>
          <c:showSerName val="0"/>
          <c:showPercent val="0"/>
          <c:showBubbleSize val="0"/>
          <c:extLst>
            <c:ext xmlns:c15="http://schemas.microsoft.com/office/drawing/2012/chart" uri="{CE6537A1-D6FC-4f65-9D91-7224C49458BB}"/>
          </c:extLst>
        </c:dLbl>
      </c:pivotFmt>
      <c:pivotFmt>
        <c:idx val="87"/>
        <c:dLbl>
          <c:idx val="0"/>
          <c:showLegendKey val="0"/>
          <c:showVal val="0"/>
          <c:showCatName val="0"/>
          <c:showSerName val="0"/>
          <c:showPercent val="0"/>
          <c:showBubbleSize val="0"/>
          <c:extLst>
            <c:ext xmlns:c15="http://schemas.microsoft.com/office/drawing/2012/chart" uri="{CE6537A1-D6FC-4f65-9D91-7224C49458BB}"/>
          </c:extLst>
        </c:dLbl>
      </c:pivotFmt>
      <c:pivotFmt>
        <c:idx val="88"/>
        <c:dLbl>
          <c:idx val="0"/>
          <c:showLegendKey val="0"/>
          <c:showVal val="0"/>
          <c:showCatName val="0"/>
          <c:showSerName val="0"/>
          <c:showPercent val="0"/>
          <c:showBubbleSize val="0"/>
          <c:extLst>
            <c:ext xmlns:c15="http://schemas.microsoft.com/office/drawing/2012/chart" uri="{CE6537A1-D6FC-4f65-9D91-7224C49458BB}"/>
          </c:extLst>
        </c:dLbl>
      </c:pivotFmt>
      <c:pivotFmt>
        <c:idx val="89"/>
        <c:dLbl>
          <c:idx val="0"/>
          <c:showLegendKey val="0"/>
          <c:showVal val="0"/>
          <c:showCatName val="0"/>
          <c:showSerName val="0"/>
          <c:showPercent val="0"/>
          <c:showBubbleSize val="0"/>
          <c:extLst>
            <c:ext xmlns:c15="http://schemas.microsoft.com/office/drawing/2012/chart" uri="{CE6537A1-D6FC-4f65-9D91-7224C49458BB}"/>
          </c:extLst>
        </c:dLbl>
      </c:pivotFmt>
      <c:pivotFmt>
        <c:idx val="90"/>
        <c:dLbl>
          <c:idx val="0"/>
          <c:showLegendKey val="0"/>
          <c:showVal val="0"/>
          <c:showCatName val="0"/>
          <c:showSerName val="0"/>
          <c:showPercent val="0"/>
          <c:showBubbleSize val="0"/>
          <c:extLst>
            <c:ext xmlns:c15="http://schemas.microsoft.com/office/drawing/2012/chart" uri="{CE6537A1-D6FC-4f65-9D91-7224C49458BB}"/>
          </c:extLst>
        </c:dLbl>
      </c:pivotFmt>
      <c:pivotFmt>
        <c:idx val="91"/>
        <c:dLbl>
          <c:idx val="0"/>
          <c:showLegendKey val="0"/>
          <c:showVal val="0"/>
          <c:showCatName val="0"/>
          <c:showSerName val="0"/>
          <c:showPercent val="0"/>
          <c:showBubbleSize val="0"/>
          <c:extLst>
            <c:ext xmlns:c15="http://schemas.microsoft.com/office/drawing/2012/chart" uri="{CE6537A1-D6FC-4f65-9D91-7224C49458BB}"/>
          </c:extLst>
        </c:dLbl>
      </c:pivotFmt>
      <c:pivotFmt>
        <c:idx val="92"/>
        <c:dLbl>
          <c:idx val="0"/>
          <c:showLegendKey val="0"/>
          <c:showVal val="0"/>
          <c:showCatName val="0"/>
          <c:showSerName val="0"/>
          <c:showPercent val="0"/>
          <c:showBubbleSize val="0"/>
          <c:extLst>
            <c:ext xmlns:c15="http://schemas.microsoft.com/office/drawing/2012/chart" uri="{CE6537A1-D6FC-4f65-9D91-7224C49458BB}"/>
          </c:extLst>
        </c:dLbl>
      </c:pivotFmt>
      <c:pivotFmt>
        <c:idx val="93"/>
        <c:dLbl>
          <c:idx val="0"/>
          <c:showLegendKey val="0"/>
          <c:showVal val="0"/>
          <c:showCatName val="0"/>
          <c:showSerName val="0"/>
          <c:showPercent val="0"/>
          <c:showBubbleSize val="0"/>
          <c:extLst>
            <c:ext xmlns:c15="http://schemas.microsoft.com/office/drawing/2012/chart" uri="{CE6537A1-D6FC-4f65-9D91-7224C49458BB}"/>
          </c:extLst>
        </c:dLbl>
      </c:pivotFmt>
      <c:pivotFmt>
        <c:idx val="94"/>
        <c:dLbl>
          <c:idx val="0"/>
          <c:showLegendKey val="0"/>
          <c:showVal val="0"/>
          <c:showCatName val="0"/>
          <c:showSerName val="0"/>
          <c:showPercent val="0"/>
          <c:showBubbleSize val="0"/>
          <c:extLst>
            <c:ext xmlns:c15="http://schemas.microsoft.com/office/drawing/2012/chart" uri="{CE6537A1-D6FC-4f65-9D91-7224C49458BB}"/>
          </c:extLst>
        </c:dLbl>
      </c:pivotFmt>
      <c:pivotFmt>
        <c:idx val="95"/>
        <c:dLbl>
          <c:idx val="0"/>
          <c:showLegendKey val="0"/>
          <c:showVal val="0"/>
          <c:showCatName val="0"/>
          <c:showSerName val="0"/>
          <c:showPercent val="0"/>
          <c:showBubbleSize val="0"/>
          <c:extLst>
            <c:ext xmlns:c15="http://schemas.microsoft.com/office/drawing/2012/chart" uri="{CE6537A1-D6FC-4f65-9D91-7224C49458BB}"/>
          </c:extLst>
        </c:dLbl>
      </c:pivotFmt>
      <c:pivotFmt>
        <c:idx val="96"/>
        <c:dLbl>
          <c:idx val="0"/>
          <c:showLegendKey val="0"/>
          <c:showVal val="0"/>
          <c:showCatName val="0"/>
          <c:showSerName val="0"/>
          <c:showPercent val="0"/>
          <c:showBubbleSize val="0"/>
          <c:extLst>
            <c:ext xmlns:c15="http://schemas.microsoft.com/office/drawing/2012/chart" uri="{CE6537A1-D6FC-4f65-9D91-7224C49458BB}"/>
          </c:extLst>
        </c:dLbl>
      </c:pivotFmt>
      <c:pivotFmt>
        <c:idx val="97"/>
        <c:dLbl>
          <c:idx val="0"/>
          <c:showLegendKey val="0"/>
          <c:showVal val="0"/>
          <c:showCatName val="0"/>
          <c:showSerName val="0"/>
          <c:showPercent val="0"/>
          <c:showBubbleSize val="0"/>
          <c:extLst>
            <c:ext xmlns:c15="http://schemas.microsoft.com/office/drawing/2012/chart" uri="{CE6537A1-D6FC-4f65-9D91-7224C49458BB}"/>
          </c:extLst>
        </c:dLbl>
      </c:pivotFmt>
      <c:pivotFmt>
        <c:idx val="98"/>
        <c:dLbl>
          <c:idx val="0"/>
          <c:showLegendKey val="0"/>
          <c:showVal val="0"/>
          <c:showCatName val="0"/>
          <c:showSerName val="0"/>
          <c:showPercent val="0"/>
          <c:showBubbleSize val="0"/>
          <c:extLst>
            <c:ext xmlns:c15="http://schemas.microsoft.com/office/drawing/2012/chart" uri="{CE6537A1-D6FC-4f65-9D91-7224C49458BB}"/>
          </c:extLst>
        </c:dLbl>
      </c:pivotFmt>
      <c:pivotFmt>
        <c:idx val="99"/>
        <c:dLbl>
          <c:idx val="0"/>
          <c:showLegendKey val="0"/>
          <c:showVal val="0"/>
          <c:showCatName val="0"/>
          <c:showSerName val="0"/>
          <c:showPercent val="0"/>
          <c:showBubbleSize val="0"/>
          <c:extLst>
            <c:ext xmlns:c15="http://schemas.microsoft.com/office/drawing/2012/chart" uri="{CE6537A1-D6FC-4f65-9D91-7224C49458BB}"/>
          </c:extLst>
        </c:dLbl>
      </c:pivotFmt>
      <c:pivotFmt>
        <c:idx val="100"/>
        <c:dLbl>
          <c:idx val="0"/>
          <c:showLegendKey val="0"/>
          <c:showVal val="0"/>
          <c:showCatName val="0"/>
          <c:showSerName val="0"/>
          <c:showPercent val="0"/>
          <c:showBubbleSize val="0"/>
          <c:extLst>
            <c:ext xmlns:c15="http://schemas.microsoft.com/office/drawing/2012/chart" uri="{CE6537A1-D6FC-4f65-9D91-7224C49458BB}"/>
          </c:extLst>
        </c:dLbl>
      </c:pivotFmt>
      <c:pivotFmt>
        <c:idx val="101"/>
        <c:dLbl>
          <c:idx val="0"/>
          <c:showLegendKey val="0"/>
          <c:showVal val="0"/>
          <c:showCatName val="0"/>
          <c:showSerName val="0"/>
          <c:showPercent val="0"/>
          <c:showBubbleSize val="0"/>
          <c:extLst>
            <c:ext xmlns:c15="http://schemas.microsoft.com/office/drawing/2012/chart" uri="{CE6537A1-D6FC-4f65-9D91-7224C49458BB}"/>
          </c:extLst>
        </c:dLbl>
      </c:pivotFmt>
      <c:pivotFmt>
        <c:idx val="102"/>
        <c:dLbl>
          <c:idx val="0"/>
          <c:showLegendKey val="0"/>
          <c:showVal val="0"/>
          <c:showCatName val="0"/>
          <c:showSerName val="0"/>
          <c:showPercent val="0"/>
          <c:showBubbleSize val="0"/>
          <c:extLst>
            <c:ext xmlns:c15="http://schemas.microsoft.com/office/drawing/2012/chart" uri="{CE6537A1-D6FC-4f65-9D91-7224C49458BB}"/>
          </c:extLst>
        </c:dLbl>
      </c:pivotFmt>
      <c:pivotFmt>
        <c:idx val="103"/>
        <c:dLbl>
          <c:idx val="0"/>
          <c:showLegendKey val="0"/>
          <c:showVal val="0"/>
          <c:showCatName val="0"/>
          <c:showSerName val="0"/>
          <c:showPercent val="0"/>
          <c:showBubbleSize val="0"/>
          <c:extLst>
            <c:ext xmlns:c15="http://schemas.microsoft.com/office/drawing/2012/chart" uri="{CE6537A1-D6FC-4f65-9D91-7224C49458BB}"/>
          </c:extLst>
        </c:dLbl>
      </c:pivotFmt>
      <c:pivotFmt>
        <c:idx val="104"/>
        <c:dLbl>
          <c:idx val="0"/>
          <c:showLegendKey val="0"/>
          <c:showVal val="0"/>
          <c:showCatName val="0"/>
          <c:showSerName val="0"/>
          <c:showPercent val="0"/>
          <c:showBubbleSize val="0"/>
          <c:extLst>
            <c:ext xmlns:c15="http://schemas.microsoft.com/office/drawing/2012/chart" uri="{CE6537A1-D6FC-4f65-9D91-7224C49458BB}"/>
          </c:extLst>
        </c:dLbl>
      </c:pivotFmt>
      <c:pivotFmt>
        <c:idx val="105"/>
        <c:dLbl>
          <c:idx val="0"/>
          <c:showLegendKey val="0"/>
          <c:showVal val="0"/>
          <c:showCatName val="0"/>
          <c:showSerName val="0"/>
          <c:showPercent val="0"/>
          <c:showBubbleSize val="0"/>
          <c:extLst>
            <c:ext xmlns:c15="http://schemas.microsoft.com/office/drawing/2012/chart" uri="{CE6537A1-D6FC-4f65-9D91-7224C49458BB}"/>
          </c:extLst>
        </c:dLbl>
      </c:pivotFmt>
      <c:pivotFmt>
        <c:idx val="106"/>
        <c:dLbl>
          <c:idx val="0"/>
          <c:showLegendKey val="0"/>
          <c:showVal val="0"/>
          <c:showCatName val="0"/>
          <c:showSerName val="0"/>
          <c:showPercent val="0"/>
          <c:showBubbleSize val="0"/>
          <c:extLst>
            <c:ext xmlns:c15="http://schemas.microsoft.com/office/drawing/2012/chart" uri="{CE6537A1-D6FC-4f65-9D91-7224C49458BB}"/>
          </c:extLst>
        </c:dLbl>
      </c:pivotFmt>
      <c:pivotFmt>
        <c:idx val="107"/>
        <c:dLbl>
          <c:idx val="0"/>
          <c:showLegendKey val="0"/>
          <c:showVal val="0"/>
          <c:showCatName val="0"/>
          <c:showSerName val="0"/>
          <c:showPercent val="0"/>
          <c:showBubbleSize val="0"/>
          <c:extLst>
            <c:ext xmlns:c15="http://schemas.microsoft.com/office/drawing/2012/chart" uri="{CE6537A1-D6FC-4f65-9D91-7224C49458BB}"/>
          </c:extLst>
        </c:dLbl>
      </c:pivotFmt>
      <c:pivotFmt>
        <c:idx val="108"/>
        <c:dLbl>
          <c:idx val="0"/>
          <c:showLegendKey val="0"/>
          <c:showVal val="0"/>
          <c:showCatName val="0"/>
          <c:showSerName val="0"/>
          <c:showPercent val="0"/>
          <c:showBubbleSize val="0"/>
          <c:extLst>
            <c:ext xmlns:c15="http://schemas.microsoft.com/office/drawing/2012/chart" uri="{CE6537A1-D6FC-4f65-9D91-7224C49458BB}"/>
          </c:extLst>
        </c:dLbl>
      </c:pivotFmt>
      <c:pivotFmt>
        <c:idx val="109"/>
        <c:dLbl>
          <c:idx val="0"/>
          <c:showLegendKey val="0"/>
          <c:showVal val="0"/>
          <c:showCatName val="0"/>
          <c:showSerName val="0"/>
          <c:showPercent val="0"/>
          <c:showBubbleSize val="0"/>
          <c:extLst>
            <c:ext xmlns:c15="http://schemas.microsoft.com/office/drawing/2012/chart" uri="{CE6537A1-D6FC-4f65-9D91-7224C49458BB}"/>
          </c:extLst>
        </c:dLbl>
      </c:pivotFmt>
      <c:pivotFmt>
        <c:idx val="110"/>
        <c:dLbl>
          <c:idx val="0"/>
          <c:showLegendKey val="0"/>
          <c:showVal val="0"/>
          <c:showCatName val="0"/>
          <c:showSerName val="0"/>
          <c:showPercent val="0"/>
          <c:showBubbleSize val="0"/>
          <c:extLst>
            <c:ext xmlns:c15="http://schemas.microsoft.com/office/drawing/2012/chart" uri="{CE6537A1-D6FC-4f65-9D91-7224C49458BB}"/>
          </c:extLst>
        </c:dLbl>
      </c:pivotFmt>
      <c:pivotFmt>
        <c:idx val="111"/>
        <c:dLbl>
          <c:idx val="0"/>
          <c:showLegendKey val="0"/>
          <c:showVal val="0"/>
          <c:showCatName val="0"/>
          <c:showSerName val="0"/>
          <c:showPercent val="0"/>
          <c:showBubbleSize val="0"/>
          <c:extLst>
            <c:ext xmlns:c15="http://schemas.microsoft.com/office/drawing/2012/chart" uri="{CE6537A1-D6FC-4f65-9D91-7224C49458BB}"/>
          </c:extLst>
        </c:dLbl>
      </c:pivotFmt>
      <c:pivotFmt>
        <c:idx val="112"/>
        <c:dLbl>
          <c:idx val="0"/>
          <c:showLegendKey val="0"/>
          <c:showVal val="0"/>
          <c:showCatName val="0"/>
          <c:showSerName val="0"/>
          <c:showPercent val="0"/>
          <c:showBubbleSize val="0"/>
          <c:extLst>
            <c:ext xmlns:c15="http://schemas.microsoft.com/office/drawing/2012/chart" uri="{CE6537A1-D6FC-4f65-9D91-7224C49458BB}"/>
          </c:extLst>
        </c:dLbl>
      </c:pivotFmt>
      <c:pivotFmt>
        <c:idx val="113"/>
        <c:dLbl>
          <c:idx val="0"/>
          <c:showLegendKey val="0"/>
          <c:showVal val="0"/>
          <c:showCatName val="0"/>
          <c:showSerName val="0"/>
          <c:showPercent val="0"/>
          <c:showBubbleSize val="0"/>
          <c:extLst>
            <c:ext xmlns:c15="http://schemas.microsoft.com/office/drawing/2012/chart" uri="{CE6537A1-D6FC-4f65-9D91-7224C49458BB}"/>
          </c:extLst>
        </c:dLbl>
      </c:pivotFmt>
      <c:pivotFmt>
        <c:idx val="114"/>
        <c:dLbl>
          <c:idx val="0"/>
          <c:showLegendKey val="0"/>
          <c:showVal val="0"/>
          <c:showCatName val="0"/>
          <c:showSerName val="0"/>
          <c:showPercent val="0"/>
          <c:showBubbleSize val="0"/>
          <c:extLst>
            <c:ext xmlns:c15="http://schemas.microsoft.com/office/drawing/2012/chart" uri="{CE6537A1-D6FC-4f65-9D91-7224C49458BB}"/>
          </c:extLst>
        </c:dLbl>
      </c:pivotFmt>
      <c:pivotFmt>
        <c:idx val="115"/>
        <c:dLbl>
          <c:idx val="0"/>
          <c:showLegendKey val="0"/>
          <c:showVal val="0"/>
          <c:showCatName val="0"/>
          <c:showSerName val="0"/>
          <c:showPercent val="0"/>
          <c:showBubbleSize val="0"/>
          <c:extLst>
            <c:ext xmlns:c15="http://schemas.microsoft.com/office/drawing/2012/chart" uri="{CE6537A1-D6FC-4f65-9D91-7224C49458BB}"/>
          </c:extLst>
        </c:dLbl>
      </c:pivotFmt>
      <c:pivotFmt>
        <c:idx val="116"/>
        <c:dLbl>
          <c:idx val="0"/>
          <c:showLegendKey val="0"/>
          <c:showVal val="0"/>
          <c:showCatName val="0"/>
          <c:showSerName val="0"/>
          <c:showPercent val="0"/>
          <c:showBubbleSize val="0"/>
          <c:extLst>
            <c:ext xmlns:c15="http://schemas.microsoft.com/office/drawing/2012/chart" uri="{CE6537A1-D6FC-4f65-9D91-7224C49458BB}"/>
          </c:extLst>
        </c:dLbl>
      </c:pivotFmt>
      <c:pivotFmt>
        <c:idx val="117"/>
        <c:dLbl>
          <c:idx val="0"/>
          <c:showLegendKey val="0"/>
          <c:showVal val="0"/>
          <c:showCatName val="0"/>
          <c:showSerName val="0"/>
          <c:showPercent val="0"/>
          <c:showBubbleSize val="0"/>
          <c:extLst>
            <c:ext xmlns:c15="http://schemas.microsoft.com/office/drawing/2012/chart" uri="{CE6537A1-D6FC-4f65-9D91-7224C49458BB}"/>
          </c:extLst>
        </c:dLbl>
      </c:pivotFmt>
      <c:pivotFmt>
        <c:idx val="118"/>
        <c:dLbl>
          <c:idx val="0"/>
          <c:showLegendKey val="0"/>
          <c:showVal val="0"/>
          <c:showCatName val="0"/>
          <c:showSerName val="0"/>
          <c:showPercent val="0"/>
          <c:showBubbleSize val="0"/>
          <c:extLst>
            <c:ext xmlns:c15="http://schemas.microsoft.com/office/drawing/2012/chart" uri="{CE6537A1-D6FC-4f65-9D91-7224C49458BB}"/>
          </c:extLst>
        </c:dLbl>
      </c:pivotFmt>
      <c:pivotFmt>
        <c:idx val="119"/>
        <c:dLbl>
          <c:idx val="0"/>
          <c:showLegendKey val="0"/>
          <c:showVal val="0"/>
          <c:showCatName val="0"/>
          <c:showSerName val="0"/>
          <c:showPercent val="0"/>
          <c:showBubbleSize val="0"/>
          <c:extLst>
            <c:ext xmlns:c15="http://schemas.microsoft.com/office/drawing/2012/chart" uri="{CE6537A1-D6FC-4f65-9D91-7224C49458BB}"/>
          </c:extLst>
        </c:dLbl>
      </c:pivotFmt>
      <c:pivotFmt>
        <c:idx val="120"/>
        <c:dLbl>
          <c:idx val="0"/>
          <c:showLegendKey val="0"/>
          <c:showVal val="0"/>
          <c:showCatName val="0"/>
          <c:showSerName val="0"/>
          <c:showPercent val="0"/>
          <c:showBubbleSize val="0"/>
          <c:extLst>
            <c:ext xmlns:c15="http://schemas.microsoft.com/office/drawing/2012/chart" uri="{CE6537A1-D6FC-4f65-9D91-7224C49458BB}"/>
          </c:extLst>
        </c:dLbl>
      </c:pivotFmt>
      <c:pivotFmt>
        <c:idx val="121"/>
        <c:dLbl>
          <c:idx val="0"/>
          <c:showLegendKey val="0"/>
          <c:showVal val="0"/>
          <c:showCatName val="0"/>
          <c:showSerName val="0"/>
          <c:showPercent val="0"/>
          <c:showBubbleSize val="0"/>
          <c:extLst>
            <c:ext xmlns:c15="http://schemas.microsoft.com/office/drawing/2012/chart" uri="{CE6537A1-D6FC-4f65-9D91-7224C49458BB}"/>
          </c:extLst>
        </c:dLbl>
      </c:pivotFmt>
      <c:pivotFmt>
        <c:idx val="122"/>
        <c:dLbl>
          <c:idx val="0"/>
          <c:showLegendKey val="0"/>
          <c:showVal val="0"/>
          <c:showCatName val="0"/>
          <c:showSerName val="0"/>
          <c:showPercent val="0"/>
          <c:showBubbleSize val="0"/>
          <c:extLst>
            <c:ext xmlns:c15="http://schemas.microsoft.com/office/drawing/2012/chart" uri="{CE6537A1-D6FC-4f65-9D91-7224C49458BB}"/>
          </c:extLst>
        </c:dLbl>
      </c:pivotFmt>
      <c:pivotFmt>
        <c:idx val="123"/>
        <c:dLbl>
          <c:idx val="0"/>
          <c:showLegendKey val="0"/>
          <c:showVal val="0"/>
          <c:showCatName val="0"/>
          <c:showSerName val="0"/>
          <c:showPercent val="0"/>
          <c:showBubbleSize val="0"/>
          <c:extLst>
            <c:ext xmlns:c15="http://schemas.microsoft.com/office/drawing/2012/chart" uri="{CE6537A1-D6FC-4f65-9D91-7224C49458BB}"/>
          </c:extLst>
        </c:dLbl>
      </c:pivotFmt>
      <c:pivotFmt>
        <c:idx val="124"/>
        <c:dLbl>
          <c:idx val="0"/>
          <c:showLegendKey val="0"/>
          <c:showVal val="0"/>
          <c:showCatName val="0"/>
          <c:showSerName val="0"/>
          <c:showPercent val="0"/>
          <c:showBubbleSize val="0"/>
          <c:extLst>
            <c:ext xmlns:c15="http://schemas.microsoft.com/office/drawing/2012/chart" uri="{CE6537A1-D6FC-4f65-9D91-7224C49458BB}"/>
          </c:extLst>
        </c:dLbl>
      </c:pivotFmt>
      <c:pivotFmt>
        <c:idx val="125"/>
        <c:dLbl>
          <c:idx val="0"/>
          <c:showLegendKey val="0"/>
          <c:showVal val="0"/>
          <c:showCatName val="0"/>
          <c:showSerName val="0"/>
          <c:showPercent val="0"/>
          <c:showBubbleSize val="0"/>
          <c:extLst>
            <c:ext xmlns:c15="http://schemas.microsoft.com/office/drawing/2012/chart" uri="{CE6537A1-D6FC-4f65-9D91-7224C49458BB}"/>
          </c:extLst>
        </c:dLbl>
      </c:pivotFmt>
      <c:pivotFmt>
        <c:idx val="126"/>
        <c:dLbl>
          <c:idx val="0"/>
          <c:showLegendKey val="0"/>
          <c:showVal val="0"/>
          <c:showCatName val="0"/>
          <c:showSerName val="0"/>
          <c:showPercent val="0"/>
          <c:showBubbleSize val="0"/>
          <c:extLst>
            <c:ext xmlns:c15="http://schemas.microsoft.com/office/drawing/2012/chart" uri="{CE6537A1-D6FC-4f65-9D91-7224C49458BB}"/>
          </c:extLst>
        </c:dLbl>
      </c:pivotFmt>
      <c:pivotFmt>
        <c:idx val="127"/>
        <c:dLbl>
          <c:idx val="0"/>
          <c:showLegendKey val="0"/>
          <c:showVal val="0"/>
          <c:showCatName val="0"/>
          <c:showSerName val="0"/>
          <c:showPercent val="0"/>
          <c:showBubbleSize val="0"/>
          <c:extLst>
            <c:ext xmlns:c15="http://schemas.microsoft.com/office/drawing/2012/chart" uri="{CE6537A1-D6FC-4f65-9D91-7224C49458BB}"/>
          </c:extLst>
        </c:dLbl>
      </c:pivotFmt>
      <c:pivotFmt>
        <c:idx val="128"/>
        <c:dLbl>
          <c:idx val="0"/>
          <c:showLegendKey val="0"/>
          <c:showVal val="0"/>
          <c:showCatName val="0"/>
          <c:showSerName val="0"/>
          <c:showPercent val="0"/>
          <c:showBubbleSize val="0"/>
          <c:extLst>
            <c:ext xmlns:c15="http://schemas.microsoft.com/office/drawing/2012/chart" uri="{CE6537A1-D6FC-4f65-9D91-7224C49458BB}"/>
          </c:extLst>
        </c:dLbl>
      </c:pivotFmt>
      <c:pivotFmt>
        <c:idx val="129"/>
        <c:dLbl>
          <c:idx val="0"/>
          <c:showLegendKey val="0"/>
          <c:showVal val="0"/>
          <c:showCatName val="0"/>
          <c:showSerName val="0"/>
          <c:showPercent val="0"/>
          <c:showBubbleSize val="0"/>
          <c:extLst>
            <c:ext xmlns:c15="http://schemas.microsoft.com/office/drawing/2012/chart" uri="{CE6537A1-D6FC-4f65-9D91-7224C49458BB}"/>
          </c:extLst>
        </c:dLbl>
      </c:pivotFmt>
      <c:pivotFmt>
        <c:idx val="130"/>
        <c:dLbl>
          <c:idx val="0"/>
          <c:showLegendKey val="0"/>
          <c:showVal val="0"/>
          <c:showCatName val="0"/>
          <c:showSerName val="0"/>
          <c:showPercent val="0"/>
          <c:showBubbleSize val="0"/>
          <c:extLst>
            <c:ext xmlns:c15="http://schemas.microsoft.com/office/drawing/2012/chart" uri="{CE6537A1-D6FC-4f65-9D91-7224C49458BB}"/>
          </c:extLst>
        </c:dLbl>
      </c:pivotFmt>
      <c:pivotFmt>
        <c:idx val="131"/>
        <c:dLbl>
          <c:idx val="0"/>
          <c:showLegendKey val="0"/>
          <c:showVal val="0"/>
          <c:showCatName val="0"/>
          <c:showSerName val="0"/>
          <c:showPercent val="0"/>
          <c:showBubbleSize val="0"/>
          <c:extLst>
            <c:ext xmlns:c15="http://schemas.microsoft.com/office/drawing/2012/chart" uri="{CE6537A1-D6FC-4f65-9D91-7224C49458BB}"/>
          </c:extLst>
        </c:dLbl>
      </c:pivotFmt>
      <c:pivotFmt>
        <c:idx val="1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4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5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7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8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3"/>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4"/>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6"/>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4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41"/>
        <c:dLbl>
          <c:idx val="0"/>
          <c:showLegendKey val="0"/>
          <c:showVal val="0"/>
          <c:showCatName val="0"/>
          <c:showSerName val="0"/>
          <c:showPercent val="0"/>
          <c:showBubbleSize val="0"/>
          <c:extLst>
            <c:ext xmlns:c15="http://schemas.microsoft.com/office/drawing/2012/chart" uri="{CE6537A1-D6FC-4f65-9D91-7224C49458BB}"/>
          </c:extLst>
        </c:dLbl>
      </c:pivotFmt>
      <c:pivotFmt>
        <c:idx val="3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Pivots!$E$84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Pivots!$D$85:$D$95</c:f>
              <c:strCache>
                <c:ptCount val="10"/>
                <c:pt idx="0">
                  <c:v>American, Burger, Grill</c:v>
                </c:pt>
                <c:pt idx="1">
                  <c:v>American, Desserts</c:v>
                </c:pt>
                <c:pt idx="2">
                  <c:v>Continental, Indian</c:v>
                </c:pt>
                <c:pt idx="3">
                  <c:v>Desserts</c:v>
                </c:pt>
                <c:pt idx="4">
                  <c:v>Desserts, Bí-rek</c:v>
                </c:pt>
                <c:pt idx="5">
                  <c:v>Indian, Continental</c:v>
                </c:pt>
                <c:pt idx="6">
                  <c:v>Indian, North Indian, Curry, Cafe</c:v>
                </c:pt>
                <c:pt idx="7">
                  <c:v>Pizza</c:v>
                </c:pt>
                <c:pt idx="8">
                  <c:v>Scottish, Cafe</c:v>
                </c:pt>
                <c:pt idx="9">
                  <c:v>World Cuisine</c:v>
                </c:pt>
              </c:strCache>
            </c:strRef>
          </c:cat>
          <c:val>
            <c:numRef>
              <c:f>Pivots!$E$85:$E$95</c:f>
              <c:numCache>
                <c:formatCode>0.0</c:formatCode>
                <c:ptCount val="10"/>
                <c:pt idx="0">
                  <c:v>4.9000000000000004</c:v>
                </c:pt>
                <c:pt idx="1">
                  <c:v>4.7</c:v>
                </c:pt>
                <c:pt idx="2">
                  <c:v>4.9000000000000004</c:v>
                </c:pt>
                <c:pt idx="3">
                  <c:v>4.8000000000000007</c:v>
                </c:pt>
                <c:pt idx="4">
                  <c:v>4.7</c:v>
                </c:pt>
                <c:pt idx="5">
                  <c:v>4.8</c:v>
                </c:pt>
                <c:pt idx="6">
                  <c:v>4.7</c:v>
                </c:pt>
                <c:pt idx="7">
                  <c:v>4.7</c:v>
                </c:pt>
                <c:pt idx="8">
                  <c:v>4.7</c:v>
                </c:pt>
                <c:pt idx="9">
                  <c:v>4.9000000000000004</c:v>
                </c:pt>
              </c:numCache>
            </c:numRef>
          </c:val>
          <c:extLst>
            <c:ext xmlns:c16="http://schemas.microsoft.com/office/drawing/2014/chart" uri="{C3380CC4-5D6E-409C-BE32-E72D297353CC}">
              <c16:uniqueId val="{00000000-C8B6-4173-89FD-A5B16B4BD9A6}"/>
            </c:ext>
          </c:extLst>
        </c:ser>
        <c:dLbls>
          <c:dLblPos val="outEnd"/>
          <c:showLegendKey val="0"/>
          <c:showVal val="1"/>
          <c:showCatName val="0"/>
          <c:showSerName val="0"/>
          <c:showPercent val="0"/>
          <c:showBubbleSize val="0"/>
        </c:dLbls>
        <c:gapWidth val="100"/>
        <c:overlap val="-24"/>
        <c:axId val="345768576"/>
        <c:axId val="345792576"/>
      </c:barChart>
      <c:catAx>
        <c:axId val="34576857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5792576"/>
        <c:crosses val="autoZero"/>
        <c:auto val="1"/>
        <c:lblAlgn val="ctr"/>
        <c:lblOffset val="100"/>
        <c:noMultiLvlLbl val="0"/>
      </c:catAx>
      <c:valAx>
        <c:axId val="345792576"/>
        <c:scaling>
          <c:orientation val="minMax"/>
        </c:scaling>
        <c:delete val="0"/>
        <c:axPos val="l"/>
        <c:majorGridlines>
          <c:spPr>
            <a:ln w="9525" cap="flat" cmpd="sng" algn="ctr">
              <a:solidFill>
                <a:schemeClr val="tx2">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5768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J7Qhdl1oNQDo75aCwDmon1PfQ==">CgMxLjAyCGguZ2pkZ3hzOAByITFwMVVQVWdZVnpQZzFjTVJ0Q0VMdW4tcE55S280Wll3Mw==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23</Pages>
  <Words>1652</Words>
  <Characters>9419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SAPTARSHI</dc:creator>
  <cp:lastModifiedBy>Saptarshi Majumder</cp:lastModifiedBy>
  <cp:revision>11</cp:revision>
  <dcterms:created xsi:type="dcterms:W3CDTF">2024-05-22T19:37:00Z</dcterms:created>
  <dcterms:modified xsi:type="dcterms:W3CDTF">2024-05-22T19:54:00Z</dcterms:modified>
</cp:coreProperties>
</file>