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671F" w14:textId="5A44D29F" w:rsidR="009559A2" w:rsidRPr="00811C12" w:rsidRDefault="009559A2">
      <w:pPr>
        <w:rPr>
          <w:rFonts w:asciiTheme="majorHAnsi" w:hAnsiTheme="majorHAnsi" w:cstheme="majorHAnsi"/>
        </w:rPr>
      </w:pPr>
    </w:p>
    <w:p w14:paraId="310DA18A" w14:textId="2D0F24BB" w:rsidR="001E79C7" w:rsidRPr="00811C12" w:rsidRDefault="00F65E93" w:rsidP="001E79C7">
      <w:pPr>
        <w:pStyle w:val="Title"/>
        <w:rPr>
          <w:rFonts w:cstheme="majorHAnsi"/>
        </w:rPr>
      </w:pPr>
      <w:r>
        <w:rPr>
          <w:rFonts w:cstheme="majorHAnsi"/>
        </w:rPr>
        <w:t>Longhorn Athletics</w:t>
      </w:r>
    </w:p>
    <w:p w14:paraId="72FAE74C" w14:textId="77777777" w:rsidR="001E79C7" w:rsidRPr="00811C12" w:rsidRDefault="001E79C7" w:rsidP="001E79C7">
      <w:pPr>
        <w:rPr>
          <w:rFonts w:asciiTheme="majorHAnsi" w:hAnsiTheme="majorHAnsi" w:cstheme="majorHAnsi"/>
        </w:rPr>
      </w:pPr>
    </w:p>
    <w:p w14:paraId="1E884958" w14:textId="082573E0" w:rsidR="001E79C7" w:rsidRPr="00811C12" w:rsidRDefault="00B55E36" w:rsidP="001E79C7">
      <w:pPr>
        <w:pStyle w:val="Title"/>
        <w:rPr>
          <w:rFonts w:cstheme="majorHAnsi"/>
        </w:rPr>
      </w:pPr>
      <w:r w:rsidRPr="00811C12">
        <w:rPr>
          <w:rFonts w:cstheme="majorHAnsi"/>
        </w:rPr>
        <w:t>EE361N</w:t>
      </w:r>
      <w:r w:rsidR="001E79C7" w:rsidRPr="00811C12">
        <w:rPr>
          <w:rFonts w:cstheme="majorHAnsi"/>
        </w:rPr>
        <w:t>: Information Security and Privacy</w:t>
      </w:r>
    </w:p>
    <w:p w14:paraId="6D727CD3" w14:textId="77777777" w:rsidR="001E79C7" w:rsidRPr="00811C12" w:rsidRDefault="001E79C7" w:rsidP="001E79C7">
      <w:pPr>
        <w:pStyle w:val="WPNormal"/>
        <w:rPr>
          <w:rFonts w:asciiTheme="majorHAnsi" w:hAnsiTheme="majorHAnsi" w:cstheme="majorHAnsi"/>
        </w:rPr>
      </w:pPr>
    </w:p>
    <w:p w14:paraId="5C2B8BE8" w14:textId="5B1DCCB2" w:rsidR="001E79C7" w:rsidRPr="00811C12" w:rsidRDefault="001E79C7" w:rsidP="001E79C7">
      <w:pPr>
        <w:pStyle w:val="WPNormal"/>
        <w:rPr>
          <w:rFonts w:asciiTheme="majorHAnsi" w:hAnsiTheme="majorHAnsi" w:cstheme="majorHAnsi"/>
          <w:sz w:val="32"/>
        </w:rPr>
      </w:pPr>
      <w:r w:rsidRPr="00811C12">
        <w:rPr>
          <w:rFonts w:asciiTheme="majorHAnsi" w:hAnsiTheme="majorHAnsi" w:cstheme="majorHAnsi"/>
          <w:sz w:val="32"/>
        </w:rPr>
        <w:t>Student Name:</w:t>
      </w:r>
      <w:r w:rsidR="00F65E93">
        <w:rPr>
          <w:rFonts w:asciiTheme="majorHAnsi" w:hAnsiTheme="majorHAnsi" w:cstheme="majorHAnsi"/>
          <w:sz w:val="32"/>
        </w:rPr>
        <w:t xml:space="preserve"> Saptarshi Mondal</w:t>
      </w:r>
    </w:p>
    <w:p w14:paraId="0DA33ACC" w14:textId="71C23027" w:rsidR="001E79C7" w:rsidRPr="00811C12" w:rsidRDefault="001E79C7" w:rsidP="001E79C7">
      <w:pPr>
        <w:pStyle w:val="WPNormal"/>
        <w:rPr>
          <w:rFonts w:asciiTheme="majorHAnsi" w:hAnsiTheme="majorHAnsi" w:cstheme="majorHAnsi"/>
          <w:sz w:val="32"/>
        </w:rPr>
      </w:pPr>
      <w:r w:rsidRPr="00811C12">
        <w:rPr>
          <w:rFonts w:asciiTheme="majorHAnsi" w:hAnsiTheme="majorHAnsi" w:cstheme="majorHAnsi"/>
          <w:sz w:val="32"/>
        </w:rPr>
        <w:t>Student EID:</w:t>
      </w:r>
      <w:r w:rsidR="00F65E93">
        <w:rPr>
          <w:rFonts w:asciiTheme="majorHAnsi" w:hAnsiTheme="majorHAnsi" w:cstheme="majorHAnsi"/>
          <w:sz w:val="32"/>
        </w:rPr>
        <w:t xml:space="preserve"> sm72999</w:t>
      </w:r>
    </w:p>
    <w:p w14:paraId="4A134CB8" w14:textId="77777777" w:rsidR="001E79C7" w:rsidRPr="00811C12" w:rsidRDefault="001E79C7" w:rsidP="001E79C7">
      <w:pPr>
        <w:pStyle w:val="WPNormal"/>
        <w:rPr>
          <w:rFonts w:asciiTheme="majorHAnsi" w:hAnsiTheme="majorHAnsi" w:cstheme="majorHAnsi"/>
        </w:rPr>
      </w:pPr>
    </w:p>
    <w:p w14:paraId="3F486143" w14:textId="77777777" w:rsidR="009559A2" w:rsidRPr="00811C12" w:rsidRDefault="009559A2">
      <w:pPr>
        <w:pStyle w:val="WPNormal"/>
        <w:rPr>
          <w:rFonts w:asciiTheme="majorHAnsi" w:hAnsiTheme="majorHAnsi" w:cstheme="majorHAnsi"/>
        </w:rPr>
      </w:pPr>
    </w:p>
    <w:p w14:paraId="36BFFAD0" w14:textId="77777777" w:rsidR="00345975" w:rsidRPr="00811C12" w:rsidRDefault="00345975">
      <w:pPr>
        <w:pStyle w:val="WPNormal"/>
        <w:rPr>
          <w:rFonts w:asciiTheme="majorHAnsi" w:hAnsiTheme="majorHAnsi" w:cstheme="majorHAnsi"/>
        </w:rPr>
      </w:pPr>
    </w:p>
    <w:p w14:paraId="7E05DC32" w14:textId="77777777" w:rsidR="00345975" w:rsidRPr="00811C12" w:rsidRDefault="00345975">
      <w:pPr>
        <w:pStyle w:val="WPNormal"/>
        <w:rPr>
          <w:rFonts w:asciiTheme="majorHAnsi" w:hAnsiTheme="majorHAnsi" w:cstheme="majorHAnsi"/>
        </w:rPr>
      </w:pPr>
    </w:p>
    <w:p w14:paraId="57777CFE" w14:textId="4117630F" w:rsidR="009C4638" w:rsidRPr="00811C12" w:rsidRDefault="009C4638" w:rsidP="009C4638">
      <w:pPr>
        <w:numPr>
          <w:ilvl w:val="0"/>
          <w:numId w:val="22"/>
        </w:numPr>
        <w:spacing w:before="100" w:beforeAutospacing="1" w:afterAutospacing="1"/>
        <w:ind w:left="1095"/>
        <w:rPr>
          <w:rFonts w:asciiTheme="majorHAnsi" w:hAnsiTheme="majorHAnsi" w:cstheme="majorHAnsi"/>
          <w:b/>
          <w:bCs/>
          <w:i/>
          <w:iCs/>
          <w:color w:val="0432FF"/>
          <w:sz w:val="21"/>
          <w:szCs w:val="21"/>
        </w:rPr>
      </w:pPr>
      <w:r w:rsidRPr="00811C12">
        <w:rPr>
          <w:rFonts w:asciiTheme="majorHAnsi" w:hAnsiTheme="majorHAnsi" w:cstheme="majorHAnsi"/>
          <w:b/>
          <w:bCs/>
          <w:i/>
          <w:iCs/>
          <w:color w:val="0432FF"/>
          <w:sz w:val="21"/>
          <w:szCs w:val="21"/>
        </w:rPr>
        <w:t>Company selection: Your company (fictious or real, your choice) is not restricted to a Longhorn company operating on the forty acres.   The Project Description provided in the Assignment #1 offers companies with a Longhorn label as examples only and describes companies off limits</w:t>
      </w:r>
      <w:r w:rsidR="003C7703" w:rsidRPr="00811C12">
        <w:rPr>
          <w:rFonts w:asciiTheme="majorHAnsi" w:hAnsiTheme="majorHAnsi" w:cstheme="majorHAnsi"/>
          <w:b/>
          <w:bCs/>
          <w:i/>
          <w:iCs/>
          <w:color w:val="0432FF"/>
          <w:sz w:val="21"/>
          <w:szCs w:val="21"/>
        </w:rPr>
        <w:t>.</w:t>
      </w:r>
    </w:p>
    <w:p w14:paraId="62E530E5" w14:textId="1E03004E" w:rsidR="00345975" w:rsidRPr="00811C12" w:rsidRDefault="00345975">
      <w:pPr>
        <w:pStyle w:val="WPNormal"/>
        <w:rPr>
          <w:rFonts w:asciiTheme="majorHAnsi" w:hAnsiTheme="majorHAnsi" w:cstheme="majorHAnsi"/>
          <w:sz w:val="21"/>
          <w:szCs w:val="21"/>
        </w:rPr>
      </w:pPr>
    </w:p>
    <w:p w14:paraId="61FB1E78" w14:textId="3F174085" w:rsidR="00B52424" w:rsidRPr="00811C12" w:rsidRDefault="00A814EB" w:rsidP="00B52424">
      <w:pPr>
        <w:pStyle w:val="Heading1"/>
        <w:rPr>
          <w:rFonts w:eastAsia="MS PGothic" w:cstheme="majorHAnsi"/>
          <w:sz w:val="21"/>
          <w:szCs w:val="21"/>
        </w:rPr>
      </w:pPr>
      <w:r w:rsidRPr="00811C12">
        <w:rPr>
          <w:rFonts w:eastAsia="MS PGothic" w:cstheme="majorHAnsi"/>
          <w:sz w:val="21"/>
          <w:szCs w:val="21"/>
        </w:rPr>
        <w:lastRenderedPageBreak/>
        <w:t xml:space="preserve">Change History </w:t>
      </w:r>
    </w:p>
    <w:p w14:paraId="4208176A" w14:textId="77777777" w:rsidR="00B52424" w:rsidRPr="00811C12" w:rsidRDefault="00B52424" w:rsidP="00B52424">
      <w:pPr>
        <w:rPr>
          <w:rFonts w:asciiTheme="majorHAnsi" w:hAnsiTheme="majorHAnsi" w:cstheme="majorHAnsi"/>
          <w:sz w:val="21"/>
          <w:szCs w:val="21"/>
        </w:rPr>
      </w:pPr>
    </w:p>
    <w:tbl>
      <w:tblPr>
        <w:tblStyle w:val="TableGrid"/>
        <w:tblW w:w="0" w:type="auto"/>
        <w:tblInd w:w="360" w:type="dxa"/>
        <w:tblLook w:val="04A0" w:firstRow="1" w:lastRow="0" w:firstColumn="1" w:lastColumn="0" w:noHBand="0" w:noVBand="1"/>
      </w:tblPr>
      <w:tblGrid>
        <w:gridCol w:w="1344"/>
        <w:gridCol w:w="5670"/>
        <w:gridCol w:w="2418"/>
      </w:tblGrid>
      <w:tr w:rsidR="00B52424" w:rsidRPr="00811C12" w14:paraId="5FE76270" w14:textId="77777777" w:rsidTr="00264251">
        <w:tc>
          <w:tcPr>
            <w:tcW w:w="1368" w:type="dxa"/>
            <w:tcBorders>
              <w:top w:val="single" w:sz="4" w:space="0" w:color="auto"/>
              <w:left w:val="single" w:sz="4" w:space="0" w:color="auto"/>
              <w:bottom w:val="single" w:sz="4" w:space="0" w:color="auto"/>
              <w:right w:val="single" w:sz="4" w:space="0" w:color="auto"/>
            </w:tcBorders>
            <w:hideMark/>
          </w:tcPr>
          <w:p w14:paraId="4B770F41" w14:textId="77777777" w:rsidR="00B52424" w:rsidRPr="00811C12" w:rsidRDefault="00B52424" w:rsidP="00264251">
            <w:pPr>
              <w:rPr>
                <w:rFonts w:asciiTheme="majorHAnsi" w:hAnsiTheme="majorHAnsi" w:cstheme="majorHAnsi"/>
                <w:sz w:val="21"/>
                <w:szCs w:val="21"/>
              </w:rPr>
            </w:pPr>
            <w:r w:rsidRPr="00811C12">
              <w:rPr>
                <w:rFonts w:asciiTheme="majorHAnsi" w:hAnsiTheme="majorHAnsi" w:cstheme="majorHAnsi"/>
                <w:sz w:val="21"/>
                <w:szCs w:val="21"/>
              </w:rPr>
              <w:t>Date</w:t>
            </w:r>
          </w:p>
        </w:tc>
        <w:tc>
          <w:tcPr>
            <w:tcW w:w="6570" w:type="dxa"/>
            <w:tcBorders>
              <w:top w:val="single" w:sz="4" w:space="0" w:color="auto"/>
              <w:left w:val="single" w:sz="4" w:space="0" w:color="auto"/>
              <w:bottom w:val="single" w:sz="4" w:space="0" w:color="auto"/>
              <w:right w:val="single" w:sz="4" w:space="0" w:color="auto"/>
            </w:tcBorders>
            <w:hideMark/>
          </w:tcPr>
          <w:p w14:paraId="319110F9" w14:textId="77777777" w:rsidR="00B52424" w:rsidRPr="00811C12" w:rsidRDefault="00B52424" w:rsidP="00264251">
            <w:pPr>
              <w:rPr>
                <w:rFonts w:asciiTheme="majorHAnsi" w:hAnsiTheme="majorHAnsi" w:cstheme="majorHAnsi"/>
                <w:sz w:val="21"/>
                <w:szCs w:val="21"/>
              </w:rPr>
            </w:pPr>
            <w:r w:rsidRPr="00811C12">
              <w:rPr>
                <w:rFonts w:asciiTheme="majorHAnsi" w:hAnsiTheme="majorHAnsi" w:cstheme="majorHAnsi"/>
                <w:sz w:val="21"/>
                <w:szCs w:val="21"/>
              </w:rPr>
              <w:t>Description of Change</w:t>
            </w:r>
          </w:p>
        </w:tc>
        <w:tc>
          <w:tcPr>
            <w:tcW w:w="2718" w:type="dxa"/>
            <w:tcBorders>
              <w:top w:val="single" w:sz="4" w:space="0" w:color="auto"/>
              <w:left w:val="single" w:sz="4" w:space="0" w:color="auto"/>
              <w:bottom w:val="single" w:sz="4" w:space="0" w:color="auto"/>
              <w:right w:val="single" w:sz="4" w:space="0" w:color="auto"/>
            </w:tcBorders>
            <w:hideMark/>
          </w:tcPr>
          <w:p w14:paraId="2544EA90" w14:textId="77777777" w:rsidR="00B52424" w:rsidRPr="00811C12" w:rsidRDefault="00B52424" w:rsidP="00264251">
            <w:pPr>
              <w:rPr>
                <w:rFonts w:asciiTheme="majorHAnsi" w:hAnsiTheme="majorHAnsi" w:cstheme="majorHAnsi"/>
                <w:sz w:val="21"/>
                <w:szCs w:val="21"/>
              </w:rPr>
            </w:pPr>
            <w:r w:rsidRPr="00811C12">
              <w:rPr>
                <w:rFonts w:asciiTheme="majorHAnsi" w:hAnsiTheme="majorHAnsi" w:cstheme="majorHAnsi"/>
                <w:sz w:val="21"/>
                <w:szCs w:val="21"/>
              </w:rPr>
              <w:t>Change made by:</w:t>
            </w:r>
          </w:p>
        </w:tc>
      </w:tr>
      <w:tr w:rsidR="00B52424" w:rsidRPr="00811C12" w14:paraId="0DCC9B04" w14:textId="77777777" w:rsidTr="00264251">
        <w:tc>
          <w:tcPr>
            <w:tcW w:w="1368" w:type="dxa"/>
            <w:tcBorders>
              <w:top w:val="single" w:sz="4" w:space="0" w:color="auto"/>
              <w:left w:val="single" w:sz="4" w:space="0" w:color="auto"/>
              <w:bottom w:val="single" w:sz="4" w:space="0" w:color="auto"/>
              <w:right w:val="single" w:sz="4" w:space="0" w:color="auto"/>
            </w:tcBorders>
          </w:tcPr>
          <w:p w14:paraId="4AB85182" w14:textId="74131811" w:rsidR="00B52424" w:rsidRPr="00811C12" w:rsidRDefault="00D5539E" w:rsidP="00264251">
            <w:pPr>
              <w:rPr>
                <w:rFonts w:asciiTheme="majorHAnsi" w:hAnsiTheme="majorHAnsi" w:cstheme="majorHAnsi"/>
                <w:sz w:val="21"/>
                <w:szCs w:val="21"/>
              </w:rPr>
            </w:pPr>
            <w:r>
              <w:rPr>
                <w:rFonts w:asciiTheme="majorHAnsi" w:hAnsiTheme="majorHAnsi" w:cstheme="majorHAnsi"/>
                <w:sz w:val="21"/>
                <w:szCs w:val="21"/>
              </w:rPr>
              <w:t>9/11/2022</w:t>
            </w:r>
          </w:p>
        </w:tc>
        <w:tc>
          <w:tcPr>
            <w:tcW w:w="6570" w:type="dxa"/>
            <w:tcBorders>
              <w:top w:val="single" w:sz="4" w:space="0" w:color="auto"/>
              <w:left w:val="single" w:sz="4" w:space="0" w:color="auto"/>
              <w:bottom w:val="single" w:sz="4" w:space="0" w:color="auto"/>
              <w:right w:val="single" w:sz="4" w:space="0" w:color="auto"/>
            </w:tcBorders>
          </w:tcPr>
          <w:p w14:paraId="1C1BB482" w14:textId="77777777" w:rsidR="00B52424" w:rsidRPr="00811C12" w:rsidRDefault="00B52424" w:rsidP="00264251">
            <w:pPr>
              <w:rPr>
                <w:rFonts w:asciiTheme="majorHAnsi" w:hAnsiTheme="majorHAnsi" w:cstheme="majorHAnsi"/>
                <w:sz w:val="21"/>
                <w:szCs w:val="21"/>
              </w:rPr>
            </w:pPr>
            <w:r w:rsidRPr="00811C12">
              <w:rPr>
                <w:rFonts w:asciiTheme="majorHAnsi" w:hAnsiTheme="majorHAnsi" w:cstheme="majorHAnsi"/>
                <w:sz w:val="21"/>
                <w:szCs w:val="21"/>
              </w:rPr>
              <w:t xml:space="preserve">Creation of purpose and audience description, outline data inventory and description </w:t>
            </w:r>
          </w:p>
        </w:tc>
        <w:tc>
          <w:tcPr>
            <w:tcW w:w="2718" w:type="dxa"/>
            <w:tcBorders>
              <w:top w:val="single" w:sz="4" w:space="0" w:color="auto"/>
              <w:left w:val="single" w:sz="4" w:space="0" w:color="auto"/>
              <w:bottom w:val="single" w:sz="4" w:space="0" w:color="auto"/>
              <w:right w:val="single" w:sz="4" w:space="0" w:color="auto"/>
            </w:tcBorders>
          </w:tcPr>
          <w:p w14:paraId="6DE88F41" w14:textId="416C0CAC" w:rsidR="00B52424" w:rsidRPr="00811C12" w:rsidRDefault="00D5539E" w:rsidP="00264251">
            <w:pPr>
              <w:rPr>
                <w:rFonts w:asciiTheme="majorHAnsi" w:hAnsiTheme="majorHAnsi" w:cstheme="majorHAnsi"/>
                <w:sz w:val="21"/>
                <w:szCs w:val="21"/>
              </w:rPr>
            </w:pPr>
            <w:r>
              <w:rPr>
                <w:rFonts w:asciiTheme="majorHAnsi" w:hAnsiTheme="majorHAnsi" w:cstheme="majorHAnsi"/>
                <w:sz w:val="21"/>
                <w:szCs w:val="21"/>
              </w:rPr>
              <w:t>Saptarshi Mondal</w:t>
            </w:r>
          </w:p>
        </w:tc>
      </w:tr>
      <w:tr w:rsidR="00B52424" w:rsidRPr="00811C12" w14:paraId="5165AFC4" w14:textId="77777777" w:rsidTr="00264251">
        <w:tc>
          <w:tcPr>
            <w:tcW w:w="1368" w:type="dxa"/>
            <w:tcBorders>
              <w:top w:val="single" w:sz="4" w:space="0" w:color="auto"/>
              <w:left w:val="single" w:sz="4" w:space="0" w:color="auto"/>
              <w:bottom w:val="single" w:sz="4" w:space="0" w:color="auto"/>
              <w:right w:val="single" w:sz="4" w:space="0" w:color="auto"/>
            </w:tcBorders>
          </w:tcPr>
          <w:p w14:paraId="7D63993A" w14:textId="7C703CD6" w:rsidR="00B52424" w:rsidRPr="00811C12" w:rsidRDefault="00F2787D" w:rsidP="00264251">
            <w:pPr>
              <w:rPr>
                <w:rFonts w:asciiTheme="majorHAnsi" w:hAnsiTheme="majorHAnsi" w:cstheme="majorHAnsi"/>
                <w:sz w:val="21"/>
                <w:szCs w:val="21"/>
              </w:rPr>
            </w:pPr>
            <w:r>
              <w:t>10/2/2022</w:t>
            </w:r>
          </w:p>
        </w:tc>
        <w:tc>
          <w:tcPr>
            <w:tcW w:w="6570" w:type="dxa"/>
            <w:tcBorders>
              <w:top w:val="single" w:sz="4" w:space="0" w:color="auto"/>
              <w:left w:val="single" w:sz="4" w:space="0" w:color="auto"/>
              <w:bottom w:val="single" w:sz="4" w:space="0" w:color="auto"/>
              <w:right w:val="single" w:sz="4" w:space="0" w:color="auto"/>
            </w:tcBorders>
          </w:tcPr>
          <w:p w14:paraId="70FA4FC9" w14:textId="5C7EDEAC" w:rsidR="00B52424" w:rsidRPr="00811C12" w:rsidRDefault="00F2787D" w:rsidP="00264251">
            <w:pPr>
              <w:rPr>
                <w:rFonts w:asciiTheme="majorHAnsi" w:hAnsiTheme="majorHAnsi" w:cstheme="majorHAnsi"/>
                <w:sz w:val="21"/>
                <w:szCs w:val="21"/>
              </w:rPr>
            </w:pPr>
            <w:r>
              <w:rPr>
                <w:rFonts w:asciiTheme="majorHAnsi" w:hAnsiTheme="majorHAnsi" w:cstheme="majorHAnsi"/>
                <w:sz w:val="21"/>
                <w:szCs w:val="21"/>
              </w:rPr>
              <w:t>Modified the purpose and audience as well as the data inventory and added the information valuation and categorization</w:t>
            </w:r>
          </w:p>
        </w:tc>
        <w:tc>
          <w:tcPr>
            <w:tcW w:w="2718" w:type="dxa"/>
            <w:tcBorders>
              <w:top w:val="single" w:sz="4" w:space="0" w:color="auto"/>
              <w:left w:val="single" w:sz="4" w:space="0" w:color="auto"/>
              <w:bottom w:val="single" w:sz="4" w:space="0" w:color="auto"/>
              <w:right w:val="single" w:sz="4" w:space="0" w:color="auto"/>
            </w:tcBorders>
          </w:tcPr>
          <w:p w14:paraId="4DD3CCD4" w14:textId="7E023610" w:rsidR="00B52424" w:rsidRPr="00811C12" w:rsidRDefault="00F2787D" w:rsidP="00264251">
            <w:pPr>
              <w:rPr>
                <w:rFonts w:asciiTheme="majorHAnsi" w:hAnsiTheme="majorHAnsi" w:cstheme="majorHAnsi"/>
                <w:sz w:val="21"/>
                <w:szCs w:val="21"/>
              </w:rPr>
            </w:pPr>
            <w:r>
              <w:rPr>
                <w:rFonts w:asciiTheme="majorHAnsi" w:hAnsiTheme="majorHAnsi" w:cstheme="majorHAnsi"/>
                <w:sz w:val="21"/>
                <w:szCs w:val="21"/>
              </w:rPr>
              <w:t>Saptarshi Mondal</w:t>
            </w:r>
          </w:p>
        </w:tc>
      </w:tr>
      <w:tr w:rsidR="00B52424" w:rsidRPr="00811C12" w14:paraId="7E7375E0" w14:textId="77777777" w:rsidTr="00264251">
        <w:tc>
          <w:tcPr>
            <w:tcW w:w="1368" w:type="dxa"/>
            <w:tcBorders>
              <w:top w:val="single" w:sz="4" w:space="0" w:color="auto"/>
              <w:left w:val="single" w:sz="4" w:space="0" w:color="auto"/>
              <w:bottom w:val="single" w:sz="4" w:space="0" w:color="auto"/>
              <w:right w:val="single" w:sz="4" w:space="0" w:color="auto"/>
            </w:tcBorders>
          </w:tcPr>
          <w:p w14:paraId="4514C85F" w14:textId="4EEFD2EB" w:rsidR="00B52424" w:rsidRPr="00811C12" w:rsidRDefault="00DC5022" w:rsidP="00264251">
            <w:pPr>
              <w:rPr>
                <w:rFonts w:asciiTheme="majorHAnsi" w:hAnsiTheme="majorHAnsi" w:cstheme="majorHAnsi"/>
                <w:sz w:val="21"/>
                <w:szCs w:val="21"/>
              </w:rPr>
            </w:pPr>
            <w:r>
              <w:rPr>
                <w:rFonts w:asciiTheme="majorHAnsi" w:hAnsiTheme="majorHAnsi" w:cstheme="majorHAnsi"/>
                <w:sz w:val="21"/>
                <w:szCs w:val="21"/>
              </w:rPr>
              <w:t>10/23/2022</w:t>
            </w:r>
          </w:p>
        </w:tc>
        <w:tc>
          <w:tcPr>
            <w:tcW w:w="6570" w:type="dxa"/>
            <w:tcBorders>
              <w:top w:val="single" w:sz="4" w:space="0" w:color="auto"/>
              <w:left w:val="single" w:sz="4" w:space="0" w:color="auto"/>
              <w:bottom w:val="single" w:sz="4" w:space="0" w:color="auto"/>
              <w:right w:val="single" w:sz="4" w:space="0" w:color="auto"/>
            </w:tcBorders>
          </w:tcPr>
          <w:p w14:paraId="4957BA01" w14:textId="6ECF5698" w:rsidR="00B52424" w:rsidRPr="00811C12" w:rsidRDefault="00DC5022" w:rsidP="00264251">
            <w:pPr>
              <w:rPr>
                <w:rFonts w:asciiTheme="majorHAnsi" w:hAnsiTheme="majorHAnsi" w:cstheme="majorHAnsi"/>
                <w:sz w:val="21"/>
                <w:szCs w:val="21"/>
              </w:rPr>
            </w:pPr>
            <w:r>
              <w:rPr>
                <w:rFonts w:asciiTheme="majorHAnsi" w:hAnsiTheme="majorHAnsi" w:cstheme="majorHAnsi"/>
                <w:sz w:val="21"/>
                <w:szCs w:val="21"/>
              </w:rPr>
              <w:t>Modified the purpose and audience as well as added the Vulnerabilities and risk section</w:t>
            </w:r>
          </w:p>
        </w:tc>
        <w:tc>
          <w:tcPr>
            <w:tcW w:w="2718" w:type="dxa"/>
            <w:tcBorders>
              <w:top w:val="single" w:sz="4" w:space="0" w:color="auto"/>
              <w:left w:val="single" w:sz="4" w:space="0" w:color="auto"/>
              <w:bottom w:val="single" w:sz="4" w:space="0" w:color="auto"/>
              <w:right w:val="single" w:sz="4" w:space="0" w:color="auto"/>
            </w:tcBorders>
          </w:tcPr>
          <w:p w14:paraId="45879BDE" w14:textId="702D5CBB" w:rsidR="00B52424" w:rsidRPr="00811C12" w:rsidRDefault="00DC5022" w:rsidP="00264251">
            <w:pPr>
              <w:rPr>
                <w:rFonts w:asciiTheme="majorHAnsi" w:hAnsiTheme="majorHAnsi" w:cstheme="majorHAnsi"/>
                <w:sz w:val="21"/>
                <w:szCs w:val="21"/>
              </w:rPr>
            </w:pPr>
            <w:r>
              <w:rPr>
                <w:rFonts w:asciiTheme="majorHAnsi" w:hAnsiTheme="majorHAnsi" w:cstheme="majorHAnsi"/>
                <w:sz w:val="21"/>
                <w:szCs w:val="21"/>
              </w:rPr>
              <w:t>Saptarshi Mondal</w:t>
            </w:r>
          </w:p>
        </w:tc>
      </w:tr>
      <w:tr w:rsidR="00802CFD" w:rsidRPr="00811C12" w14:paraId="6CC8E253" w14:textId="77777777" w:rsidTr="00264251">
        <w:tc>
          <w:tcPr>
            <w:tcW w:w="1368" w:type="dxa"/>
            <w:tcBorders>
              <w:top w:val="single" w:sz="4" w:space="0" w:color="auto"/>
              <w:left w:val="single" w:sz="4" w:space="0" w:color="auto"/>
              <w:bottom w:val="single" w:sz="4" w:space="0" w:color="auto"/>
              <w:right w:val="single" w:sz="4" w:space="0" w:color="auto"/>
            </w:tcBorders>
          </w:tcPr>
          <w:p w14:paraId="645FBECC" w14:textId="152F002B" w:rsidR="00802CFD" w:rsidRDefault="00802CFD" w:rsidP="00264251">
            <w:pPr>
              <w:rPr>
                <w:rFonts w:asciiTheme="majorHAnsi" w:hAnsiTheme="majorHAnsi" w:cstheme="majorHAnsi"/>
                <w:sz w:val="21"/>
                <w:szCs w:val="21"/>
              </w:rPr>
            </w:pPr>
            <w:r>
              <w:rPr>
                <w:rFonts w:asciiTheme="majorHAnsi" w:hAnsiTheme="majorHAnsi" w:cstheme="majorHAnsi"/>
                <w:sz w:val="21"/>
                <w:szCs w:val="21"/>
              </w:rPr>
              <w:t>11/6/2022</w:t>
            </w:r>
          </w:p>
        </w:tc>
        <w:tc>
          <w:tcPr>
            <w:tcW w:w="6570" w:type="dxa"/>
            <w:tcBorders>
              <w:top w:val="single" w:sz="4" w:space="0" w:color="auto"/>
              <w:left w:val="single" w:sz="4" w:space="0" w:color="auto"/>
              <w:bottom w:val="single" w:sz="4" w:space="0" w:color="auto"/>
              <w:right w:val="single" w:sz="4" w:space="0" w:color="auto"/>
            </w:tcBorders>
          </w:tcPr>
          <w:p w14:paraId="48277B17" w14:textId="30B984C5" w:rsidR="00802CFD" w:rsidRDefault="00802CFD" w:rsidP="00264251">
            <w:pPr>
              <w:rPr>
                <w:rFonts w:asciiTheme="majorHAnsi" w:hAnsiTheme="majorHAnsi" w:cstheme="majorHAnsi"/>
                <w:sz w:val="21"/>
                <w:szCs w:val="21"/>
              </w:rPr>
            </w:pPr>
            <w:r>
              <w:rPr>
                <w:rFonts w:asciiTheme="majorHAnsi" w:hAnsiTheme="majorHAnsi" w:cstheme="majorHAnsi"/>
                <w:sz w:val="21"/>
                <w:szCs w:val="21"/>
              </w:rPr>
              <w:t>Modified the purpose and audience as well as added the Trusted Identity and Access Control section</w:t>
            </w:r>
            <w:r w:rsidR="00DF3BC0">
              <w:rPr>
                <w:rFonts w:asciiTheme="majorHAnsi" w:hAnsiTheme="majorHAnsi" w:cstheme="majorHAnsi"/>
                <w:sz w:val="21"/>
                <w:szCs w:val="21"/>
              </w:rPr>
              <w:t xml:space="preserve"> and fixed the errors in the vulnerabilities and risk section</w:t>
            </w:r>
          </w:p>
        </w:tc>
        <w:tc>
          <w:tcPr>
            <w:tcW w:w="2718" w:type="dxa"/>
            <w:tcBorders>
              <w:top w:val="single" w:sz="4" w:space="0" w:color="auto"/>
              <w:left w:val="single" w:sz="4" w:space="0" w:color="auto"/>
              <w:bottom w:val="single" w:sz="4" w:space="0" w:color="auto"/>
              <w:right w:val="single" w:sz="4" w:space="0" w:color="auto"/>
            </w:tcBorders>
          </w:tcPr>
          <w:p w14:paraId="2DA9F92C" w14:textId="58FDAE9E" w:rsidR="00802CFD" w:rsidRDefault="00802CFD" w:rsidP="00264251">
            <w:pPr>
              <w:rPr>
                <w:rFonts w:asciiTheme="majorHAnsi" w:hAnsiTheme="majorHAnsi" w:cstheme="majorHAnsi"/>
                <w:sz w:val="21"/>
                <w:szCs w:val="21"/>
              </w:rPr>
            </w:pPr>
            <w:r>
              <w:rPr>
                <w:rFonts w:asciiTheme="majorHAnsi" w:hAnsiTheme="majorHAnsi" w:cstheme="majorHAnsi"/>
                <w:sz w:val="21"/>
                <w:szCs w:val="21"/>
              </w:rPr>
              <w:t>Saptarshi Mondal</w:t>
            </w:r>
          </w:p>
        </w:tc>
      </w:tr>
      <w:tr w:rsidR="00802CFD" w:rsidRPr="00811C12" w14:paraId="1FF4DF79" w14:textId="77777777" w:rsidTr="00264251">
        <w:tc>
          <w:tcPr>
            <w:tcW w:w="1368" w:type="dxa"/>
            <w:tcBorders>
              <w:top w:val="single" w:sz="4" w:space="0" w:color="auto"/>
              <w:left w:val="single" w:sz="4" w:space="0" w:color="auto"/>
              <w:bottom w:val="single" w:sz="4" w:space="0" w:color="auto"/>
              <w:right w:val="single" w:sz="4" w:space="0" w:color="auto"/>
            </w:tcBorders>
          </w:tcPr>
          <w:p w14:paraId="719F8615" w14:textId="496A7D79" w:rsidR="00802CFD" w:rsidRDefault="00D327DA" w:rsidP="00264251">
            <w:pPr>
              <w:rPr>
                <w:rFonts w:asciiTheme="majorHAnsi" w:hAnsiTheme="majorHAnsi" w:cstheme="majorHAnsi"/>
                <w:sz w:val="21"/>
                <w:szCs w:val="21"/>
              </w:rPr>
            </w:pPr>
            <w:r>
              <w:rPr>
                <w:rFonts w:asciiTheme="majorHAnsi" w:hAnsiTheme="majorHAnsi" w:cstheme="majorHAnsi"/>
                <w:sz w:val="21"/>
                <w:szCs w:val="21"/>
              </w:rPr>
              <w:t>11/20/2022</w:t>
            </w:r>
          </w:p>
        </w:tc>
        <w:tc>
          <w:tcPr>
            <w:tcW w:w="6570" w:type="dxa"/>
            <w:tcBorders>
              <w:top w:val="single" w:sz="4" w:space="0" w:color="auto"/>
              <w:left w:val="single" w:sz="4" w:space="0" w:color="auto"/>
              <w:bottom w:val="single" w:sz="4" w:space="0" w:color="auto"/>
              <w:right w:val="single" w:sz="4" w:space="0" w:color="auto"/>
            </w:tcBorders>
          </w:tcPr>
          <w:p w14:paraId="0FE7BE41" w14:textId="7A496BA1" w:rsidR="00802CFD" w:rsidRDefault="00D327DA" w:rsidP="00264251">
            <w:pPr>
              <w:rPr>
                <w:rFonts w:asciiTheme="majorHAnsi" w:hAnsiTheme="majorHAnsi" w:cstheme="majorHAnsi"/>
                <w:sz w:val="21"/>
                <w:szCs w:val="21"/>
              </w:rPr>
            </w:pPr>
            <w:r>
              <w:rPr>
                <w:rFonts w:asciiTheme="majorHAnsi" w:hAnsiTheme="majorHAnsi" w:cstheme="majorHAnsi"/>
                <w:sz w:val="21"/>
                <w:szCs w:val="21"/>
              </w:rPr>
              <w:t>Modified the purpose and audience as well as added the Incident Response Plan section</w:t>
            </w:r>
          </w:p>
        </w:tc>
        <w:tc>
          <w:tcPr>
            <w:tcW w:w="2718" w:type="dxa"/>
            <w:tcBorders>
              <w:top w:val="single" w:sz="4" w:space="0" w:color="auto"/>
              <w:left w:val="single" w:sz="4" w:space="0" w:color="auto"/>
              <w:bottom w:val="single" w:sz="4" w:space="0" w:color="auto"/>
              <w:right w:val="single" w:sz="4" w:space="0" w:color="auto"/>
            </w:tcBorders>
          </w:tcPr>
          <w:p w14:paraId="487A895F" w14:textId="049F6737" w:rsidR="00802CFD" w:rsidRDefault="00D327DA" w:rsidP="00264251">
            <w:pPr>
              <w:rPr>
                <w:rFonts w:asciiTheme="majorHAnsi" w:hAnsiTheme="majorHAnsi" w:cstheme="majorHAnsi"/>
                <w:sz w:val="21"/>
                <w:szCs w:val="21"/>
              </w:rPr>
            </w:pPr>
            <w:r>
              <w:rPr>
                <w:rFonts w:asciiTheme="majorHAnsi" w:hAnsiTheme="majorHAnsi" w:cstheme="majorHAnsi"/>
                <w:sz w:val="21"/>
                <w:szCs w:val="21"/>
              </w:rPr>
              <w:t>Saptarshi Mondal</w:t>
            </w:r>
          </w:p>
        </w:tc>
      </w:tr>
      <w:tr w:rsidR="00802CFD" w:rsidRPr="00811C12" w14:paraId="304ADE78" w14:textId="77777777" w:rsidTr="00264251">
        <w:tc>
          <w:tcPr>
            <w:tcW w:w="1368" w:type="dxa"/>
            <w:tcBorders>
              <w:top w:val="single" w:sz="4" w:space="0" w:color="auto"/>
              <w:left w:val="single" w:sz="4" w:space="0" w:color="auto"/>
              <w:bottom w:val="single" w:sz="4" w:space="0" w:color="auto"/>
              <w:right w:val="single" w:sz="4" w:space="0" w:color="auto"/>
            </w:tcBorders>
          </w:tcPr>
          <w:p w14:paraId="102DF642" w14:textId="7A0801DE" w:rsidR="00802CFD" w:rsidRDefault="00BC7883" w:rsidP="00264251">
            <w:pPr>
              <w:rPr>
                <w:rFonts w:asciiTheme="majorHAnsi" w:hAnsiTheme="majorHAnsi" w:cstheme="majorHAnsi"/>
                <w:sz w:val="21"/>
                <w:szCs w:val="21"/>
              </w:rPr>
            </w:pPr>
            <w:r>
              <w:rPr>
                <w:rFonts w:asciiTheme="majorHAnsi" w:hAnsiTheme="majorHAnsi" w:cstheme="majorHAnsi"/>
                <w:sz w:val="21"/>
                <w:szCs w:val="21"/>
              </w:rPr>
              <w:t>12/5/2022</w:t>
            </w:r>
          </w:p>
        </w:tc>
        <w:tc>
          <w:tcPr>
            <w:tcW w:w="6570" w:type="dxa"/>
            <w:tcBorders>
              <w:top w:val="single" w:sz="4" w:space="0" w:color="auto"/>
              <w:left w:val="single" w:sz="4" w:space="0" w:color="auto"/>
              <w:bottom w:val="single" w:sz="4" w:space="0" w:color="auto"/>
              <w:right w:val="single" w:sz="4" w:space="0" w:color="auto"/>
            </w:tcBorders>
          </w:tcPr>
          <w:p w14:paraId="4E4CF886" w14:textId="6413490F" w:rsidR="00802CFD" w:rsidRDefault="00BC7883" w:rsidP="00264251">
            <w:pPr>
              <w:rPr>
                <w:rFonts w:asciiTheme="majorHAnsi" w:hAnsiTheme="majorHAnsi" w:cstheme="majorHAnsi"/>
                <w:sz w:val="21"/>
                <w:szCs w:val="21"/>
              </w:rPr>
            </w:pPr>
            <w:r>
              <w:rPr>
                <w:rFonts w:asciiTheme="majorHAnsi" w:hAnsiTheme="majorHAnsi" w:cstheme="majorHAnsi"/>
                <w:sz w:val="21"/>
                <w:szCs w:val="21"/>
              </w:rPr>
              <w:t>Modified the purpose and audience as well as added the</w:t>
            </w:r>
            <w:r>
              <w:rPr>
                <w:rFonts w:asciiTheme="majorHAnsi" w:hAnsiTheme="majorHAnsi" w:cstheme="majorHAnsi"/>
                <w:sz w:val="21"/>
                <w:szCs w:val="21"/>
              </w:rPr>
              <w:t xml:space="preserve"> </w:t>
            </w:r>
            <w:r w:rsidRPr="00811C12">
              <w:rPr>
                <w:rFonts w:cstheme="majorHAnsi"/>
                <w:sz w:val="21"/>
                <w:szCs w:val="21"/>
              </w:rPr>
              <w:t>Information Security and Privacy</w:t>
            </w:r>
            <w:r>
              <w:rPr>
                <w:rFonts w:cstheme="majorHAnsi"/>
                <w:sz w:val="21"/>
                <w:szCs w:val="21"/>
              </w:rPr>
              <w:t xml:space="preserve"> section</w:t>
            </w:r>
          </w:p>
        </w:tc>
        <w:tc>
          <w:tcPr>
            <w:tcW w:w="2718" w:type="dxa"/>
            <w:tcBorders>
              <w:top w:val="single" w:sz="4" w:space="0" w:color="auto"/>
              <w:left w:val="single" w:sz="4" w:space="0" w:color="auto"/>
              <w:bottom w:val="single" w:sz="4" w:space="0" w:color="auto"/>
              <w:right w:val="single" w:sz="4" w:space="0" w:color="auto"/>
            </w:tcBorders>
          </w:tcPr>
          <w:p w14:paraId="79E70F82" w14:textId="66838AB5" w:rsidR="00802CFD" w:rsidRDefault="00BC7883" w:rsidP="00264251">
            <w:pPr>
              <w:rPr>
                <w:rFonts w:asciiTheme="majorHAnsi" w:hAnsiTheme="majorHAnsi" w:cstheme="majorHAnsi"/>
                <w:sz w:val="21"/>
                <w:szCs w:val="21"/>
              </w:rPr>
            </w:pPr>
            <w:r>
              <w:rPr>
                <w:rFonts w:asciiTheme="majorHAnsi" w:hAnsiTheme="majorHAnsi" w:cstheme="majorHAnsi"/>
                <w:sz w:val="21"/>
                <w:szCs w:val="21"/>
              </w:rPr>
              <w:t>Saptarshi Mondal</w:t>
            </w:r>
          </w:p>
        </w:tc>
      </w:tr>
      <w:tr w:rsidR="00802CFD" w:rsidRPr="00811C12" w14:paraId="0AF4A751" w14:textId="77777777" w:rsidTr="00264251">
        <w:tc>
          <w:tcPr>
            <w:tcW w:w="1368" w:type="dxa"/>
            <w:tcBorders>
              <w:top w:val="single" w:sz="4" w:space="0" w:color="auto"/>
              <w:left w:val="single" w:sz="4" w:space="0" w:color="auto"/>
              <w:bottom w:val="single" w:sz="4" w:space="0" w:color="auto"/>
              <w:right w:val="single" w:sz="4" w:space="0" w:color="auto"/>
            </w:tcBorders>
          </w:tcPr>
          <w:p w14:paraId="43457F54" w14:textId="77777777" w:rsidR="00802CFD" w:rsidRDefault="00802CFD" w:rsidP="00264251">
            <w:pPr>
              <w:rPr>
                <w:rFonts w:asciiTheme="majorHAnsi" w:hAnsiTheme="majorHAnsi" w:cstheme="majorHAnsi"/>
                <w:sz w:val="21"/>
                <w:szCs w:val="21"/>
              </w:rPr>
            </w:pPr>
          </w:p>
        </w:tc>
        <w:tc>
          <w:tcPr>
            <w:tcW w:w="6570" w:type="dxa"/>
            <w:tcBorders>
              <w:top w:val="single" w:sz="4" w:space="0" w:color="auto"/>
              <w:left w:val="single" w:sz="4" w:space="0" w:color="auto"/>
              <w:bottom w:val="single" w:sz="4" w:space="0" w:color="auto"/>
              <w:right w:val="single" w:sz="4" w:space="0" w:color="auto"/>
            </w:tcBorders>
          </w:tcPr>
          <w:p w14:paraId="5C329C45" w14:textId="77777777" w:rsidR="00802CFD" w:rsidRDefault="00802CFD" w:rsidP="00264251">
            <w:pPr>
              <w:rPr>
                <w:rFonts w:asciiTheme="majorHAnsi" w:hAnsiTheme="majorHAnsi" w:cstheme="majorHAnsi"/>
                <w:sz w:val="21"/>
                <w:szCs w:val="21"/>
              </w:rPr>
            </w:pPr>
          </w:p>
        </w:tc>
        <w:tc>
          <w:tcPr>
            <w:tcW w:w="2718" w:type="dxa"/>
            <w:tcBorders>
              <w:top w:val="single" w:sz="4" w:space="0" w:color="auto"/>
              <w:left w:val="single" w:sz="4" w:space="0" w:color="auto"/>
              <w:bottom w:val="single" w:sz="4" w:space="0" w:color="auto"/>
              <w:right w:val="single" w:sz="4" w:space="0" w:color="auto"/>
            </w:tcBorders>
          </w:tcPr>
          <w:p w14:paraId="1CA1EC58" w14:textId="77777777" w:rsidR="00802CFD" w:rsidRDefault="00802CFD" w:rsidP="00264251">
            <w:pPr>
              <w:rPr>
                <w:rFonts w:asciiTheme="majorHAnsi" w:hAnsiTheme="majorHAnsi" w:cstheme="majorHAnsi"/>
                <w:sz w:val="21"/>
                <w:szCs w:val="21"/>
              </w:rPr>
            </w:pPr>
          </w:p>
        </w:tc>
      </w:tr>
    </w:tbl>
    <w:p w14:paraId="2E7E1799" w14:textId="2BB9B003" w:rsidR="00B52424" w:rsidRPr="00811C12" w:rsidRDefault="00B52424" w:rsidP="00B52424">
      <w:pPr>
        <w:pStyle w:val="Heading1"/>
        <w:rPr>
          <w:rFonts w:eastAsia="MS PGothic" w:cstheme="majorHAnsi"/>
          <w:sz w:val="21"/>
          <w:szCs w:val="21"/>
        </w:rPr>
      </w:pPr>
      <w:r w:rsidRPr="00811C12">
        <w:rPr>
          <w:rFonts w:eastAsia="MS PGothic" w:cstheme="majorHAnsi"/>
          <w:sz w:val="21"/>
          <w:szCs w:val="21"/>
        </w:rPr>
        <w:lastRenderedPageBreak/>
        <w:t xml:space="preserve">Purpose </w:t>
      </w:r>
      <w:r w:rsidR="00B1747C" w:rsidRPr="00811C12">
        <w:rPr>
          <w:rFonts w:eastAsia="MS PGothic" w:cstheme="majorHAnsi"/>
          <w:sz w:val="21"/>
          <w:szCs w:val="21"/>
        </w:rPr>
        <w:t>(</w:t>
      </w:r>
      <w:r w:rsidR="00567778" w:rsidRPr="00811C12">
        <w:rPr>
          <w:rFonts w:eastAsia="MS PGothic" w:cstheme="majorHAnsi"/>
          <w:sz w:val="21"/>
          <w:szCs w:val="21"/>
        </w:rPr>
        <w:t>no more than one page)</w:t>
      </w:r>
    </w:p>
    <w:p w14:paraId="01328F7A" w14:textId="0779A44D" w:rsidR="00635649" w:rsidRDefault="009C4638" w:rsidP="00635649">
      <w:r w:rsidRPr="00811C12">
        <w:rPr>
          <w:rFonts w:asciiTheme="majorHAnsi" w:hAnsiTheme="majorHAnsi" w:cstheme="majorHAnsi"/>
          <w:color w:val="2D3B45"/>
          <w:sz w:val="21"/>
          <w:szCs w:val="21"/>
        </w:rPr>
        <w:t> </w:t>
      </w:r>
      <w:r w:rsidR="00635649">
        <w:t xml:space="preserve">The purpose of this document is to </w:t>
      </w:r>
      <w:r w:rsidR="00635649" w:rsidRPr="00C1279D">
        <w:t xml:space="preserve">document information security and privacy plan for </w:t>
      </w:r>
      <w:r w:rsidR="00635649">
        <w:t>Longhorn Athletics, a sports-management company which</w:t>
      </w:r>
      <w:r w:rsidR="000C4FB0">
        <w:t xml:space="preserve"> mainly acts as agents for various athletes and are the owners of various athletic venues</w:t>
      </w:r>
      <w:r w:rsidR="00635649">
        <w:t xml:space="preserve">. The content of this document consists of the audience to whom this is directed, an inventory of all the types of data used by Longhorn Athletics, along with their location and </w:t>
      </w:r>
      <w:r w:rsidR="00217CAD">
        <w:t>ownership. As stated earlier the document also provides the data inventory with location and ownership assignments so that it is clear where each data element is held in our systems and who is responsible for it.</w:t>
      </w:r>
      <w:r w:rsidR="00635649">
        <w:t xml:space="preserve"> It also contains a categorization and valuation of all the above-mentioned information</w:t>
      </w:r>
      <w:r w:rsidR="00F2787D">
        <w:t xml:space="preserve"> and provides the rationale for this categorization and what its estimated value will be according to sources</w:t>
      </w:r>
      <w:r w:rsidR="00635649">
        <w:t>. It also highlights the vulnerabilities and risks that the company possess which might cause this information to be threatened.</w:t>
      </w:r>
      <w:r w:rsidR="00D67024">
        <w:t xml:space="preserve"> It also expands by giving a classification of these vulnerabilities as well as a table about their impacts and examples. It also gives estimates for the risk for two of the risks given in the table.</w:t>
      </w:r>
      <w:r w:rsidR="00F0336A">
        <w:t xml:space="preserve"> The document also highlights the stakeholders, the assigned access controls specifications and the assigned assurance levels for those stakeholders. </w:t>
      </w:r>
      <w:r w:rsidR="00635649">
        <w:t>The document gives information about who can be trusted with this information, the level of clearance that they have and their ability to share this information with others. The document contains a response plan of what should be done in case of an incident. Finally, the document also contains information about the companies trust framework, the principles it uses to implement the trust framework and a set of countermeasures to ensure that a breach does not happen. This content is important to the company as it gives a basic plan for the company to follow in case of a security breach and assess the damage the breach has caused.</w:t>
      </w:r>
      <w:r w:rsidR="00622E8F" w:rsidRPr="00622E8F">
        <w:t xml:space="preserve"> </w:t>
      </w:r>
      <w:r w:rsidR="00622E8F">
        <w:t>The reason that the description of the audience is provided so that it is clear to everybody exactly who should read this document</w:t>
      </w:r>
      <w:r w:rsidR="000E1AC8">
        <w:t xml:space="preserve"> </w:t>
      </w:r>
      <w:r w:rsidR="000C4FB0">
        <w:t>The document</w:t>
      </w:r>
      <w:r w:rsidR="00D67A95">
        <w:t xml:space="preserve"> also highlights the stakeholders</w:t>
      </w:r>
      <w:r w:rsidR="00D67A95" w:rsidRPr="00D67A95">
        <w:t>, inventory, inventory location and ownership</w:t>
      </w:r>
      <w:r w:rsidR="00D67A95">
        <w:t xml:space="preserve"> so that it is clear to everybody reading this about who owns the data of Longhorn Athletics, what is the inventory of Longhorn Athletics as well as its location and finally which entities have a stake in the data. </w:t>
      </w:r>
    </w:p>
    <w:p w14:paraId="6F5E942D" w14:textId="0BB6E788" w:rsidR="009C4638" w:rsidRPr="00811C12" w:rsidRDefault="009C4638" w:rsidP="009C4638">
      <w:pPr>
        <w:spacing w:before="180" w:after="180"/>
        <w:rPr>
          <w:rFonts w:asciiTheme="majorHAnsi" w:hAnsiTheme="majorHAnsi" w:cstheme="majorHAnsi"/>
          <w:color w:val="2D3B45"/>
          <w:sz w:val="21"/>
          <w:szCs w:val="21"/>
        </w:rPr>
      </w:pPr>
    </w:p>
    <w:p w14:paraId="1A676B2D" w14:textId="289F4CC6" w:rsidR="009C4638" w:rsidRPr="00811C12" w:rsidRDefault="009C4638" w:rsidP="009C4638">
      <w:pPr>
        <w:spacing w:before="180" w:after="180"/>
        <w:rPr>
          <w:rFonts w:asciiTheme="majorHAnsi" w:hAnsiTheme="majorHAnsi" w:cstheme="majorHAnsi"/>
          <w:color w:val="2D3B45"/>
          <w:sz w:val="21"/>
          <w:szCs w:val="21"/>
        </w:rPr>
      </w:pPr>
    </w:p>
    <w:p w14:paraId="347BC37E" w14:textId="77777777" w:rsidR="009C4638" w:rsidRPr="00811C12" w:rsidRDefault="009C4638" w:rsidP="00B52424">
      <w:pPr>
        <w:ind w:left="360"/>
        <w:rPr>
          <w:rFonts w:asciiTheme="majorHAnsi" w:hAnsiTheme="majorHAnsi" w:cstheme="majorHAnsi"/>
          <w:i/>
          <w:sz w:val="21"/>
          <w:szCs w:val="21"/>
        </w:rPr>
      </w:pPr>
    </w:p>
    <w:p w14:paraId="0767DD7F" w14:textId="424A4041" w:rsidR="00B52424" w:rsidRPr="00811C12" w:rsidRDefault="00B52424" w:rsidP="00B52424">
      <w:pPr>
        <w:pStyle w:val="Heading1"/>
        <w:rPr>
          <w:rFonts w:eastAsia="MS PGothic" w:cstheme="majorHAnsi"/>
          <w:sz w:val="21"/>
          <w:szCs w:val="21"/>
        </w:rPr>
      </w:pPr>
      <w:r w:rsidRPr="00811C12">
        <w:rPr>
          <w:rFonts w:eastAsia="MS PGothic" w:cstheme="majorHAnsi"/>
          <w:sz w:val="21"/>
          <w:szCs w:val="21"/>
        </w:rPr>
        <w:lastRenderedPageBreak/>
        <w:t xml:space="preserve">Audience </w:t>
      </w:r>
      <w:r w:rsidR="00B1747C" w:rsidRPr="00811C12">
        <w:rPr>
          <w:rFonts w:cstheme="majorHAnsi"/>
          <w:i/>
          <w:sz w:val="21"/>
          <w:szCs w:val="21"/>
        </w:rPr>
        <w:t>(no more than a page)</w:t>
      </w:r>
    </w:p>
    <w:p w14:paraId="2501766F" w14:textId="77777777" w:rsidR="00B52424" w:rsidRPr="00811C12" w:rsidRDefault="00B52424" w:rsidP="00B52424">
      <w:pPr>
        <w:rPr>
          <w:rFonts w:asciiTheme="majorHAnsi" w:hAnsiTheme="majorHAnsi" w:cstheme="majorHAnsi"/>
          <w:sz w:val="21"/>
          <w:szCs w:val="21"/>
        </w:rPr>
      </w:pPr>
    </w:p>
    <w:p w14:paraId="0E145A4A" w14:textId="254FC4E2" w:rsidR="00635649" w:rsidRDefault="00635649" w:rsidP="00635649">
      <w:r>
        <w:t>The document is for the primary users, modifiers, and owners of the data. In the case of Longhorn Athletics, the data owners refer to the Longhorn Athletics Company</w:t>
      </w:r>
      <w:r w:rsidR="006D6C4D">
        <w:t xml:space="preserve">, a company which acts as sports agents for </w:t>
      </w:r>
      <w:r w:rsidR="00CE51B5">
        <w:t>athletes</w:t>
      </w:r>
      <w:r w:rsidR="006D6C4D">
        <w:t xml:space="preserve"> as we</w:t>
      </w:r>
      <w:r w:rsidR="00CE51B5">
        <w:t>ll as has the ownership of various stadiums and venues</w:t>
      </w:r>
      <w:r>
        <w:t xml:space="preserve">. The primary users and modifiers of this data include the staff of the company as </w:t>
      </w:r>
      <w:r w:rsidR="006D6C4D">
        <w:t>well as the clients.</w:t>
      </w:r>
      <w:r>
        <w:t xml:space="preserve"> The staff of the Longhorn Athletics also have the right to this data but to various degrees. T</w:t>
      </w:r>
      <w:r w:rsidR="00B41E0D">
        <w:t xml:space="preserve">he </w:t>
      </w:r>
      <w:r w:rsidR="008B0E3A">
        <w:t>payroll</w:t>
      </w:r>
      <w:r w:rsidR="00B41E0D">
        <w:t xml:space="preserve"> department, Basketball department, HR department, Baseball department, Football department, Client department, IT department and the Venue department have all access to the modification and addition of data elements that they own.</w:t>
      </w:r>
      <w:r>
        <w:t xml:space="preserve"> The higher-level staffs and executives have access to information that the company determines as being “classified” or “</w:t>
      </w:r>
      <w:r w:rsidR="00B41E0D">
        <w:t>restricted</w:t>
      </w:r>
      <w:r>
        <w:t xml:space="preserve">” for the company and can only be accessed by authorized </w:t>
      </w:r>
      <w:r w:rsidR="00B41E0D">
        <w:t>clearance. Clients and employees have the right to ask for their personal information or modify their personal information</w:t>
      </w:r>
      <w:r w:rsidR="008B0E3A">
        <w:t xml:space="preserve">, however these modifications will cause them to be held accountable in case the information supplied is incorrect or out of data. </w:t>
      </w:r>
      <w:r>
        <w:t xml:space="preserve">The document is also for the various government entities that are interested in our information security and privacy processes and systems, specifically the NIST (National Institute of Standards and Technology) at the U.S. Department of Commerce or the </w:t>
      </w:r>
      <w:proofErr w:type="gramStart"/>
      <w:r>
        <w:t>CISA(</w:t>
      </w:r>
      <w:proofErr w:type="gramEnd"/>
      <w:r>
        <w:t xml:space="preserve">Cybersecurity and Infrastructure Security Agency). Also, this document should be given to any cybersecurity entity of a foreign government where the company has set up either stores, databases, or headquarters. This document must also be handed to third party companies who are dealing with implementing new cybersecurity measures or want to know what practices we implemented in case of a breach. This document is also aimed for our IT as well as our cyber security departments since they oversee maintaining and protecting our data. </w:t>
      </w:r>
    </w:p>
    <w:p w14:paraId="7D951B8B" w14:textId="77777777" w:rsidR="00B52424" w:rsidRPr="00811C12" w:rsidRDefault="00B52424" w:rsidP="00B52424">
      <w:pPr>
        <w:rPr>
          <w:rFonts w:asciiTheme="majorHAnsi" w:hAnsiTheme="majorHAnsi" w:cstheme="majorHAnsi"/>
          <w:b/>
          <w:bCs/>
          <w:i/>
          <w:iCs/>
          <w:sz w:val="21"/>
          <w:szCs w:val="21"/>
        </w:rPr>
      </w:pPr>
    </w:p>
    <w:p w14:paraId="5C4EA592" w14:textId="4C4C2843" w:rsidR="00B52424" w:rsidRPr="00811C12" w:rsidRDefault="00B52424" w:rsidP="00B52424">
      <w:pPr>
        <w:pStyle w:val="Heading1"/>
        <w:rPr>
          <w:rFonts w:eastAsia="MS PGothic" w:cstheme="majorHAnsi"/>
          <w:sz w:val="21"/>
          <w:szCs w:val="21"/>
        </w:rPr>
      </w:pPr>
      <w:r w:rsidRPr="00811C12">
        <w:rPr>
          <w:rFonts w:eastAsia="MS PGothic" w:cstheme="majorHAnsi"/>
          <w:sz w:val="21"/>
          <w:szCs w:val="21"/>
        </w:rPr>
        <w:lastRenderedPageBreak/>
        <w:t xml:space="preserve">Data Inventory </w:t>
      </w:r>
    </w:p>
    <w:p w14:paraId="56758B21" w14:textId="77777777" w:rsidR="00B52424" w:rsidRPr="00811C12" w:rsidRDefault="00B52424" w:rsidP="00B52424">
      <w:pPr>
        <w:rPr>
          <w:rFonts w:asciiTheme="majorHAnsi" w:hAnsiTheme="majorHAnsi" w:cstheme="majorHAnsi"/>
          <w:b/>
          <w:bCs/>
          <w:i/>
          <w:iCs/>
          <w:sz w:val="21"/>
          <w:szCs w:val="21"/>
        </w:rPr>
      </w:pPr>
    </w:p>
    <w:p w14:paraId="76674A26" w14:textId="5FA96918" w:rsidR="00B52424" w:rsidRPr="00811C12" w:rsidRDefault="00B52424" w:rsidP="00B52424">
      <w:pPr>
        <w:pStyle w:val="Heading1"/>
        <w:rPr>
          <w:rFonts w:eastAsia="MS PGothic" w:cstheme="majorHAnsi"/>
          <w:sz w:val="21"/>
          <w:szCs w:val="21"/>
        </w:rPr>
      </w:pPr>
      <w:r w:rsidRPr="00811C12">
        <w:rPr>
          <w:rFonts w:eastAsia="MS PGothic" w:cstheme="majorHAnsi"/>
          <w:sz w:val="21"/>
          <w:szCs w:val="21"/>
        </w:rPr>
        <w:lastRenderedPageBreak/>
        <w:t xml:space="preserve">Information Valuation and Categorization </w:t>
      </w:r>
    </w:p>
    <w:p w14:paraId="292E2C97" w14:textId="77777777" w:rsidR="00CE51B5" w:rsidRDefault="00CE51B5" w:rsidP="00CE51B5">
      <w:pPr>
        <w:rPr>
          <w:b/>
          <w:bCs/>
          <w:u w:val="single"/>
        </w:rPr>
      </w:pPr>
      <w:r w:rsidRPr="00B43372">
        <w:rPr>
          <w:b/>
          <w:bCs/>
          <w:u w:val="single"/>
        </w:rPr>
        <w:t>Classification</w:t>
      </w:r>
      <w:r>
        <w:rPr>
          <w:b/>
          <w:bCs/>
          <w:u w:val="single"/>
        </w:rPr>
        <w:t>:</w:t>
      </w:r>
    </w:p>
    <w:p w14:paraId="6B7159D8" w14:textId="77777777" w:rsidR="00CE51B5" w:rsidRDefault="00CE51B5" w:rsidP="00CE51B5">
      <w:r>
        <w:t xml:space="preserve">The classification scheme is primarily based on accessibility of data to the people. The classification scheme that we will use is public, internal, </w:t>
      </w:r>
      <w:proofErr w:type="gramStart"/>
      <w:r>
        <w:t>confidential</w:t>
      </w:r>
      <w:proofErr w:type="gramEnd"/>
      <w:r>
        <w:t xml:space="preserve"> and restricted. To define these categories: Public means that we can give complete access to this information to anybody, internal means that this information is only used within the company by the employees, confidential means that specific authorization is mandatory to be given access to the data and restricted means that this information is not given access to the public and most of the company under any circumstances and only select individuals can investigate it.  The reason that this scheme has been selected is because of the various data elements in our inventory. There are some elements in the data inventory that we have no problem being given to the public, current standings of teams, who is most likely to win which award this season etc. This information is accessible to the public not only through our agency but through other organizations as well. Then there are other data elements for example, contracts of players which are only partially available to the public, while the finer details are restricted only to the players and their respective teams. Its good publicity for the company to allow the public to know that one of their clients has been awarded a huge contract by their teams. However, if to many specifics of the contract become public then rival teams and entities may try to botch or manipulate games to ensure that the player does not earn his rightful money. Then there is some information which is completely useless to the public but may be useful for the company and its employees.  Finally, there is some information that we will never give up to anybody except selected individuals, this information can be employee address, client address, employee phone number, bank accounts etc. If this information goes public under any circumstances, then it can be used by people for ill gains and can hurt our employees, clients, and our business in a big way.</w:t>
      </w:r>
    </w:p>
    <w:p w14:paraId="7690AE20" w14:textId="77777777" w:rsidR="00CE51B5" w:rsidRDefault="00CE51B5" w:rsidP="00CE51B5"/>
    <w:p w14:paraId="2774E8CE" w14:textId="2BC73180" w:rsidR="00CE51B5" w:rsidRDefault="00CE51B5" w:rsidP="00CE51B5">
      <w:r>
        <w:t xml:space="preserve">References: </w:t>
      </w:r>
      <w:hyperlink r:id="rId7" w:anchor=":~:text=Typically%2C%20there%20are%20four%20classifications,only%2C%20confidential%2C%20and%20restricted" w:history="1">
        <w:r w:rsidR="009875EA" w:rsidRPr="00636AC1">
          <w:rPr>
            <w:rStyle w:val="Hyperlink"/>
          </w:rPr>
          <w:t>https://kirkpatrickprice.com/blog/classifying-data/#:~:text=Typically%2C%20there%20are%20four%20classifications,only%2C%20confidential%2C%20and%20restricted</w:t>
        </w:r>
      </w:hyperlink>
      <w:r w:rsidRPr="004B3EE0">
        <w:t>.</w:t>
      </w:r>
    </w:p>
    <w:p w14:paraId="13C2BFFD" w14:textId="4BD46658" w:rsidR="002509B6" w:rsidRDefault="002509B6" w:rsidP="00CE51B5">
      <w:r w:rsidRPr="002509B6">
        <w:t>https://www.techtarget.com/searchdatamanagement/definition/data-classification</w:t>
      </w:r>
    </w:p>
    <w:p w14:paraId="77875632" w14:textId="4BD46658" w:rsidR="009875EA" w:rsidRDefault="009875EA" w:rsidP="00CE51B5"/>
    <w:p w14:paraId="4B13DEF5" w14:textId="77777777" w:rsidR="00CE51B5" w:rsidRDefault="00CE51B5" w:rsidP="00CE51B5">
      <w:r w:rsidRPr="002C27A3">
        <w:rPr>
          <w:b/>
          <w:bCs/>
          <w:u w:val="single"/>
        </w:rPr>
        <w:t>Valuation:</w:t>
      </w:r>
    </w:p>
    <w:p w14:paraId="545D38B7" w14:textId="77777777" w:rsidR="00CE51B5" w:rsidRDefault="00CE51B5" w:rsidP="00CE51B5">
      <w:r>
        <w:t xml:space="preserve">The valuation scheme that we will use </w:t>
      </w:r>
      <w:proofErr w:type="gramStart"/>
      <w:r>
        <w:t>is :</w:t>
      </w:r>
      <w:proofErr w:type="gramEnd"/>
      <w:r>
        <w:t xml:space="preserve"> Low, Medium, High , Priceless. The first thing to understand about the valuation scheme is that the values assigned to each data element is based on what the company perceives its value to be. Low valuation refers to data which has no real monetary value. Thus, this data if sold online to other groups might be sold for less than 10 dollars. Medium valuation refers to data which has some monetary value and if sold online might be worth between 10 – 100 dollars. High refers to data elements which if stolen from the company will have serious repercussions. These data elements might go on the black market for 100-1,000 dollars. Priceless refers to data that the company under no circumstances can afford to have stolen. This is very important and expensive data which the company estimates may go between 1,000-10,000 dollars.  The reasoning behind the valuation scheme is that it is important to know how much this data is worth so that it is clear to the company how much the data is worth monetarily. Then there might be some information which is worth some amount but again in the long run is still of negligible monetary value. Then there is some information which is very expensive and should be </w:t>
      </w:r>
      <w:r>
        <w:lastRenderedPageBreak/>
        <w:t xml:space="preserve">protected and finally there is data that is too valuable to be lost and can’t be lost. If the previously mentioned data types are lost it will financially hurt the company a lot. Thus, they need to be </w:t>
      </w:r>
      <w:proofErr w:type="gramStart"/>
      <w:r>
        <w:t>protected at all times</w:t>
      </w:r>
      <w:proofErr w:type="gramEnd"/>
      <w:r>
        <w:t xml:space="preserve"> and at all costs.</w:t>
      </w:r>
    </w:p>
    <w:p w14:paraId="1755AAE9" w14:textId="7193180F" w:rsidR="00CE51B5" w:rsidRDefault="00CE51B5" w:rsidP="00CE51B5">
      <w:r>
        <w:t>References:</w:t>
      </w:r>
      <w:r w:rsidRPr="004B3EE0">
        <w:t xml:space="preserve"> </w:t>
      </w:r>
      <w:hyperlink r:id="rId8" w:history="1">
        <w:r w:rsidRPr="00636AC1">
          <w:rPr>
            <w:rStyle w:val="Hyperlink"/>
          </w:rPr>
          <w:t>https://www.imperva.com/learn/data-security/data-classification/</w:t>
        </w:r>
      </w:hyperlink>
    </w:p>
    <w:p w14:paraId="330EEDC3" w14:textId="348498FD" w:rsidR="002509B6" w:rsidRDefault="002509B6" w:rsidP="00CE51B5">
      <w:r w:rsidRPr="002509B6">
        <w:t>https://www.anmut.co.uk/an-introduction-to-data-valuation/</w:t>
      </w:r>
    </w:p>
    <w:p w14:paraId="4C8A6BBC" w14:textId="77777777" w:rsidR="00CE51B5" w:rsidRDefault="00CE51B5" w:rsidP="00CE51B5"/>
    <w:p w14:paraId="7553E2E3" w14:textId="77777777" w:rsidR="00CE51B5" w:rsidRDefault="00CE51B5" w:rsidP="00CE51B5">
      <w:pPr>
        <w:rPr>
          <w:b/>
          <w:bCs/>
          <w:u w:val="single"/>
        </w:rPr>
      </w:pPr>
      <w:r w:rsidRPr="004B3EE0">
        <w:rPr>
          <w:b/>
          <w:bCs/>
          <w:u w:val="single"/>
        </w:rPr>
        <w:t>Data Asset Summary:</w:t>
      </w:r>
    </w:p>
    <w:p w14:paraId="2E340545" w14:textId="77777777" w:rsidR="00CE51B5" w:rsidRDefault="00CE51B5" w:rsidP="00CE51B5">
      <w:r>
        <w:t xml:space="preserve"> The groupings according to the data classification is as follows:</w:t>
      </w:r>
    </w:p>
    <w:p w14:paraId="1CBAE3A3" w14:textId="77777777" w:rsidR="00CE51B5" w:rsidRDefault="00CE51B5" w:rsidP="00CE51B5">
      <w:r>
        <w:t xml:space="preserve">Public: 94 out of 201 elements or 46.76% of the elements </w:t>
      </w:r>
    </w:p>
    <w:p w14:paraId="48BBA733" w14:textId="77777777" w:rsidR="00CE51B5" w:rsidRDefault="00CE51B5" w:rsidP="00CE51B5">
      <w:r>
        <w:t>Internal:69 out of 201 elements or 34.32% of the elements</w:t>
      </w:r>
    </w:p>
    <w:p w14:paraId="620A3833" w14:textId="77777777" w:rsidR="00CE51B5" w:rsidRDefault="00CE51B5" w:rsidP="00CE51B5">
      <w:r>
        <w:t xml:space="preserve">Confidential: 22 out of 201 elements or 10.94 % of the elements </w:t>
      </w:r>
    </w:p>
    <w:p w14:paraId="3D1AF337" w14:textId="77777777" w:rsidR="00CE51B5" w:rsidRDefault="00CE51B5" w:rsidP="00CE51B5">
      <w:r>
        <w:t>Restricted: 16 out of 201 elements or 7.96% of the elements</w:t>
      </w:r>
    </w:p>
    <w:p w14:paraId="4DF15407" w14:textId="77777777" w:rsidR="00CE51B5" w:rsidRDefault="00CE51B5" w:rsidP="00CE51B5">
      <w:r>
        <w:t>There is also a grouping based on data valuation which is as follows:</w:t>
      </w:r>
    </w:p>
    <w:p w14:paraId="3E318296" w14:textId="77777777" w:rsidR="00CE51B5" w:rsidRDefault="00CE51B5" w:rsidP="00CE51B5">
      <w:r>
        <w:t>Low: 94 out of 201 elements or 46.76% of the elements</w:t>
      </w:r>
    </w:p>
    <w:p w14:paraId="0C6B7981" w14:textId="77777777" w:rsidR="00CE51B5" w:rsidRDefault="00CE51B5" w:rsidP="00CE51B5">
      <w:r>
        <w:t>Medium: 69 out of 201 elements or 34.32% of the elements</w:t>
      </w:r>
    </w:p>
    <w:p w14:paraId="12210882" w14:textId="77777777" w:rsidR="00CE51B5" w:rsidRDefault="00CE51B5" w:rsidP="00CE51B5">
      <w:r>
        <w:t>High: 22 out of 201 elements or 10.94 % of the elements</w:t>
      </w:r>
    </w:p>
    <w:p w14:paraId="18501103" w14:textId="77777777" w:rsidR="00CE51B5" w:rsidRDefault="00CE51B5" w:rsidP="00CE51B5">
      <w:r>
        <w:t>Priceless: 16 out of 201 elements or 7.96% of the elements</w:t>
      </w:r>
    </w:p>
    <w:p w14:paraId="52A952E4" w14:textId="77777777" w:rsidR="00CE51B5" w:rsidRDefault="00CE51B5" w:rsidP="00CE51B5">
      <w:r>
        <w:t>Judging from the above groupings a very visible pattern seems to emerge. Public information which can be accessed by everybody is also data that the company believes has low value and it is assigned the “Low” classification. Information that is classified as being internal is used for the internal workings of the company. Thus, if this information is stolen then the working of the company will be affected, however the information which is classified as internal is not too precious to cause massive amounts of damage. Hence the data is classified as having medium value. Data that is defined as being confidential will have serious and long-lasting repercussions that the company cannot afford. As seen from the table the data elements under confidential cannot see the light of the day as it may cause a lot of people and organizations to scrutinize it and have a massive impact on the sports. Thus, it is classified as being high value. Finally, the data classified as being restricted is data pertaining to the high-profile clients which are the athletes in this case. This data is always an attractive for hackers and thus must be always guarded. If this data is stolen not only will it destroy the company’s reputation but will have a serious effect on the athlete’s career. Thus, this data is classified as being priceless. Another trend that we see is that Public and low categories have the maximum number of elements and with the increase in exclusivity and priority, the number of elements in the other categories decreases. This is also a good sign since this means that the company must only focus on a small number of data elements to guard properly, instead of all the elements.</w:t>
      </w:r>
    </w:p>
    <w:p w14:paraId="44DDD483" w14:textId="77777777" w:rsidR="00CE51B5" w:rsidRDefault="00CE51B5" w:rsidP="00CE51B5"/>
    <w:p w14:paraId="0D2E7DB5" w14:textId="77777777" w:rsidR="00CE51B5" w:rsidRPr="004B3EE0" w:rsidRDefault="00CE51B5" w:rsidP="00CE51B5">
      <w:r>
        <w:t xml:space="preserve">I think that the total value of all the data elements at maximum can be around $200,000. The minimum value that the total value of all the data elements can be is $20,000. </w:t>
      </w:r>
      <w:proofErr w:type="gramStart"/>
      <w:r>
        <w:t>So</w:t>
      </w:r>
      <w:proofErr w:type="gramEnd"/>
      <w:r>
        <w:t xml:space="preserve"> the range of the value of the data is between $20,000 to $200,000.</w:t>
      </w:r>
    </w:p>
    <w:p w14:paraId="4B99539B" w14:textId="77777777" w:rsidR="00CE51B5" w:rsidRPr="004B3EE0" w:rsidRDefault="00CE51B5" w:rsidP="00CE51B5"/>
    <w:p w14:paraId="11E8AAFA" w14:textId="77777777" w:rsidR="00B52424" w:rsidRPr="00811C12" w:rsidRDefault="00B52424" w:rsidP="00B52424">
      <w:pPr>
        <w:rPr>
          <w:rFonts w:asciiTheme="majorHAnsi" w:hAnsiTheme="majorHAnsi" w:cstheme="majorHAnsi"/>
          <w:sz w:val="21"/>
          <w:szCs w:val="21"/>
        </w:rPr>
      </w:pPr>
    </w:p>
    <w:p w14:paraId="24D4BE5E" w14:textId="77777777" w:rsidR="00074FB3" w:rsidRPr="00811C12" w:rsidRDefault="00074FB3" w:rsidP="00B52424">
      <w:pPr>
        <w:rPr>
          <w:rFonts w:asciiTheme="majorHAnsi" w:hAnsiTheme="majorHAnsi" w:cstheme="majorHAnsi"/>
          <w:sz w:val="21"/>
          <w:szCs w:val="21"/>
        </w:rPr>
      </w:pPr>
    </w:p>
    <w:p w14:paraId="1CB0EF45" w14:textId="6B83A001" w:rsidR="00B52424" w:rsidRPr="00811C12" w:rsidRDefault="00B52424" w:rsidP="00B52424">
      <w:pPr>
        <w:pStyle w:val="Heading1"/>
        <w:rPr>
          <w:rFonts w:eastAsia="MS PGothic" w:cstheme="majorHAnsi"/>
          <w:sz w:val="21"/>
          <w:szCs w:val="21"/>
        </w:rPr>
      </w:pPr>
      <w:r w:rsidRPr="00811C12">
        <w:rPr>
          <w:rFonts w:eastAsia="MS PGothic" w:cstheme="majorHAnsi"/>
          <w:sz w:val="21"/>
          <w:szCs w:val="21"/>
        </w:rPr>
        <w:lastRenderedPageBreak/>
        <w:t xml:space="preserve">Vulnerabilities and Risks </w:t>
      </w:r>
    </w:p>
    <w:p w14:paraId="194621D2" w14:textId="77777777" w:rsidR="009C7F37" w:rsidRDefault="009C7F37" w:rsidP="009C7F37">
      <w:pPr>
        <w:rPr>
          <w:b/>
          <w:bCs/>
          <w:u w:val="single"/>
        </w:rPr>
      </w:pPr>
      <w:r>
        <w:rPr>
          <w:b/>
          <w:bCs/>
          <w:u w:val="single"/>
        </w:rPr>
        <w:t>Importance of identifying the Risks and Vulnerabilities</w:t>
      </w:r>
    </w:p>
    <w:p w14:paraId="328C31E8" w14:textId="77777777" w:rsidR="009C7F37" w:rsidRDefault="009C7F37" w:rsidP="009C7F37">
      <w:r>
        <w:t>The purpose of this document will not be complete without identifying the risk and vulnerabilities that the company faces in terms of its cyber security. The reason that it is important to identify the risks and vulnerabilities is to ensure that the company knows what its vulnerabilities it has and what its impact will be. It will also additionally provide a gateway of how the company can deal with the issues. Knowing what the company’s’ vulnerabilities are will allow the company to obtain and allocate the required resources to remove those vulnerabilities. This information is again useful for everyone under the audience category. However, those who deal with the data inventory on a regular basis or are part of the department which oversees the data inventory, and its protection must pay special attention to this section.</w:t>
      </w:r>
    </w:p>
    <w:p w14:paraId="47636919" w14:textId="77777777" w:rsidR="009C7F37" w:rsidRDefault="009C7F37" w:rsidP="009C7F37">
      <w:r>
        <w:t xml:space="preserve">Understanding the risks that the company faces ensures that the company does not participate or enact in any scheme which may increase those risks. These schemes may refer to not only security policies that the company implements but general policies as well. This information is also useful for the department charged with the security and oversight of the data inventory. </w:t>
      </w:r>
      <w:proofErr w:type="gramStart"/>
      <w:r>
        <w:t>However</w:t>
      </w:r>
      <w:proofErr w:type="gramEnd"/>
      <w:r>
        <w:t xml:space="preserve"> this information must be especially provided to the higher ups in the company.</w:t>
      </w:r>
    </w:p>
    <w:p w14:paraId="4BC3B96D" w14:textId="77777777" w:rsidR="009C7F37" w:rsidRDefault="009C7F37" w:rsidP="009C7F37">
      <w:r>
        <w:t>If the company did not have information about the risks and vulnerabilities it faces then the company would not understand or know that their data has been compromised or leaked or which policies and decisions that they implement may make it more enticing for outside forced to breach their systems.</w:t>
      </w:r>
    </w:p>
    <w:p w14:paraId="2EAD602B" w14:textId="77777777" w:rsidR="009C7F37" w:rsidRPr="008856DA" w:rsidRDefault="009C7F37" w:rsidP="009C7F37">
      <w:pPr>
        <w:rPr>
          <w:b/>
          <w:bCs/>
          <w:u w:val="single"/>
        </w:rPr>
      </w:pPr>
      <w:r>
        <w:rPr>
          <w:b/>
          <w:bCs/>
          <w:u w:val="single"/>
        </w:rPr>
        <w:t>Vulnerability of Threat Classification</w:t>
      </w:r>
    </w:p>
    <w:p w14:paraId="4C4F15BB" w14:textId="32863231" w:rsidR="009C7F37" w:rsidRPr="0017558C" w:rsidRDefault="00000000" w:rsidP="009C7F37">
      <w:r>
        <w:rPr>
          <w:noProof/>
        </w:rPr>
        <w:pict w14:anchorId="3EC54F76">
          <v:rect id="Rectangle 2" o:spid="_x0000_s2059" style="position:absolute;margin-left:180pt;margin-top:11.7pt;width:115pt;height:47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" fillcolor="white [3201]" strokecolor="#f79646 [3209]" strokeweight="2pt">
            <v:textbox>
              <w:txbxContent>
                <w:p w14:paraId="5D32B267" w14:textId="77777777" w:rsidR="009C7F37" w:rsidRDefault="009C7F37" w:rsidP="009C7F37">
                  <w:pPr>
                    <w:jc w:val="center"/>
                  </w:pPr>
                  <w:r>
                    <w:t>Vulnerabilities</w:t>
                  </w:r>
                </w:p>
              </w:txbxContent>
            </v:textbox>
          </v:rect>
        </w:pict>
      </w:r>
    </w:p>
    <w:p w14:paraId="1101850C" w14:textId="77777777" w:rsidR="009C7F37" w:rsidRPr="0017558C" w:rsidRDefault="009C7F37" w:rsidP="009C7F37"/>
    <w:p w14:paraId="0259D63C" w14:textId="7E199407" w:rsidR="009C7F37" w:rsidRPr="0017558C" w:rsidRDefault="00000000" w:rsidP="009C7F37">
      <w:r>
        <w:rPr>
          <w:noProof/>
        </w:rPr>
        <w:pict w14:anchorId="3ABCF541">
          <v:line id="Straight Connector 3" o:spid="_x0000_s2058"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20.7pt" to="238.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" strokecolor="#4579b8 [3044]"/>
        </w:pict>
      </w:r>
    </w:p>
    <w:p w14:paraId="4B7C6A1A" w14:textId="77777777" w:rsidR="009C7F37" w:rsidRPr="0017558C" w:rsidRDefault="009C7F37" w:rsidP="009C7F37"/>
    <w:p w14:paraId="7EFF4B06" w14:textId="43B63DF9" w:rsidR="009C7F37" w:rsidRPr="0017558C" w:rsidRDefault="00000000" w:rsidP="009C7F37">
      <w:r>
        <w:rPr>
          <w:noProof/>
        </w:rPr>
        <w:pict w14:anchorId="0E38EEF6">
          <v:line id="Straight Connector 4" o:spid="_x0000_s2057" style="position:absolute;flip:x y;z-index:251661312;visibility:visible;mso-wrap-style:square;mso-wrap-distance-left:9pt;mso-wrap-distance-top:0;mso-wrap-distance-right:9pt;mso-wrap-distance-bottom:0;mso-position-horizontal-relative:text;mso-position-vertical-relative:text" from="22.5pt,11.35pt" to="204.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" strokecolor="#4579b8 [3044]"/>
        </w:pict>
      </w:r>
    </w:p>
    <w:p w14:paraId="22EE2562" w14:textId="0B89E22B" w:rsidR="009C7F37" w:rsidRPr="0017558C" w:rsidRDefault="00000000" w:rsidP="009C7F37">
      <w:r>
        <w:rPr>
          <w:noProof/>
        </w:rPr>
        <w:pict w14:anchorId="650214D5">
          <v:shapetype id="_x0000_t32" coordsize="21600,21600" o:spt="32" o:oned="t" path="m,l21600,21600e" filled="f">
            <v:path arrowok="t" fillok="f" o:connecttype="none"/>
            <o:lock v:ext="edit" shapetype="t"/>
          </v:shapetype>
          <v:shape id="Straight Arrow Connector 5" o:spid="_x0000_s2056" type="#_x0000_t32" style="position:absolute;margin-left:22.5pt;margin-top:.5pt;width:1pt;height:4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" strokecolor="#4579b8 [3044]">
            <v:stroke endarrow="block"/>
          </v:shape>
        </w:pict>
      </w:r>
      <w:r>
        <w:rPr>
          <w:noProof/>
        </w:rPr>
        <w:pict w14:anchorId="4080688B">
          <v:line id="Straight Connector 6" o:spid="_x0000_s2055"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pt,.7pt" to="4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" strokecolor="#4579b8 [3044]"/>
        </w:pict>
      </w:r>
      <w:r>
        <w:rPr>
          <w:noProof/>
        </w:rPr>
        <w:pict w14:anchorId="32823F5F">
          <v:shape id="Straight Arrow Connector 9" o:spid="_x0000_s2054" type="#_x0000_t32" style="position:absolute;margin-left:414pt;margin-top:.7pt;width:1.5pt;height:3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" strokecolor="#4579b8 [3044]">
            <v:stroke endarrow="block"/>
          </v:shape>
        </w:pict>
      </w:r>
      <w:r>
        <w:rPr>
          <w:noProof/>
        </w:rPr>
        <w:pict w14:anchorId="5A391D6F">
          <v:shape id="Straight Arrow Connector 7" o:spid="_x0000_s2053" type="#_x0000_t32" style="position:absolute;margin-left:238pt;margin-top:.7pt;width:3.6pt;height: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" strokecolor="#4579b8 [3044]">
            <v:stroke endarrow="block"/>
          </v:shape>
        </w:pict>
      </w:r>
    </w:p>
    <w:p w14:paraId="251CF25A" w14:textId="78251E1C" w:rsidR="009C7F37" w:rsidRPr="0017558C" w:rsidRDefault="00000000" w:rsidP="009C7F37">
      <w:r>
        <w:rPr>
          <w:noProof/>
        </w:rPr>
        <w:pict w14:anchorId="49CDD304">
          <v:rect id="Rectangle 8" o:spid="_x0000_s2052" style="position:absolute;margin-left:-19.4pt;margin-top:22.9pt;width:96pt;height: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" fillcolor="white [3201]" strokecolor="#f79646 [3209]" strokeweight="2pt">
            <v:textbox>
              <w:txbxContent>
                <w:p w14:paraId="0ED58360" w14:textId="77777777" w:rsidR="009C7F37" w:rsidRDefault="009C7F37" w:rsidP="009C7F37">
                  <w:pPr>
                    <w:jc w:val="center"/>
                  </w:pPr>
                  <w:r>
                    <w:t>People/Vendor</w:t>
                  </w:r>
                </w:p>
              </w:txbxContent>
            </v:textbox>
          </v:rect>
        </w:pict>
      </w:r>
      <w:r>
        <w:rPr>
          <w:noProof/>
        </w:rPr>
        <w:pict w14:anchorId="0454CBC8">
          <v:rect id="Rectangle 10" o:spid="_x0000_s2051" style="position:absolute;margin-left:360.5pt;margin-top:15.7pt;width:110pt;height:5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" fillcolor="white [3201]" strokecolor="#f79646 [3209]" strokeweight="2pt">
            <v:textbox>
              <w:txbxContent>
                <w:p w14:paraId="00E30117" w14:textId="77777777" w:rsidR="009C7F37" w:rsidRDefault="009C7F37" w:rsidP="009C7F37">
                  <w:pPr>
                    <w:jc w:val="center"/>
                  </w:pPr>
                  <w:r>
                    <w:t>Technology</w:t>
                  </w:r>
                </w:p>
              </w:txbxContent>
            </v:textbox>
          </v:rect>
        </w:pict>
      </w:r>
    </w:p>
    <w:p w14:paraId="628A20B0" w14:textId="0C52D4A8" w:rsidR="009C7F37" w:rsidRPr="0017558C" w:rsidRDefault="009C7F37" w:rsidP="009C7F37"/>
    <w:p w14:paraId="6814F067" w14:textId="4F33DA4F" w:rsidR="009C7F37" w:rsidRDefault="00000000" w:rsidP="009C7F37">
      <w:r>
        <w:rPr>
          <w:noProof/>
        </w:rPr>
        <w:pict w14:anchorId="179E87A6">
          <v:rect id="Rectangle 11" o:spid="_x0000_s2050" style="position:absolute;margin-left:192.5pt;margin-top:1.3pt;width:94.5pt;height:54.5pt;z-index:25166643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" fillcolor="white [3201]" strokecolor="#f79646 [3209]" strokeweight="2pt">
            <v:textbox>
              <w:txbxContent>
                <w:p w14:paraId="5F9AAA60" w14:textId="77777777" w:rsidR="009C7F37" w:rsidRDefault="009C7F37" w:rsidP="009C7F37">
                  <w:pPr>
                    <w:jc w:val="center"/>
                  </w:pPr>
                  <w:r>
                    <w:t>Process/Policy</w:t>
                  </w:r>
                </w:p>
              </w:txbxContent>
            </v:textbox>
          </v:rect>
        </w:pict>
      </w:r>
    </w:p>
    <w:p w14:paraId="065791EA" w14:textId="715118DD" w:rsidR="009C7F37" w:rsidRDefault="009C7F37" w:rsidP="009C7F37"/>
    <w:p w14:paraId="30A9EF93" w14:textId="5EDDF020" w:rsidR="009C7F37" w:rsidRDefault="009C7F37" w:rsidP="009C7F37">
      <w:pPr>
        <w:tabs>
          <w:tab w:val="left" w:pos="0"/>
        </w:tabs>
        <w:ind w:right="-900" w:hanging="270"/>
      </w:pPr>
      <w:r>
        <w:t>Improper Training                                                  Poor poli</w:t>
      </w:r>
    </w:p>
    <w:p w14:paraId="08C9557C" w14:textId="7D43C01E" w:rsidR="009C7F37" w:rsidRDefault="00000000" w:rsidP="009C7F37">
      <w:pPr>
        <w:tabs>
          <w:tab w:val="left" w:pos="0"/>
        </w:tabs>
        <w:ind w:right="-900" w:hanging="270"/>
      </w:pPr>
      <w:r>
        <w:rPr>
          <w:noProof/>
        </w:rPr>
        <w:pict w14:anchorId="2B2E2B79">
          <v:shape id="_x0000_s2066" type="#_x0000_t32" style="position:absolute;margin-left:411.6pt;margin-top:2.7pt;width:1pt;height:17.2pt;z-index:251674624" o:connectortype="straight"/>
        </w:pict>
      </w:r>
      <w:r>
        <w:rPr>
          <w:noProof/>
        </w:rPr>
        <w:pict w14:anchorId="215C7B8E">
          <v:shape id="_x0000_s2064" type="#_x0000_t32" style="position:absolute;margin-left:240.1pt;margin-top:13.9pt;width:.5pt;height:10.5pt;z-index:251672576" o:connectortype="straight"/>
        </w:pict>
      </w:r>
      <w:r>
        <w:rPr>
          <w:noProof/>
        </w:rPr>
        <w:pict w14:anchorId="5AB18819">
          <v:shape id="_x0000_s2063" type="#_x0000_t32" style="position:absolute;margin-left:237.5pt;margin-top:12.9pt;width:0;height:2pt;flip:y;z-index:251671552" o:connectortype="straight"/>
        </w:pict>
      </w:r>
      <w:r>
        <w:rPr>
          <w:noProof/>
        </w:rPr>
        <w:pict w14:anchorId="7A10E032">
          <v:shape id="_x0000_s2062" type="#_x0000_t32" style="position:absolute;margin-left:25.1pt;margin-top:7.9pt;width:1pt;height:20pt;z-index:251670528" o:connectortype="straight"/>
        </w:pict>
      </w:r>
      <w:r w:rsidR="009C7F37">
        <w:t xml:space="preserve">                                    </w:t>
      </w:r>
    </w:p>
    <w:p w14:paraId="10F1351C" w14:textId="48D950FE" w:rsidR="009C7F37" w:rsidRDefault="00000000" w:rsidP="009C7F37">
      <w:pPr>
        <w:tabs>
          <w:tab w:val="left" w:pos="0"/>
        </w:tabs>
        <w:ind w:right="-900" w:hanging="270"/>
      </w:pPr>
      <w:r>
        <w:rPr>
          <w:noProof/>
        </w:rPr>
        <w:pict w14:anchorId="5404F1DF">
          <v:rect id="_x0000_s2067" style="position:absolute;margin-left:355.1pt;margin-top:6.1pt;width:146pt;height:87pt;z-index:251675648">
            <v:textbox>
              <w:txbxContent>
                <w:p w14:paraId="15B053F6" w14:textId="77777777" w:rsidR="00F0336A" w:rsidRDefault="00F0336A" w:rsidP="00F0336A">
                  <w:r>
                    <w:t>Outdated Technology</w:t>
                  </w:r>
                </w:p>
                <w:p w14:paraId="2891C123" w14:textId="77777777" w:rsidR="00F0336A" w:rsidRDefault="00F0336A" w:rsidP="00F0336A">
                  <w:r>
                    <w:t>Presence of Backdoor for exploitation</w:t>
                  </w:r>
                </w:p>
                <w:p w14:paraId="44C5D6AC" w14:textId="7AAB1B1A" w:rsidR="00F0336A" w:rsidRDefault="00F0336A" w:rsidP="00F0336A">
                  <w:r>
                    <w:t>Installation of harmful technologies</w:t>
                  </w:r>
                </w:p>
              </w:txbxContent>
            </v:textbox>
          </v:rect>
        </w:pict>
      </w:r>
      <w:r>
        <w:rPr>
          <w:noProof/>
        </w:rPr>
        <w:pict w14:anchorId="3F7994F5">
          <v:rect id="_x0000_s2065" style="position:absolute;margin-left:184.1pt;margin-top:8.1pt;width:125.5pt;height:87pt;z-index:251673600">
            <v:textbox>
              <w:txbxContent>
                <w:p w14:paraId="79AFF7EE" w14:textId="77777777" w:rsidR="00F0336A" w:rsidRDefault="00F0336A" w:rsidP="00F0336A">
                  <w:r>
                    <w:t>Poor Policy making</w:t>
                  </w:r>
                </w:p>
                <w:p w14:paraId="5D9AE4E1" w14:textId="6EC76390" w:rsidR="00F0336A" w:rsidRDefault="00F0336A" w:rsidP="00F0336A">
                  <w:r>
                    <w:t>Incorrect decision making</w:t>
                  </w:r>
                </w:p>
              </w:txbxContent>
            </v:textbox>
          </v:rect>
        </w:pict>
      </w:r>
      <w:r>
        <w:rPr>
          <w:noProof/>
        </w:rPr>
        <w:pict w14:anchorId="13622808">
          <v:rect id="_x0000_s2061" style="position:absolute;margin-left:-20.9pt;margin-top:13.5pt;width:133.5pt;height:83.1pt;z-index:251669504">
            <v:textbox>
              <w:txbxContent>
                <w:p w14:paraId="2B389780" w14:textId="77777777" w:rsidR="00F0336A" w:rsidRPr="00F0336A" w:rsidRDefault="00F0336A" w:rsidP="00F0336A">
                  <w:pPr>
                    <w:rPr>
                      <w:sz w:val="22"/>
                      <w:szCs w:val="22"/>
                    </w:rPr>
                  </w:pPr>
                  <w:r w:rsidRPr="00F0336A">
                    <w:rPr>
                      <w:sz w:val="22"/>
                      <w:szCs w:val="22"/>
                    </w:rPr>
                    <w:t xml:space="preserve">Improper Training                                                                       </w:t>
                  </w:r>
                </w:p>
                <w:p w14:paraId="3518D1E2" w14:textId="77777777" w:rsidR="00F0336A" w:rsidRPr="00F0336A" w:rsidRDefault="00F0336A" w:rsidP="00F0336A">
                  <w:pPr>
                    <w:rPr>
                      <w:sz w:val="22"/>
                      <w:szCs w:val="22"/>
                    </w:rPr>
                  </w:pPr>
                  <w:r w:rsidRPr="00F0336A">
                    <w:rPr>
                      <w:sz w:val="22"/>
                      <w:szCs w:val="22"/>
                    </w:rPr>
                    <w:t xml:space="preserve">Lack of oversight   </w:t>
                  </w:r>
                </w:p>
                <w:p w14:paraId="7E4807C0" w14:textId="77777777" w:rsidR="00F0336A" w:rsidRPr="00F0336A" w:rsidRDefault="00F0336A" w:rsidP="00F0336A">
                  <w:pPr>
                    <w:rPr>
                      <w:sz w:val="22"/>
                      <w:szCs w:val="22"/>
                    </w:rPr>
                  </w:pPr>
                  <w:r w:rsidRPr="00F0336A">
                    <w:rPr>
                      <w:sz w:val="22"/>
                      <w:szCs w:val="22"/>
                    </w:rPr>
                    <w:t>Insider theft</w:t>
                  </w:r>
                </w:p>
                <w:p w14:paraId="0E33EE94" w14:textId="77777777" w:rsidR="00F0336A" w:rsidRPr="00F0336A" w:rsidRDefault="00F0336A" w:rsidP="00F0336A">
                  <w:pPr>
                    <w:rPr>
                      <w:sz w:val="22"/>
                      <w:szCs w:val="22"/>
                    </w:rPr>
                  </w:pPr>
                  <w:r w:rsidRPr="00F0336A">
                    <w:rPr>
                      <w:sz w:val="22"/>
                      <w:szCs w:val="22"/>
                    </w:rPr>
                    <w:t>Third Party Vendor Theft</w:t>
                  </w:r>
                </w:p>
                <w:p w14:paraId="1438906A" w14:textId="3A9F1B4A" w:rsidR="00F0336A" w:rsidRPr="00F0336A" w:rsidRDefault="00F0336A" w:rsidP="00F0336A">
                  <w:pPr>
                    <w:rPr>
                      <w:sz w:val="22"/>
                      <w:szCs w:val="22"/>
                    </w:rPr>
                  </w:pPr>
                  <w:r w:rsidRPr="00F0336A">
                    <w:rPr>
                      <w:sz w:val="22"/>
                      <w:szCs w:val="22"/>
                    </w:rPr>
                    <w:t>Extortion</w:t>
                  </w:r>
                  <w:r w:rsidRPr="00F0336A">
                    <w:rPr>
                      <w:sz w:val="22"/>
                      <w:szCs w:val="22"/>
                    </w:rPr>
                    <w:tab/>
                  </w:r>
                  <w:r w:rsidRPr="00F0336A">
                    <w:rPr>
                      <w:sz w:val="22"/>
                      <w:szCs w:val="22"/>
                    </w:rPr>
                    <w:tab/>
                  </w:r>
                  <w:r w:rsidRPr="00F0336A">
                    <w:rPr>
                      <w:sz w:val="22"/>
                      <w:szCs w:val="22"/>
                    </w:rPr>
                    <w:tab/>
                  </w:r>
                  <w:r w:rsidRPr="00F0336A">
                    <w:rPr>
                      <w:sz w:val="22"/>
                      <w:szCs w:val="22"/>
                    </w:rPr>
                    <w:tab/>
                  </w:r>
                  <w:r w:rsidRPr="00F0336A">
                    <w:rPr>
                      <w:sz w:val="22"/>
                      <w:szCs w:val="22"/>
                    </w:rPr>
                    <w:tab/>
                  </w:r>
                  <w:r w:rsidRPr="00F0336A">
                    <w:rPr>
                      <w:sz w:val="22"/>
                      <w:szCs w:val="22"/>
                    </w:rPr>
                    <w:tab/>
                  </w:r>
                  <w:r w:rsidRPr="00F0336A">
                    <w:rPr>
                      <w:sz w:val="22"/>
                      <w:szCs w:val="22"/>
                    </w:rPr>
                    <w:tab/>
                  </w:r>
                  <w:r w:rsidRPr="00F0336A">
                    <w:rPr>
                      <w:sz w:val="22"/>
                      <w:szCs w:val="22"/>
                    </w:rPr>
                    <w:tab/>
                    <w:t xml:space="preserve">        </w:t>
                  </w:r>
                </w:p>
                <w:p w14:paraId="5908E6A8" w14:textId="77777777" w:rsidR="00F0336A" w:rsidRDefault="00F0336A" w:rsidP="00F0336A">
                  <w:r w:rsidRPr="00F0336A">
                    <w:rPr>
                      <w:sz w:val="22"/>
                      <w:szCs w:val="22"/>
                    </w:rPr>
                    <w:t>Third party Vendor</w:t>
                  </w:r>
                  <w:r>
                    <w:t xml:space="preserve"> theft</w:t>
                  </w:r>
                </w:p>
                <w:p w14:paraId="1A8C9E67" w14:textId="4585A50E" w:rsidR="00F0336A" w:rsidRDefault="00F0336A" w:rsidP="00F0336A">
                  <w:r>
                    <w:t>Extortion</w:t>
                  </w:r>
                </w:p>
              </w:txbxContent>
            </v:textbox>
          </v:rect>
        </w:pict>
      </w:r>
    </w:p>
    <w:p w14:paraId="61BB9E17" w14:textId="77777777" w:rsidR="009C7F37" w:rsidRDefault="009C7F37" w:rsidP="009C7F37">
      <w:pPr>
        <w:tabs>
          <w:tab w:val="left" w:pos="0"/>
        </w:tabs>
        <w:ind w:right="-900" w:hanging="270"/>
      </w:pPr>
    </w:p>
    <w:p w14:paraId="68856019" w14:textId="6F7DD174" w:rsidR="009C7F37" w:rsidRDefault="00F0336A" w:rsidP="009C7F37">
      <w:pPr>
        <w:tabs>
          <w:tab w:val="left" w:pos="0"/>
        </w:tabs>
        <w:ind w:right="-900" w:hanging="270"/>
      </w:pPr>
      <w:r>
        <w:t xml:space="preserve">                                      </w:t>
      </w:r>
      <w:r w:rsidR="009C7F37">
        <w:t xml:space="preserve">                         </w:t>
      </w:r>
      <w:r>
        <w:t xml:space="preserve">                  </w:t>
      </w:r>
      <w:r w:rsidR="009C7F37">
        <w:t xml:space="preserve">                                              </w:t>
      </w:r>
    </w:p>
    <w:p w14:paraId="4289674A" w14:textId="77777777" w:rsidR="009C7F37" w:rsidRDefault="009C7F37" w:rsidP="009C7F37">
      <w:pPr>
        <w:ind w:left="-270" w:right="-1260" w:hanging="90"/>
      </w:pPr>
    </w:p>
    <w:p w14:paraId="5FC491B8" w14:textId="73CFB832" w:rsidR="009C7F37" w:rsidRDefault="00F0336A" w:rsidP="009C7F37">
      <w:pPr>
        <w:ind w:left="-270" w:right="-1260" w:hanging="90"/>
      </w:pPr>
      <w:r>
        <w:t xml:space="preserve">                              </w:t>
      </w:r>
      <w:r w:rsidR="009C7F37">
        <w:t xml:space="preserve">                             </w:t>
      </w:r>
      <w:r>
        <w:t xml:space="preserve">                                      </w:t>
      </w:r>
      <w:r w:rsidR="009C7F37">
        <w:t xml:space="preserve">                  </w:t>
      </w:r>
    </w:p>
    <w:p w14:paraId="31ABAB54" w14:textId="1F0C23F3" w:rsidR="009C7F37" w:rsidRDefault="00F0336A" w:rsidP="00F0336A">
      <w:pPr>
        <w:ind w:left="-270" w:right="-1260" w:hanging="90"/>
      </w:pPr>
      <w:r>
        <w:t xml:space="preserve">                  </w:t>
      </w:r>
    </w:p>
    <w:p w14:paraId="18B4D6EF" w14:textId="3ACACD8E" w:rsidR="009C7F37" w:rsidRDefault="009C7F37" w:rsidP="009C7F37">
      <w:pPr>
        <w:ind w:left="-270" w:right="-1260" w:hanging="90"/>
      </w:pPr>
    </w:p>
    <w:p w14:paraId="240545FE" w14:textId="77777777" w:rsidR="00F0336A" w:rsidRDefault="00F0336A" w:rsidP="009C7F37">
      <w:pPr>
        <w:ind w:left="-270" w:right="-1260" w:hanging="90"/>
      </w:pPr>
    </w:p>
    <w:p w14:paraId="2F219E95" w14:textId="77777777" w:rsidR="00F0336A" w:rsidRDefault="00F0336A" w:rsidP="009C7F37">
      <w:pPr>
        <w:ind w:left="-270" w:right="-1260" w:hanging="90"/>
      </w:pPr>
    </w:p>
    <w:p w14:paraId="64E62070" w14:textId="77777777" w:rsidR="00F0336A" w:rsidRDefault="00F0336A" w:rsidP="009C7F37">
      <w:pPr>
        <w:ind w:left="-270" w:right="-1260" w:hanging="90"/>
      </w:pPr>
    </w:p>
    <w:p w14:paraId="21D87296" w14:textId="37CD9551" w:rsidR="009C7F37" w:rsidRDefault="009C7F37" w:rsidP="009C7F37">
      <w:pPr>
        <w:ind w:left="-270" w:right="-1260" w:hanging="90"/>
      </w:pPr>
      <w:r>
        <w:lastRenderedPageBreak/>
        <w:t xml:space="preserve">The classification tree is </w:t>
      </w:r>
      <w:proofErr w:type="gramStart"/>
      <w:r>
        <w:t>divide</w:t>
      </w:r>
      <w:proofErr w:type="gramEnd"/>
      <w:r>
        <w:t xml:space="preserve"> into three categories namely people, process/policy and outdate technology. The reason is that all the vulnerabilities can be classified as vulnerabilities created by individuals, the company or the technology used by the company to protect itself. This gives us a broader spectrum of vulnerabilities to talk about and classify.</w:t>
      </w:r>
    </w:p>
    <w:p w14:paraId="07B09965" w14:textId="77777777" w:rsidR="009C7F37" w:rsidRDefault="009C7F37" w:rsidP="009C7F37">
      <w:pPr>
        <w:ind w:left="-270" w:right="-1260" w:hanging="90"/>
      </w:pPr>
    </w:p>
    <w:p w14:paraId="1CF97450" w14:textId="77777777" w:rsidR="009C7F37" w:rsidRPr="00940EA3" w:rsidRDefault="009C7F37" w:rsidP="009C7F37">
      <w:pPr>
        <w:rPr>
          <w:b/>
          <w:bCs/>
          <w:u w:val="single"/>
        </w:rPr>
      </w:pPr>
      <w:r>
        <w:rPr>
          <w:b/>
          <w:bCs/>
          <w:u w:val="single"/>
        </w:rPr>
        <w:t>The Matrix of Vulnerability</w:t>
      </w:r>
    </w:p>
    <w:p w14:paraId="28EFD284" w14:textId="77777777" w:rsidR="009C7F37" w:rsidRDefault="009C7F37" w:rsidP="009C7F37">
      <w:r>
        <w:t xml:space="preserve">The below mentioned table is called the matrix of vulnerabilities which also constitutes of the type of vulnerability, the risk posed by said vulnerability and the risk level with regards to the Confidentiality, </w:t>
      </w:r>
      <w:proofErr w:type="gramStart"/>
      <w:r>
        <w:t>Integrity</w:t>
      </w:r>
      <w:proofErr w:type="gramEnd"/>
      <w:r>
        <w:t xml:space="preserve"> and Availability. The risks described in the table refer to the consequences of what would happen if the threat exploited the vulnerability. The types of Vulnerability consist of the types mentioned in the tree above as well as some more. The risk level is dependent on what the company feels and is different for each of the three </w:t>
      </w:r>
      <w:proofErr w:type="gramStart"/>
      <w:r>
        <w:t>categories(</w:t>
      </w:r>
      <w:proofErr w:type="gramEnd"/>
      <w:r>
        <w:t>CIA).</w:t>
      </w:r>
    </w:p>
    <w:tbl>
      <w:tblPr>
        <w:tblStyle w:val="TableGrid"/>
        <w:tblW w:w="0" w:type="auto"/>
        <w:tblInd w:w="-270" w:type="dxa"/>
        <w:tblLook w:val="04A0" w:firstRow="1" w:lastRow="0" w:firstColumn="1" w:lastColumn="0" w:noHBand="0" w:noVBand="1"/>
      </w:tblPr>
      <w:tblGrid>
        <w:gridCol w:w="2337"/>
        <w:gridCol w:w="2337"/>
        <w:gridCol w:w="2338"/>
        <w:gridCol w:w="2338"/>
      </w:tblGrid>
      <w:tr w:rsidR="009C7F37" w14:paraId="718C7C29" w14:textId="77777777" w:rsidTr="007A57EF">
        <w:tc>
          <w:tcPr>
            <w:tcW w:w="2337" w:type="dxa"/>
          </w:tcPr>
          <w:p w14:paraId="136BE74D" w14:textId="77777777" w:rsidR="009C7F37" w:rsidRDefault="009C7F37" w:rsidP="007A57EF">
            <w:pPr>
              <w:ind w:right="-1260"/>
            </w:pPr>
            <w:r w:rsidRPr="0050505F">
              <w:rPr>
                <w:rFonts w:asciiTheme="majorHAnsi" w:hAnsiTheme="majorHAnsi" w:cstheme="majorHAnsi"/>
                <w:b/>
                <w:i/>
                <w:color w:val="000000" w:themeColor="text1"/>
                <w:sz w:val="21"/>
                <w:szCs w:val="21"/>
              </w:rPr>
              <w:t>Type of Vulnerability</w:t>
            </w:r>
          </w:p>
        </w:tc>
        <w:tc>
          <w:tcPr>
            <w:tcW w:w="2337" w:type="dxa"/>
          </w:tcPr>
          <w:p w14:paraId="2D95242E" w14:textId="77777777" w:rsidR="009C7F37" w:rsidRDefault="009C7F37" w:rsidP="007A57EF">
            <w:pPr>
              <w:ind w:right="-1260"/>
              <w:rPr>
                <w:rFonts w:asciiTheme="majorHAnsi" w:hAnsiTheme="majorHAnsi" w:cstheme="majorHAnsi"/>
                <w:b/>
                <w:i/>
                <w:color w:val="000000" w:themeColor="text1"/>
                <w:sz w:val="21"/>
                <w:szCs w:val="21"/>
              </w:rPr>
            </w:pPr>
            <w:r w:rsidRPr="0050505F">
              <w:rPr>
                <w:rFonts w:asciiTheme="majorHAnsi" w:hAnsiTheme="majorHAnsi" w:cstheme="majorHAnsi"/>
                <w:b/>
                <w:i/>
                <w:color w:val="000000" w:themeColor="text1"/>
                <w:sz w:val="21"/>
                <w:szCs w:val="21"/>
              </w:rPr>
              <w:t xml:space="preserve">Description of specific </w:t>
            </w:r>
          </w:p>
          <w:p w14:paraId="4D99BCD2" w14:textId="77777777" w:rsidR="009C7F37" w:rsidRDefault="009C7F37" w:rsidP="007A57EF">
            <w:pPr>
              <w:ind w:right="-1260"/>
              <w:rPr>
                <w:rFonts w:asciiTheme="majorHAnsi" w:hAnsiTheme="majorHAnsi" w:cstheme="majorHAnsi"/>
                <w:b/>
                <w:i/>
                <w:color w:val="000000" w:themeColor="text1"/>
                <w:sz w:val="21"/>
                <w:szCs w:val="21"/>
              </w:rPr>
            </w:pPr>
            <w:r w:rsidRPr="0050505F">
              <w:rPr>
                <w:rFonts w:asciiTheme="majorHAnsi" w:hAnsiTheme="majorHAnsi" w:cstheme="majorHAnsi"/>
                <w:b/>
                <w:i/>
                <w:color w:val="000000" w:themeColor="text1"/>
                <w:sz w:val="21"/>
                <w:szCs w:val="21"/>
              </w:rPr>
              <w:t xml:space="preserve">vulnerability occurrence </w:t>
            </w:r>
          </w:p>
          <w:p w14:paraId="1DEDA267" w14:textId="77777777" w:rsidR="009C7F37" w:rsidRDefault="009C7F37" w:rsidP="007A57EF">
            <w:pPr>
              <w:ind w:right="-1260"/>
              <w:rPr>
                <w:rFonts w:asciiTheme="majorHAnsi" w:hAnsiTheme="majorHAnsi" w:cstheme="majorHAnsi"/>
                <w:b/>
                <w:i/>
                <w:color w:val="000000" w:themeColor="text1"/>
                <w:sz w:val="21"/>
                <w:szCs w:val="21"/>
              </w:rPr>
            </w:pPr>
            <w:r w:rsidRPr="0050505F">
              <w:rPr>
                <w:rFonts w:asciiTheme="majorHAnsi" w:hAnsiTheme="majorHAnsi" w:cstheme="majorHAnsi"/>
                <w:b/>
                <w:i/>
                <w:color w:val="000000" w:themeColor="text1"/>
                <w:sz w:val="21"/>
                <w:szCs w:val="21"/>
              </w:rPr>
              <w:t>(</w:t>
            </w:r>
            <w:proofErr w:type="gramStart"/>
            <w:r>
              <w:rPr>
                <w:rFonts w:asciiTheme="majorHAnsi" w:hAnsiTheme="majorHAnsi" w:cstheme="majorHAnsi"/>
                <w:b/>
                <w:i/>
                <w:color w:val="000000" w:themeColor="text1"/>
                <w:sz w:val="21"/>
                <w:szCs w:val="21"/>
              </w:rPr>
              <w:t>how</w:t>
            </w:r>
            <w:proofErr w:type="gramEnd"/>
            <w:r>
              <w:rPr>
                <w:rFonts w:asciiTheme="majorHAnsi" w:hAnsiTheme="majorHAnsi" w:cstheme="majorHAnsi"/>
                <w:b/>
                <w:i/>
                <w:color w:val="000000" w:themeColor="text1"/>
                <w:sz w:val="21"/>
                <w:szCs w:val="21"/>
              </w:rPr>
              <w:t xml:space="preserve"> the threat exploited</w:t>
            </w:r>
          </w:p>
          <w:p w14:paraId="407C024A" w14:textId="77777777" w:rsidR="009C7F37" w:rsidRDefault="009C7F37" w:rsidP="007A57EF">
            <w:pPr>
              <w:ind w:right="-1260"/>
            </w:pPr>
            <w:r>
              <w:rPr>
                <w:rFonts w:asciiTheme="majorHAnsi" w:hAnsiTheme="majorHAnsi" w:cstheme="majorHAnsi"/>
                <w:b/>
                <w:i/>
                <w:color w:val="000000" w:themeColor="text1"/>
                <w:sz w:val="21"/>
                <w:szCs w:val="21"/>
              </w:rPr>
              <w:t xml:space="preserve"> a vulnerability</w:t>
            </w:r>
            <w:r w:rsidRPr="0050505F">
              <w:rPr>
                <w:rFonts w:asciiTheme="majorHAnsi" w:hAnsiTheme="majorHAnsi" w:cstheme="majorHAnsi"/>
                <w:b/>
                <w:i/>
                <w:color w:val="000000" w:themeColor="text1"/>
                <w:sz w:val="21"/>
                <w:szCs w:val="21"/>
              </w:rPr>
              <w:t>)</w:t>
            </w:r>
          </w:p>
        </w:tc>
        <w:tc>
          <w:tcPr>
            <w:tcW w:w="2338" w:type="dxa"/>
          </w:tcPr>
          <w:p w14:paraId="7070A58D" w14:textId="77777777" w:rsidR="009C7F37" w:rsidRDefault="009C7F37" w:rsidP="007A57EF">
            <w:pPr>
              <w:ind w:right="-1260"/>
              <w:rPr>
                <w:rFonts w:asciiTheme="majorHAnsi" w:hAnsiTheme="majorHAnsi" w:cstheme="majorHAnsi"/>
                <w:b/>
                <w:i/>
                <w:color w:val="000000" w:themeColor="text1"/>
                <w:sz w:val="21"/>
                <w:szCs w:val="21"/>
              </w:rPr>
            </w:pPr>
            <w:r w:rsidRPr="0050505F">
              <w:rPr>
                <w:rFonts w:asciiTheme="majorHAnsi" w:hAnsiTheme="majorHAnsi" w:cstheme="majorHAnsi"/>
                <w:b/>
                <w:i/>
                <w:color w:val="000000" w:themeColor="text1"/>
                <w:sz w:val="21"/>
                <w:szCs w:val="21"/>
              </w:rPr>
              <w:t>Risk posed by vulnerability (impact caused by threat when</w:t>
            </w:r>
          </w:p>
          <w:p w14:paraId="2C8BF5CE" w14:textId="77777777" w:rsidR="009C7F37" w:rsidRDefault="009C7F37" w:rsidP="007A57EF">
            <w:pPr>
              <w:ind w:right="-1260"/>
            </w:pPr>
            <w:r w:rsidRPr="0050505F">
              <w:rPr>
                <w:rFonts w:asciiTheme="majorHAnsi" w:hAnsiTheme="majorHAnsi" w:cstheme="majorHAnsi"/>
                <w:b/>
                <w:i/>
                <w:color w:val="000000" w:themeColor="text1"/>
                <w:sz w:val="21"/>
                <w:szCs w:val="21"/>
              </w:rPr>
              <w:t xml:space="preserve"> vulnerability exploited)</w:t>
            </w:r>
          </w:p>
        </w:tc>
        <w:tc>
          <w:tcPr>
            <w:tcW w:w="2338" w:type="dxa"/>
          </w:tcPr>
          <w:p w14:paraId="1061A2C0" w14:textId="77777777" w:rsidR="009C7F37" w:rsidRPr="0050505F" w:rsidRDefault="009C7F37" w:rsidP="007A57EF">
            <w:pPr>
              <w:jc w:val="center"/>
              <w:rPr>
                <w:rFonts w:asciiTheme="majorHAnsi" w:hAnsiTheme="majorHAnsi" w:cstheme="majorHAnsi"/>
                <w:b/>
                <w:i/>
                <w:color w:val="000000" w:themeColor="text1"/>
                <w:sz w:val="21"/>
                <w:szCs w:val="21"/>
              </w:rPr>
            </w:pPr>
            <w:r w:rsidRPr="0050505F">
              <w:rPr>
                <w:rFonts w:asciiTheme="majorHAnsi" w:hAnsiTheme="majorHAnsi" w:cstheme="majorHAnsi"/>
                <w:b/>
                <w:i/>
                <w:color w:val="000000" w:themeColor="text1"/>
                <w:sz w:val="21"/>
                <w:szCs w:val="21"/>
              </w:rPr>
              <w:t xml:space="preserve">Risk Level </w:t>
            </w:r>
          </w:p>
          <w:p w14:paraId="0CAD5B19" w14:textId="77777777" w:rsidR="009C7F37" w:rsidRDefault="009C7F37" w:rsidP="007A57EF">
            <w:pPr>
              <w:ind w:right="-1260"/>
            </w:pPr>
            <w:r w:rsidRPr="0050505F">
              <w:rPr>
                <w:rFonts w:asciiTheme="majorHAnsi" w:hAnsiTheme="majorHAnsi" w:cstheme="majorHAnsi"/>
                <w:b/>
                <w:i/>
                <w:color w:val="000000" w:themeColor="text1"/>
                <w:sz w:val="21"/>
                <w:szCs w:val="21"/>
              </w:rPr>
              <w:t>(</w:t>
            </w:r>
            <w:proofErr w:type="gramStart"/>
            <w:r w:rsidRPr="0050505F">
              <w:rPr>
                <w:rFonts w:asciiTheme="majorHAnsi" w:hAnsiTheme="majorHAnsi" w:cstheme="majorHAnsi"/>
                <w:b/>
                <w:i/>
                <w:color w:val="000000" w:themeColor="text1"/>
                <w:sz w:val="21"/>
                <w:szCs w:val="21"/>
              </w:rPr>
              <w:t>high</w:t>
            </w:r>
            <w:proofErr w:type="gramEnd"/>
            <w:r w:rsidRPr="0050505F">
              <w:rPr>
                <w:rFonts w:asciiTheme="majorHAnsi" w:hAnsiTheme="majorHAnsi" w:cstheme="majorHAnsi"/>
                <w:b/>
                <w:i/>
                <w:color w:val="000000" w:themeColor="text1"/>
                <w:sz w:val="21"/>
                <w:szCs w:val="21"/>
              </w:rPr>
              <w:t>, medium, low)</w:t>
            </w:r>
          </w:p>
        </w:tc>
      </w:tr>
      <w:tr w:rsidR="009C7F37" w14:paraId="067F05F1" w14:textId="77777777" w:rsidTr="007A57EF">
        <w:tc>
          <w:tcPr>
            <w:tcW w:w="2337" w:type="dxa"/>
          </w:tcPr>
          <w:p w14:paraId="358425EF" w14:textId="77777777" w:rsidR="009C7F37" w:rsidRDefault="009C7F37" w:rsidP="007A57EF">
            <w:pPr>
              <w:ind w:left="-270" w:right="-1260" w:hanging="90"/>
            </w:pPr>
            <w:r>
              <w:t>In      Insider theft</w:t>
            </w:r>
          </w:p>
          <w:p w14:paraId="29B0112D" w14:textId="77777777" w:rsidR="009C7F37" w:rsidRDefault="009C7F37" w:rsidP="007A57EF">
            <w:pPr>
              <w:ind w:right="-1260"/>
            </w:pPr>
          </w:p>
        </w:tc>
        <w:tc>
          <w:tcPr>
            <w:tcW w:w="2337" w:type="dxa"/>
          </w:tcPr>
          <w:p w14:paraId="628FAC89" w14:textId="77777777" w:rsidR="009C7F37" w:rsidRDefault="009C7F37" w:rsidP="007A57EF">
            <w:pPr>
              <w:ind w:right="-1260"/>
            </w:pPr>
            <w:r>
              <w:t xml:space="preserve">Somebody who works </w:t>
            </w:r>
          </w:p>
          <w:p w14:paraId="3CDADEA8" w14:textId="77777777" w:rsidR="009C7F37" w:rsidRDefault="009C7F37" w:rsidP="007A57EF">
            <w:pPr>
              <w:ind w:right="-1260"/>
            </w:pPr>
            <w:r>
              <w:t xml:space="preserve">or worked for the </w:t>
            </w:r>
          </w:p>
          <w:p w14:paraId="339CB989" w14:textId="77777777" w:rsidR="009C7F37" w:rsidRDefault="009C7F37" w:rsidP="007A57EF">
            <w:pPr>
              <w:ind w:right="-1260"/>
            </w:pPr>
            <w:r>
              <w:t xml:space="preserve">company sold the data                                                    </w:t>
            </w:r>
          </w:p>
        </w:tc>
        <w:tc>
          <w:tcPr>
            <w:tcW w:w="2338" w:type="dxa"/>
          </w:tcPr>
          <w:p w14:paraId="1E8682D4" w14:textId="77777777" w:rsidR="009C7F37" w:rsidRDefault="009C7F37" w:rsidP="007A57EF">
            <w:pPr>
              <w:ind w:right="-1260"/>
            </w:pPr>
            <w:r>
              <w:t>Confidentiality-</w:t>
            </w:r>
          </w:p>
          <w:p w14:paraId="2955D27D" w14:textId="77777777" w:rsidR="009C7F37" w:rsidRDefault="009C7F37" w:rsidP="007A57EF">
            <w:pPr>
              <w:ind w:right="-1260"/>
            </w:pPr>
            <w:r>
              <w:t xml:space="preserve">All the information </w:t>
            </w:r>
          </w:p>
          <w:p w14:paraId="5C78C639" w14:textId="77777777" w:rsidR="009C7F37" w:rsidRDefault="009C7F37" w:rsidP="007A57EF">
            <w:pPr>
              <w:ind w:right="-1260"/>
            </w:pPr>
            <w:r>
              <w:t xml:space="preserve">which the company </w:t>
            </w:r>
          </w:p>
          <w:p w14:paraId="2059571E" w14:textId="77777777" w:rsidR="009C7F37" w:rsidRDefault="009C7F37" w:rsidP="007A57EF">
            <w:pPr>
              <w:ind w:right="-1260"/>
            </w:pPr>
            <w:r>
              <w:t>would like to remain</w:t>
            </w:r>
          </w:p>
          <w:p w14:paraId="1E6FEEA5" w14:textId="77777777" w:rsidR="009C7F37" w:rsidRDefault="009C7F37" w:rsidP="007A57EF">
            <w:pPr>
              <w:ind w:right="-1260"/>
            </w:pPr>
            <w:r>
              <w:t>private will be available</w:t>
            </w:r>
          </w:p>
          <w:p w14:paraId="4722F420" w14:textId="77777777" w:rsidR="009C7F37" w:rsidRDefault="009C7F37" w:rsidP="007A57EF">
            <w:pPr>
              <w:ind w:right="-1260"/>
            </w:pPr>
            <w:r>
              <w:t>for everyone to buy</w:t>
            </w:r>
          </w:p>
        </w:tc>
        <w:tc>
          <w:tcPr>
            <w:tcW w:w="2338" w:type="dxa"/>
          </w:tcPr>
          <w:p w14:paraId="22FC54B5" w14:textId="77777777" w:rsidR="009C7F37" w:rsidRDefault="009C7F37" w:rsidP="007A57EF">
            <w:pPr>
              <w:ind w:right="-1260"/>
            </w:pPr>
            <w:r>
              <w:t>High Risk in terms of</w:t>
            </w:r>
          </w:p>
          <w:p w14:paraId="454A5881" w14:textId="77777777" w:rsidR="009C7F37" w:rsidRDefault="009C7F37" w:rsidP="007A57EF">
            <w:pPr>
              <w:ind w:right="-1260"/>
            </w:pPr>
            <w:r>
              <w:t>Confidentiality</w:t>
            </w:r>
          </w:p>
          <w:p w14:paraId="503221E8" w14:textId="77777777" w:rsidR="009C7F37" w:rsidRDefault="009C7F37" w:rsidP="007A57EF">
            <w:pPr>
              <w:ind w:right="-1260"/>
            </w:pPr>
            <w:r>
              <w:t xml:space="preserve">Integrity- There is not </w:t>
            </w:r>
          </w:p>
          <w:p w14:paraId="2E4BA157" w14:textId="77777777" w:rsidR="009C7F37" w:rsidRDefault="009C7F37" w:rsidP="007A57EF">
            <w:pPr>
              <w:ind w:right="-1260"/>
            </w:pPr>
            <w:r>
              <w:t xml:space="preserve">Much risk in terms of </w:t>
            </w:r>
          </w:p>
          <w:p w14:paraId="26795B34" w14:textId="77777777" w:rsidR="009C7F37" w:rsidRDefault="009C7F37" w:rsidP="007A57EF">
            <w:pPr>
              <w:ind w:right="-1260"/>
            </w:pPr>
            <w:r>
              <w:t>Integrity</w:t>
            </w:r>
          </w:p>
          <w:p w14:paraId="18AC9024" w14:textId="77777777" w:rsidR="009C7F37" w:rsidRDefault="009C7F37" w:rsidP="007A57EF">
            <w:pPr>
              <w:ind w:right="-1260"/>
            </w:pPr>
            <w:r>
              <w:t xml:space="preserve">Availability- There is not </w:t>
            </w:r>
          </w:p>
          <w:p w14:paraId="2F227C09" w14:textId="77777777" w:rsidR="009C7F37" w:rsidRDefault="009C7F37" w:rsidP="007A57EF">
            <w:pPr>
              <w:ind w:right="-1260"/>
            </w:pPr>
            <w:r>
              <w:t xml:space="preserve">Much risk in terms of </w:t>
            </w:r>
          </w:p>
          <w:p w14:paraId="58FD3FA2" w14:textId="77777777" w:rsidR="009C7F37" w:rsidRDefault="009C7F37" w:rsidP="007A57EF">
            <w:pPr>
              <w:ind w:right="-1260"/>
            </w:pPr>
            <w:r>
              <w:t>Availability</w:t>
            </w:r>
          </w:p>
        </w:tc>
      </w:tr>
      <w:tr w:rsidR="009C7F37" w14:paraId="3C4C06C0" w14:textId="77777777" w:rsidTr="007A57EF">
        <w:tc>
          <w:tcPr>
            <w:tcW w:w="2337" w:type="dxa"/>
          </w:tcPr>
          <w:p w14:paraId="5213AB18" w14:textId="77777777" w:rsidR="009C7F37" w:rsidRDefault="009C7F37" w:rsidP="007A57EF">
            <w:pPr>
              <w:ind w:left="-270" w:right="-1260" w:hanging="745"/>
              <w:jc w:val="center"/>
            </w:pPr>
            <w:r>
              <w:t xml:space="preserve">Third party Vendor </w:t>
            </w:r>
          </w:p>
          <w:p w14:paraId="57978891" w14:textId="77777777" w:rsidR="009C7F37" w:rsidRDefault="009C7F37" w:rsidP="007A57EF">
            <w:pPr>
              <w:ind w:left="-270" w:right="-1260" w:hanging="745"/>
              <w:jc w:val="center"/>
            </w:pPr>
            <w:r>
              <w:t>theft</w:t>
            </w:r>
          </w:p>
          <w:p w14:paraId="6B5EFC23" w14:textId="77777777" w:rsidR="009C7F37" w:rsidRDefault="009C7F37" w:rsidP="007A57EF">
            <w:pPr>
              <w:ind w:right="-1260"/>
            </w:pPr>
          </w:p>
        </w:tc>
        <w:tc>
          <w:tcPr>
            <w:tcW w:w="2337" w:type="dxa"/>
          </w:tcPr>
          <w:p w14:paraId="35FBC646" w14:textId="77777777" w:rsidR="009C7F37" w:rsidRDefault="009C7F37" w:rsidP="007A57EF">
            <w:pPr>
              <w:ind w:right="-1260"/>
            </w:pPr>
            <w:r>
              <w:t xml:space="preserve">A third-party company </w:t>
            </w:r>
          </w:p>
          <w:p w14:paraId="27085825" w14:textId="77777777" w:rsidR="009C7F37" w:rsidRDefault="009C7F37" w:rsidP="007A57EF">
            <w:pPr>
              <w:ind w:right="-1260"/>
            </w:pPr>
            <w:r>
              <w:t xml:space="preserve">with which the </w:t>
            </w:r>
          </w:p>
          <w:p w14:paraId="16F23324" w14:textId="417455B2" w:rsidR="009C7F37" w:rsidRDefault="009C7F37" w:rsidP="007A57EF">
            <w:pPr>
              <w:ind w:right="-1260"/>
            </w:pPr>
            <w:r>
              <w:t>company</w:t>
            </w:r>
          </w:p>
          <w:p w14:paraId="64A09908" w14:textId="77777777" w:rsidR="009C7F37" w:rsidRDefault="009C7F37" w:rsidP="007A57EF">
            <w:pPr>
              <w:ind w:right="-1260"/>
            </w:pPr>
            <w:r>
              <w:t xml:space="preserve">may have worked with </w:t>
            </w:r>
          </w:p>
          <w:p w14:paraId="001BC783" w14:textId="77777777" w:rsidR="009C7F37" w:rsidRDefault="009C7F37" w:rsidP="007A57EF">
            <w:pPr>
              <w:ind w:right="-1260"/>
            </w:pPr>
            <w:r>
              <w:t>might sell the data</w:t>
            </w:r>
          </w:p>
        </w:tc>
        <w:tc>
          <w:tcPr>
            <w:tcW w:w="2338" w:type="dxa"/>
          </w:tcPr>
          <w:p w14:paraId="44C1ACE1" w14:textId="77777777" w:rsidR="009C7F37" w:rsidRDefault="009C7F37" w:rsidP="007A57EF">
            <w:pPr>
              <w:ind w:right="-1260"/>
            </w:pPr>
            <w:r>
              <w:t xml:space="preserve">Confidentiality- The </w:t>
            </w:r>
          </w:p>
          <w:p w14:paraId="551207BC" w14:textId="77777777" w:rsidR="009C7F37" w:rsidRDefault="009C7F37" w:rsidP="007A57EF">
            <w:pPr>
              <w:ind w:right="-1260"/>
            </w:pPr>
            <w:r>
              <w:t xml:space="preserve">Third party company </w:t>
            </w:r>
          </w:p>
          <w:p w14:paraId="2FBF90EA" w14:textId="77777777" w:rsidR="009C7F37" w:rsidRDefault="009C7F37" w:rsidP="007A57EF">
            <w:pPr>
              <w:ind w:right="-1260"/>
            </w:pPr>
            <w:r>
              <w:t xml:space="preserve">Can use and abuse the </w:t>
            </w:r>
          </w:p>
          <w:p w14:paraId="1FB44293" w14:textId="77777777" w:rsidR="009C7F37" w:rsidRDefault="009C7F37" w:rsidP="007A57EF">
            <w:pPr>
              <w:ind w:right="-1260"/>
            </w:pPr>
            <w:r>
              <w:t>Data that they are</w:t>
            </w:r>
          </w:p>
          <w:p w14:paraId="63271DC6" w14:textId="062A4C0D" w:rsidR="009C7F37" w:rsidRDefault="009C7F37" w:rsidP="007A57EF">
            <w:pPr>
              <w:ind w:right="-1260"/>
            </w:pPr>
            <w:r>
              <w:t xml:space="preserve"> likely</w:t>
            </w:r>
          </w:p>
          <w:p w14:paraId="6EAE1AAE" w14:textId="77777777" w:rsidR="009C7F37" w:rsidRDefault="009C7F37" w:rsidP="007A57EF">
            <w:pPr>
              <w:ind w:right="-1260"/>
            </w:pPr>
            <w:r>
              <w:t>To sell</w:t>
            </w:r>
          </w:p>
        </w:tc>
        <w:tc>
          <w:tcPr>
            <w:tcW w:w="2338" w:type="dxa"/>
          </w:tcPr>
          <w:p w14:paraId="284278AD" w14:textId="77777777" w:rsidR="009C7F37" w:rsidRDefault="009C7F37" w:rsidP="007A57EF">
            <w:pPr>
              <w:ind w:right="-1260"/>
            </w:pPr>
            <w:r>
              <w:t>High Risk in terms of</w:t>
            </w:r>
          </w:p>
          <w:p w14:paraId="191C5B3E" w14:textId="77777777" w:rsidR="009C7F37" w:rsidRDefault="009C7F37" w:rsidP="007A57EF">
            <w:pPr>
              <w:ind w:right="-1260"/>
            </w:pPr>
            <w:r>
              <w:t>Confidentiality</w:t>
            </w:r>
          </w:p>
          <w:p w14:paraId="6FE51D8E" w14:textId="77777777" w:rsidR="009C7F37" w:rsidRDefault="009C7F37" w:rsidP="007A57EF">
            <w:pPr>
              <w:ind w:right="-1260"/>
            </w:pPr>
            <w:r>
              <w:t xml:space="preserve">Integrity- There is not </w:t>
            </w:r>
          </w:p>
          <w:p w14:paraId="43ABCE17" w14:textId="77777777" w:rsidR="009C7F37" w:rsidRDefault="009C7F37" w:rsidP="007A57EF">
            <w:pPr>
              <w:ind w:right="-1260"/>
            </w:pPr>
            <w:r>
              <w:t xml:space="preserve">Much risk in terms of </w:t>
            </w:r>
          </w:p>
          <w:p w14:paraId="310E2BC9" w14:textId="77777777" w:rsidR="009C7F37" w:rsidRDefault="009C7F37" w:rsidP="007A57EF">
            <w:pPr>
              <w:ind w:right="-1260"/>
            </w:pPr>
            <w:r>
              <w:t>Integrity</w:t>
            </w:r>
          </w:p>
          <w:p w14:paraId="07B29949" w14:textId="77777777" w:rsidR="009C7F37" w:rsidRDefault="009C7F37" w:rsidP="007A57EF">
            <w:pPr>
              <w:ind w:right="-1260"/>
            </w:pPr>
            <w:r>
              <w:t xml:space="preserve">Availability- There is not </w:t>
            </w:r>
          </w:p>
          <w:p w14:paraId="69AF4222" w14:textId="77777777" w:rsidR="009C7F37" w:rsidRDefault="009C7F37" w:rsidP="007A57EF">
            <w:pPr>
              <w:ind w:right="-1260"/>
            </w:pPr>
            <w:r>
              <w:t xml:space="preserve">Much risk in terms of </w:t>
            </w:r>
          </w:p>
          <w:p w14:paraId="03891089" w14:textId="77777777" w:rsidR="009C7F37" w:rsidRDefault="009C7F37" w:rsidP="007A57EF">
            <w:pPr>
              <w:ind w:right="-1260"/>
            </w:pPr>
            <w:r>
              <w:t>Availability</w:t>
            </w:r>
          </w:p>
        </w:tc>
      </w:tr>
      <w:tr w:rsidR="009C7F37" w14:paraId="02428938" w14:textId="77777777" w:rsidTr="007A57EF">
        <w:tc>
          <w:tcPr>
            <w:tcW w:w="2337" w:type="dxa"/>
          </w:tcPr>
          <w:p w14:paraId="4BABC951" w14:textId="77777777" w:rsidR="009C7F37" w:rsidRDefault="009C7F37" w:rsidP="007A57EF">
            <w:pPr>
              <w:ind w:right="-1260"/>
            </w:pPr>
            <w:r>
              <w:t xml:space="preserve">Improper Training                                                  </w:t>
            </w:r>
          </w:p>
        </w:tc>
        <w:tc>
          <w:tcPr>
            <w:tcW w:w="2337" w:type="dxa"/>
          </w:tcPr>
          <w:p w14:paraId="185712E7" w14:textId="77777777" w:rsidR="009C7F37" w:rsidRDefault="009C7F37" w:rsidP="007A57EF">
            <w:pPr>
              <w:ind w:right="-1260"/>
            </w:pPr>
            <w:r>
              <w:t xml:space="preserve">The employees may </w:t>
            </w:r>
          </w:p>
          <w:p w14:paraId="5F7CDFAA" w14:textId="77777777" w:rsidR="009C7F37" w:rsidRDefault="009C7F37" w:rsidP="007A57EF">
            <w:pPr>
              <w:ind w:right="-1260"/>
            </w:pPr>
            <w:r>
              <w:t xml:space="preserve">Open emails which may </w:t>
            </w:r>
          </w:p>
          <w:p w14:paraId="549D5BFE" w14:textId="77777777" w:rsidR="009C7F37" w:rsidRDefault="009C7F37" w:rsidP="007A57EF">
            <w:pPr>
              <w:ind w:right="-1260"/>
            </w:pPr>
            <w:r>
              <w:t>Contain virus which is</w:t>
            </w:r>
          </w:p>
          <w:p w14:paraId="33DEF3F2" w14:textId="77777777" w:rsidR="009C7F37" w:rsidRDefault="009C7F37" w:rsidP="007A57EF">
            <w:pPr>
              <w:ind w:right="-1260"/>
            </w:pPr>
            <w:r>
              <w:t xml:space="preserve">Used to breach the </w:t>
            </w:r>
          </w:p>
          <w:p w14:paraId="0B414822" w14:textId="77777777" w:rsidR="009C7F37" w:rsidRDefault="009C7F37" w:rsidP="007A57EF">
            <w:pPr>
              <w:ind w:right="-1260"/>
            </w:pPr>
            <w:r>
              <w:t xml:space="preserve">system  </w:t>
            </w:r>
          </w:p>
        </w:tc>
        <w:tc>
          <w:tcPr>
            <w:tcW w:w="2338" w:type="dxa"/>
          </w:tcPr>
          <w:p w14:paraId="62790330" w14:textId="77777777" w:rsidR="009C7F37" w:rsidRDefault="009C7F37" w:rsidP="007A57EF">
            <w:pPr>
              <w:ind w:right="-1260"/>
            </w:pPr>
            <w:r>
              <w:t xml:space="preserve">Confidentiality- The </w:t>
            </w:r>
          </w:p>
          <w:p w14:paraId="577C232D" w14:textId="77777777" w:rsidR="009C7F37" w:rsidRDefault="009C7F37" w:rsidP="007A57EF">
            <w:pPr>
              <w:ind w:right="-1260"/>
            </w:pPr>
            <w:r>
              <w:t>Virus can gain access to</w:t>
            </w:r>
          </w:p>
          <w:p w14:paraId="505E4DEA" w14:textId="77777777" w:rsidR="009C7F37" w:rsidRDefault="009C7F37" w:rsidP="007A57EF">
            <w:pPr>
              <w:ind w:right="-1260"/>
            </w:pPr>
            <w:r>
              <w:t>Information which is</w:t>
            </w:r>
          </w:p>
          <w:p w14:paraId="4CDFD84F" w14:textId="77777777" w:rsidR="009C7F37" w:rsidRDefault="009C7F37" w:rsidP="007A57EF">
            <w:pPr>
              <w:ind w:right="-1260"/>
            </w:pPr>
            <w:r>
              <w:t>Extremely sensitive</w:t>
            </w:r>
          </w:p>
          <w:p w14:paraId="427A216C" w14:textId="77777777" w:rsidR="009C7F37" w:rsidRDefault="009C7F37" w:rsidP="007A57EF">
            <w:pPr>
              <w:ind w:right="-1260"/>
            </w:pPr>
            <w:r>
              <w:t>Integrity- The virus can</w:t>
            </w:r>
          </w:p>
          <w:p w14:paraId="6260F417" w14:textId="77777777" w:rsidR="009C7F37" w:rsidRDefault="009C7F37" w:rsidP="007A57EF">
            <w:pPr>
              <w:ind w:right="-1260"/>
            </w:pPr>
            <w:r>
              <w:t>Also manipulate the</w:t>
            </w:r>
          </w:p>
          <w:p w14:paraId="3C80F79D" w14:textId="77777777" w:rsidR="009C7F37" w:rsidRDefault="009C7F37" w:rsidP="007A57EF">
            <w:pPr>
              <w:ind w:right="-1260"/>
            </w:pPr>
            <w:r>
              <w:t xml:space="preserve">Data in the company </w:t>
            </w:r>
          </w:p>
          <w:p w14:paraId="3AA81309" w14:textId="77777777" w:rsidR="009C7F37" w:rsidRDefault="009C7F37" w:rsidP="007A57EF">
            <w:pPr>
              <w:ind w:right="-1260"/>
            </w:pPr>
            <w:r>
              <w:t xml:space="preserve">Database for nefarious </w:t>
            </w:r>
          </w:p>
          <w:p w14:paraId="5CEF014E" w14:textId="77777777" w:rsidR="009C7F37" w:rsidRDefault="009C7F37" w:rsidP="007A57EF">
            <w:pPr>
              <w:ind w:right="-1260"/>
            </w:pPr>
            <w:r>
              <w:t>Purpose</w:t>
            </w:r>
          </w:p>
          <w:p w14:paraId="581200A6" w14:textId="77777777" w:rsidR="009C7F37" w:rsidRDefault="009C7F37" w:rsidP="007A57EF">
            <w:pPr>
              <w:ind w:right="-1260"/>
            </w:pPr>
            <w:r>
              <w:t xml:space="preserve">Availability-Might not </w:t>
            </w:r>
          </w:p>
          <w:p w14:paraId="45AFCF0C" w14:textId="77777777" w:rsidR="009C7F37" w:rsidRDefault="009C7F37" w:rsidP="007A57EF">
            <w:pPr>
              <w:ind w:right="-1260"/>
            </w:pPr>
            <w:r>
              <w:t xml:space="preserve">Allow employees access </w:t>
            </w:r>
          </w:p>
          <w:p w14:paraId="04A6EB09" w14:textId="77777777" w:rsidR="009C7F37" w:rsidRDefault="009C7F37" w:rsidP="007A57EF">
            <w:pPr>
              <w:ind w:right="-1260"/>
            </w:pPr>
            <w:r>
              <w:t xml:space="preserve">To the data in the right </w:t>
            </w:r>
          </w:p>
          <w:p w14:paraId="12936C6C" w14:textId="77777777" w:rsidR="009C7F37" w:rsidRDefault="009C7F37" w:rsidP="007A57EF">
            <w:pPr>
              <w:ind w:right="-1260"/>
            </w:pPr>
            <w:r>
              <w:t>Time in the right format</w:t>
            </w:r>
          </w:p>
          <w:p w14:paraId="3CB32EE5" w14:textId="77777777" w:rsidR="009C7F37" w:rsidRDefault="009C7F37" w:rsidP="007A57EF">
            <w:pPr>
              <w:ind w:right="-1260"/>
            </w:pPr>
          </w:p>
        </w:tc>
        <w:tc>
          <w:tcPr>
            <w:tcW w:w="2338" w:type="dxa"/>
          </w:tcPr>
          <w:p w14:paraId="411AE1DB" w14:textId="77777777" w:rsidR="009C7F37" w:rsidRDefault="009C7F37" w:rsidP="007A57EF">
            <w:pPr>
              <w:ind w:right="-1260"/>
            </w:pPr>
            <w:r>
              <w:t>High Risk in terms of</w:t>
            </w:r>
          </w:p>
          <w:p w14:paraId="3F576028" w14:textId="77777777" w:rsidR="009C7F37" w:rsidRDefault="009C7F37" w:rsidP="007A57EF">
            <w:pPr>
              <w:ind w:right="-1260"/>
            </w:pPr>
            <w:r>
              <w:t>Confidentiality</w:t>
            </w:r>
          </w:p>
          <w:p w14:paraId="1610B0F5" w14:textId="77777777" w:rsidR="009C7F37" w:rsidRDefault="009C7F37" w:rsidP="007A57EF">
            <w:pPr>
              <w:ind w:right="-1260"/>
            </w:pPr>
            <w:r>
              <w:t>High Risk in terms of</w:t>
            </w:r>
          </w:p>
          <w:p w14:paraId="196152FD" w14:textId="77777777" w:rsidR="009C7F37" w:rsidRDefault="009C7F37" w:rsidP="007A57EF">
            <w:pPr>
              <w:ind w:right="-1260"/>
            </w:pPr>
            <w:r>
              <w:t>Integrity</w:t>
            </w:r>
          </w:p>
          <w:p w14:paraId="45B97F4A" w14:textId="77777777" w:rsidR="009C7F37" w:rsidRDefault="009C7F37" w:rsidP="007A57EF">
            <w:pPr>
              <w:ind w:right="-1260"/>
            </w:pPr>
            <w:r>
              <w:t>High Risk in terms of</w:t>
            </w:r>
          </w:p>
          <w:p w14:paraId="78550961" w14:textId="77777777" w:rsidR="009C7F37" w:rsidRDefault="009C7F37" w:rsidP="007A57EF">
            <w:pPr>
              <w:ind w:right="-1260"/>
            </w:pPr>
            <w:r>
              <w:t>Availability</w:t>
            </w:r>
          </w:p>
          <w:p w14:paraId="7155C3B9" w14:textId="77777777" w:rsidR="009C7F37" w:rsidRDefault="009C7F37" w:rsidP="007A57EF">
            <w:pPr>
              <w:ind w:right="-1260"/>
            </w:pPr>
          </w:p>
        </w:tc>
      </w:tr>
      <w:tr w:rsidR="009C7F37" w14:paraId="13ED8125" w14:textId="77777777" w:rsidTr="007A57EF">
        <w:tc>
          <w:tcPr>
            <w:tcW w:w="2337" w:type="dxa"/>
          </w:tcPr>
          <w:p w14:paraId="4D96EA4E" w14:textId="77777777" w:rsidR="009C7F37" w:rsidRDefault="009C7F37" w:rsidP="007A57EF">
            <w:pPr>
              <w:ind w:right="-1260"/>
            </w:pPr>
            <w:r>
              <w:t xml:space="preserve">Improper Training                                                  </w:t>
            </w:r>
          </w:p>
        </w:tc>
        <w:tc>
          <w:tcPr>
            <w:tcW w:w="2337" w:type="dxa"/>
          </w:tcPr>
          <w:p w14:paraId="31A79EB0" w14:textId="77777777" w:rsidR="009C7F37" w:rsidRDefault="009C7F37" w:rsidP="007A57EF">
            <w:pPr>
              <w:ind w:right="-1260"/>
            </w:pPr>
            <w:r>
              <w:t xml:space="preserve">Employees leave </w:t>
            </w:r>
            <w:proofErr w:type="gramStart"/>
            <w:r>
              <w:t>their</w:t>
            </w:r>
            <w:proofErr w:type="gramEnd"/>
            <w:r>
              <w:t xml:space="preserve"> </w:t>
            </w:r>
          </w:p>
          <w:p w14:paraId="067F8315" w14:textId="77777777" w:rsidR="009C7F37" w:rsidRDefault="009C7F37" w:rsidP="007A57EF">
            <w:pPr>
              <w:ind w:right="-1260"/>
            </w:pPr>
            <w:r>
              <w:lastRenderedPageBreak/>
              <w:t>Systems online and idle</w:t>
            </w:r>
          </w:p>
          <w:p w14:paraId="64D4787F" w14:textId="77777777" w:rsidR="009C7F37" w:rsidRDefault="009C7F37" w:rsidP="007A57EF">
            <w:pPr>
              <w:ind w:right="-1260"/>
            </w:pPr>
            <w:r>
              <w:t>Allowing a potential</w:t>
            </w:r>
          </w:p>
          <w:p w14:paraId="461F7EFF" w14:textId="77777777" w:rsidR="009C7F37" w:rsidRDefault="009C7F37" w:rsidP="007A57EF">
            <w:pPr>
              <w:ind w:right="-1260"/>
            </w:pPr>
            <w:r>
              <w:t>Hacker to get in</w:t>
            </w:r>
          </w:p>
        </w:tc>
        <w:tc>
          <w:tcPr>
            <w:tcW w:w="2338" w:type="dxa"/>
          </w:tcPr>
          <w:p w14:paraId="4157D4D4" w14:textId="77777777" w:rsidR="009C7F37" w:rsidRDefault="009C7F37" w:rsidP="007A57EF">
            <w:pPr>
              <w:ind w:right="-1260"/>
            </w:pPr>
            <w:r>
              <w:lastRenderedPageBreak/>
              <w:t xml:space="preserve">Confidentiality- The </w:t>
            </w:r>
          </w:p>
          <w:p w14:paraId="28C22CD2" w14:textId="25B2A627" w:rsidR="006C672C" w:rsidRDefault="006C672C" w:rsidP="007A57EF">
            <w:pPr>
              <w:ind w:right="-1260"/>
            </w:pPr>
            <w:r>
              <w:lastRenderedPageBreak/>
              <w:t>hackers</w:t>
            </w:r>
            <w:r w:rsidR="009C7F37">
              <w:t xml:space="preserve"> can gain access </w:t>
            </w:r>
          </w:p>
          <w:p w14:paraId="618C9AD6" w14:textId="49D919DE" w:rsidR="009C7F37" w:rsidRDefault="009C7F37" w:rsidP="007A57EF">
            <w:pPr>
              <w:ind w:right="-1260"/>
            </w:pPr>
            <w:r>
              <w:t>to</w:t>
            </w:r>
          </w:p>
          <w:p w14:paraId="6A1CEB11" w14:textId="77777777" w:rsidR="009C7F37" w:rsidRDefault="009C7F37" w:rsidP="007A57EF">
            <w:pPr>
              <w:ind w:right="-1260"/>
            </w:pPr>
            <w:r>
              <w:t>Information which is</w:t>
            </w:r>
          </w:p>
          <w:p w14:paraId="7272D785" w14:textId="77777777" w:rsidR="009C7F37" w:rsidRDefault="009C7F37" w:rsidP="007A57EF">
            <w:pPr>
              <w:ind w:right="-1260"/>
            </w:pPr>
            <w:r>
              <w:t>Extremely sensitive</w:t>
            </w:r>
          </w:p>
          <w:p w14:paraId="3D0B99FD" w14:textId="77777777" w:rsidR="006C672C" w:rsidRDefault="009C7F37" w:rsidP="007A57EF">
            <w:pPr>
              <w:ind w:right="-1260"/>
            </w:pPr>
            <w:r>
              <w:t xml:space="preserve">Integrity- The </w:t>
            </w:r>
            <w:r w:rsidR="006C672C">
              <w:t>hacker</w:t>
            </w:r>
            <w:r>
              <w:t xml:space="preserve"> </w:t>
            </w:r>
          </w:p>
          <w:p w14:paraId="3AC2FC2F" w14:textId="36001AA9" w:rsidR="009C7F37" w:rsidRDefault="009C7F37" w:rsidP="007A57EF">
            <w:pPr>
              <w:ind w:right="-1260"/>
            </w:pPr>
            <w:r>
              <w:t>can</w:t>
            </w:r>
          </w:p>
          <w:p w14:paraId="65515C15" w14:textId="77777777" w:rsidR="009C7F37" w:rsidRDefault="009C7F37" w:rsidP="007A57EF">
            <w:pPr>
              <w:ind w:right="-1260"/>
            </w:pPr>
            <w:r>
              <w:t>Also manipulate the</w:t>
            </w:r>
          </w:p>
          <w:p w14:paraId="7D4676A1" w14:textId="77777777" w:rsidR="009C7F37" w:rsidRDefault="009C7F37" w:rsidP="007A57EF">
            <w:pPr>
              <w:ind w:right="-1260"/>
            </w:pPr>
            <w:r>
              <w:t xml:space="preserve">Data in the company </w:t>
            </w:r>
          </w:p>
          <w:p w14:paraId="1341F900" w14:textId="77777777" w:rsidR="009C7F37" w:rsidRDefault="009C7F37" w:rsidP="007A57EF">
            <w:pPr>
              <w:ind w:right="-1260"/>
            </w:pPr>
            <w:r>
              <w:t xml:space="preserve">Database for nefarious </w:t>
            </w:r>
          </w:p>
          <w:p w14:paraId="64FA27E0" w14:textId="77777777" w:rsidR="009C7F37" w:rsidRDefault="009C7F37" w:rsidP="007A57EF">
            <w:pPr>
              <w:ind w:right="-1260"/>
            </w:pPr>
            <w:r>
              <w:t>Purpose</w:t>
            </w:r>
          </w:p>
          <w:p w14:paraId="6BD8A306" w14:textId="77777777" w:rsidR="009C7F37" w:rsidRDefault="009C7F37" w:rsidP="007A57EF">
            <w:pPr>
              <w:ind w:right="-1260"/>
            </w:pPr>
            <w:r>
              <w:t xml:space="preserve">Availability-Might not </w:t>
            </w:r>
          </w:p>
          <w:p w14:paraId="70F31789" w14:textId="77777777" w:rsidR="009C7F37" w:rsidRDefault="009C7F37" w:rsidP="007A57EF">
            <w:pPr>
              <w:ind w:right="-1260"/>
            </w:pPr>
            <w:r>
              <w:t xml:space="preserve">Allow employees access </w:t>
            </w:r>
          </w:p>
          <w:p w14:paraId="38DAD470" w14:textId="77777777" w:rsidR="009C7F37" w:rsidRDefault="009C7F37" w:rsidP="007A57EF">
            <w:pPr>
              <w:ind w:right="-1260"/>
            </w:pPr>
            <w:r>
              <w:t xml:space="preserve">To the data in the right </w:t>
            </w:r>
          </w:p>
          <w:p w14:paraId="3E14954B" w14:textId="77777777" w:rsidR="009C7F37" w:rsidRDefault="009C7F37" w:rsidP="007A57EF">
            <w:pPr>
              <w:ind w:right="-1260"/>
            </w:pPr>
            <w:r>
              <w:t>Time in the right format</w:t>
            </w:r>
          </w:p>
          <w:p w14:paraId="36B03876" w14:textId="77777777" w:rsidR="009C7F37" w:rsidRDefault="009C7F37" w:rsidP="007A57EF">
            <w:pPr>
              <w:ind w:right="-1260"/>
            </w:pPr>
          </w:p>
        </w:tc>
        <w:tc>
          <w:tcPr>
            <w:tcW w:w="2338" w:type="dxa"/>
          </w:tcPr>
          <w:p w14:paraId="2172D505" w14:textId="77777777" w:rsidR="009C7F37" w:rsidRDefault="009C7F37" w:rsidP="007A57EF">
            <w:pPr>
              <w:ind w:right="-1260"/>
            </w:pPr>
            <w:r>
              <w:lastRenderedPageBreak/>
              <w:t>High Risk in terms of</w:t>
            </w:r>
          </w:p>
          <w:p w14:paraId="4D62E59A" w14:textId="77777777" w:rsidR="009C7F37" w:rsidRDefault="009C7F37" w:rsidP="007A57EF">
            <w:pPr>
              <w:ind w:right="-1260"/>
            </w:pPr>
            <w:r>
              <w:lastRenderedPageBreak/>
              <w:t>Confidentiality</w:t>
            </w:r>
          </w:p>
          <w:p w14:paraId="660F150B" w14:textId="77777777" w:rsidR="009C7F37" w:rsidRDefault="009C7F37" w:rsidP="007A57EF">
            <w:pPr>
              <w:ind w:right="-1260"/>
            </w:pPr>
            <w:r>
              <w:t>High Risk in terms of</w:t>
            </w:r>
          </w:p>
          <w:p w14:paraId="6BA72780" w14:textId="77777777" w:rsidR="009C7F37" w:rsidRDefault="009C7F37" w:rsidP="007A57EF">
            <w:pPr>
              <w:ind w:right="-1260"/>
            </w:pPr>
            <w:r>
              <w:t>Integrity</w:t>
            </w:r>
          </w:p>
          <w:p w14:paraId="06A357E8" w14:textId="77777777" w:rsidR="009C7F37" w:rsidRDefault="009C7F37" w:rsidP="007A57EF">
            <w:pPr>
              <w:ind w:right="-1260"/>
            </w:pPr>
            <w:r>
              <w:t>High Risk in terms of</w:t>
            </w:r>
          </w:p>
          <w:p w14:paraId="4370233E" w14:textId="77777777" w:rsidR="009C7F37" w:rsidRDefault="009C7F37" w:rsidP="007A57EF">
            <w:pPr>
              <w:ind w:right="-1260"/>
            </w:pPr>
            <w:r>
              <w:t>Availability</w:t>
            </w:r>
          </w:p>
          <w:p w14:paraId="4004D1B2" w14:textId="77777777" w:rsidR="009C7F37" w:rsidRDefault="009C7F37" w:rsidP="007A57EF">
            <w:pPr>
              <w:ind w:right="-1260"/>
            </w:pPr>
          </w:p>
        </w:tc>
      </w:tr>
      <w:tr w:rsidR="009C7F37" w14:paraId="42B475B1" w14:textId="77777777" w:rsidTr="007A57EF">
        <w:tc>
          <w:tcPr>
            <w:tcW w:w="2337" w:type="dxa"/>
          </w:tcPr>
          <w:p w14:paraId="19801600" w14:textId="77777777" w:rsidR="009C7F37" w:rsidRDefault="009C7F37" w:rsidP="007A57EF">
            <w:pPr>
              <w:ind w:right="-1260"/>
            </w:pPr>
            <w:r>
              <w:lastRenderedPageBreak/>
              <w:t xml:space="preserve"> Presence of backdoors </w:t>
            </w:r>
          </w:p>
          <w:p w14:paraId="61D8C242" w14:textId="77777777" w:rsidR="009C7F37" w:rsidRDefault="009C7F37" w:rsidP="007A57EF">
            <w:pPr>
              <w:ind w:right="-1260"/>
            </w:pPr>
            <w:r>
              <w:t>for exploitation</w:t>
            </w:r>
          </w:p>
        </w:tc>
        <w:tc>
          <w:tcPr>
            <w:tcW w:w="2337" w:type="dxa"/>
          </w:tcPr>
          <w:p w14:paraId="53A14A06" w14:textId="77777777" w:rsidR="009C7F37" w:rsidRDefault="009C7F37" w:rsidP="007A57EF">
            <w:pPr>
              <w:ind w:right="-1260"/>
            </w:pPr>
            <w:r>
              <w:t>The company makes a</w:t>
            </w:r>
          </w:p>
          <w:p w14:paraId="6DA19F2B" w14:textId="77777777" w:rsidR="009C7F37" w:rsidRDefault="009C7F37" w:rsidP="007A57EF">
            <w:pPr>
              <w:ind w:right="-1260"/>
            </w:pPr>
            <w:r>
              <w:t xml:space="preserve">Decision to implement </w:t>
            </w:r>
          </w:p>
          <w:p w14:paraId="6C643066" w14:textId="77777777" w:rsidR="009C7F37" w:rsidRDefault="009C7F37" w:rsidP="007A57EF">
            <w:pPr>
              <w:ind w:right="-1260"/>
            </w:pPr>
            <w:r>
              <w:t xml:space="preserve">Certain software </w:t>
            </w:r>
          </w:p>
          <w:p w14:paraId="5AA1BBF4" w14:textId="77777777" w:rsidR="009C7F37" w:rsidRDefault="009C7F37" w:rsidP="007A57EF">
            <w:pPr>
              <w:ind w:right="-1260"/>
            </w:pPr>
            <w:r>
              <w:t xml:space="preserve">Attributes which make </w:t>
            </w:r>
          </w:p>
          <w:p w14:paraId="09B46612" w14:textId="77777777" w:rsidR="009C7F37" w:rsidRDefault="009C7F37" w:rsidP="007A57EF">
            <w:pPr>
              <w:ind w:right="-1260"/>
            </w:pPr>
            <w:r>
              <w:t xml:space="preserve">It easy for hackers to </w:t>
            </w:r>
          </w:p>
          <w:p w14:paraId="68BC7FA0" w14:textId="77777777" w:rsidR="009C7F37" w:rsidRDefault="009C7F37" w:rsidP="007A57EF">
            <w:pPr>
              <w:ind w:right="-1260"/>
            </w:pPr>
            <w:r>
              <w:t>Take advantage of</w:t>
            </w:r>
          </w:p>
        </w:tc>
        <w:tc>
          <w:tcPr>
            <w:tcW w:w="2338" w:type="dxa"/>
          </w:tcPr>
          <w:p w14:paraId="22791B15" w14:textId="77777777" w:rsidR="009C7F37" w:rsidRDefault="009C7F37" w:rsidP="007A57EF">
            <w:pPr>
              <w:ind w:right="-1260"/>
            </w:pPr>
            <w:r>
              <w:t xml:space="preserve">Confidentiality- The </w:t>
            </w:r>
          </w:p>
          <w:p w14:paraId="1B10B512" w14:textId="2F995E97" w:rsidR="009C7F37" w:rsidRDefault="006C672C" w:rsidP="007A57EF">
            <w:pPr>
              <w:ind w:right="-1260"/>
            </w:pPr>
            <w:r>
              <w:t>hacker</w:t>
            </w:r>
            <w:r w:rsidR="009C7F37">
              <w:t xml:space="preserve"> can gain access to</w:t>
            </w:r>
          </w:p>
          <w:p w14:paraId="6AFF2F1B" w14:textId="77777777" w:rsidR="009C7F37" w:rsidRDefault="009C7F37" w:rsidP="007A57EF">
            <w:pPr>
              <w:ind w:right="-1260"/>
            </w:pPr>
            <w:r>
              <w:t>Information which is</w:t>
            </w:r>
          </w:p>
          <w:p w14:paraId="5ABF0828" w14:textId="77777777" w:rsidR="009C7F37" w:rsidRDefault="009C7F37" w:rsidP="007A57EF">
            <w:pPr>
              <w:ind w:right="-1260"/>
            </w:pPr>
            <w:r>
              <w:t>Extremely sensitive</w:t>
            </w:r>
          </w:p>
          <w:p w14:paraId="094220E1" w14:textId="77777777" w:rsidR="006C672C" w:rsidRDefault="009C7F37" w:rsidP="007A57EF">
            <w:pPr>
              <w:ind w:right="-1260"/>
            </w:pPr>
            <w:r>
              <w:t xml:space="preserve">Integrity- The </w:t>
            </w:r>
            <w:r w:rsidR="006C672C">
              <w:t>hacker</w:t>
            </w:r>
            <w:r>
              <w:t xml:space="preserve"> </w:t>
            </w:r>
          </w:p>
          <w:p w14:paraId="6DA8CF5A" w14:textId="7433FB71" w:rsidR="009C7F37" w:rsidRDefault="009C7F37" w:rsidP="007A57EF">
            <w:pPr>
              <w:ind w:right="-1260"/>
            </w:pPr>
            <w:r>
              <w:t>can</w:t>
            </w:r>
          </w:p>
          <w:p w14:paraId="0027B453" w14:textId="77777777" w:rsidR="009C7F37" w:rsidRDefault="009C7F37" w:rsidP="007A57EF">
            <w:pPr>
              <w:ind w:right="-1260"/>
            </w:pPr>
            <w:r>
              <w:t>Also manipulate the</w:t>
            </w:r>
          </w:p>
          <w:p w14:paraId="0E3D74C0" w14:textId="77777777" w:rsidR="009C7F37" w:rsidRDefault="009C7F37" w:rsidP="007A57EF">
            <w:pPr>
              <w:ind w:right="-1260"/>
            </w:pPr>
            <w:r>
              <w:t xml:space="preserve">Data in the company </w:t>
            </w:r>
          </w:p>
          <w:p w14:paraId="66B49DC0" w14:textId="77777777" w:rsidR="009C7F37" w:rsidRDefault="009C7F37" w:rsidP="007A57EF">
            <w:pPr>
              <w:ind w:right="-1260"/>
            </w:pPr>
            <w:r>
              <w:t xml:space="preserve">Database for nefarious </w:t>
            </w:r>
          </w:p>
          <w:p w14:paraId="3A14B934" w14:textId="77777777" w:rsidR="009C7F37" w:rsidRDefault="009C7F37" w:rsidP="007A57EF">
            <w:pPr>
              <w:ind w:right="-1260"/>
            </w:pPr>
            <w:r>
              <w:t>Purpose</w:t>
            </w:r>
          </w:p>
          <w:p w14:paraId="4811E5DE" w14:textId="77777777" w:rsidR="009C7F37" w:rsidRDefault="009C7F37" w:rsidP="007A57EF">
            <w:pPr>
              <w:ind w:right="-1260"/>
            </w:pPr>
            <w:r>
              <w:t xml:space="preserve">Availability-Might not </w:t>
            </w:r>
          </w:p>
          <w:p w14:paraId="71AC57A7" w14:textId="77777777" w:rsidR="009C7F37" w:rsidRDefault="009C7F37" w:rsidP="007A57EF">
            <w:pPr>
              <w:ind w:right="-1260"/>
            </w:pPr>
            <w:r>
              <w:t xml:space="preserve">Allow employees access </w:t>
            </w:r>
          </w:p>
          <w:p w14:paraId="7BAB91FB" w14:textId="77777777" w:rsidR="009C7F37" w:rsidRDefault="009C7F37" w:rsidP="007A57EF">
            <w:pPr>
              <w:ind w:right="-1260"/>
            </w:pPr>
            <w:r>
              <w:t xml:space="preserve">To the data in the right </w:t>
            </w:r>
          </w:p>
          <w:p w14:paraId="000C552E" w14:textId="77777777" w:rsidR="009C7F37" w:rsidRDefault="009C7F37" w:rsidP="007A57EF">
            <w:pPr>
              <w:ind w:right="-1260"/>
            </w:pPr>
            <w:r>
              <w:t>Time in the right format</w:t>
            </w:r>
          </w:p>
          <w:p w14:paraId="742C7716" w14:textId="77777777" w:rsidR="009C7F37" w:rsidRDefault="009C7F37" w:rsidP="007A57EF">
            <w:pPr>
              <w:ind w:right="-1260"/>
            </w:pPr>
          </w:p>
        </w:tc>
        <w:tc>
          <w:tcPr>
            <w:tcW w:w="2338" w:type="dxa"/>
          </w:tcPr>
          <w:p w14:paraId="68E17BBB" w14:textId="77777777" w:rsidR="009C7F37" w:rsidRDefault="009C7F37" w:rsidP="007A57EF">
            <w:pPr>
              <w:ind w:right="-1260"/>
            </w:pPr>
            <w:r>
              <w:t>High Risk in terms of</w:t>
            </w:r>
          </w:p>
          <w:p w14:paraId="2D549C69" w14:textId="77777777" w:rsidR="009C7F37" w:rsidRDefault="009C7F37" w:rsidP="007A57EF">
            <w:pPr>
              <w:ind w:right="-1260"/>
            </w:pPr>
            <w:r>
              <w:t>Confidentiality</w:t>
            </w:r>
          </w:p>
          <w:p w14:paraId="22013C11" w14:textId="77777777" w:rsidR="009C7F37" w:rsidRDefault="009C7F37" w:rsidP="007A57EF">
            <w:pPr>
              <w:ind w:right="-1260"/>
            </w:pPr>
            <w:r>
              <w:t>High Risk in terms of</w:t>
            </w:r>
          </w:p>
          <w:p w14:paraId="246A1C70" w14:textId="77777777" w:rsidR="009C7F37" w:rsidRDefault="009C7F37" w:rsidP="007A57EF">
            <w:pPr>
              <w:ind w:right="-1260"/>
            </w:pPr>
            <w:r>
              <w:t>Integrity</w:t>
            </w:r>
          </w:p>
          <w:p w14:paraId="15D1BA60" w14:textId="77777777" w:rsidR="009C7F37" w:rsidRDefault="009C7F37" w:rsidP="007A57EF">
            <w:pPr>
              <w:ind w:right="-1260"/>
            </w:pPr>
            <w:r>
              <w:t>High Risk in terms of</w:t>
            </w:r>
          </w:p>
          <w:p w14:paraId="29E7A581" w14:textId="77777777" w:rsidR="009C7F37" w:rsidRDefault="009C7F37" w:rsidP="007A57EF">
            <w:pPr>
              <w:ind w:right="-1260"/>
            </w:pPr>
            <w:r>
              <w:t>Availability</w:t>
            </w:r>
          </w:p>
          <w:p w14:paraId="36C51B48" w14:textId="77777777" w:rsidR="009C7F37" w:rsidRDefault="009C7F37" w:rsidP="007A57EF">
            <w:pPr>
              <w:ind w:right="-1260"/>
            </w:pPr>
          </w:p>
        </w:tc>
      </w:tr>
      <w:tr w:rsidR="009C7F37" w14:paraId="71EA2DB3" w14:textId="77777777" w:rsidTr="007A57EF">
        <w:tc>
          <w:tcPr>
            <w:tcW w:w="2337" w:type="dxa"/>
          </w:tcPr>
          <w:p w14:paraId="2013EDA8" w14:textId="77777777" w:rsidR="009C7F37" w:rsidRDefault="009C7F37" w:rsidP="007A57EF">
            <w:pPr>
              <w:ind w:right="-1260"/>
            </w:pPr>
            <w:r>
              <w:t xml:space="preserve">  Incorrect </w:t>
            </w:r>
          </w:p>
          <w:p w14:paraId="3790FE27" w14:textId="77777777" w:rsidR="009C7F37" w:rsidRDefault="009C7F37" w:rsidP="007A57EF">
            <w:pPr>
              <w:ind w:right="-1260"/>
            </w:pPr>
            <w:r>
              <w:t xml:space="preserve">decision-making                    </w:t>
            </w:r>
          </w:p>
        </w:tc>
        <w:tc>
          <w:tcPr>
            <w:tcW w:w="2337" w:type="dxa"/>
          </w:tcPr>
          <w:p w14:paraId="5072F9E1" w14:textId="77777777" w:rsidR="009C7F37" w:rsidRDefault="009C7F37" w:rsidP="007A57EF">
            <w:pPr>
              <w:ind w:right="-1260"/>
            </w:pPr>
            <w:r>
              <w:t xml:space="preserve">The higher ups of the </w:t>
            </w:r>
          </w:p>
          <w:p w14:paraId="65E9132A" w14:textId="77777777" w:rsidR="009C7F37" w:rsidRDefault="009C7F37" w:rsidP="007A57EF">
            <w:pPr>
              <w:ind w:right="-1260"/>
            </w:pPr>
            <w:r>
              <w:t xml:space="preserve">Company do not </w:t>
            </w:r>
          </w:p>
          <w:p w14:paraId="399117B6" w14:textId="77777777" w:rsidR="009C7F37" w:rsidRDefault="009C7F37" w:rsidP="007A57EF">
            <w:pPr>
              <w:ind w:right="-1260"/>
            </w:pPr>
            <w:r>
              <w:t>perform</w:t>
            </w:r>
          </w:p>
          <w:p w14:paraId="0E4778B6" w14:textId="77777777" w:rsidR="009C7F37" w:rsidRDefault="009C7F37" w:rsidP="007A57EF">
            <w:pPr>
              <w:ind w:right="-1260"/>
            </w:pPr>
            <w:r>
              <w:t xml:space="preserve">The correct steps in </w:t>
            </w:r>
          </w:p>
          <w:p w14:paraId="66EE9E8E" w14:textId="77777777" w:rsidR="009C7F37" w:rsidRDefault="009C7F37" w:rsidP="007A57EF">
            <w:pPr>
              <w:ind w:right="-1260"/>
            </w:pPr>
            <w:r>
              <w:t xml:space="preserve">For security </w:t>
            </w:r>
          </w:p>
          <w:p w14:paraId="6B458F84" w14:textId="77777777" w:rsidR="009C7F37" w:rsidRDefault="009C7F37" w:rsidP="007A57EF">
            <w:pPr>
              <w:ind w:right="-1260"/>
            </w:pPr>
            <w:r>
              <w:t xml:space="preserve">Protection and in turn </w:t>
            </w:r>
          </w:p>
          <w:p w14:paraId="669FA44D" w14:textId="77777777" w:rsidR="009C7F37" w:rsidRDefault="009C7F37" w:rsidP="007A57EF">
            <w:pPr>
              <w:ind w:right="-1260"/>
            </w:pPr>
            <w:r>
              <w:t>Invite hackers to attack</w:t>
            </w:r>
          </w:p>
        </w:tc>
        <w:tc>
          <w:tcPr>
            <w:tcW w:w="2338" w:type="dxa"/>
          </w:tcPr>
          <w:p w14:paraId="156F06CD" w14:textId="77777777" w:rsidR="009C7F37" w:rsidRDefault="009C7F37" w:rsidP="007A57EF">
            <w:pPr>
              <w:ind w:right="-1260"/>
            </w:pPr>
            <w:r>
              <w:t xml:space="preserve">Confidentiality- The </w:t>
            </w:r>
          </w:p>
          <w:p w14:paraId="71AACD5B" w14:textId="77777777" w:rsidR="006C672C" w:rsidRDefault="006C672C" w:rsidP="007A57EF">
            <w:pPr>
              <w:ind w:right="-1260"/>
            </w:pPr>
            <w:r>
              <w:t>hacker</w:t>
            </w:r>
            <w:r w:rsidR="009C7F37">
              <w:t xml:space="preserve"> can gain </w:t>
            </w:r>
          </w:p>
          <w:p w14:paraId="5F649E5E" w14:textId="7562FDAD" w:rsidR="009C7F37" w:rsidRDefault="009C7F37" w:rsidP="007A57EF">
            <w:pPr>
              <w:ind w:right="-1260"/>
            </w:pPr>
            <w:r>
              <w:t>access to</w:t>
            </w:r>
          </w:p>
          <w:p w14:paraId="321C6952" w14:textId="77777777" w:rsidR="009C7F37" w:rsidRDefault="009C7F37" w:rsidP="007A57EF">
            <w:pPr>
              <w:ind w:right="-1260"/>
            </w:pPr>
            <w:r>
              <w:t>Information which is</w:t>
            </w:r>
          </w:p>
          <w:p w14:paraId="07013B38" w14:textId="77777777" w:rsidR="009C7F37" w:rsidRDefault="009C7F37" w:rsidP="007A57EF">
            <w:pPr>
              <w:ind w:right="-1260"/>
            </w:pPr>
            <w:r>
              <w:t>Extremely sensitive</w:t>
            </w:r>
          </w:p>
          <w:p w14:paraId="1032513B" w14:textId="77777777" w:rsidR="006C672C" w:rsidRDefault="009C7F37" w:rsidP="007A57EF">
            <w:pPr>
              <w:ind w:right="-1260"/>
            </w:pPr>
            <w:r>
              <w:t>Integrity- The</w:t>
            </w:r>
            <w:r w:rsidR="006C672C">
              <w:t xml:space="preserve"> hacker </w:t>
            </w:r>
          </w:p>
          <w:p w14:paraId="5549914F" w14:textId="0867C662" w:rsidR="009C7F37" w:rsidRDefault="009C7F37" w:rsidP="007A57EF">
            <w:pPr>
              <w:ind w:right="-1260"/>
            </w:pPr>
            <w:r>
              <w:t>can</w:t>
            </w:r>
          </w:p>
          <w:p w14:paraId="025865DC" w14:textId="77777777" w:rsidR="009C7F37" w:rsidRDefault="009C7F37" w:rsidP="007A57EF">
            <w:pPr>
              <w:ind w:right="-1260"/>
            </w:pPr>
            <w:r>
              <w:t>Also manipulate the</w:t>
            </w:r>
          </w:p>
          <w:p w14:paraId="14485A74" w14:textId="77777777" w:rsidR="009C7F37" w:rsidRDefault="009C7F37" w:rsidP="007A57EF">
            <w:pPr>
              <w:ind w:right="-1260"/>
            </w:pPr>
            <w:r>
              <w:t xml:space="preserve">Data in the company </w:t>
            </w:r>
          </w:p>
          <w:p w14:paraId="36C2CA18" w14:textId="77777777" w:rsidR="009C7F37" w:rsidRDefault="009C7F37" w:rsidP="007A57EF">
            <w:pPr>
              <w:ind w:right="-1260"/>
            </w:pPr>
            <w:r>
              <w:t xml:space="preserve">Database for nefarious </w:t>
            </w:r>
          </w:p>
          <w:p w14:paraId="69CFBCCE" w14:textId="77777777" w:rsidR="009C7F37" w:rsidRDefault="009C7F37" w:rsidP="007A57EF">
            <w:pPr>
              <w:ind w:right="-1260"/>
            </w:pPr>
            <w:r>
              <w:t>Purpose</w:t>
            </w:r>
          </w:p>
          <w:p w14:paraId="618B0C9E" w14:textId="77777777" w:rsidR="009C7F37" w:rsidRDefault="009C7F37" w:rsidP="007A57EF">
            <w:pPr>
              <w:ind w:right="-1260"/>
            </w:pPr>
            <w:r>
              <w:t xml:space="preserve">Availability-Might not </w:t>
            </w:r>
          </w:p>
          <w:p w14:paraId="2E6FE4D0" w14:textId="77777777" w:rsidR="009C7F37" w:rsidRDefault="009C7F37" w:rsidP="007A57EF">
            <w:pPr>
              <w:ind w:right="-1260"/>
            </w:pPr>
            <w:r>
              <w:t xml:space="preserve">Allow employees access </w:t>
            </w:r>
          </w:p>
          <w:p w14:paraId="15A9CA1E" w14:textId="77777777" w:rsidR="009C7F37" w:rsidRDefault="009C7F37" w:rsidP="007A57EF">
            <w:pPr>
              <w:ind w:right="-1260"/>
            </w:pPr>
            <w:r>
              <w:t xml:space="preserve">To the data in the right </w:t>
            </w:r>
          </w:p>
          <w:p w14:paraId="2DBBB079" w14:textId="77777777" w:rsidR="009C7F37" w:rsidRDefault="009C7F37" w:rsidP="007A57EF">
            <w:pPr>
              <w:ind w:right="-1260"/>
            </w:pPr>
            <w:r>
              <w:t>Time in the right format</w:t>
            </w:r>
          </w:p>
          <w:p w14:paraId="146DE80D" w14:textId="77777777" w:rsidR="009C7F37" w:rsidRDefault="009C7F37" w:rsidP="007A57EF">
            <w:pPr>
              <w:ind w:right="-1260"/>
            </w:pPr>
          </w:p>
        </w:tc>
        <w:tc>
          <w:tcPr>
            <w:tcW w:w="2338" w:type="dxa"/>
          </w:tcPr>
          <w:p w14:paraId="576C093F" w14:textId="77777777" w:rsidR="009C7F37" w:rsidRDefault="009C7F37" w:rsidP="007A57EF">
            <w:pPr>
              <w:ind w:right="-1260"/>
            </w:pPr>
            <w:r>
              <w:t>High Risk in terms of</w:t>
            </w:r>
          </w:p>
          <w:p w14:paraId="66AB9D83" w14:textId="77777777" w:rsidR="009C7F37" w:rsidRDefault="009C7F37" w:rsidP="007A57EF">
            <w:pPr>
              <w:ind w:right="-1260"/>
            </w:pPr>
            <w:r>
              <w:t>Confidentiality</w:t>
            </w:r>
          </w:p>
          <w:p w14:paraId="60C68C72" w14:textId="77777777" w:rsidR="009C7F37" w:rsidRDefault="009C7F37" w:rsidP="007A57EF">
            <w:pPr>
              <w:ind w:right="-1260"/>
            </w:pPr>
            <w:r>
              <w:t>High Risk in terms of</w:t>
            </w:r>
          </w:p>
          <w:p w14:paraId="3C06D3CC" w14:textId="77777777" w:rsidR="009C7F37" w:rsidRDefault="009C7F37" w:rsidP="007A57EF">
            <w:pPr>
              <w:ind w:right="-1260"/>
            </w:pPr>
            <w:r>
              <w:t>Integrity</w:t>
            </w:r>
          </w:p>
          <w:p w14:paraId="6CF7FF8A" w14:textId="77777777" w:rsidR="009C7F37" w:rsidRDefault="009C7F37" w:rsidP="007A57EF">
            <w:pPr>
              <w:ind w:right="-1260"/>
            </w:pPr>
            <w:r>
              <w:t>High Risk in terms of</w:t>
            </w:r>
          </w:p>
          <w:p w14:paraId="01134773" w14:textId="77777777" w:rsidR="009C7F37" w:rsidRDefault="009C7F37" w:rsidP="007A57EF">
            <w:pPr>
              <w:ind w:right="-1260"/>
            </w:pPr>
            <w:r>
              <w:t>Availability</w:t>
            </w:r>
          </w:p>
          <w:p w14:paraId="5BA8B30F" w14:textId="77777777" w:rsidR="009C7F37" w:rsidRDefault="009C7F37" w:rsidP="007A57EF">
            <w:pPr>
              <w:ind w:right="-1260"/>
            </w:pPr>
          </w:p>
        </w:tc>
      </w:tr>
      <w:tr w:rsidR="009C7F37" w14:paraId="35C8A9D6" w14:textId="77777777" w:rsidTr="007A57EF">
        <w:tc>
          <w:tcPr>
            <w:tcW w:w="2337" w:type="dxa"/>
          </w:tcPr>
          <w:p w14:paraId="3FE81CDF" w14:textId="77777777" w:rsidR="009C7F37" w:rsidRDefault="009C7F37" w:rsidP="007A57EF">
            <w:pPr>
              <w:ind w:right="-1260"/>
            </w:pPr>
            <w:r>
              <w:lastRenderedPageBreak/>
              <w:t>Outdated Technology</w:t>
            </w:r>
          </w:p>
        </w:tc>
        <w:tc>
          <w:tcPr>
            <w:tcW w:w="2337" w:type="dxa"/>
          </w:tcPr>
          <w:p w14:paraId="46A85FC4" w14:textId="77777777" w:rsidR="009C7F37" w:rsidRDefault="009C7F37" w:rsidP="007A57EF">
            <w:pPr>
              <w:ind w:right="-1260"/>
            </w:pPr>
            <w:r>
              <w:t xml:space="preserve">The company relies on </w:t>
            </w:r>
          </w:p>
          <w:p w14:paraId="446ECA5A" w14:textId="77777777" w:rsidR="009C7F37" w:rsidRDefault="009C7F37" w:rsidP="007A57EF">
            <w:pPr>
              <w:ind w:right="-1260"/>
            </w:pPr>
            <w:r>
              <w:t xml:space="preserve">Decade old technology </w:t>
            </w:r>
          </w:p>
          <w:p w14:paraId="6955CAF7" w14:textId="77777777" w:rsidR="009C7F37" w:rsidRDefault="009C7F37" w:rsidP="007A57EF">
            <w:pPr>
              <w:ind w:right="-1260"/>
            </w:pPr>
            <w:r>
              <w:t>To protect them making</w:t>
            </w:r>
          </w:p>
          <w:p w14:paraId="1B5851A1" w14:textId="77777777" w:rsidR="009C7F37" w:rsidRDefault="009C7F37" w:rsidP="007A57EF">
            <w:pPr>
              <w:ind w:right="-1260"/>
            </w:pPr>
            <w:r>
              <w:t>Them easy target for</w:t>
            </w:r>
          </w:p>
          <w:p w14:paraId="2640568C" w14:textId="77777777" w:rsidR="009C7F37" w:rsidRDefault="009C7F37" w:rsidP="007A57EF">
            <w:pPr>
              <w:ind w:right="-1260"/>
            </w:pPr>
            <w:r>
              <w:t>hacker</w:t>
            </w:r>
          </w:p>
        </w:tc>
        <w:tc>
          <w:tcPr>
            <w:tcW w:w="2338" w:type="dxa"/>
          </w:tcPr>
          <w:p w14:paraId="0D44F029" w14:textId="77777777" w:rsidR="009C7F37" w:rsidRDefault="009C7F37" w:rsidP="007A57EF">
            <w:pPr>
              <w:ind w:right="-1260"/>
            </w:pPr>
            <w:r>
              <w:t xml:space="preserve">Confidentiality- The </w:t>
            </w:r>
          </w:p>
          <w:p w14:paraId="21F54AFD" w14:textId="77777777" w:rsidR="006C672C" w:rsidRDefault="006C672C" w:rsidP="007A57EF">
            <w:pPr>
              <w:ind w:right="-1260"/>
            </w:pPr>
            <w:r>
              <w:t>hacker</w:t>
            </w:r>
            <w:r w:rsidR="009C7F37">
              <w:t xml:space="preserve"> can gain </w:t>
            </w:r>
          </w:p>
          <w:p w14:paraId="28BE0A52" w14:textId="2293FA47" w:rsidR="009C7F37" w:rsidRDefault="009C7F37" w:rsidP="007A57EF">
            <w:pPr>
              <w:ind w:right="-1260"/>
            </w:pPr>
            <w:r>
              <w:t>access to</w:t>
            </w:r>
          </w:p>
          <w:p w14:paraId="1D9EB2D3" w14:textId="77777777" w:rsidR="009C7F37" w:rsidRDefault="009C7F37" w:rsidP="007A57EF">
            <w:pPr>
              <w:ind w:right="-1260"/>
            </w:pPr>
            <w:r>
              <w:t>Information which is</w:t>
            </w:r>
          </w:p>
          <w:p w14:paraId="6C3F039E" w14:textId="77777777" w:rsidR="009C7F37" w:rsidRDefault="009C7F37" w:rsidP="007A57EF">
            <w:pPr>
              <w:ind w:right="-1260"/>
            </w:pPr>
            <w:r>
              <w:t>Extremely sensitive</w:t>
            </w:r>
          </w:p>
          <w:p w14:paraId="7A0B07D8" w14:textId="6421A649" w:rsidR="006C672C" w:rsidRDefault="009C7F37" w:rsidP="007A57EF">
            <w:pPr>
              <w:ind w:right="-1260"/>
            </w:pPr>
            <w:r>
              <w:t xml:space="preserve">Integrity- The </w:t>
            </w:r>
            <w:r w:rsidR="006C672C">
              <w:t>hacker</w:t>
            </w:r>
            <w:r>
              <w:t xml:space="preserve"> </w:t>
            </w:r>
          </w:p>
          <w:p w14:paraId="487AC2BA" w14:textId="5A4A938A" w:rsidR="009C7F37" w:rsidRDefault="009C7F37" w:rsidP="007A57EF">
            <w:pPr>
              <w:ind w:right="-1260"/>
            </w:pPr>
            <w:r>
              <w:t>can</w:t>
            </w:r>
          </w:p>
          <w:p w14:paraId="288D3D00" w14:textId="77777777" w:rsidR="009C7F37" w:rsidRDefault="009C7F37" w:rsidP="007A57EF">
            <w:pPr>
              <w:ind w:right="-1260"/>
            </w:pPr>
            <w:r>
              <w:t>Also manipulate the</w:t>
            </w:r>
          </w:p>
          <w:p w14:paraId="4D6A0443" w14:textId="77777777" w:rsidR="009C7F37" w:rsidRDefault="009C7F37" w:rsidP="007A57EF">
            <w:pPr>
              <w:ind w:right="-1260"/>
            </w:pPr>
            <w:r>
              <w:t xml:space="preserve">Data in the company </w:t>
            </w:r>
          </w:p>
          <w:p w14:paraId="77326151" w14:textId="77777777" w:rsidR="009C7F37" w:rsidRDefault="009C7F37" w:rsidP="007A57EF">
            <w:pPr>
              <w:ind w:right="-1260"/>
            </w:pPr>
            <w:r>
              <w:t xml:space="preserve">Database for nefarious </w:t>
            </w:r>
          </w:p>
          <w:p w14:paraId="62CC5E9A" w14:textId="77777777" w:rsidR="009C7F37" w:rsidRDefault="009C7F37" w:rsidP="007A57EF">
            <w:pPr>
              <w:ind w:right="-1260"/>
            </w:pPr>
            <w:r>
              <w:t>Purpose</w:t>
            </w:r>
          </w:p>
          <w:p w14:paraId="555635A7" w14:textId="77777777" w:rsidR="009C7F37" w:rsidRDefault="009C7F37" w:rsidP="007A57EF">
            <w:pPr>
              <w:ind w:right="-1260"/>
            </w:pPr>
            <w:r>
              <w:t xml:space="preserve">Availability-Might not </w:t>
            </w:r>
          </w:p>
          <w:p w14:paraId="67551D3C" w14:textId="77777777" w:rsidR="009C7F37" w:rsidRDefault="009C7F37" w:rsidP="007A57EF">
            <w:pPr>
              <w:ind w:right="-1260"/>
            </w:pPr>
            <w:r>
              <w:t xml:space="preserve">Allow employees access </w:t>
            </w:r>
          </w:p>
          <w:p w14:paraId="474F7145" w14:textId="77777777" w:rsidR="009C7F37" w:rsidRDefault="009C7F37" w:rsidP="007A57EF">
            <w:pPr>
              <w:ind w:right="-1260"/>
            </w:pPr>
            <w:r>
              <w:t xml:space="preserve">To the data in the right </w:t>
            </w:r>
          </w:p>
          <w:p w14:paraId="4DB9422D" w14:textId="77777777" w:rsidR="009C7F37" w:rsidRDefault="009C7F37" w:rsidP="007A57EF">
            <w:pPr>
              <w:ind w:right="-1260"/>
            </w:pPr>
            <w:r>
              <w:t>Time in the right format</w:t>
            </w:r>
          </w:p>
          <w:p w14:paraId="572C9795" w14:textId="77777777" w:rsidR="009C7F37" w:rsidRDefault="009C7F37" w:rsidP="007A57EF">
            <w:pPr>
              <w:ind w:right="-1260"/>
            </w:pPr>
          </w:p>
        </w:tc>
        <w:tc>
          <w:tcPr>
            <w:tcW w:w="2338" w:type="dxa"/>
          </w:tcPr>
          <w:p w14:paraId="64C003CC" w14:textId="77777777" w:rsidR="009C7F37" w:rsidRDefault="009C7F37" w:rsidP="007A57EF">
            <w:pPr>
              <w:ind w:right="-1260"/>
            </w:pPr>
            <w:r>
              <w:t>High Risk in terms of</w:t>
            </w:r>
          </w:p>
          <w:p w14:paraId="355E8CB1" w14:textId="77777777" w:rsidR="009C7F37" w:rsidRDefault="009C7F37" w:rsidP="007A57EF">
            <w:pPr>
              <w:ind w:right="-1260"/>
            </w:pPr>
            <w:r>
              <w:t>Confidentiality</w:t>
            </w:r>
          </w:p>
          <w:p w14:paraId="07482524" w14:textId="77777777" w:rsidR="009C7F37" w:rsidRDefault="009C7F37" w:rsidP="007A57EF">
            <w:pPr>
              <w:ind w:right="-1260"/>
            </w:pPr>
            <w:r>
              <w:t>High Risk in terms of</w:t>
            </w:r>
          </w:p>
          <w:p w14:paraId="75C58A73" w14:textId="77777777" w:rsidR="009C7F37" w:rsidRDefault="009C7F37" w:rsidP="007A57EF">
            <w:pPr>
              <w:ind w:right="-1260"/>
            </w:pPr>
            <w:r>
              <w:t>Integrity</w:t>
            </w:r>
          </w:p>
          <w:p w14:paraId="365D5CB5" w14:textId="77777777" w:rsidR="009C7F37" w:rsidRDefault="009C7F37" w:rsidP="007A57EF">
            <w:pPr>
              <w:ind w:right="-1260"/>
            </w:pPr>
            <w:r>
              <w:t>High Risk in terms of</w:t>
            </w:r>
          </w:p>
          <w:p w14:paraId="36BA5A34" w14:textId="77777777" w:rsidR="009C7F37" w:rsidRDefault="009C7F37" w:rsidP="007A57EF">
            <w:pPr>
              <w:ind w:right="-1260"/>
            </w:pPr>
            <w:r>
              <w:t>Availability</w:t>
            </w:r>
          </w:p>
          <w:p w14:paraId="26235D8D" w14:textId="77777777" w:rsidR="009C7F37" w:rsidRDefault="009C7F37" w:rsidP="007A57EF">
            <w:pPr>
              <w:ind w:right="-1260"/>
            </w:pPr>
          </w:p>
        </w:tc>
      </w:tr>
      <w:tr w:rsidR="009C7F37" w14:paraId="2A91B252" w14:textId="77777777" w:rsidTr="007A57EF">
        <w:tc>
          <w:tcPr>
            <w:tcW w:w="2337" w:type="dxa"/>
          </w:tcPr>
          <w:p w14:paraId="6E2858BF" w14:textId="77777777" w:rsidR="009C7F37" w:rsidRDefault="009C7F37" w:rsidP="007A57EF">
            <w:pPr>
              <w:ind w:right="-1260"/>
            </w:pPr>
            <w:r>
              <w:t xml:space="preserve"> Presence of backdoors </w:t>
            </w:r>
          </w:p>
          <w:p w14:paraId="1CE187B5" w14:textId="77777777" w:rsidR="009C7F37" w:rsidRDefault="009C7F37" w:rsidP="007A57EF">
            <w:pPr>
              <w:ind w:right="-1260"/>
            </w:pPr>
            <w:r>
              <w:t>for exploitation</w:t>
            </w:r>
          </w:p>
        </w:tc>
        <w:tc>
          <w:tcPr>
            <w:tcW w:w="2337" w:type="dxa"/>
          </w:tcPr>
          <w:p w14:paraId="131FE906" w14:textId="77777777" w:rsidR="009C7F37" w:rsidRDefault="009C7F37" w:rsidP="007A57EF">
            <w:pPr>
              <w:ind w:right="-1260"/>
            </w:pPr>
            <w:r>
              <w:t xml:space="preserve">There is a potential </w:t>
            </w:r>
          </w:p>
          <w:p w14:paraId="4A3B3C7B" w14:textId="77777777" w:rsidR="009C7F37" w:rsidRDefault="009C7F37" w:rsidP="007A57EF">
            <w:pPr>
              <w:ind w:right="-1260"/>
            </w:pPr>
            <w:r>
              <w:t>Backdoor in the security</w:t>
            </w:r>
          </w:p>
          <w:p w14:paraId="5D8C2874" w14:textId="77777777" w:rsidR="009C7F37" w:rsidRDefault="009C7F37" w:rsidP="007A57EF">
            <w:pPr>
              <w:ind w:right="-1260"/>
            </w:pPr>
            <w:r>
              <w:t xml:space="preserve">System created by the </w:t>
            </w:r>
          </w:p>
          <w:p w14:paraId="64F8C7F3" w14:textId="77777777" w:rsidR="009C7F37" w:rsidRDefault="009C7F37" w:rsidP="007A57EF">
            <w:pPr>
              <w:ind w:right="-1260"/>
            </w:pPr>
            <w:r>
              <w:t xml:space="preserve">Company which the </w:t>
            </w:r>
          </w:p>
          <w:p w14:paraId="371B9F01" w14:textId="77777777" w:rsidR="009C7F37" w:rsidRDefault="009C7F37" w:rsidP="007A57EF">
            <w:pPr>
              <w:ind w:right="-1260"/>
            </w:pPr>
            <w:r>
              <w:t>Company is not aware</w:t>
            </w:r>
          </w:p>
          <w:p w14:paraId="39AFA827" w14:textId="77777777" w:rsidR="009C7F37" w:rsidRDefault="009C7F37" w:rsidP="007A57EF">
            <w:pPr>
              <w:ind w:right="-1260"/>
            </w:pPr>
            <w:r>
              <w:t xml:space="preserve">Of but can take </w:t>
            </w:r>
          </w:p>
          <w:p w14:paraId="22D2C240" w14:textId="77777777" w:rsidR="009C7F37" w:rsidRDefault="009C7F37" w:rsidP="007A57EF">
            <w:pPr>
              <w:ind w:right="-1260"/>
            </w:pPr>
            <w:r>
              <w:t>Advantage of</w:t>
            </w:r>
          </w:p>
        </w:tc>
        <w:tc>
          <w:tcPr>
            <w:tcW w:w="2338" w:type="dxa"/>
          </w:tcPr>
          <w:p w14:paraId="0A72E22D" w14:textId="77777777" w:rsidR="009C7F37" w:rsidRDefault="009C7F37" w:rsidP="007A57EF">
            <w:pPr>
              <w:ind w:right="-1260"/>
            </w:pPr>
            <w:r>
              <w:t xml:space="preserve">Confidentiality- The </w:t>
            </w:r>
          </w:p>
          <w:p w14:paraId="745B926A" w14:textId="0329EBA1" w:rsidR="009C7F37" w:rsidRDefault="006C672C" w:rsidP="007A57EF">
            <w:pPr>
              <w:ind w:right="-1260"/>
            </w:pPr>
            <w:r>
              <w:t>hacker</w:t>
            </w:r>
            <w:r w:rsidR="009C7F37">
              <w:t xml:space="preserve"> can gain access to</w:t>
            </w:r>
          </w:p>
          <w:p w14:paraId="780CE3F1" w14:textId="77777777" w:rsidR="009C7F37" w:rsidRDefault="009C7F37" w:rsidP="007A57EF">
            <w:pPr>
              <w:ind w:right="-1260"/>
            </w:pPr>
            <w:r>
              <w:t>Information which is</w:t>
            </w:r>
          </w:p>
          <w:p w14:paraId="21918312" w14:textId="77777777" w:rsidR="009C7F37" w:rsidRDefault="009C7F37" w:rsidP="007A57EF">
            <w:pPr>
              <w:ind w:right="-1260"/>
            </w:pPr>
            <w:r>
              <w:t>Extremely sensitive</w:t>
            </w:r>
          </w:p>
          <w:p w14:paraId="665E2061" w14:textId="538AB18F" w:rsidR="009C7F37" w:rsidRDefault="009C7F37" w:rsidP="007A57EF">
            <w:pPr>
              <w:ind w:right="-1260"/>
            </w:pPr>
            <w:r>
              <w:t xml:space="preserve">Integrity- The </w:t>
            </w:r>
            <w:r w:rsidR="006C672C">
              <w:t>hacker</w:t>
            </w:r>
            <w:r>
              <w:t xml:space="preserve"> can</w:t>
            </w:r>
          </w:p>
          <w:p w14:paraId="440D1715" w14:textId="77777777" w:rsidR="009C7F37" w:rsidRDefault="009C7F37" w:rsidP="007A57EF">
            <w:pPr>
              <w:ind w:right="-1260"/>
            </w:pPr>
            <w:r>
              <w:t>Also manipulate the</w:t>
            </w:r>
          </w:p>
          <w:p w14:paraId="453B6568" w14:textId="77777777" w:rsidR="009C7F37" w:rsidRDefault="009C7F37" w:rsidP="007A57EF">
            <w:pPr>
              <w:ind w:right="-1260"/>
            </w:pPr>
            <w:r>
              <w:t xml:space="preserve">Data in the company </w:t>
            </w:r>
          </w:p>
          <w:p w14:paraId="12AE2C63" w14:textId="77777777" w:rsidR="009C7F37" w:rsidRDefault="009C7F37" w:rsidP="007A57EF">
            <w:pPr>
              <w:ind w:right="-1260"/>
            </w:pPr>
            <w:r>
              <w:t xml:space="preserve">Database for nefarious </w:t>
            </w:r>
          </w:p>
          <w:p w14:paraId="3EE99121" w14:textId="77777777" w:rsidR="009C7F37" w:rsidRDefault="009C7F37" w:rsidP="007A57EF">
            <w:pPr>
              <w:ind w:right="-1260"/>
            </w:pPr>
            <w:r>
              <w:t>Purpose</w:t>
            </w:r>
          </w:p>
          <w:p w14:paraId="21717D8D" w14:textId="77777777" w:rsidR="009C7F37" w:rsidRDefault="009C7F37" w:rsidP="007A57EF">
            <w:pPr>
              <w:ind w:right="-1260"/>
            </w:pPr>
            <w:r>
              <w:t xml:space="preserve">Availability-Might not </w:t>
            </w:r>
          </w:p>
          <w:p w14:paraId="19EA468B" w14:textId="77777777" w:rsidR="009C7F37" w:rsidRDefault="009C7F37" w:rsidP="007A57EF">
            <w:pPr>
              <w:ind w:right="-1260"/>
            </w:pPr>
            <w:r>
              <w:t xml:space="preserve">Allow employees access </w:t>
            </w:r>
          </w:p>
          <w:p w14:paraId="4BA0FE70" w14:textId="77777777" w:rsidR="009C7F37" w:rsidRDefault="009C7F37" w:rsidP="007A57EF">
            <w:pPr>
              <w:ind w:right="-1260"/>
            </w:pPr>
            <w:r>
              <w:t xml:space="preserve">To the data in the right </w:t>
            </w:r>
          </w:p>
          <w:p w14:paraId="7A4DF483" w14:textId="77777777" w:rsidR="009C7F37" w:rsidRDefault="009C7F37" w:rsidP="007A57EF">
            <w:pPr>
              <w:ind w:right="-1260"/>
            </w:pPr>
            <w:r>
              <w:t>Time in the right format</w:t>
            </w:r>
          </w:p>
          <w:p w14:paraId="1BAA4006" w14:textId="77777777" w:rsidR="009C7F37" w:rsidRDefault="009C7F37" w:rsidP="007A57EF">
            <w:pPr>
              <w:ind w:right="-1260"/>
            </w:pPr>
          </w:p>
        </w:tc>
        <w:tc>
          <w:tcPr>
            <w:tcW w:w="2338" w:type="dxa"/>
          </w:tcPr>
          <w:p w14:paraId="6D66F886" w14:textId="77777777" w:rsidR="009C7F37" w:rsidRDefault="009C7F37" w:rsidP="007A57EF">
            <w:pPr>
              <w:ind w:right="-1260"/>
            </w:pPr>
            <w:r>
              <w:t>High Risk in terms of</w:t>
            </w:r>
          </w:p>
          <w:p w14:paraId="22591E6C" w14:textId="77777777" w:rsidR="009C7F37" w:rsidRDefault="009C7F37" w:rsidP="007A57EF">
            <w:pPr>
              <w:ind w:right="-1260"/>
            </w:pPr>
            <w:r>
              <w:t>Confidentiality</w:t>
            </w:r>
          </w:p>
          <w:p w14:paraId="4FF0E4E2" w14:textId="77777777" w:rsidR="009C7F37" w:rsidRDefault="009C7F37" w:rsidP="007A57EF">
            <w:pPr>
              <w:ind w:right="-1260"/>
            </w:pPr>
            <w:r>
              <w:t>High Risk in terms of</w:t>
            </w:r>
          </w:p>
          <w:p w14:paraId="67898F29" w14:textId="77777777" w:rsidR="009C7F37" w:rsidRDefault="009C7F37" w:rsidP="007A57EF">
            <w:pPr>
              <w:ind w:right="-1260"/>
            </w:pPr>
            <w:r>
              <w:t>Integrity</w:t>
            </w:r>
          </w:p>
          <w:p w14:paraId="234608AA" w14:textId="77777777" w:rsidR="009C7F37" w:rsidRDefault="009C7F37" w:rsidP="007A57EF">
            <w:pPr>
              <w:ind w:right="-1260"/>
            </w:pPr>
            <w:r>
              <w:t>High Risk in terms of</w:t>
            </w:r>
          </w:p>
          <w:p w14:paraId="50C72365" w14:textId="77777777" w:rsidR="009C7F37" w:rsidRDefault="009C7F37" w:rsidP="007A57EF">
            <w:pPr>
              <w:ind w:right="-1260"/>
            </w:pPr>
            <w:r>
              <w:t>Availability</w:t>
            </w:r>
          </w:p>
          <w:p w14:paraId="02A5B808" w14:textId="77777777" w:rsidR="009C7F37" w:rsidRDefault="009C7F37" w:rsidP="007A57EF">
            <w:pPr>
              <w:ind w:right="-1260"/>
            </w:pPr>
          </w:p>
        </w:tc>
      </w:tr>
      <w:tr w:rsidR="009C7F37" w14:paraId="2C632317" w14:textId="77777777" w:rsidTr="007A57EF">
        <w:tc>
          <w:tcPr>
            <w:tcW w:w="2337" w:type="dxa"/>
          </w:tcPr>
          <w:p w14:paraId="3272BC19" w14:textId="77777777" w:rsidR="009C7F37" w:rsidRDefault="009C7F37" w:rsidP="007A57EF">
            <w:pPr>
              <w:ind w:right="-1260"/>
            </w:pPr>
            <w:r>
              <w:t xml:space="preserve"> Insider theft</w:t>
            </w:r>
          </w:p>
        </w:tc>
        <w:tc>
          <w:tcPr>
            <w:tcW w:w="2337" w:type="dxa"/>
          </w:tcPr>
          <w:p w14:paraId="76A6E06C" w14:textId="77777777" w:rsidR="009C7F37" w:rsidRDefault="009C7F37" w:rsidP="007A57EF">
            <w:pPr>
              <w:ind w:right="-1260"/>
            </w:pPr>
            <w:r>
              <w:t xml:space="preserve">Physical copies of the </w:t>
            </w:r>
          </w:p>
          <w:p w14:paraId="7AFC8B2A" w14:textId="77777777" w:rsidR="009C7F37" w:rsidRDefault="009C7F37" w:rsidP="007A57EF">
            <w:pPr>
              <w:ind w:right="-1260"/>
            </w:pPr>
            <w:r>
              <w:t>Data may be stolen from</w:t>
            </w:r>
          </w:p>
          <w:p w14:paraId="4573B4E1" w14:textId="77777777" w:rsidR="009C7F37" w:rsidRDefault="009C7F37" w:rsidP="007A57EF">
            <w:pPr>
              <w:ind w:right="-1260"/>
            </w:pPr>
            <w:r>
              <w:t xml:space="preserve">The </w:t>
            </w:r>
            <w:proofErr w:type="gramStart"/>
            <w:r>
              <w:t>companies</w:t>
            </w:r>
            <w:proofErr w:type="gramEnd"/>
            <w:r>
              <w:t xml:space="preserve"> premise</w:t>
            </w:r>
          </w:p>
        </w:tc>
        <w:tc>
          <w:tcPr>
            <w:tcW w:w="2338" w:type="dxa"/>
          </w:tcPr>
          <w:p w14:paraId="02EF07DD" w14:textId="77777777" w:rsidR="009C7F37" w:rsidRDefault="009C7F37" w:rsidP="007A57EF">
            <w:pPr>
              <w:ind w:right="-1260"/>
            </w:pPr>
            <w:r>
              <w:t xml:space="preserve">Confidentiality- The data </w:t>
            </w:r>
          </w:p>
          <w:p w14:paraId="270D60E2" w14:textId="77777777" w:rsidR="009C7F37" w:rsidRDefault="009C7F37" w:rsidP="007A57EF">
            <w:pPr>
              <w:ind w:right="-1260"/>
            </w:pPr>
            <w:r>
              <w:t xml:space="preserve">Is now available to the </w:t>
            </w:r>
          </w:p>
          <w:p w14:paraId="474A8F67" w14:textId="77777777" w:rsidR="009C7F37" w:rsidRDefault="009C7F37" w:rsidP="007A57EF">
            <w:pPr>
              <w:ind w:right="-1260"/>
            </w:pPr>
            <w:r>
              <w:t>Highest bidder</w:t>
            </w:r>
          </w:p>
        </w:tc>
        <w:tc>
          <w:tcPr>
            <w:tcW w:w="2338" w:type="dxa"/>
          </w:tcPr>
          <w:p w14:paraId="126C2FF9" w14:textId="77777777" w:rsidR="009C7F37" w:rsidRDefault="009C7F37" w:rsidP="007A57EF">
            <w:pPr>
              <w:ind w:right="-1260"/>
            </w:pPr>
            <w:r>
              <w:t>High Risk in terms of</w:t>
            </w:r>
          </w:p>
          <w:p w14:paraId="5B7916DB" w14:textId="77777777" w:rsidR="009C7F37" w:rsidRDefault="009C7F37" w:rsidP="007A57EF">
            <w:pPr>
              <w:ind w:right="-1260"/>
            </w:pPr>
            <w:r>
              <w:t>Confidentiality</w:t>
            </w:r>
          </w:p>
          <w:p w14:paraId="4F6EC0A0" w14:textId="77777777" w:rsidR="009C7F37" w:rsidRDefault="009C7F37" w:rsidP="007A57EF">
            <w:pPr>
              <w:ind w:right="-1260"/>
            </w:pPr>
            <w:r>
              <w:t xml:space="preserve">Integrity- There is not </w:t>
            </w:r>
          </w:p>
          <w:p w14:paraId="66E097A2" w14:textId="77777777" w:rsidR="009C7F37" w:rsidRDefault="009C7F37" w:rsidP="007A57EF">
            <w:pPr>
              <w:ind w:right="-1260"/>
            </w:pPr>
            <w:r>
              <w:t xml:space="preserve">Much risk in terms of </w:t>
            </w:r>
          </w:p>
          <w:p w14:paraId="51261611" w14:textId="77777777" w:rsidR="009C7F37" w:rsidRDefault="009C7F37" w:rsidP="007A57EF">
            <w:pPr>
              <w:ind w:right="-1260"/>
            </w:pPr>
            <w:r>
              <w:t>Integrity</w:t>
            </w:r>
          </w:p>
          <w:p w14:paraId="3D295973" w14:textId="77777777" w:rsidR="009C7F37" w:rsidRDefault="009C7F37" w:rsidP="007A57EF">
            <w:pPr>
              <w:ind w:right="-1260"/>
            </w:pPr>
            <w:r>
              <w:t xml:space="preserve">Availability- There is not </w:t>
            </w:r>
          </w:p>
          <w:p w14:paraId="7659715B" w14:textId="77777777" w:rsidR="009C7F37" w:rsidRDefault="009C7F37" w:rsidP="007A57EF">
            <w:pPr>
              <w:ind w:right="-1260"/>
            </w:pPr>
            <w:r>
              <w:t xml:space="preserve">Much risk in terms of </w:t>
            </w:r>
          </w:p>
          <w:p w14:paraId="605EB56E" w14:textId="77777777" w:rsidR="009C7F37" w:rsidRDefault="009C7F37" w:rsidP="007A57EF">
            <w:pPr>
              <w:ind w:right="-1260"/>
            </w:pPr>
            <w:r>
              <w:t>Availability</w:t>
            </w:r>
          </w:p>
        </w:tc>
      </w:tr>
      <w:tr w:rsidR="009C7F37" w14:paraId="05B35FA1" w14:textId="77777777" w:rsidTr="007A57EF">
        <w:tc>
          <w:tcPr>
            <w:tcW w:w="2337" w:type="dxa"/>
          </w:tcPr>
          <w:p w14:paraId="7245F2EF" w14:textId="77777777" w:rsidR="009C7F37" w:rsidRDefault="009C7F37" w:rsidP="007A57EF">
            <w:pPr>
              <w:ind w:right="-1260"/>
            </w:pPr>
            <w:r>
              <w:t xml:space="preserve">Improper Training                                                  </w:t>
            </w:r>
          </w:p>
        </w:tc>
        <w:tc>
          <w:tcPr>
            <w:tcW w:w="2337" w:type="dxa"/>
          </w:tcPr>
          <w:p w14:paraId="0085A2E7" w14:textId="77777777" w:rsidR="009C7F37" w:rsidRDefault="009C7F37" w:rsidP="007A57EF">
            <w:pPr>
              <w:ind w:right="-1260"/>
            </w:pPr>
            <w:r>
              <w:t xml:space="preserve">Employees may </w:t>
            </w:r>
          </w:p>
          <w:p w14:paraId="21C736EF" w14:textId="77777777" w:rsidR="009C7F37" w:rsidRDefault="009C7F37" w:rsidP="007A57EF">
            <w:pPr>
              <w:ind w:right="-1260"/>
            </w:pPr>
            <w:r>
              <w:t>Accidentally make all the</w:t>
            </w:r>
          </w:p>
          <w:p w14:paraId="72933F72" w14:textId="77777777" w:rsidR="009C7F37" w:rsidRDefault="009C7F37" w:rsidP="007A57EF">
            <w:pPr>
              <w:ind w:right="-1260"/>
            </w:pPr>
            <w:r>
              <w:t>Data public giving hackers</w:t>
            </w:r>
          </w:p>
          <w:p w14:paraId="15F5EED7" w14:textId="77777777" w:rsidR="009C7F37" w:rsidRDefault="009C7F37" w:rsidP="007A57EF">
            <w:pPr>
              <w:ind w:right="-1260"/>
            </w:pPr>
            <w:r>
              <w:t>Free rein over them for</w:t>
            </w:r>
          </w:p>
          <w:p w14:paraId="16D87810" w14:textId="77777777" w:rsidR="009C7F37" w:rsidRDefault="009C7F37" w:rsidP="007A57EF">
            <w:pPr>
              <w:ind w:right="-1260"/>
            </w:pPr>
            <w:r>
              <w:t>Considerable time</w:t>
            </w:r>
          </w:p>
        </w:tc>
        <w:tc>
          <w:tcPr>
            <w:tcW w:w="2338" w:type="dxa"/>
          </w:tcPr>
          <w:p w14:paraId="0982BC02" w14:textId="77777777" w:rsidR="009C7F37" w:rsidRDefault="009C7F37" w:rsidP="007A57EF">
            <w:pPr>
              <w:ind w:right="-1260"/>
            </w:pPr>
            <w:r>
              <w:t xml:space="preserve">Confidentiality- The </w:t>
            </w:r>
          </w:p>
          <w:p w14:paraId="7773430F" w14:textId="21FA9AA3" w:rsidR="009C7F37" w:rsidRDefault="006C672C" w:rsidP="007A57EF">
            <w:pPr>
              <w:ind w:right="-1260"/>
            </w:pPr>
            <w:r>
              <w:t>hacker</w:t>
            </w:r>
            <w:r w:rsidR="009C7F37">
              <w:t xml:space="preserve"> can gain access to</w:t>
            </w:r>
          </w:p>
          <w:p w14:paraId="1BE08858" w14:textId="77777777" w:rsidR="009C7F37" w:rsidRDefault="009C7F37" w:rsidP="007A57EF">
            <w:pPr>
              <w:ind w:right="-1260"/>
            </w:pPr>
            <w:r>
              <w:t>Information which is</w:t>
            </w:r>
          </w:p>
          <w:p w14:paraId="0FDB4F0B" w14:textId="77777777" w:rsidR="009C7F37" w:rsidRDefault="009C7F37" w:rsidP="007A57EF">
            <w:pPr>
              <w:ind w:right="-1260"/>
            </w:pPr>
            <w:r>
              <w:t>Extremely sensitive</w:t>
            </w:r>
          </w:p>
          <w:p w14:paraId="0E413278" w14:textId="77777777" w:rsidR="006C672C" w:rsidRDefault="009C7F37" w:rsidP="007A57EF">
            <w:pPr>
              <w:ind w:right="-1260"/>
            </w:pPr>
            <w:r>
              <w:t xml:space="preserve">Integrity- The </w:t>
            </w:r>
            <w:r w:rsidR="006C672C">
              <w:t>hacker</w:t>
            </w:r>
            <w:r>
              <w:t xml:space="preserve"> </w:t>
            </w:r>
          </w:p>
          <w:p w14:paraId="6B741FE0" w14:textId="2AEE2D00" w:rsidR="009C7F37" w:rsidRDefault="009C7F37" w:rsidP="007A57EF">
            <w:pPr>
              <w:ind w:right="-1260"/>
            </w:pPr>
            <w:r>
              <w:t>can</w:t>
            </w:r>
          </w:p>
          <w:p w14:paraId="60F7CE22" w14:textId="77777777" w:rsidR="009C7F37" w:rsidRDefault="009C7F37" w:rsidP="007A57EF">
            <w:pPr>
              <w:ind w:right="-1260"/>
            </w:pPr>
            <w:r>
              <w:t>Also manipulate the</w:t>
            </w:r>
          </w:p>
          <w:p w14:paraId="1DABCEA3" w14:textId="77777777" w:rsidR="009C7F37" w:rsidRDefault="009C7F37" w:rsidP="007A57EF">
            <w:pPr>
              <w:ind w:right="-1260"/>
            </w:pPr>
            <w:r>
              <w:t xml:space="preserve">Data in the company </w:t>
            </w:r>
          </w:p>
          <w:p w14:paraId="63230659" w14:textId="77777777" w:rsidR="009C7F37" w:rsidRDefault="009C7F37" w:rsidP="007A57EF">
            <w:pPr>
              <w:ind w:right="-1260"/>
            </w:pPr>
            <w:r>
              <w:lastRenderedPageBreak/>
              <w:t xml:space="preserve">Database for nefarious </w:t>
            </w:r>
          </w:p>
          <w:p w14:paraId="51B77AF1" w14:textId="77777777" w:rsidR="009C7F37" w:rsidRDefault="009C7F37" w:rsidP="007A57EF">
            <w:pPr>
              <w:ind w:right="-1260"/>
            </w:pPr>
            <w:r>
              <w:t>Purpose</w:t>
            </w:r>
          </w:p>
          <w:p w14:paraId="06F45E00" w14:textId="77777777" w:rsidR="009C7F37" w:rsidRDefault="009C7F37" w:rsidP="007A57EF">
            <w:pPr>
              <w:ind w:right="-1260"/>
            </w:pPr>
            <w:r>
              <w:t xml:space="preserve">Availability-Might not </w:t>
            </w:r>
          </w:p>
          <w:p w14:paraId="67C6CF6F" w14:textId="77777777" w:rsidR="009C7F37" w:rsidRDefault="009C7F37" w:rsidP="007A57EF">
            <w:pPr>
              <w:ind w:right="-1260"/>
            </w:pPr>
            <w:r>
              <w:t xml:space="preserve">Allow employees access </w:t>
            </w:r>
          </w:p>
          <w:p w14:paraId="5110C052" w14:textId="77777777" w:rsidR="009C7F37" w:rsidRDefault="009C7F37" w:rsidP="007A57EF">
            <w:pPr>
              <w:ind w:right="-1260"/>
            </w:pPr>
            <w:r>
              <w:t xml:space="preserve">To the data in the right </w:t>
            </w:r>
          </w:p>
          <w:p w14:paraId="0AAEF251" w14:textId="77777777" w:rsidR="009C7F37" w:rsidRDefault="009C7F37" w:rsidP="007A57EF">
            <w:pPr>
              <w:ind w:right="-1260"/>
            </w:pPr>
            <w:r>
              <w:t>Time in the right format</w:t>
            </w:r>
          </w:p>
          <w:p w14:paraId="7492CFCF" w14:textId="77777777" w:rsidR="009C7F37" w:rsidRDefault="009C7F37" w:rsidP="007A57EF">
            <w:pPr>
              <w:ind w:right="-1260"/>
            </w:pPr>
          </w:p>
        </w:tc>
        <w:tc>
          <w:tcPr>
            <w:tcW w:w="2338" w:type="dxa"/>
          </w:tcPr>
          <w:p w14:paraId="3F3B35DB" w14:textId="77777777" w:rsidR="009C7F37" w:rsidRDefault="009C7F37" w:rsidP="007A57EF">
            <w:pPr>
              <w:ind w:right="-1260"/>
            </w:pPr>
            <w:r>
              <w:lastRenderedPageBreak/>
              <w:t>High Risk in terms of</w:t>
            </w:r>
          </w:p>
          <w:p w14:paraId="5D8DDD8F" w14:textId="77777777" w:rsidR="009C7F37" w:rsidRDefault="009C7F37" w:rsidP="007A57EF">
            <w:pPr>
              <w:ind w:right="-1260"/>
            </w:pPr>
            <w:r>
              <w:t>Confidentiality</w:t>
            </w:r>
          </w:p>
          <w:p w14:paraId="2679B056" w14:textId="77777777" w:rsidR="009C7F37" w:rsidRDefault="009C7F37" w:rsidP="007A57EF">
            <w:pPr>
              <w:ind w:right="-1260"/>
            </w:pPr>
            <w:r>
              <w:t>High Risk in terms of</w:t>
            </w:r>
          </w:p>
          <w:p w14:paraId="256E909C" w14:textId="77777777" w:rsidR="009C7F37" w:rsidRDefault="009C7F37" w:rsidP="007A57EF">
            <w:pPr>
              <w:ind w:right="-1260"/>
            </w:pPr>
            <w:r>
              <w:t>Integrity</w:t>
            </w:r>
          </w:p>
          <w:p w14:paraId="1DAE8172" w14:textId="77777777" w:rsidR="009C7F37" w:rsidRDefault="009C7F37" w:rsidP="007A57EF">
            <w:pPr>
              <w:ind w:right="-1260"/>
            </w:pPr>
            <w:r>
              <w:t>High Risk in terms of</w:t>
            </w:r>
          </w:p>
          <w:p w14:paraId="4AA8C4E9" w14:textId="77777777" w:rsidR="009C7F37" w:rsidRDefault="009C7F37" w:rsidP="007A57EF">
            <w:pPr>
              <w:ind w:right="-1260"/>
            </w:pPr>
            <w:r>
              <w:t>Availability</w:t>
            </w:r>
          </w:p>
          <w:p w14:paraId="4796F7F5" w14:textId="77777777" w:rsidR="009C7F37" w:rsidRDefault="009C7F37" w:rsidP="007A57EF">
            <w:pPr>
              <w:ind w:right="-1260"/>
            </w:pPr>
          </w:p>
        </w:tc>
      </w:tr>
      <w:tr w:rsidR="009C7F37" w14:paraId="4A27F2E2" w14:textId="77777777" w:rsidTr="007A57EF">
        <w:tc>
          <w:tcPr>
            <w:tcW w:w="2337" w:type="dxa"/>
          </w:tcPr>
          <w:p w14:paraId="4D684D00" w14:textId="77777777" w:rsidR="009C7F37" w:rsidRDefault="009C7F37" w:rsidP="007A57EF">
            <w:pPr>
              <w:ind w:right="-1260"/>
            </w:pPr>
            <w:r>
              <w:t xml:space="preserve"> Insider theft</w:t>
            </w:r>
          </w:p>
        </w:tc>
        <w:tc>
          <w:tcPr>
            <w:tcW w:w="2337" w:type="dxa"/>
          </w:tcPr>
          <w:p w14:paraId="355EC49B" w14:textId="77777777" w:rsidR="009C7F37" w:rsidRDefault="009C7F37" w:rsidP="007A57EF">
            <w:pPr>
              <w:ind w:right="-1260"/>
            </w:pPr>
            <w:r>
              <w:t xml:space="preserve">Individuals from the </w:t>
            </w:r>
          </w:p>
          <w:p w14:paraId="0FA92C5A" w14:textId="77777777" w:rsidR="009C7F37" w:rsidRDefault="009C7F37" w:rsidP="007A57EF">
            <w:pPr>
              <w:ind w:right="-1260"/>
            </w:pPr>
            <w:r>
              <w:t>Company may leak the</w:t>
            </w:r>
          </w:p>
          <w:p w14:paraId="68173B74" w14:textId="77777777" w:rsidR="009C7F37" w:rsidRDefault="009C7F37" w:rsidP="007A57EF">
            <w:pPr>
              <w:ind w:right="-1260"/>
            </w:pPr>
            <w:r>
              <w:t>Data to the public</w:t>
            </w:r>
          </w:p>
        </w:tc>
        <w:tc>
          <w:tcPr>
            <w:tcW w:w="2338" w:type="dxa"/>
          </w:tcPr>
          <w:p w14:paraId="5E50CB46" w14:textId="77777777" w:rsidR="009C7F37" w:rsidRDefault="009C7F37" w:rsidP="007A57EF">
            <w:pPr>
              <w:ind w:right="-1260"/>
            </w:pPr>
            <w:r>
              <w:t xml:space="preserve">Confidentiality- The data </w:t>
            </w:r>
          </w:p>
          <w:p w14:paraId="5C93191D" w14:textId="77777777" w:rsidR="009C7F37" w:rsidRDefault="009C7F37" w:rsidP="007A57EF">
            <w:pPr>
              <w:ind w:right="-1260"/>
            </w:pPr>
            <w:r>
              <w:t xml:space="preserve">Is now available to the </w:t>
            </w:r>
          </w:p>
          <w:p w14:paraId="123761D4" w14:textId="77777777" w:rsidR="009C7F37" w:rsidRDefault="009C7F37" w:rsidP="007A57EF">
            <w:pPr>
              <w:ind w:right="-1260"/>
            </w:pPr>
            <w:r>
              <w:t>public</w:t>
            </w:r>
          </w:p>
        </w:tc>
        <w:tc>
          <w:tcPr>
            <w:tcW w:w="2338" w:type="dxa"/>
          </w:tcPr>
          <w:p w14:paraId="71B0B1E4" w14:textId="77777777" w:rsidR="009C7F37" w:rsidRDefault="009C7F37" w:rsidP="007A57EF">
            <w:pPr>
              <w:ind w:right="-1260"/>
            </w:pPr>
            <w:r>
              <w:t>High Risk in terms of</w:t>
            </w:r>
          </w:p>
          <w:p w14:paraId="22A57AA8" w14:textId="77777777" w:rsidR="009C7F37" w:rsidRDefault="009C7F37" w:rsidP="007A57EF">
            <w:pPr>
              <w:ind w:right="-1260"/>
            </w:pPr>
            <w:r>
              <w:t>Confidentiality</w:t>
            </w:r>
          </w:p>
          <w:p w14:paraId="415F3834" w14:textId="77777777" w:rsidR="009C7F37" w:rsidRDefault="009C7F37" w:rsidP="007A57EF">
            <w:pPr>
              <w:ind w:right="-1260"/>
            </w:pPr>
            <w:r>
              <w:t xml:space="preserve">Integrity- There is not </w:t>
            </w:r>
          </w:p>
          <w:p w14:paraId="7CFBED11" w14:textId="77777777" w:rsidR="009C7F37" w:rsidRDefault="009C7F37" w:rsidP="007A57EF">
            <w:pPr>
              <w:ind w:right="-1260"/>
            </w:pPr>
            <w:r>
              <w:t xml:space="preserve">Much risk in terms of </w:t>
            </w:r>
          </w:p>
          <w:p w14:paraId="67C29EA2" w14:textId="77777777" w:rsidR="009C7F37" w:rsidRDefault="009C7F37" w:rsidP="007A57EF">
            <w:pPr>
              <w:ind w:right="-1260"/>
            </w:pPr>
            <w:r>
              <w:t>Integrity</w:t>
            </w:r>
          </w:p>
          <w:p w14:paraId="304C97A0" w14:textId="77777777" w:rsidR="009C7F37" w:rsidRDefault="009C7F37" w:rsidP="007A57EF">
            <w:pPr>
              <w:ind w:right="-1260"/>
            </w:pPr>
            <w:r>
              <w:t xml:space="preserve">Availability- There is not </w:t>
            </w:r>
          </w:p>
          <w:p w14:paraId="0561A8C0" w14:textId="77777777" w:rsidR="009C7F37" w:rsidRDefault="009C7F37" w:rsidP="007A57EF">
            <w:pPr>
              <w:ind w:right="-1260"/>
            </w:pPr>
            <w:r>
              <w:t xml:space="preserve">Much risk in terms of </w:t>
            </w:r>
          </w:p>
          <w:p w14:paraId="0E937624" w14:textId="77777777" w:rsidR="009C7F37" w:rsidRDefault="009C7F37" w:rsidP="007A57EF">
            <w:pPr>
              <w:ind w:right="-1260"/>
            </w:pPr>
            <w:r>
              <w:t>Availability</w:t>
            </w:r>
          </w:p>
        </w:tc>
      </w:tr>
      <w:tr w:rsidR="009C7F37" w14:paraId="5D09AE57" w14:textId="77777777" w:rsidTr="007A57EF">
        <w:tc>
          <w:tcPr>
            <w:tcW w:w="2337" w:type="dxa"/>
          </w:tcPr>
          <w:p w14:paraId="799D9D97" w14:textId="77777777" w:rsidR="009C7F37" w:rsidRDefault="009C7F37" w:rsidP="007A57EF">
            <w:pPr>
              <w:ind w:left="-270" w:right="-1260" w:hanging="655"/>
              <w:jc w:val="center"/>
            </w:pPr>
            <w:r>
              <w:t>Third party Vendor</w:t>
            </w:r>
          </w:p>
          <w:p w14:paraId="2EB3B3BA" w14:textId="77777777" w:rsidR="009C7F37" w:rsidRDefault="009C7F37" w:rsidP="007A57EF">
            <w:pPr>
              <w:ind w:left="-270" w:right="-1260" w:hanging="655"/>
              <w:jc w:val="center"/>
            </w:pPr>
            <w:r>
              <w:t>theft</w:t>
            </w:r>
          </w:p>
          <w:p w14:paraId="3F02A270" w14:textId="77777777" w:rsidR="009C7F37" w:rsidRDefault="009C7F37" w:rsidP="007A57EF">
            <w:pPr>
              <w:ind w:right="-1260"/>
            </w:pPr>
          </w:p>
        </w:tc>
        <w:tc>
          <w:tcPr>
            <w:tcW w:w="2337" w:type="dxa"/>
          </w:tcPr>
          <w:p w14:paraId="631E818B" w14:textId="77777777" w:rsidR="009C7F37" w:rsidRDefault="009C7F37" w:rsidP="007A57EF">
            <w:pPr>
              <w:ind w:right="-1260"/>
            </w:pPr>
            <w:r>
              <w:t>A third-party vendor</w:t>
            </w:r>
          </w:p>
          <w:p w14:paraId="245CB00D" w14:textId="77777777" w:rsidR="009C7F37" w:rsidRDefault="009C7F37" w:rsidP="007A57EF">
            <w:pPr>
              <w:ind w:right="-1260"/>
            </w:pPr>
            <w:r>
              <w:t xml:space="preserve">May hold to the </w:t>
            </w:r>
          </w:p>
          <w:p w14:paraId="12DAB48C" w14:textId="77777777" w:rsidR="009C7F37" w:rsidRDefault="009C7F37" w:rsidP="007A57EF">
            <w:pPr>
              <w:ind w:right="-1260"/>
            </w:pPr>
            <w:r>
              <w:t xml:space="preserve">Company’s data and </w:t>
            </w:r>
          </w:p>
          <w:p w14:paraId="6B4D1FD2" w14:textId="77777777" w:rsidR="009C7F37" w:rsidRDefault="009C7F37" w:rsidP="007A57EF">
            <w:pPr>
              <w:ind w:right="-1260"/>
            </w:pPr>
            <w:r>
              <w:t>Refuse to give it up</w:t>
            </w:r>
          </w:p>
        </w:tc>
        <w:tc>
          <w:tcPr>
            <w:tcW w:w="2338" w:type="dxa"/>
          </w:tcPr>
          <w:p w14:paraId="08CAA7A4" w14:textId="77777777" w:rsidR="009C7F37" w:rsidRDefault="009C7F37" w:rsidP="007A57EF">
            <w:pPr>
              <w:ind w:right="-1260"/>
            </w:pPr>
            <w:r>
              <w:t xml:space="preserve">Confidentiality- The data </w:t>
            </w:r>
          </w:p>
          <w:p w14:paraId="618DE4DD" w14:textId="77777777" w:rsidR="009C7F37" w:rsidRDefault="009C7F37" w:rsidP="007A57EF">
            <w:pPr>
              <w:ind w:right="-1260"/>
            </w:pPr>
            <w:r>
              <w:t xml:space="preserve">Is now available to an </w:t>
            </w:r>
          </w:p>
          <w:p w14:paraId="1B91EB86" w14:textId="77777777" w:rsidR="009C7F37" w:rsidRDefault="009C7F37" w:rsidP="007A57EF">
            <w:pPr>
              <w:ind w:right="-1260"/>
            </w:pPr>
            <w:r>
              <w:t>Unknown third party</w:t>
            </w:r>
          </w:p>
          <w:p w14:paraId="4805231C" w14:textId="77777777" w:rsidR="009C7F37" w:rsidRDefault="009C7F37" w:rsidP="007A57EF">
            <w:pPr>
              <w:ind w:right="-1260"/>
            </w:pPr>
            <w:r>
              <w:t>With unknown intentions</w:t>
            </w:r>
          </w:p>
        </w:tc>
        <w:tc>
          <w:tcPr>
            <w:tcW w:w="2338" w:type="dxa"/>
          </w:tcPr>
          <w:p w14:paraId="0820C231" w14:textId="77777777" w:rsidR="009C7F37" w:rsidRDefault="009C7F37" w:rsidP="007A57EF">
            <w:pPr>
              <w:ind w:right="-1260"/>
            </w:pPr>
            <w:r>
              <w:t>High Risk in terms of</w:t>
            </w:r>
          </w:p>
          <w:p w14:paraId="6BC67D2F" w14:textId="77777777" w:rsidR="009C7F37" w:rsidRDefault="009C7F37" w:rsidP="007A57EF">
            <w:pPr>
              <w:ind w:right="-1260"/>
            </w:pPr>
            <w:r>
              <w:t>Confidentiality</w:t>
            </w:r>
          </w:p>
          <w:p w14:paraId="38BD546F" w14:textId="77777777" w:rsidR="009C7F37" w:rsidRDefault="009C7F37" w:rsidP="007A57EF">
            <w:pPr>
              <w:ind w:right="-1260"/>
            </w:pPr>
            <w:r>
              <w:t xml:space="preserve">Integrity- There is not </w:t>
            </w:r>
          </w:p>
          <w:p w14:paraId="525CF094" w14:textId="77777777" w:rsidR="009C7F37" w:rsidRDefault="009C7F37" w:rsidP="007A57EF">
            <w:pPr>
              <w:ind w:right="-1260"/>
            </w:pPr>
            <w:r>
              <w:t xml:space="preserve">Much risk in terms of </w:t>
            </w:r>
          </w:p>
          <w:p w14:paraId="528637D4" w14:textId="77777777" w:rsidR="009C7F37" w:rsidRDefault="009C7F37" w:rsidP="007A57EF">
            <w:pPr>
              <w:ind w:right="-1260"/>
            </w:pPr>
            <w:r>
              <w:t>Integrity</w:t>
            </w:r>
          </w:p>
          <w:p w14:paraId="0218A699" w14:textId="77777777" w:rsidR="009C7F37" w:rsidRDefault="009C7F37" w:rsidP="007A57EF">
            <w:pPr>
              <w:ind w:right="-1260"/>
            </w:pPr>
            <w:r>
              <w:t xml:space="preserve">Availability- There is not </w:t>
            </w:r>
          </w:p>
          <w:p w14:paraId="06BBE240" w14:textId="77777777" w:rsidR="009C7F37" w:rsidRDefault="009C7F37" w:rsidP="007A57EF">
            <w:pPr>
              <w:ind w:right="-1260"/>
            </w:pPr>
            <w:r>
              <w:t xml:space="preserve">Much risk in terms of </w:t>
            </w:r>
          </w:p>
          <w:p w14:paraId="70E35A3C" w14:textId="77777777" w:rsidR="009C7F37" w:rsidRDefault="009C7F37" w:rsidP="007A57EF">
            <w:pPr>
              <w:ind w:right="-1260"/>
            </w:pPr>
            <w:r>
              <w:t>Availability</w:t>
            </w:r>
          </w:p>
        </w:tc>
      </w:tr>
      <w:tr w:rsidR="009C7F37" w14:paraId="3038D24C" w14:textId="77777777" w:rsidTr="007A57EF">
        <w:tc>
          <w:tcPr>
            <w:tcW w:w="2337" w:type="dxa"/>
          </w:tcPr>
          <w:p w14:paraId="57722894" w14:textId="77777777" w:rsidR="009C7F37" w:rsidRDefault="009C7F37" w:rsidP="007A57EF">
            <w:pPr>
              <w:ind w:right="-1260"/>
            </w:pPr>
            <w:r>
              <w:t xml:space="preserve">Improper Training                                                  </w:t>
            </w:r>
          </w:p>
        </w:tc>
        <w:tc>
          <w:tcPr>
            <w:tcW w:w="2337" w:type="dxa"/>
          </w:tcPr>
          <w:p w14:paraId="518BA1F6" w14:textId="77777777" w:rsidR="009C7F37" w:rsidRDefault="009C7F37" w:rsidP="007A57EF">
            <w:pPr>
              <w:ind w:right="-1260"/>
            </w:pPr>
            <w:r>
              <w:t xml:space="preserve">The employees may be </w:t>
            </w:r>
          </w:p>
          <w:p w14:paraId="74D13F4B" w14:textId="77777777" w:rsidR="009C7F37" w:rsidRDefault="009C7F37" w:rsidP="007A57EF">
            <w:pPr>
              <w:ind w:right="-1260"/>
            </w:pPr>
            <w:r>
              <w:t xml:space="preserve">Fooled by scam calls </w:t>
            </w:r>
          </w:p>
          <w:p w14:paraId="1A7613CA" w14:textId="77777777" w:rsidR="009C7F37" w:rsidRDefault="009C7F37" w:rsidP="007A57EF">
            <w:pPr>
              <w:ind w:right="-1260"/>
            </w:pPr>
            <w:r>
              <w:t>Which may persuade</w:t>
            </w:r>
          </w:p>
          <w:p w14:paraId="3EE1E375" w14:textId="77777777" w:rsidR="009C7F37" w:rsidRDefault="009C7F37" w:rsidP="007A57EF">
            <w:pPr>
              <w:ind w:right="-1260"/>
            </w:pPr>
            <w:r>
              <w:t xml:space="preserve">Them to give up the </w:t>
            </w:r>
          </w:p>
          <w:p w14:paraId="7ADFC662" w14:textId="77777777" w:rsidR="009C7F37" w:rsidRDefault="009C7F37" w:rsidP="007A57EF">
            <w:pPr>
              <w:ind w:right="-1260"/>
            </w:pPr>
            <w:r>
              <w:t>information</w:t>
            </w:r>
          </w:p>
        </w:tc>
        <w:tc>
          <w:tcPr>
            <w:tcW w:w="2338" w:type="dxa"/>
          </w:tcPr>
          <w:p w14:paraId="75CA975B" w14:textId="77777777" w:rsidR="009C7F37" w:rsidRDefault="009C7F37" w:rsidP="007A57EF">
            <w:pPr>
              <w:ind w:right="-1260"/>
            </w:pPr>
            <w:r>
              <w:t>Confidentiality-The data</w:t>
            </w:r>
          </w:p>
          <w:p w14:paraId="781D84B4" w14:textId="77777777" w:rsidR="009C7F37" w:rsidRDefault="009C7F37" w:rsidP="007A57EF">
            <w:pPr>
              <w:ind w:right="-1260"/>
            </w:pPr>
            <w:r>
              <w:t xml:space="preserve">Is now available for </w:t>
            </w:r>
          </w:p>
          <w:p w14:paraId="1F78D6F8" w14:textId="77777777" w:rsidR="009C7F37" w:rsidRDefault="009C7F37" w:rsidP="007A57EF">
            <w:pPr>
              <w:ind w:right="-1260"/>
            </w:pPr>
            <w:r>
              <w:t>Scammers to do so as</w:t>
            </w:r>
          </w:p>
          <w:p w14:paraId="79DB9905" w14:textId="77777777" w:rsidR="009C7F37" w:rsidRDefault="009C7F37" w:rsidP="007A57EF">
            <w:pPr>
              <w:ind w:right="-1260"/>
            </w:pPr>
            <w:r>
              <w:t>They please</w:t>
            </w:r>
          </w:p>
        </w:tc>
        <w:tc>
          <w:tcPr>
            <w:tcW w:w="2338" w:type="dxa"/>
          </w:tcPr>
          <w:p w14:paraId="788A461B" w14:textId="77777777" w:rsidR="009C7F37" w:rsidRDefault="009C7F37" w:rsidP="007A57EF">
            <w:pPr>
              <w:ind w:right="-1260"/>
            </w:pPr>
            <w:r>
              <w:t>High Risk in terms of</w:t>
            </w:r>
          </w:p>
          <w:p w14:paraId="6BB06C39" w14:textId="77777777" w:rsidR="009C7F37" w:rsidRDefault="009C7F37" w:rsidP="007A57EF">
            <w:pPr>
              <w:ind w:right="-1260"/>
            </w:pPr>
            <w:r>
              <w:t>Confidentiality</w:t>
            </w:r>
          </w:p>
          <w:p w14:paraId="6A34AEA1" w14:textId="77777777" w:rsidR="009C7F37" w:rsidRDefault="009C7F37" w:rsidP="007A57EF">
            <w:pPr>
              <w:ind w:right="-1260"/>
            </w:pPr>
            <w:r>
              <w:t xml:space="preserve">Integrity- There is not </w:t>
            </w:r>
          </w:p>
          <w:p w14:paraId="021C544C" w14:textId="77777777" w:rsidR="009C7F37" w:rsidRDefault="009C7F37" w:rsidP="007A57EF">
            <w:pPr>
              <w:ind w:right="-1260"/>
            </w:pPr>
            <w:r>
              <w:t xml:space="preserve">Much risk in terms of </w:t>
            </w:r>
          </w:p>
          <w:p w14:paraId="13DA9A1D" w14:textId="77777777" w:rsidR="009C7F37" w:rsidRDefault="009C7F37" w:rsidP="007A57EF">
            <w:pPr>
              <w:ind w:right="-1260"/>
            </w:pPr>
            <w:r>
              <w:t>Integrity</w:t>
            </w:r>
          </w:p>
          <w:p w14:paraId="44570E59" w14:textId="77777777" w:rsidR="009C7F37" w:rsidRDefault="009C7F37" w:rsidP="007A57EF">
            <w:pPr>
              <w:ind w:right="-1260"/>
            </w:pPr>
            <w:r>
              <w:t xml:space="preserve">Availability- There is not </w:t>
            </w:r>
          </w:p>
          <w:p w14:paraId="5ACE4592" w14:textId="77777777" w:rsidR="009C7F37" w:rsidRDefault="009C7F37" w:rsidP="007A57EF">
            <w:pPr>
              <w:ind w:right="-1260"/>
            </w:pPr>
            <w:r>
              <w:t xml:space="preserve">Much risk in terms of </w:t>
            </w:r>
          </w:p>
          <w:p w14:paraId="364FD8B1" w14:textId="77777777" w:rsidR="009C7F37" w:rsidRDefault="009C7F37" w:rsidP="007A57EF">
            <w:pPr>
              <w:ind w:right="-1260"/>
            </w:pPr>
            <w:r>
              <w:t>Availability</w:t>
            </w:r>
          </w:p>
        </w:tc>
      </w:tr>
      <w:tr w:rsidR="009C7F37" w14:paraId="443F0AF7" w14:textId="77777777" w:rsidTr="007A57EF">
        <w:tc>
          <w:tcPr>
            <w:tcW w:w="2337" w:type="dxa"/>
          </w:tcPr>
          <w:p w14:paraId="0EE878D7" w14:textId="77777777" w:rsidR="009C7F37" w:rsidRDefault="009C7F37" w:rsidP="007A57EF">
            <w:pPr>
              <w:ind w:right="-1260"/>
            </w:pPr>
            <w:r>
              <w:t xml:space="preserve"> Incorrect </w:t>
            </w:r>
          </w:p>
          <w:p w14:paraId="077091AC" w14:textId="77777777" w:rsidR="009C7F37" w:rsidRDefault="009C7F37" w:rsidP="007A57EF">
            <w:pPr>
              <w:ind w:right="-1260"/>
            </w:pPr>
            <w:r>
              <w:t xml:space="preserve">decision-making                    </w:t>
            </w:r>
          </w:p>
        </w:tc>
        <w:tc>
          <w:tcPr>
            <w:tcW w:w="2337" w:type="dxa"/>
          </w:tcPr>
          <w:p w14:paraId="0491247E" w14:textId="77777777" w:rsidR="009C7F37" w:rsidRDefault="009C7F37" w:rsidP="007A57EF">
            <w:pPr>
              <w:ind w:right="-1260"/>
            </w:pPr>
            <w:r>
              <w:t xml:space="preserve">Hackers may use the </w:t>
            </w:r>
          </w:p>
          <w:p w14:paraId="4F31A14E" w14:textId="77777777" w:rsidR="009C7F37" w:rsidRDefault="009C7F37" w:rsidP="007A57EF">
            <w:pPr>
              <w:ind w:right="-1260"/>
            </w:pPr>
            <w:r>
              <w:t>Data that the company</w:t>
            </w:r>
          </w:p>
          <w:p w14:paraId="3E061BA1" w14:textId="77777777" w:rsidR="009C7F37" w:rsidRDefault="009C7F37" w:rsidP="007A57EF">
            <w:pPr>
              <w:ind w:right="-1260"/>
            </w:pPr>
            <w:r>
              <w:t>Has deemed as being</w:t>
            </w:r>
          </w:p>
          <w:p w14:paraId="0B5ED7B8" w14:textId="77777777" w:rsidR="009C7F37" w:rsidRDefault="009C7F37" w:rsidP="007A57EF">
            <w:pPr>
              <w:ind w:right="-1260"/>
            </w:pPr>
            <w:r>
              <w:t xml:space="preserve">Of low risk to gain </w:t>
            </w:r>
          </w:p>
          <w:p w14:paraId="5086545B" w14:textId="77777777" w:rsidR="009C7F37" w:rsidRDefault="009C7F37" w:rsidP="007A57EF">
            <w:pPr>
              <w:ind w:right="-1260"/>
            </w:pPr>
            <w:r>
              <w:t>Access</w:t>
            </w:r>
          </w:p>
        </w:tc>
        <w:tc>
          <w:tcPr>
            <w:tcW w:w="2338" w:type="dxa"/>
          </w:tcPr>
          <w:p w14:paraId="4C5F0ED5" w14:textId="77777777" w:rsidR="009C7F37" w:rsidRDefault="009C7F37" w:rsidP="007A57EF">
            <w:pPr>
              <w:ind w:right="-1260"/>
            </w:pPr>
            <w:r>
              <w:t xml:space="preserve">Confidentiality- The </w:t>
            </w:r>
          </w:p>
          <w:p w14:paraId="75C8F12B" w14:textId="7BD35B25" w:rsidR="009C7F37" w:rsidRDefault="006C672C" w:rsidP="007A57EF">
            <w:pPr>
              <w:ind w:right="-1260"/>
            </w:pPr>
            <w:r>
              <w:t>hacker</w:t>
            </w:r>
            <w:r w:rsidR="009C7F37">
              <w:t xml:space="preserve"> can gain access to</w:t>
            </w:r>
          </w:p>
          <w:p w14:paraId="38D8FF20" w14:textId="77777777" w:rsidR="009C7F37" w:rsidRDefault="009C7F37" w:rsidP="007A57EF">
            <w:pPr>
              <w:ind w:right="-1260"/>
            </w:pPr>
            <w:r>
              <w:t>Information which is</w:t>
            </w:r>
          </w:p>
          <w:p w14:paraId="77C035E1" w14:textId="77777777" w:rsidR="009C7F37" w:rsidRDefault="009C7F37" w:rsidP="007A57EF">
            <w:pPr>
              <w:ind w:right="-1260"/>
            </w:pPr>
            <w:r>
              <w:t>Extremely sensitive</w:t>
            </w:r>
          </w:p>
          <w:p w14:paraId="23DFEEFA" w14:textId="3A47F567" w:rsidR="009C7F37" w:rsidRDefault="009C7F37" w:rsidP="007A57EF">
            <w:pPr>
              <w:ind w:right="-1260"/>
            </w:pPr>
            <w:r>
              <w:t xml:space="preserve">Integrity- The </w:t>
            </w:r>
            <w:r w:rsidR="006C672C">
              <w:t>hacker</w:t>
            </w:r>
            <w:r>
              <w:t xml:space="preserve"> can</w:t>
            </w:r>
          </w:p>
          <w:p w14:paraId="60DFB892" w14:textId="77777777" w:rsidR="009C7F37" w:rsidRDefault="009C7F37" w:rsidP="007A57EF">
            <w:pPr>
              <w:ind w:right="-1260"/>
            </w:pPr>
            <w:r>
              <w:t>Also manipulate the</w:t>
            </w:r>
          </w:p>
          <w:p w14:paraId="01B8AB62" w14:textId="77777777" w:rsidR="009C7F37" w:rsidRDefault="009C7F37" w:rsidP="007A57EF">
            <w:pPr>
              <w:ind w:right="-1260"/>
            </w:pPr>
            <w:r>
              <w:t xml:space="preserve">Data in the company </w:t>
            </w:r>
          </w:p>
          <w:p w14:paraId="2493891F" w14:textId="77777777" w:rsidR="009C7F37" w:rsidRDefault="009C7F37" w:rsidP="007A57EF">
            <w:pPr>
              <w:ind w:right="-1260"/>
            </w:pPr>
            <w:r>
              <w:t xml:space="preserve">Database for nefarious </w:t>
            </w:r>
          </w:p>
          <w:p w14:paraId="4B003EC8" w14:textId="77777777" w:rsidR="009C7F37" w:rsidRDefault="009C7F37" w:rsidP="007A57EF">
            <w:pPr>
              <w:ind w:right="-1260"/>
            </w:pPr>
            <w:r>
              <w:t>Purpose</w:t>
            </w:r>
          </w:p>
          <w:p w14:paraId="63756B4D" w14:textId="77777777" w:rsidR="009C7F37" w:rsidRDefault="009C7F37" w:rsidP="007A57EF">
            <w:pPr>
              <w:ind w:right="-1260"/>
            </w:pPr>
            <w:r>
              <w:t xml:space="preserve">Availability-Might not </w:t>
            </w:r>
          </w:p>
          <w:p w14:paraId="2AA25159" w14:textId="77777777" w:rsidR="009C7F37" w:rsidRDefault="009C7F37" w:rsidP="007A57EF">
            <w:pPr>
              <w:ind w:right="-1260"/>
            </w:pPr>
            <w:r>
              <w:t xml:space="preserve">Allow employees access </w:t>
            </w:r>
          </w:p>
          <w:p w14:paraId="30179E25" w14:textId="77777777" w:rsidR="009C7F37" w:rsidRDefault="009C7F37" w:rsidP="007A57EF">
            <w:pPr>
              <w:ind w:right="-1260"/>
            </w:pPr>
            <w:r>
              <w:t xml:space="preserve">To the data in the right </w:t>
            </w:r>
          </w:p>
          <w:p w14:paraId="151AD0FA" w14:textId="77777777" w:rsidR="009C7F37" w:rsidRDefault="009C7F37" w:rsidP="007A57EF">
            <w:pPr>
              <w:ind w:right="-1260"/>
            </w:pPr>
            <w:r>
              <w:t>Time in the right format</w:t>
            </w:r>
          </w:p>
          <w:p w14:paraId="40CFD100" w14:textId="77777777" w:rsidR="009C7F37" w:rsidRDefault="009C7F37" w:rsidP="007A57EF">
            <w:pPr>
              <w:ind w:right="-1260"/>
            </w:pPr>
          </w:p>
        </w:tc>
        <w:tc>
          <w:tcPr>
            <w:tcW w:w="2338" w:type="dxa"/>
          </w:tcPr>
          <w:p w14:paraId="7F91C018" w14:textId="77777777" w:rsidR="009C7F37" w:rsidRDefault="009C7F37" w:rsidP="007A57EF">
            <w:pPr>
              <w:ind w:right="-1260"/>
            </w:pPr>
            <w:r>
              <w:t>High Risk in terms of</w:t>
            </w:r>
          </w:p>
          <w:p w14:paraId="1583436B" w14:textId="77777777" w:rsidR="009C7F37" w:rsidRDefault="009C7F37" w:rsidP="007A57EF">
            <w:pPr>
              <w:ind w:right="-1260"/>
            </w:pPr>
            <w:r>
              <w:t>Confidentiality</w:t>
            </w:r>
          </w:p>
          <w:p w14:paraId="67BE2C85" w14:textId="77777777" w:rsidR="009C7F37" w:rsidRDefault="009C7F37" w:rsidP="007A57EF">
            <w:pPr>
              <w:ind w:right="-1260"/>
            </w:pPr>
            <w:r>
              <w:t>High Risk in terms of</w:t>
            </w:r>
          </w:p>
          <w:p w14:paraId="05BEE38E" w14:textId="77777777" w:rsidR="009C7F37" w:rsidRDefault="009C7F37" w:rsidP="007A57EF">
            <w:pPr>
              <w:ind w:right="-1260"/>
            </w:pPr>
            <w:r>
              <w:t>Integrity</w:t>
            </w:r>
          </w:p>
          <w:p w14:paraId="072C6E05" w14:textId="77777777" w:rsidR="009C7F37" w:rsidRDefault="009C7F37" w:rsidP="007A57EF">
            <w:pPr>
              <w:ind w:right="-1260"/>
            </w:pPr>
            <w:r>
              <w:t>High Risk in terms of</w:t>
            </w:r>
          </w:p>
          <w:p w14:paraId="4E856878" w14:textId="77777777" w:rsidR="009C7F37" w:rsidRDefault="009C7F37" w:rsidP="007A57EF">
            <w:pPr>
              <w:ind w:right="-1260"/>
            </w:pPr>
            <w:r>
              <w:t>Availability</w:t>
            </w:r>
          </w:p>
          <w:p w14:paraId="6F059557" w14:textId="77777777" w:rsidR="009C7F37" w:rsidRDefault="009C7F37" w:rsidP="007A57EF">
            <w:pPr>
              <w:ind w:right="-1260"/>
            </w:pPr>
          </w:p>
        </w:tc>
      </w:tr>
      <w:tr w:rsidR="009C7F37" w14:paraId="061C585B" w14:textId="77777777" w:rsidTr="007A57EF">
        <w:tc>
          <w:tcPr>
            <w:tcW w:w="2337" w:type="dxa"/>
          </w:tcPr>
          <w:p w14:paraId="41946FFC" w14:textId="77777777" w:rsidR="009C7F37" w:rsidRDefault="009C7F37" w:rsidP="007A57EF">
            <w:pPr>
              <w:ind w:right="-1260"/>
            </w:pPr>
            <w:r>
              <w:t xml:space="preserve">  Installation of harmful </w:t>
            </w:r>
          </w:p>
          <w:p w14:paraId="7698F09C" w14:textId="77777777" w:rsidR="009C7F37" w:rsidRDefault="009C7F37" w:rsidP="007A57EF">
            <w:pPr>
              <w:ind w:right="-1260"/>
            </w:pPr>
            <w:r>
              <w:lastRenderedPageBreak/>
              <w:t>technology</w:t>
            </w:r>
          </w:p>
        </w:tc>
        <w:tc>
          <w:tcPr>
            <w:tcW w:w="2337" w:type="dxa"/>
          </w:tcPr>
          <w:p w14:paraId="6453773F" w14:textId="77777777" w:rsidR="009C7F37" w:rsidRDefault="009C7F37" w:rsidP="007A57EF">
            <w:pPr>
              <w:ind w:right="-1260"/>
            </w:pPr>
            <w:r>
              <w:lastRenderedPageBreak/>
              <w:t xml:space="preserve">The company may have </w:t>
            </w:r>
          </w:p>
          <w:p w14:paraId="71129F59" w14:textId="77777777" w:rsidR="009C7F37" w:rsidRDefault="009C7F37" w:rsidP="007A57EF">
            <w:pPr>
              <w:ind w:right="-1260"/>
            </w:pPr>
            <w:r>
              <w:lastRenderedPageBreak/>
              <w:t>Installed malwares them</w:t>
            </w:r>
          </w:p>
          <w:p w14:paraId="72781603" w14:textId="77777777" w:rsidR="009C7F37" w:rsidRDefault="009C7F37" w:rsidP="007A57EF">
            <w:pPr>
              <w:ind w:right="-1260"/>
            </w:pPr>
            <w:r>
              <w:t xml:space="preserve">Selves under the guise </w:t>
            </w:r>
          </w:p>
          <w:p w14:paraId="03F15486" w14:textId="77777777" w:rsidR="009C7F37" w:rsidRDefault="009C7F37" w:rsidP="007A57EF">
            <w:pPr>
              <w:ind w:right="-1260"/>
            </w:pPr>
            <w:r>
              <w:t>That they are software’s</w:t>
            </w:r>
          </w:p>
          <w:p w14:paraId="5C444DA7" w14:textId="77777777" w:rsidR="009C7F37" w:rsidRDefault="009C7F37" w:rsidP="007A57EF">
            <w:pPr>
              <w:ind w:right="-1260"/>
            </w:pPr>
            <w:r>
              <w:t>Used by the company</w:t>
            </w:r>
          </w:p>
        </w:tc>
        <w:tc>
          <w:tcPr>
            <w:tcW w:w="2338" w:type="dxa"/>
          </w:tcPr>
          <w:p w14:paraId="4363E99E" w14:textId="77777777" w:rsidR="009C7F37" w:rsidRDefault="009C7F37" w:rsidP="007A57EF">
            <w:pPr>
              <w:ind w:right="-1260"/>
            </w:pPr>
            <w:r>
              <w:lastRenderedPageBreak/>
              <w:t xml:space="preserve">Confidentiality- The </w:t>
            </w:r>
          </w:p>
          <w:p w14:paraId="6B062617" w14:textId="30DB8825" w:rsidR="009C7F37" w:rsidRDefault="006C672C" w:rsidP="007A57EF">
            <w:pPr>
              <w:ind w:right="-1260"/>
            </w:pPr>
            <w:r>
              <w:lastRenderedPageBreak/>
              <w:t>hacker</w:t>
            </w:r>
            <w:r w:rsidR="009C7F37">
              <w:t xml:space="preserve"> can gain access to</w:t>
            </w:r>
          </w:p>
          <w:p w14:paraId="65F03C6F" w14:textId="77777777" w:rsidR="009C7F37" w:rsidRDefault="009C7F37" w:rsidP="007A57EF">
            <w:pPr>
              <w:ind w:right="-1260"/>
            </w:pPr>
            <w:r>
              <w:t>Information which is</w:t>
            </w:r>
          </w:p>
          <w:p w14:paraId="4C4B66BC" w14:textId="77777777" w:rsidR="009C7F37" w:rsidRDefault="009C7F37" w:rsidP="007A57EF">
            <w:pPr>
              <w:ind w:right="-1260"/>
            </w:pPr>
            <w:r>
              <w:t>Extremely sensitive</w:t>
            </w:r>
          </w:p>
          <w:p w14:paraId="24CF5374" w14:textId="77777777" w:rsidR="006C672C" w:rsidRDefault="009C7F37" w:rsidP="007A57EF">
            <w:pPr>
              <w:ind w:right="-1260"/>
            </w:pPr>
            <w:r>
              <w:t xml:space="preserve">Integrity- The </w:t>
            </w:r>
            <w:r w:rsidR="006C672C">
              <w:t>hacker</w:t>
            </w:r>
            <w:r>
              <w:t xml:space="preserve"> </w:t>
            </w:r>
          </w:p>
          <w:p w14:paraId="03B1102B" w14:textId="28E2EDF3" w:rsidR="009C7F37" w:rsidRDefault="009C7F37" w:rsidP="007A57EF">
            <w:pPr>
              <w:ind w:right="-1260"/>
            </w:pPr>
            <w:r>
              <w:t>can</w:t>
            </w:r>
          </w:p>
          <w:p w14:paraId="3AC5FB3E" w14:textId="77777777" w:rsidR="009C7F37" w:rsidRDefault="009C7F37" w:rsidP="007A57EF">
            <w:pPr>
              <w:ind w:right="-1260"/>
            </w:pPr>
            <w:r>
              <w:t>Also manipulate the</w:t>
            </w:r>
          </w:p>
          <w:p w14:paraId="58444726" w14:textId="77777777" w:rsidR="009C7F37" w:rsidRDefault="009C7F37" w:rsidP="007A57EF">
            <w:pPr>
              <w:ind w:right="-1260"/>
            </w:pPr>
            <w:r>
              <w:t xml:space="preserve">Data in the company </w:t>
            </w:r>
          </w:p>
          <w:p w14:paraId="4E6A5D89" w14:textId="77777777" w:rsidR="009C7F37" w:rsidRDefault="009C7F37" w:rsidP="007A57EF">
            <w:pPr>
              <w:ind w:right="-1260"/>
            </w:pPr>
            <w:r>
              <w:t xml:space="preserve">Database for nefarious </w:t>
            </w:r>
          </w:p>
          <w:p w14:paraId="61933DB7" w14:textId="77777777" w:rsidR="009C7F37" w:rsidRDefault="009C7F37" w:rsidP="007A57EF">
            <w:pPr>
              <w:ind w:right="-1260"/>
            </w:pPr>
            <w:r>
              <w:t>Purpose</w:t>
            </w:r>
          </w:p>
          <w:p w14:paraId="68B3735D" w14:textId="77777777" w:rsidR="009C7F37" w:rsidRDefault="009C7F37" w:rsidP="007A57EF">
            <w:pPr>
              <w:ind w:right="-1260"/>
            </w:pPr>
            <w:r>
              <w:t xml:space="preserve">Availability-Might not </w:t>
            </w:r>
          </w:p>
          <w:p w14:paraId="475DA77A" w14:textId="77777777" w:rsidR="009C7F37" w:rsidRDefault="009C7F37" w:rsidP="007A57EF">
            <w:pPr>
              <w:ind w:right="-1260"/>
            </w:pPr>
            <w:r>
              <w:t xml:space="preserve">Allow employees access </w:t>
            </w:r>
          </w:p>
          <w:p w14:paraId="6EEED45A" w14:textId="77777777" w:rsidR="009C7F37" w:rsidRDefault="009C7F37" w:rsidP="007A57EF">
            <w:pPr>
              <w:ind w:right="-1260"/>
            </w:pPr>
            <w:r>
              <w:t xml:space="preserve">To the data in the right </w:t>
            </w:r>
          </w:p>
          <w:p w14:paraId="5B556326" w14:textId="77777777" w:rsidR="009C7F37" w:rsidRDefault="009C7F37" w:rsidP="007A57EF">
            <w:pPr>
              <w:ind w:right="-1260"/>
            </w:pPr>
            <w:r>
              <w:t>Time in the right format</w:t>
            </w:r>
          </w:p>
          <w:p w14:paraId="75C99CB7" w14:textId="77777777" w:rsidR="009C7F37" w:rsidRDefault="009C7F37" w:rsidP="007A57EF">
            <w:pPr>
              <w:ind w:right="-1260"/>
            </w:pPr>
          </w:p>
        </w:tc>
        <w:tc>
          <w:tcPr>
            <w:tcW w:w="2338" w:type="dxa"/>
          </w:tcPr>
          <w:p w14:paraId="528E189B" w14:textId="77777777" w:rsidR="009C7F37" w:rsidRDefault="009C7F37" w:rsidP="007A57EF">
            <w:pPr>
              <w:ind w:right="-1260"/>
            </w:pPr>
            <w:r>
              <w:lastRenderedPageBreak/>
              <w:t>High Risk in terms of</w:t>
            </w:r>
          </w:p>
          <w:p w14:paraId="3052E387" w14:textId="77777777" w:rsidR="009C7F37" w:rsidRDefault="009C7F37" w:rsidP="007A57EF">
            <w:pPr>
              <w:ind w:right="-1260"/>
            </w:pPr>
            <w:r>
              <w:lastRenderedPageBreak/>
              <w:t>Confidentiality</w:t>
            </w:r>
          </w:p>
          <w:p w14:paraId="76EF7720" w14:textId="77777777" w:rsidR="009C7F37" w:rsidRDefault="009C7F37" w:rsidP="007A57EF">
            <w:pPr>
              <w:ind w:right="-1260"/>
            </w:pPr>
            <w:r>
              <w:t>High Risk in terms of</w:t>
            </w:r>
          </w:p>
          <w:p w14:paraId="5BB9F298" w14:textId="77777777" w:rsidR="009C7F37" w:rsidRDefault="009C7F37" w:rsidP="007A57EF">
            <w:pPr>
              <w:ind w:right="-1260"/>
            </w:pPr>
            <w:r>
              <w:t>Integrity</w:t>
            </w:r>
          </w:p>
          <w:p w14:paraId="079CA7AF" w14:textId="77777777" w:rsidR="009C7F37" w:rsidRDefault="009C7F37" w:rsidP="007A57EF">
            <w:pPr>
              <w:ind w:right="-1260"/>
            </w:pPr>
            <w:r>
              <w:t>High Risk in terms of</w:t>
            </w:r>
          </w:p>
          <w:p w14:paraId="1FD99EB9" w14:textId="77777777" w:rsidR="009C7F37" w:rsidRDefault="009C7F37" w:rsidP="007A57EF">
            <w:pPr>
              <w:ind w:right="-1260"/>
            </w:pPr>
            <w:r>
              <w:t>Availability</w:t>
            </w:r>
          </w:p>
          <w:p w14:paraId="7AAAD0E2" w14:textId="77777777" w:rsidR="009C7F37" w:rsidRDefault="009C7F37" w:rsidP="007A57EF">
            <w:pPr>
              <w:ind w:right="-1260"/>
            </w:pPr>
          </w:p>
        </w:tc>
      </w:tr>
      <w:tr w:rsidR="009C7F37" w14:paraId="23D38DBB" w14:textId="77777777" w:rsidTr="007A57EF">
        <w:tc>
          <w:tcPr>
            <w:tcW w:w="2337" w:type="dxa"/>
          </w:tcPr>
          <w:p w14:paraId="08763E0E" w14:textId="77777777" w:rsidR="009C7F37" w:rsidRDefault="009C7F37" w:rsidP="007A57EF">
            <w:pPr>
              <w:ind w:left="-270" w:right="-1260" w:hanging="925"/>
              <w:jc w:val="center"/>
            </w:pPr>
            <w:r>
              <w:lastRenderedPageBreak/>
              <w:t>Third party</w:t>
            </w:r>
          </w:p>
          <w:p w14:paraId="3B374BE5" w14:textId="77777777" w:rsidR="009C7F37" w:rsidRDefault="009C7F37" w:rsidP="007A57EF">
            <w:pPr>
              <w:ind w:left="-270" w:right="-1260" w:hanging="925"/>
              <w:jc w:val="center"/>
            </w:pPr>
            <w:r>
              <w:t>Vendor theft</w:t>
            </w:r>
          </w:p>
          <w:p w14:paraId="53675B7E" w14:textId="77777777" w:rsidR="009C7F37" w:rsidRDefault="009C7F37" w:rsidP="007A57EF">
            <w:pPr>
              <w:ind w:right="-1260"/>
            </w:pPr>
          </w:p>
        </w:tc>
        <w:tc>
          <w:tcPr>
            <w:tcW w:w="2337" w:type="dxa"/>
          </w:tcPr>
          <w:p w14:paraId="3F2DDFAB" w14:textId="77777777" w:rsidR="009C7F37" w:rsidRDefault="009C7F37" w:rsidP="007A57EF">
            <w:pPr>
              <w:ind w:right="-1260"/>
            </w:pPr>
            <w:r>
              <w:t>Company may be under</w:t>
            </w:r>
          </w:p>
          <w:p w14:paraId="5DEA765D" w14:textId="77777777" w:rsidR="009C7F37" w:rsidRDefault="009C7F37" w:rsidP="007A57EF">
            <w:pPr>
              <w:ind w:right="-1260"/>
            </w:pPr>
            <w:r>
              <w:t xml:space="preserve">Attack by another </w:t>
            </w:r>
          </w:p>
          <w:p w14:paraId="06CBC66C" w14:textId="77777777" w:rsidR="009C7F37" w:rsidRDefault="009C7F37" w:rsidP="007A57EF">
            <w:pPr>
              <w:ind w:right="-1260"/>
            </w:pPr>
            <w:r>
              <w:t>Company using hackers</w:t>
            </w:r>
          </w:p>
          <w:p w14:paraId="5287E1A5" w14:textId="77777777" w:rsidR="009C7F37" w:rsidRDefault="009C7F37" w:rsidP="007A57EF">
            <w:pPr>
              <w:ind w:right="-1260"/>
            </w:pPr>
            <w:r>
              <w:t>And public information</w:t>
            </w:r>
          </w:p>
        </w:tc>
        <w:tc>
          <w:tcPr>
            <w:tcW w:w="2338" w:type="dxa"/>
          </w:tcPr>
          <w:p w14:paraId="41E84A90" w14:textId="77777777" w:rsidR="009C7F37" w:rsidRDefault="009C7F37" w:rsidP="007A57EF">
            <w:pPr>
              <w:ind w:right="-1260"/>
            </w:pPr>
            <w:r>
              <w:t xml:space="preserve">Confidentiality- The </w:t>
            </w:r>
          </w:p>
          <w:p w14:paraId="07814511" w14:textId="65316531" w:rsidR="009C7F37" w:rsidRDefault="006C672C" w:rsidP="007A57EF">
            <w:pPr>
              <w:ind w:right="-1260"/>
            </w:pPr>
            <w:r>
              <w:t>hacker</w:t>
            </w:r>
            <w:r w:rsidR="009C7F37">
              <w:t xml:space="preserve"> can gain access to</w:t>
            </w:r>
          </w:p>
          <w:p w14:paraId="05434CFC" w14:textId="77777777" w:rsidR="009C7F37" w:rsidRDefault="009C7F37" w:rsidP="007A57EF">
            <w:pPr>
              <w:ind w:right="-1260"/>
            </w:pPr>
            <w:r>
              <w:t>Information which is</w:t>
            </w:r>
          </w:p>
          <w:p w14:paraId="01ED0EAE" w14:textId="77777777" w:rsidR="009C7F37" w:rsidRDefault="009C7F37" w:rsidP="007A57EF">
            <w:pPr>
              <w:ind w:right="-1260"/>
            </w:pPr>
            <w:r>
              <w:t>Extremely sensitive</w:t>
            </w:r>
          </w:p>
          <w:p w14:paraId="52CA90E8" w14:textId="77777777" w:rsidR="006C672C" w:rsidRDefault="009C7F37" w:rsidP="007A57EF">
            <w:pPr>
              <w:ind w:right="-1260"/>
            </w:pPr>
            <w:r>
              <w:t xml:space="preserve">Integrity- The </w:t>
            </w:r>
            <w:r w:rsidR="006C672C">
              <w:t>hacker</w:t>
            </w:r>
            <w:r>
              <w:t xml:space="preserve"> </w:t>
            </w:r>
          </w:p>
          <w:p w14:paraId="7E58E659" w14:textId="244A55CE" w:rsidR="009C7F37" w:rsidRDefault="009C7F37" w:rsidP="007A57EF">
            <w:pPr>
              <w:ind w:right="-1260"/>
            </w:pPr>
            <w:r>
              <w:t>can</w:t>
            </w:r>
          </w:p>
          <w:p w14:paraId="3389ECEE" w14:textId="77777777" w:rsidR="009C7F37" w:rsidRDefault="009C7F37" w:rsidP="007A57EF">
            <w:pPr>
              <w:ind w:right="-1260"/>
            </w:pPr>
            <w:r>
              <w:t>Also manipulate the</w:t>
            </w:r>
          </w:p>
          <w:p w14:paraId="4D5335F6" w14:textId="77777777" w:rsidR="009C7F37" w:rsidRDefault="009C7F37" w:rsidP="007A57EF">
            <w:pPr>
              <w:ind w:right="-1260"/>
            </w:pPr>
            <w:r>
              <w:t xml:space="preserve">Data in the company </w:t>
            </w:r>
          </w:p>
          <w:p w14:paraId="0C49ED7F" w14:textId="77777777" w:rsidR="009C7F37" w:rsidRDefault="009C7F37" w:rsidP="007A57EF">
            <w:pPr>
              <w:ind w:right="-1260"/>
            </w:pPr>
            <w:r>
              <w:t xml:space="preserve">Database for nefarious </w:t>
            </w:r>
          </w:p>
          <w:p w14:paraId="0B28CD6C" w14:textId="77777777" w:rsidR="009C7F37" w:rsidRDefault="009C7F37" w:rsidP="007A57EF">
            <w:pPr>
              <w:ind w:right="-1260"/>
            </w:pPr>
            <w:r>
              <w:t>Purpose</w:t>
            </w:r>
          </w:p>
          <w:p w14:paraId="375D6920" w14:textId="77777777" w:rsidR="009C7F37" w:rsidRDefault="009C7F37" w:rsidP="007A57EF">
            <w:pPr>
              <w:ind w:right="-1260"/>
            </w:pPr>
            <w:r>
              <w:t xml:space="preserve">Availability-Might not </w:t>
            </w:r>
          </w:p>
          <w:p w14:paraId="1596AFA5" w14:textId="77777777" w:rsidR="009C7F37" w:rsidRDefault="009C7F37" w:rsidP="007A57EF">
            <w:pPr>
              <w:ind w:right="-1260"/>
            </w:pPr>
            <w:r>
              <w:t xml:space="preserve">Allow employees access </w:t>
            </w:r>
          </w:p>
          <w:p w14:paraId="50DCF733" w14:textId="77777777" w:rsidR="009C7F37" w:rsidRDefault="009C7F37" w:rsidP="007A57EF">
            <w:pPr>
              <w:ind w:right="-1260"/>
            </w:pPr>
            <w:r>
              <w:t xml:space="preserve">To the data in the right </w:t>
            </w:r>
          </w:p>
          <w:p w14:paraId="48044A73" w14:textId="77777777" w:rsidR="009C7F37" w:rsidRDefault="009C7F37" w:rsidP="007A57EF">
            <w:pPr>
              <w:ind w:right="-1260"/>
            </w:pPr>
            <w:r>
              <w:t>Time in the right format</w:t>
            </w:r>
          </w:p>
          <w:p w14:paraId="67A8FF55" w14:textId="77777777" w:rsidR="009C7F37" w:rsidRDefault="009C7F37" w:rsidP="007A57EF">
            <w:pPr>
              <w:ind w:right="-1260"/>
            </w:pPr>
          </w:p>
        </w:tc>
        <w:tc>
          <w:tcPr>
            <w:tcW w:w="2338" w:type="dxa"/>
          </w:tcPr>
          <w:p w14:paraId="59584CC0" w14:textId="77777777" w:rsidR="009C7F37" w:rsidRDefault="009C7F37" w:rsidP="007A57EF">
            <w:pPr>
              <w:ind w:right="-1260"/>
            </w:pPr>
            <w:r>
              <w:t>High Risk in terms of</w:t>
            </w:r>
          </w:p>
          <w:p w14:paraId="2B8538AB" w14:textId="77777777" w:rsidR="009C7F37" w:rsidRDefault="009C7F37" w:rsidP="007A57EF">
            <w:pPr>
              <w:ind w:right="-1260"/>
            </w:pPr>
            <w:r>
              <w:t>Confidentiality</w:t>
            </w:r>
          </w:p>
          <w:p w14:paraId="30DBC693" w14:textId="77777777" w:rsidR="009C7F37" w:rsidRDefault="009C7F37" w:rsidP="007A57EF">
            <w:pPr>
              <w:ind w:right="-1260"/>
            </w:pPr>
            <w:r>
              <w:t>High Risk in terms of</w:t>
            </w:r>
          </w:p>
          <w:p w14:paraId="7A5DAFB1" w14:textId="77777777" w:rsidR="009C7F37" w:rsidRDefault="009C7F37" w:rsidP="007A57EF">
            <w:pPr>
              <w:ind w:right="-1260"/>
            </w:pPr>
            <w:r>
              <w:t>Integrity</w:t>
            </w:r>
          </w:p>
          <w:p w14:paraId="772A25A3" w14:textId="77777777" w:rsidR="009C7F37" w:rsidRDefault="009C7F37" w:rsidP="007A57EF">
            <w:pPr>
              <w:ind w:right="-1260"/>
            </w:pPr>
            <w:r>
              <w:t>High Risk in terms of</w:t>
            </w:r>
          </w:p>
          <w:p w14:paraId="26F2E6A9" w14:textId="77777777" w:rsidR="009C7F37" w:rsidRDefault="009C7F37" w:rsidP="007A57EF">
            <w:pPr>
              <w:ind w:right="-1260"/>
            </w:pPr>
            <w:r>
              <w:t>Availability</w:t>
            </w:r>
          </w:p>
          <w:p w14:paraId="4F87B264" w14:textId="77777777" w:rsidR="009C7F37" w:rsidRDefault="009C7F37" w:rsidP="007A57EF">
            <w:pPr>
              <w:ind w:right="-1260"/>
            </w:pPr>
          </w:p>
        </w:tc>
      </w:tr>
      <w:tr w:rsidR="009C7F37" w14:paraId="2BF52C22" w14:textId="77777777" w:rsidTr="007A57EF">
        <w:tc>
          <w:tcPr>
            <w:tcW w:w="2337" w:type="dxa"/>
          </w:tcPr>
          <w:p w14:paraId="05F10BE4" w14:textId="77777777" w:rsidR="009C7F37" w:rsidRDefault="009C7F37" w:rsidP="007A57EF">
            <w:pPr>
              <w:ind w:left="-270" w:right="-1260" w:hanging="925"/>
              <w:jc w:val="center"/>
            </w:pPr>
            <w:r>
              <w:t xml:space="preserve">          Third party</w:t>
            </w:r>
          </w:p>
          <w:p w14:paraId="0B61CBD9" w14:textId="77777777" w:rsidR="009C7F37" w:rsidRDefault="009C7F37" w:rsidP="007A57EF">
            <w:pPr>
              <w:ind w:left="-270" w:right="-1260" w:hanging="925"/>
              <w:jc w:val="center"/>
            </w:pPr>
            <w:r>
              <w:t>Vendor theft</w:t>
            </w:r>
          </w:p>
          <w:p w14:paraId="41D60924" w14:textId="77777777" w:rsidR="009C7F37" w:rsidRDefault="009C7F37" w:rsidP="007A57EF">
            <w:pPr>
              <w:ind w:right="-1260"/>
            </w:pPr>
          </w:p>
        </w:tc>
        <w:tc>
          <w:tcPr>
            <w:tcW w:w="2337" w:type="dxa"/>
          </w:tcPr>
          <w:p w14:paraId="43E0D73F" w14:textId="77777777" w:rsidR="006C672C" w:rsidRDefault="009C7F37" w:rsidP="007A57EF">
            <w:pPr>
              <w:ind w:right="-1260"/>
            </w:pPr>
            <w:r>
              <w:t xml:space="preserve">Company may be </w:t>
            </w:r>
          </w:p>
          <w:p w14:paraId="4B298497" w14:textId="50E387E2" w:rsidR="009C7F37" w:rsidRDefault="009C7F37" w:rsidP="007A57EF">
            <w:pPr>
              <w:ind w:right="-1260"/>
            </w:pPr>
            <w:r>
              <w:t>attacked</w:t>
            </w:r>
          </w:p>
          <w:p w14:paraId="12D07EE2" w14:textId="77777777" w:rsidR="009C7F37" w:rsidRDefault="009C7F37" w:rsidP="007A57EF">
            <w:pPr>
              <w:ind w:right="-1260"/>
            </w:pPr>
            <w:r>
              <w:t xml:space="preserve">By governments or </w:t>
            </w:r>
          </w:p>
          <w:p w14:paraId="63A05866" w14:textId="77777777" w:rsidR="009C7F37" w:rsidRDefault="009C7F37" w:rsidP="007A57EF">
            <w:pPr>
              <w:ind w:right="-1260"/>
            </w:pPr>
            <w:r>
              <w:t xml:space="preserve">Interest groups </w:t>
            </w:r>
          </w:p>
          <w:p w14:paraId="196C3904" w14:textId="77777777" w:rsidR="009C7F37" w:rsidRDefault="009C7F37" w:rsidP="007A57EF">
            <w:pPr>
              <w:ind w:right="-1260"/>
            </w:pPr>
            <w:r>
              <w:t>Who may have planted</w:t>
            </w:r>
          </w:p>
          <w:p w14:paraId="67D420DF" w14:textId="77777777" w:rsidR="009C7F37" w:rsidRDefault="009C7F37" w:rsidP="007A57EF">
            <w:pPr>
              <w:ind w:right="-1260"/>
            </w:pPr>
            <w:r>
              <w:t xml:space="preserve">Various malware in the </w:t>
            </w:r>
          </w:p>
          <w:p w14:paraId="4FFE03B8" w14:textId="77777777" w:rsidR="009C7F37" w:rsidRDefault="009C7F37" w:rsidP="007A57EF">
            <w:pPr>
              <w:ind w:right="-1260"/>
            </w:pPr>
            <w:r>
              <w:t>system</w:t>
            </w:r>
          </w:p>
        </w:tc>
        <w:tc>
          <w:tcPr>
            <w:tcW w:w="2338" w:type="dxa"/>
          </w:tcPr>
          <w:p w14:paraId="5EE19B95" w14:textId="77777777" w:rsidR="009C7F37" w:rsidRDefault="009C7F37" w:rsidP="007A57EF">
            <w:pPr>
              <w:ind w:right="-1260"/>
            </w:pPr>
            <w:r>
              <w:t xml:space="preserve">Confidentiality- The </w:t>
            </w:r>
          </w:p>
          <w:p w14:paraId="7480F4B3" w14:textId="77777777" w:rsidR="006C672C" w:rsidRDefault="009C7F37" w:rsidP="007A57EF">
            <w:pPr>
              <w:ind w:right="-1260"/>
            </w:pPr>
            <w:r>
              <w:t xml:space="preserve"> </w:t>
            </w:r>
            <w:r w:rsidR="006C672C">
              <w:t xml:space="preserve">Groups </w:t>
            </w:r>
            <w:r>
              <w:t xml:space="preserve">can gain </w:t>
            </w:r>
          </w:p>
          <w:p w14:paraId="101A98FF" w14:textId="2E405170" w:rsidR="009C7F37" w:rsidRDefault="009C7F37" w:rsidP="007A57EF">
            <w:pPr>
              <w:ind w:right="-1260"/>
            </w:pPr>
            <w:r>
              <w:t>access to</w:t>
            </w:r>
          </w:p>
          <w:p w14:paraId="676C1765" w14:textId="77777777" w:rsidR="009C7F37" w:rsidRDefault="009C7F37" w:rsidP="007A57EF">
            <w:pPr>
              <w:ind w:right="-1260"/>
            </w:pPr>
            <w:r>
              <w:t>Information which is</w:t>
            </w:r>
          </w:p>
          <w:p w14:paraId="38CA76B4" w14:textId="77777777" w:rsidR="009C7F37" w:rsidRDefault="009C7F37" w:rsidP="007A57EF">
            <w:pPr>
              <w:ind w:right="-1260"/>
            </w:pPr>
            <w:r>
              <w:t>Extremely sensitive</w:t>
            </w:r>
          </w:p>
          <w:p w14:paraId="1CEACC0C" w14:textId="77777777" w:rsidR="009C7F37" w:rsidRDefault="009C7F37" w:rsidP="00D67024">
            <w:pPr>
              <w:ind w:right="-1260"/>
            </w:pPr>
          </w:p>
        </w:tc>
        <w:tc>
          <w:tcPr>
            <w:tcW w:w="2338" w:type="dxa"/>
          </w:tcPr>
          <w:p w14:paraId="76A29FE1" w14:textId="77777777" w:rsidR="009C7F37" w:rsidRDefault="009C7F37" w:rsidP="007A57EF">
            <w:pPr>
              <w:ind w:right="-1260"/>
            </w:pPr>
            <w:r>
              <w:t>High Risk in terms of</w:t>
            </w:r>
          </w:p>
          <w:p w14:paraId="57DC826F" w14:textId="77777777" w:rsidR="009C7F37" w:rsidRDefault="009C7F37" w:rsidP="007A57EF">
            <w:pPr>
              <w:ind w:right="-1260"/>
            </w:pPr>
            <w:r>
              <w:t>Confidentiality</w:t>
            </w:r>
          </w:p>
          <w:p w14:paraId="4184B45D" w14:textId="55ED049E" w:rsidR="009C7F37" w:rsidRDefault="00D67024" w:rsidP="007A57EF">
            <w:pPr>
              <w:ind w:right="-1260"/>
            </w:pPr>
            <w:r>
              <w:t>Low</w:t>
            </w:r>
            <w:r w:rsidR="009C7F37">
              <w:t xml:space="preserve"> Risk in terms of</w:t>
            </w:r>
          </w:p>
          <w:p w14:paraId="1B083E09" w14:textId="77777777" w:rsidR="009C7F37" w:rsidRDefault="009C7F37" w:rsidP="007A57EF">
            <w:pPr>
              <w:ind w:right="-1260"/>
            </w:pPr>
            <w:r>
              <w:t>Integrity</w:t>
            </w:r>
          </w:p>
          <w:p w14:paraId="2640A87A" w14:textId="77657A30" w:rsidR="009C7F37" w:rsidRDefault="00D67024" w:rsidP="007A57EF">
            <w:pPr>
              <w:ind w:right="-1260"/>
            </w:pPr>
            <w:r>
              <w:t>Low</w:t>
            </w:r>
            <w:r w:rsidR="009C7F37">
              <w:t xml:space="preserve"> Risk in terms of</w:t>
            </w:r>
          </w:p>
          <w:p w14:paraId="198C158F" w14:textId="77777777" w:rsidR="009C7F37" w:rsidRDefault="009C7F37" w:rsidP="007A57EF">
            <w:pPr>
              <w:ind w:right="-1260"/>
            </w:pPr>
            <w:r>
              <w:t>Availability</w:t>
            </w:r>
          </w:p>
          <w:p w14:paraId="2E23BC22" w14:textId="77777777" w:rsidR="009C7F37" w:rsidRDefault="009C7F37" w:rsidP="007A57EF">
            <w:pPr>
              <w:ind w:right="-1260"/>
            </w:pPr>
          </w:p>
        </w:tc>
      </w:tr>
      <w:tr w:rsidR="009C7F37" w14:paraId="280F91CF" w14:textId="77777777" w:rsidTr="007A57EF">
        <w:tc>
          <w:tcPr>
            <w:tcW w:w="2337" w:type="dxa"/>
          </w:tcPr>
          <w:p w14:paraId="77AAEEA3" w14:textId="77777777" w:rsidR="009C7F37" w:rsidRDefault="009C7F37" w:rsidP="007A57EF">
            <w:pPr>
              <w:ind w:right="-1260"/>
            </w:pPr>
            <w:r>
              <w:t xml:space="preserve">          Extortion</w:t>
            </w:r>
          </w:p>
        </w:tc>
        <w:tc>
          <w:tcPr>
            <w:tcW w:w="2337" w:type="dxa"/>
          </w:tcPr>
          <w:p w14:paraId="1D3B8D6D" w14:textId="77777777" w:rsidR="00D67024" w:rsidRDefault="009C7F37" w:rsidP="007A57EF">
            <w:pPr>
              <w:ind w:right="-1260"/>
            </w:pPr>
            <w:r>
              <w:t xml:space="preserve">The higher ups </w:t>
            </w:r>
          </w:p>
          <w:p w14:paraId="7391DEB2" w14:textId="0B0D6DD7" w:rsidR="009C7F37" w:rsidRDefault="009C7F37" w:rsidP="007A57EF">
            <w:pPr>
              <w:ind w:right="-1260"/>
            </w:pPr>
            <w:r>
              <w:t>computer</w:t>
            </w:r>
          </w:p>
          <w:p w14:paraId="631175F5" w14:textId="77777777" w:rsidR="00D67024" w:rsidRDefault="009C7F37" w:rsidP="007A57EF">
            <w:pPr>
              <w:ind w:right="-1260"/>
            </w:pPr>
            <w:r>
              <w:t xml:space="preserve">May be hacked and </w:t>
            </w:r>
          </w:p>
          <w:p w14:paraId="3E1939B1" w14:textId="10AD4A8B" w:rsidR="009C7F37" w:rsidRDefault="009C7F37" w:rsidP="007A57EF">
            <w:pPr>
              <w:ind w:right="-1260"/>
            </w:pPr>
            <w:r>
              <w:t>used</w:t>
            </w:r>
          </w:p>
          <w:p w14:paraId="68C70BD9" w14:textId="77777777" w:rsidR="009C7F37" w:rsidRDefault="009C7F37" w:rsidP="007A57EF">
            <w:pPr>
              <w:ind w:right="-1260"/>
            </w:pPr>
            <w:r>
              <w:t>To access the information</w:t>
            </w:r>
          </w:p>
        </w:tc>
        <w:tc>
          <w:tcPr>
            <w:tcW w:w="2338" w:type="dxa"/>
          </w:tcPr>
          <w:p w14:paraId="371E67CA" w14:textId="77777777" w:rsidR="009C7F37" w:rsidRDefault="009C7F37" w:rsidP="007A57EF">
            <w:pPr>
              <w:ind w:right="-1260"/>
            </w:pPr>
            <w:r>
              <w:t xml:space="preserve">Confidentiality- The </w:t>
            </w:r>
          </w:p>
          <w:p w14:paraId="5386C4E2" w14:textId="3E4EF74D" w:rsidR="00D67024" w:rsidRDefault="00D67024" w:rsidP="007A57EF">
            <w:pPr>
              <w:ind w:right="-1260"/>
            </w:pPr>
            <w:r>
              <w:t>hacker</w:t>
            </w:r>
            <w:r w:rsidR="009C7F37">
              <w:t xml:space="preserve"> can gain access </w:t>
            </w:r>
          </w:p>
          <w:p w14:paraId="24806FB3" w14:textId="2FE73270" w:rsidR="009C7F37" w:rsidRDefault="009C7F37" w:rsidP="007A57EF">
            <w:pPr>
              <w:ind w:right="-1260"/>
            </w:pPr>
            <w:r>
              <w:t>to</w:t>
            </w:r>
          </w:p>
          <w:p w14:paraId="6E49EC28" w14:textId="77777777" w:rsidR="009C7F37" w:rsidRDefault="009C7F37" w:rsidP="007A57EF">
            <w:pPr>
              <w:ind w:right="-1260"/>
            </w:pPr>
            <w:r>
              <w:t>Information which is</w:t>
            </w:r>
          </w:p>
          <w:p w14:paraId="24F5BB56" w14:textId="77777777" w:rsidR="009C7F37" w:rsidRDefault="009C7F37" w:rsidP="007A57EF">
            <w:pPr>
              <w:ind w:right="-1260"/>
            </w:pPr>
            <w:r>
              <w:t>Extremely sensitive</w:t>
            </w:r>
          </w:p>
          <w:p w14:paraId="103DA3F5" w14:textId="5737104C" w:rsidR="00D67024" w:rsidRDefault="009C7F37" w:rsidP="007A57EF">
            <w:pPr>
              <w:ind w:right="-1260"/>
            </w:pPr>
            <w:r>
              <w:t>Integrity- The</w:t>
            </w:r>
            <w:r w:rsidR="00D67024">
              <w:t xml:space="preserve"> hacker</w:t>
            </w:r>
          </w:p>
          <w:p w14:paraId="02208F03" w14:textId="76720BDA" w:rsidR="009C7F37" w:rsidRDefault="009C7F37" w:rsidP="007A57EF">
            <w:pPr>
              <w:ind w:right="-1260"/>
            </w:pPr>
            <w:r>
              <w:t>can</w:t>
            </w:r>
          </w:p>
          <w:p w14:paraId="361B257B" w14:textId="77777777" w:rsidR="009C7F37" w:rsidRDefault="009C7F37" w:rsidP="007A57EF">
            <w:pPr>
              <w:ind w:right="-1260"/>
            </w:pPr>
            <w:r>
              <w:t>Also manipulate the</w:t>
            </w:r>
          </w:p>
          <w:p w14:paraId="4A79ACC9" w14:textId="77777777" w:rsidR="009C7F37" w:rsidRDefault="009C7F37" w:rsidP="007A57EF">
            <w:pPr>
              <w:ind w:right="-1260"/>
            </w:pPr>
            <w:r>
              <w:t xml:space="preserve">Data in the company </w:t>
            </w:r>
          </w:p>
          <w:p w14:paraId="38E68857" w14:textId="77777777" w:rsidR="009C7F37" w:rsidRDefault="009C7F37" w:rsidP="007A57EF">
            <w:pPr>
              <w:ind w:right="-1260"/>
            </w:pPr>
            <w:r>
              <w:t xml:space="preserve">Database for nefarious </w:t>
            </w:r>
          </w:p>
          <w:p w14:paraId="7F094BF7" w14:textId="77777777" w:rsidR="009C7F37" w:rsidRDefault="009C7F37" w:rsidP="007A57EF">
            <w:pPr>
              <w:ind w:right="-1260"/>
            </w:pPr>
            <w:r>
              <w:lastRenderedPageBreak/>
              <w:t>Purpose</w:t>
            </w:r>
          </w:p>
          <w:p w14:paraId="22B4452F" w14:textId="77777777" w:rsidR="009C7F37" w:rsidRDefault="009C7F37" w:rsidP="007A57EF">
            <w:pPr>
              <w:ind w:right="-1260"/>
            </w:pPr>
            <w:r>
              <w:t xml:space="preserve">Availability-Might not </w:t>
            </w:r>
          </w:p>
          <w:p w14:paraId="78CED8B0" w14:textId="77777777" w:rsidR="009C7F37" w:rsidRDefault="009C7F37" w:rsidP="007A57EF">
            <w:pPr>
              <w:ind w:right="-1260"/>
            </w:pPr>
            <w:r>
              <w:t xml:space="preserve">Allow employees access </w:t>
            </w:r>
          </w:p>
          <w:p w14:paraId="325BD61E" w14:textId="77777777" w:rsidR="009C7F37" w:rsidRDefault="009C7F37" w:rsidP="007A57EF">
            <w:pPr>
              <w:ind w:right="-1260"/>
            </w:pPr>
            <w:r>
              <w:t xml:space="preserve">To the data in the right </w:t>
            </w:r>
          </w:p>
          <w:p w14:paraId="0832123F" w14:textId="77777777" w:rsidR="009C7F37" w:rsidRDefault="009C7F37" w:rsidP="007A57EF">
            <w:pPr>
              <w:ind w:right="-1260"/>
            </w:pPr>
            <w:r>
              <w:t>Time in the right format</w:t>
            </w:r>
          </w:p>
          <w:p w14:paraId="03F2AA18" w14:textId="77777777" w:rsidR="009C7F37" w:rsidRDefault="009C7F37" w:rsidP="007A57EF">
            <w:pPr>
              <w:ind w:right="-1260"/>
            </w:pPr>
          </w:p>
        </w:tc>
        <w:tc>
          <w:tcPr>
            <w:tcW w:w="2338" w:type="dxa"/>
          </w:tcPr>
          <w:p w14:paraId="0F741ED5" w14:textId="77777777" w:rsidR="009C7F37" w:rsidRDefault="009C7F37" w:rsidP="007A57EF">
            <w:pPr>
              <w:ind w:right="-1260"/>
            </w:pPr>
            <w:r>
              <w:lastRenderedPageBreak/>
              <w:t>High Risk in terms of</w:t>
            </w:r>
          </w:p>
          <w:p w14:paraId="74CF891F" w14:textId="77777777" w:rsidR="009C7F37" w:rsidRDefault="009C7F37" w:rsidP="007A57EF">
            <w:pPr>
              <w:ind w:right="-1260"/>
            </w:pPr>
            <w:r>
              <w:t>Confidentiality</w:t>
            </w:r>
          </w:p>
          <w:p w14:paraId="58CC6FDC" w14:textId="77777777" w:rsidR="009C7F37" w:rsidRDefault="009C7F37" w:rsidP="007A57EF">
            <w:pPr>
              <w:ind w:right="-1260"/>
            </w:pPr>
            <w:r>
              <w:t>High Risk in terms of</w:t>
            </w:r>
          </w:p>
          <w:p w14:paraId="35EC1FAB" w14:textId="77777777" w:rsidR="009C7F37" w:rsidRDefault="009C7F37" w:rsidP="007A57EF">
            <w:pPr>
              <w:ind w:right="-1260"/>
            </w:pPr>
            <w:r>
              <w:t>Integrity</w:t>
            </w:r>
          </w:p>
          <w:p w14:paraId="3E87A74E" w14:textId="77777777" w:rsidR="009C7F37" w:rsidRDefault="009C7F37" w:rsidP="007A57EF">
            <w:pPr>
              <w:ind w:right="-1260"/>
            </w:pPr>
            <w:r>
              <w:t>High Risk in terms of</w:t>
            </w:r>
          </w:p>
          <w:p w14:paraId="752A4069" w14:textId="77777777" w:rsidR="009C7F37" w:rsidRDefault="009C7F37" w:rsidP="007A57EF">
            <w:pPr>
              <w:ind w:right="-1260"/>
            </w:pPr>
            <w:r>
              <w:t>Availability</w:t>
            </w:r>
          </w:p>
          <w:p w14:paraId="70F5FD9E" w14:textId="77777777" w:rsidR="009C7F37" w:rsidRDefault="009C7F37" w:rsidP="007A57EF">
            <w:pPr>
              <w:ind w:right="-1260"/>
            </w:pPr>
          </w:p>
        </w:tc>
      </w:tr>
      <w:tr w:rsidR="009C7F37" w14:paraId="49EE8E03" w14:textId="77777777" w:rsidTr="007A57EF">
        <w:tc>
          <w:tcPr>
            <w:tcW w:w="2337" w:type="dxa"/>
          </w:tcPr>
          <w:p w14:paraId="78596BF7" w14:textId="77777777" w:rsidR="009C7F37" w:rsidRDefault="009C7F37" w:rsidP="007A57EF">
            <w:pPr>
              <w:ind w:right="-1260"/>
            </w:pPr>
            <w:r>
              <w:t xml:space="preserve">            Extortion</w:t>
            </w:r>
          </w:p>
        </w:tc>
        <w:tc>
          <w:tcPr>
            <w:tcW w:w="2337" w:type="dxa"/>
          </w:tcPr>
          <w:p w14:paraId="198FE4A9" w14:textId="77777777" w:rsidR="009C7F37" w:rsidRDefault="009C7F37" w:rsidP="007A57EF">
            <w:pPr>
              <w:ind w:right="-1260"/>
            </w:pPr>
            <w:r>
              <w:t xml:space="preserve">The hackers may hack </w:t>
            </w:r>
          </w:p>
          <w:p w14:paraId="4043D9AC" w14:textId="77777777" w:rsidR="009C7F37" w:rsidRDefault="009C7F37" w:rsidP="007A57EF">
            <w:pPr>
              <w:ind w:right="-1260"/>
            </w:pPr>
            <w:r>
              <w:t xml:space="preserve">The information security </w:t>
            </w:r>
          </w:p>
          <w:p w14:paraId="060270C2" w14:textId="77777777" w:rsidR="009C7F37" w:rsidRDefault="009C7F37" w:rsidP="007A57EF">
            <w:pPr>
              <w:ind w:right="-1260"/>
            </w:pPr>
            <w:r>
              <w:t>Or IT departments to</w:t>
            </w:r>
          </w:p>
          <w:p w14:paraId="26AC6AB7" w14:textId="77777777" w:rsidR="009C7F37" w:rsidRDefault="009C7F37" w:rsidP="007A57EF">
            <w:pPr>
              <w:ind w:right="-1260"/>
            </w:pPr>
            <w:r>
              <w:t>Obtain the information</w:t>
            </w:r>
          </w:p>
          <w:p w14:paraId="3F86B6B6" w14:textId="77777777" w:rsidR="009C7F37" w:rsidRDefault="009C7F37" w:rsidP="007A57EF">
            <w:pPr>
              <w:ind w:right="-1260"/>
            </w:pPr>
            <w:r>
              <w:t>From them</w:t>
            </w:r>
          </w:p>
        </w:tc>
        <w:tc>
          <w:tcPr>
            <w:tcW w:w="2338" w:type="dxa"/>
          </w:tcPr>
          <w:p w14:paraId="2E1C41DB" w14:textId="77777777" w:rsidR="009C7F37" w:rsidRDefault="009C7F37" w:rsidP="007A57EF">
            <w:pPr>
              <w:ind w:right="-1260"/>
            </w:pPr>
            <w:r>
              <w:t xml:space="preserve">Confidentiality- The </w:t>
            </w:r>
          </w:p>
          <w:p w14:paraId="65FA3773" w14:textId="77777777" w:rsidR="00D67024" w:rsidRDefault="00D67024" w:rsidP="007A57EF">
            <w:pPr>
              <w:ind w:right="-1260"/>
            </w:pPr>
            <w:r>
              <w:t>hacker</w:t>
            </w:r>
            <w:r w:rsidR="009C7F37">
              <w:t xml:space="preserve"> can gain </w:t>
            </w:r>
          </w:p>
          <w:p w14:paraId="0D172AF4" w14:textId="4BE331CC" w:rsidR="009C7F37" w:rsidRDefault="009C7F37" w:rsidP="007A57EF">
            <w:pPr>
              <w:ind w:right="-1260"/>
            </w:pPr>
            <w:r>
              <w:t>access to</w:t>
            </w:r>
          </w:p>
          <w:p w14:paraId="4CD7958D" w14:textId="77777777" w:rsidR="009C7F37" w:rsidRDefault="009C7F37" w:rsidP="007A57EF">
            <w:pPr>
              <w:ind w:right="-1260"/>
            </w:pPr>
            <w:r>
              <w:t>Information which is</w:t>
            </w:r>
          </w:p>
          <w:p w14:paraId="059123EF" w14:textId="77777777" w:rsidR="009C7F37" w:rsidRDefault="009C7F37" w:rsidP="007A57EF">
            <w:pPr>
              <w:ind w:right="-1260"/>
            </w:pPr>
            <w:r>
              <w:t>Extremely sensitive</w:t>
            </w:r>
          </w:p>
          <w:p w14:paraId="3C37DC21" w14:textId="77777777" w:rsidR="00D67024" w:rsidRDefault="009C7F37" w:rsidP="007A57EF">
            <w:pPr>
              <w:ind w:right="-1260"/>
            </w:pPr>
            <w:r>
              <w:t xml:space="preserve">Integrity- The </w:t>
            </w:r>
            <w:r w:rsidR="00D67024">
              <w:t>hacker</w:t>
            </w:r>
            <w:r>
              <w:t xml:space="preserve"> </w:t>
            </w:r>
          </w:p>
          <w:p w14:paraId="2C1C35E8" w14:textId="184F7B3F" w:rsidR="009C7F37" w:rsidRDefault="009C7F37" w:rsidP="007A57EF">
            <w:pPr>
              <w:ind w:right="-1260"/>
            </w:pPr>
            <w:r>
              <w:t>can</w:t>
            </w:r>
          </w:p>
          <w:p w14:paraId="514CD3F5" w14:textId="77777777" w:rsidR="009C7F37" w:rsidRDefault="009C7F37" w:rsidP="007A57EF">
            <w:pPr>
              <w:ind w:right="-1260"/>
            </w:pPr>
            <w:r>
              <w:t>Also manipulate the</w:t>
            </w:r>
          </w:p>
          <w:p w14:paraId="0B6C2D35" w14:textId="77777777" w:rsidR="009C7F37" w:rsidRDefault="009C7F37" w:rsidP="007A57EF">
            <w:pPr>
              <w:ind w:right="-1260"/>
            </w:pPr>
            <w:r>
              <w:t xml:space="preserve">Data in the company </w:t>
            </w:r>
          </w:p>
          <w:p w14:paraId="500EFD81" w14:textId="77777777" w:rsidR="009C7F37" w:rsidRDefault="009C7F37" w:rsidP="007A57EF">
            <w:pPr>
              <w:ind w:right="-1260"/>
            </w:pPr>
            <w:r>
              <w:t xml:space="preserve">Database for nefarious </w:t>
            </w:r>
          </w:p>
          <w:p w14:paraId="6A2020FE" w14:textId="77777777" w:rsidR="009C7F37" w:rsidRDefault="009C7F37" w:rsidP="007A57EF">
            <w:pPr>
              <w:ind w:right="-1260"/>
            </w:pPr>
            <w:r>
              <w:t>Purpose</w:t>
            </w:r>
          </w:p>
          <w:p w14:paraId="6D9E9606" w14:textId="77777777" w:rsidR="009C7F37" w:rsidRDefault="009C7F37" w:rsidP="007A57EF">
            <w:pPr>
              <w:ind w:right="-1260"/>
            </w:pPr>
            <w:r>
              <w:t xml:space="preserve">Availability-Might not </w:t>
            </w:r>
          </w:p>
          <w:p w14:paraId="77EE57A4" w14:textId="77777777" w:rsidR="009C7F37" w:rsidRDefault="009C7F37" w:rsidP="007A57EF">
            <w:pPr>
              <w:ind w:right="-1260"/>
            </w:pPr>
            <w:r>
              <w:t xml:space="preserve">Allow employees access </w:t>
            </w:r>
          </w:p>
          <w:p w14:paraId="0DA52B56" w14:textId="77777777" w:rsidR="009C7F37" w:rsidRDefault="009C7F37" w:rsidP="007A57EF">
            <w:pPr>
              <w:ind w:right="-1260"/>
            </w:pPr>
            <w:r>
              <w:t xml:space="preserve">To the data in the right </w:t>
            </w:r>
          </w:p>
          <w:p w14:paraId="147C465B" w14:textId="77777777" w:rsidR="009C7F37" w:rsidRDefault="009C7F37" w:rsidP="007A57EF">
            <w:pPr>
              <w:ind w:right="-1260"/>
            </w:pPr>
            <w:r>
              <w:t>Time in the right format</w:t>
            </w:r>
          </w:p>
          <w:p w14:paraId="7EA3C8CD" w14:textId="77777777" w:rsidR="009C7F37" w:rsidRDefault="009C7F37" w:rsidP="007A57EF">
            <w:pPr>
              <w:ind w:right="-1260"/>
            </w:pPr>
          </w:p>
        </w:tc>
        <w:tc>
          <w:tcPr>
            <w:tcW w:w="2338" w:type="dxa"/>
          </w:tcPr>
          <w:p w14:paraId="6C5B6611" w14:textId="77777777" w:rsidR="009C7F37" w:rsidRDefault="009C7F37" w:rsidP="007A57EF">
            <w:pPr>
              <w:ind w:right="-1260"/>
            </w:pPr>
            <w:r>
              <w:t>High Risk in terms of</w:t>
            </w:r>
          </w:p>
          <w:p w14:paraId="09679549" w14:textId="77777777" w:rsidR="009C7F37" w:rsidRDefault="009C7F37" w:rsidP="007A57EF">
            <w:pPr>
              <w:ind w:right="-1260"/>
            </w:pPr>
            <w:r>
              <w:t>Confidentiality</w:t>
            </w:r>
          </w:p>
          <w:p w14:paraId="65D6D5C7" w14:textId="77777777" w:rsidR="009C7F37" w:rsidRDefault="009C7F37" w:rsidP="007A57EF">
            <w:pPr>
              <w:ind w:right="-1260"/>
            </w:pPr>
            <w:r>
              <w:t>High Risk in terms of</w:t>
            </w:r>
          </w:p>
          <w:p w14:paraId="7DD41F56" w14:textId="77777777" w:rsidR="009C7F37" w:rsidRDefault="009C7F37" w:rsidP="007A57EF">
            <w:pPr>
              <w:ind w:right="-1260"/>
            </w:pPr>
            <w:r>
              <w:t>Integrity</w:t>
            </w:r>
          </w:p>
          <w:p w14:paraId="4DC32399" w14:textId="77777777" w:rsidR="009C7F37" w:rsidRDefault="009C7F37" w:rsidP="007A57EF">
            <w:pPr>
              <w:ind w:right="-1260"/>
            </w:pPr>
            <w:r>
              <w:t>High Risk in terms of</w:t>
            </w:r>
          </w:p>
          <w:p w14:paraId="52397A13" w14:textId="77777777" w:rsidR="009C7F37" w:rsidRDefault="009C7F37" w:rsidP="007A57EF">
            <w:pPr>
              <w:ind w:right="-1260"/>
            </w:pPr>
            <w:r>
              <w:t>Availability</w:t>
            </w:r>
          </w:p>
          <w:p w14:paraId="020D0E69" w14:textId="77777777" w:rsidR="009C7F37" w:rsidRDefault="009C7F37" w:rsidP="007A57EF">
            <w:pPr>
              <w:ind w:right="-1260"/>
            </w:pPr>
          </w:p>
        </w:tc>
      </w:tr>
      <w:tr w:rsidR="009C7F37" w14:paraId="08F9430A" w14:textId="77777777" w:rsidTr="007A57EF">
        <w:tc>
          <w:tcPr>
            <w:tcW w:w="2337" w:type="dxa"/>
          </w:tcPr>
          <w:p w14:paraId="5FCAE7F3" w14:textId="77777777" w:rsidR="009C7F37" w:rsidRDefault="009C7F37" w:rsidP="007A57EF">
            <w:pPr>
              <w:ind w:left="-270" w:right="-1260" w:hanging="90"/>
            </w:pPr>
            <w:r>
              <w:t xml:space="preserve">     </w:t>
            </w:r>
          </w:p>
          <w:p w14:paraId="0631447A" w14:textId="77777777" w:rsidR="009C7F37" w:rsidRDefault="009C7F37" w:rsidP="007A57EF">
            <w:pPr>
              <w:ind w:left="-270" w:right="-1260" w:hanging="90"/>
              <w:jc w:val="center"/>
            </w:pPr>
            <w:r>
              <w:t>Extortion</w:t>
            </w:r>
          </w:p>
          <w:p w14:paraId="2B1C9EB7" w14:textId="77777777" w:rsidR="009C7F37" w:rsidRPr="00936E49" w:rsidRDefault="009C7F37" w:rsidP="007A57EF"/>
        </w:tc>
        <w:tc>
          <w:tcPr>
            <w:tcW w:w="2337" w:type="dxa"/>
          </w:tcPr>
          <w:p w14:paraId="04019446" w14:textId="77777777" w:rsidR="009C7F37" w:rsidRDefault="009C7F37" w:rsidP="007A57EF">
            <w:pPr>
              <w:ind w:right="-1260"/>
            </w:pPr>
            <w:r>
              <w:t xml:space="preserve">Employees may be </w:t>
            </w:r>
          </w:p>
          <w:p w14:paraId="4BA1E0F9" w14:textId="77777777" w:rsidR="009C7F37" w:rsidRDefault="009C7F37" w:rsidP="007A57EF">
            <w:pPr>
              <w:ind w:right="-1260"/>
            </w:pPr>
            <w:r>
              <w:t xml:space="preserve">Physically forced or </w:t>
            </w:r>
          </w:p>
          <w:p w14:paraId="1C409C5B" w14:textId="77777777" w:rsidR="009C7F37" w:rsidRDefault="009C7F37" w:rsidP="007A57EF">
            <w:pPr>
              <w:ind w:right="-1260"/>
            </w:pPr>
            <w:r>
              <w:t>Blackmailed to give up</w:t>
            </w:r>
          </w:p>
          <w:p w14:paraId="75BB181C" w14:textId="77777777" w:rsidR="009C7F37" w:rsidRDefault="009C7F37" w:rsidP="007A57EF">
            <w:pPr>
              <w:ind w:right="-1260"/>
            </w:pPr>
            <w:r>
              <w:t>The information</w:t>
            </w:r>
          </w:p>
        </w:tc>
        <w:tc>
          <w:tcPr>
            <w:tcW w:w="2338" w:type="dxa"/>
          </w:tcPr>
          <w:p w14:paraId="2598EE33" w14:textId="77777777" w:rsidR="009C7F37" w:rsidRDefault="009C7F37" w:rsidP="007A57EF">
            <w:pPr>
              <w:ind w:right="-1260"/>
            </w:pPr>
            <w:r>
              <w:t>Confidentiality-The data</w:t>
            </w:r>
          </w:p>
          <w:p w14:paraId="76F6D019" w14:textId="77777777" w:rsidR="009C7F37" w:rsidRDefault="009C7F37" w:rsidP="007A57EF">
            <w:pPr>
              <w:ind w:right="-1260"/>
            </w:pPr>
            <w:r>
              <w:t xml:space="preserve">Is now available for </w:t>
            </w:r>
          </w:p>
          <w:p w14:paraId="759A4A69" w14:textId="77777777" w:rsidR="009C7F37" w:rsidRDefault="009C7F37" w:rsidP="007A57EF">
            <w:pPr>
              <w:ind w:right="-1260"/>
            </w:pPr>
            <w:r>
              <w:t>Scammers to do so as</w:t>
            </w:r>
          </w:p>
          <w:p w14:paraId="3B259DBF" w14:textId="77777777" w:rsidR="009C7F37" w:rsidRDefault="009C7F37" w:rsidP="007A57EF">
            <w:pPr>
              <w:ind w:right="-1260"/>
            </w:pPr>
            <w:r>
              <w:t>They please</w:t>
            </w:r>
          </w:p>
        </w:tc>
        <w:tc>
          <w:tcPr>
            <w:tcW w:w="2338" w:type="dxa"/>
          </w:tcPr>
          <w:p w14:paraId="2D218F1D" w14:textId="77777777" w:rsidR="009C7F37" w:rsidRDefault="009C7F37" w:rsidP="007A57EF">
            <w:pPr>
              <w:ind w:right="-1260"/>
            </w:pPr>
            <w:r>
              <w:t>High Risk in terms of</w:t>
            </w:r>
          </w:p>
          <w:p w14:paraId="7B7C267F" w14:textId="77777777" w:rsidR="009C7F37" w:rsidRDefault="009C7F37" w:rsidP="007A57EF">
            <w:pPr>
              <w:ind w:right="-1260"/>
            </w:pPr>
            <w:r>
              <w:t>Confidentiality</w:t>
            </w:r>
          </w:p>
          <w:p w14:paraId="64DDC39B" w14:textId="77777777" w:rsidR="009C7F37" w:rsidRDefault="009C7F37" w:rsidP="007A57EF">
            <w:pPr>
              <w:ind w:right="-1260"/>
            </w:pPr>
            <w:r>
              <w:t xml:space="preserve">Integrity- There is not </w:t>
            </w:r>
          </w:p>
          <w:p w14:paraId="2AA5F9AF" w14:textId="77777777" w:rsidR="009C7F37" w:rsidRDefault="009C7F37" w:rsidP="007A57EF">
            <w:pPr>
              <w:ind w:right="-1260"/>
            </w:pPr>
            <w:r>
              <w:t xml:space="preserve">Much risk in terms of </w:t>
            </w:r>
          </w:p>
          <w:p w14:paraId="3C688963" w14:textId="77777777" w:rsidR="009C7F37" w:rsidRDefault="009C7F37" w:rsidP="007A57EF">
            <w:pPr>
              <w:ind w:right="-1260"/>
            </w:pPr>
            <w:r>
              <w:t>Integrity</w:t>
            </w:r>
          </w:p>
          <w:p w14:paraId="116B7A80" w14:textId="77777777" w:rsidR="009C7F37" w:rsidRDefault="009C7F37" w:rsidP="007A57EF">
            <w:pPr>
              <w:ind w:right="-1260"/>
            </w:pPr>
            <w:r>
              <w:t xml:space="preserve">Availability- There is not </w:t>
            </w:r>
          </w:p>
          <w:p w14:paraId="63474AAD" w14:textId="77777777" w:rsidR="009C7F37" w:rsidRDefault="009C7F37" w:rsidP="007A57EF">
            <w:pPr>
              <w:ind w:right="-1260"/>
            </w:pPr>
            <w:r>
              <w:t xml:space="preserve">Much risk in terms of </w:t>
            </w:r>
          </w:p>
          <w:p w14:paraId="4108C84F" w14:textId="77777777" w:rsidR="009C7F37" w:rsidRDefault="009C7F37" w:rsidP="007A57EF">
            <w:pPr>
              <w:ind w:right="-1260"/>
            </w:pPr>
            <w:r>
              <w:t>Availability</w:t>
            </w:r>
          </w:p>
        </w:tc>
      </w:tr>
    </w:tbl>
    <w:p w14:paraId="5D8D7CEB" w14:textId="77777777" w:rsidR="009C7F37" w:rsidRDefault="009C7F37" w:rsidP="009C7F37">
      <w:pPr>
        <w:ind w:left="-270" w:right="-1260" w:hanging="90"/>
      </w:pPr>
    </w:p>
    <w:p w14:paraId="17FE3C9C" w14:textId="77777777" w:rsidR="009C7F37" w:rsidRDefault="009C7F37" w:rsidP="009C7F37">
      <w:pPr>
        <w:ind w:left="-270" w:right="-1260" w:hanging="90"/>
      </w:pPr>
    </w:p>
    <w:p w14:paraId="0F67DC1B" w14:textId="77777777" w:rsidR="009C7F37" w:rsidRPr="00493A56" w:rsidRDefault="009C7F37" w:rsidP="009C7F37">
      <w:pPr>
        <w:ind w:left="-270" w:right="-1260" w:hanging="90"/>
        <w:rPr>
          <w:b/>
          <w:bCs/>
          <w:u w:val="single"/>
        </w:rPr>
      </w:pPr>
      <w:r w:rsidRPr="00493A56">
        <w:rPr>
          <w:b/>
          <w:bCs/>
          <w:u w:val="single"/>
        </w:rPr>
        <w:t>The risk estimates</w:t>
      </w:r>
    </w:p>
    <w:p w14:paraId="1E73AA76" w14:textId="77777777" w:rsidR="009C7F37" w:rsidRDefault="009C7F37" w:rsidP="009C7F37">
      <w:pPr>
        <w:ind w:left="-270" w:right="-1260" w:hanging="90"/>
      </w:pPr>
      <w:r>
        <w:t xml:space="preserve">1)Risk estimate in case of third party vendor </w:t>
      </w:r>
      <w:proofErr w:type="gramStart"/>
      <w:r>
        <w:t>theft(</w:t>
      </w:r>
      <w:proofErr w:type="gramEnd"/>
      <w:r>
        <w:t>A third party company refuses to give up the data)</w:t>
      </w:r>
    </w:p>
    <w:p w14:paraId="565F429D" w14:textId="77777777" w:rsidR="009C7F37" w:rsidRDefault="009C7F37" w:rsidP="009C7F37">
      <w:pPr>
        <w:ind w:left="-270" w:right="-1260" w:hanging="90"/>
      </w:pPr>
      <w:r>
        <w:tab/>
        <w:t>According to an articles regarding a similar case(</w:t>
      </w:r>
      <w:hyperlink r:id="rId9" w:history="1">
        <w:r w:rsidRPr="003A7781">
          <w:rPr>
            <w:rStyle w:val="Hyperlink"/>
          </w:rPr>
          <w:t>https://www.texastribune.org/2014/05/09/texas-sues-xerox-recover-millions-misspent-money/</w:t>
        </w:r>
      </w:hyperlink>
      <w:r>
        <w:t xml:space="preserve"> and </w:t>
      </w:r>
      <w:r w:rsidRPr="001E4055">
        <w:t>https://www.texasattorneygeneral.gov/news/releases/ag-paxton-recovers-record-236-million-texas-medicaid-fraud-settlement</w:t>
      </w:r>
      <w:r>
        <w:t xml:space="preserve">) The company could take the third party to the court and win over 200 million dollars in settlement. Since cases as this take a lot of time and money, it is reasonable to state that the lawyers may charge over 60 million dollars as payment. Also notifying the victims may also take roughly 2 million dollars. In terms of reputation </w:t>
      </w:r>
      <w:proofErr w:type="gramStart"/>
      <w:r>
        <w:t>damage</w:t>
      </w:r>
      <w:proofErr w:type="gramEnd"/>
      <w:r>
        <w:t xml:space="preserve"> it can make the company seem as being too trustworthy of others and weak in certain cases and make the leagues less interested in doing business with the company. Most of the individuals may also be keen to leave the company as they believe that their data can be easily stolen, showcasing the reputational damage to the company and the emotional damage sustained by the individuals. The company may be forced to make bargains which could end up costing a lot of the </w:t>
      </w:r>
      <w:proofErr w:type="spellStart"/>
      <w:r>
        <w:t>companies</w:t>
      </w:r>
      <w:proofErr w:type="spellEnd"/>
      <w:r>
        <w:t xml:space="preserve"> profit in the future to convince shareholders and athletes to not bail.</w:t>
      </w:r>
    </w:p>
    <w:p w14:paraId="1F8B6165" w14:textId="77777777" w:rsidR="009C7F37" w:rsidRDefault="009C7F37" w:rsidP="009C7F37">
      <w:pPr>
        <w:ind w:left="-270" w:right="-1260" w:hanging="90"/>
      </w:pPr>
    </w:p>
    <w:p w14:paraId="412429CC" w14:textId="77777777" w:rsidR="009C7F37" w:rsidRDefault="009C7F37" w:rsidP="009C7F37">
      <w:pPr>
        <w:ind w:left="-270" w:right="-1260" w:hanging="90"/>
      </w:pPr>
      <w:r>
        <w:lastRenderedPageBreak/>
        <w:t>2)Risk estimate in case of accidentally making data public:</w:t>
      </w:r>
    </w:p>
    <w:p w14:paraId="2364433D" w14:textId="77777777" w:rsidR="009C7F37" w:rsidRPr="0017558C" w:rsidRDefault="009C7F37" w:rsidP="009C7F37">
      <w:pPr>
        <w:ind w:left="-270" w:right="-1260" w:hanging="90"/>
      </w:pPr>
      <w:r>
        <w:t xml:space="preserve">In such a case considerable amount of time and money may be spent in trying to figure out who may have accessed the </w:t>
      </w:r>
      <w:proofErr w:type="gramStart"/>
      <w:r>
        <w:t>data .</w:t>
      </w:r>
      <w:proofErr w:type="gramEnd"/>
      <w:r>
        <w:t xml:space="preserve"> This endeavor itself may take the company years. Taking the information from this article(</w:t>
      </w:r>
      <w:hyperlink r:id="rId10" w:history="1">
        <w:r w:rsidRPr="003A7781">
          <w:rPr>
            <w:rStyle w:val="Hyperlink"/>
          </w:rPr>
          <w:t>https://www.statista.com/statistics/273575/us-average-cost-incurred-by-a-data-breach/</w:t>
        </w:r>
      </w:hyperlink>
      <w:r>
        <w:t xml:space="preserve">), it may cost the company less than 10 million dollars(conservatively it may be around 2 to 3 million dollars) and a lot of time to figure out who may have accessed their data. Then the company may </w:t>
      </w:r>
      <w:proofErr w:type="spellStart"/>
      <w:r>
        <w:t>agin</w:t>
      </w:r>
      <w:proofErr w:type="spellEnd"/>
      <w:r>
        <w:t xml:space="preserve"> be forced to notify victims and pay them some amount which could total to 1-2 million dollars. The company’s reputation may take a significant hit and have a negative impact on business and cause unnecessary emotional distress to the individuals who have given their data to us.</w:t>
      </w:r>
    </w:p>
    <w:p w14:paraId="168F7E20" w14:textId="77777777" w:rsidR="00F34A4D" w:rsidRPr="009C7F37" w:rsidRDefault="00F34A4D" w:rsidP="003A5D7B">
      <w:pPr>
        <w:pStyle w:val="ListParagraph"/>
        <w:ind w:left="720"/>
        <w:rPr>
          <w:rFonts w:cstheme="majorHAnsi"/>
          <w:b/>
          <w:bCs/>
          <w:iCs/>
          <w:color w:val="0432FF"/>
          <w:szCs w:val="20"/>
        </w:rPr>
      </w:pPr>
    </w:p>
    <w:p w14:paraId="02774E10" w14:textId="4EC745C0" w:rsidR="00EB4377" w:rsidRPr="009C7F37" w:rsidRDefault="00EB4377" w:rsidP="00EB4377">
      <w:pPr>
        <w:ind w:left="1800"/>
        <w:rPr>
          <w:rFonts w:asciiTheme="majorHAnsi" w:hAnsiTheme="majorHAnsi" w:cstheme="majorHAnsi"/>
          <w:iCs/>
          <w:sz w:val="21"/>
          <w:szCs w:val="21"/>
        </w:rPr>
      </w:pPr>
    </w:p>
    <w:p w14:paraId="33F6F5A0" w14:textId="77777777" w:rsidR="00873C2C" w:rsidRPr="00811C12" w:rsidRDefault="00873C2C" w:rsidP="00873C2C">
      <w:pPr>
        <w:ind w:left="1080"/>
        <w:rPr>
          <w:rFonts w:asciiTheme="majorHAnsi" w:hAnsiTheme="majorHAnsi" w:cstheme="majorHAnsi"/>
          <w:i/>
          <w:sz w:val="21"/>
          <w:szCs w:val="21"/>
        </w:rPr>
      </w:pPr>
    </w:p>
    <w:p w14:paraId="7DAE950C" w14:textId="73CB011A" w:rsidR="00B52424" w:rsidRPr="00811C12" w:rsidRDefault="00B52424" w:rsidP="00B52424">
      <w:pPr>
        <w:pStyle w:val="ListParagraph"/>
        <w:ind w:left="1440"/>
        <w:rPr>
          <w:rFonts w:cstheme="majorHAnsi"/>
          <w:i/>
          <w:sz w:val="21"/>
          <w:szCs w:val="21"/>
        </w:rPr>
      </w:pPr>
    </w:p>
    <w:p w14:paraId="369ABD37" w14:textId="3852F1E8" w:rsidR="009559A2" w:rsidRPr="00811C12" w:rsidRDefault="00D355D0">
      <w:pPr>
        <w:pStyle w:val="Heading1"/>
        <w:rPr>
          <w:rFonts w:eastAsia="MS PGothic" w:cstheme="majorHAnsi"/>
          <w:sz w:val="21"/>
          <w:szCs w:val="21"/>
        </w:rPr>
      </w:pPr>
      <w:r w:rsidRPr="00811C12">
        <w:rPr>
          <w:rFonts w:eastAsia="Times New Roman" w:cstheme="majorHAnsi"/>
          <w:sz w:val="21"/>
          <w:szCs w:val="21"/>
        </w:rPr>
        <w:lastRenderedPageBreak/>
        <w:t>Trusted Identity for Information Access and Sharing Controls</w:t>
      </w:r>
      <w:r w:rsidR="003975E4" w:rsidRPr="00811C12">
        <w:rPr>
          <w:rFonts w:eastAsia="Times New Roman" w:cstheme="majorHAnsi"/>
          <w:sz w:val="21"/>
          <w:szCs w:val="21"/>
        </w:rPr>
        <w:t xml:space="preserve"> </w:t>
      </w:r>
    </w:p>
    <w:p w14:paraId="03BA23CC" w14:textId="3082A4F9" w:rsidR="0066216F" w:rsidRPr="00213194" w:rsidRDefault="0066216F" w:rsidP="0066216F">
      <w:pPr>
        <w:rPr>
          <w:rFonts w:asciiTheme="majorHAnsi" w:hAnsiTheme="majorHAnsi" w:cstheme="majorHAnsi"/>
          <w:sz w:val="21"/>
          <w:szCs w:val="21"/>
        </w:rPr>
      </w:pPr>
    </w:p>
    <w:p w14:paraId="51BFF7FE" w14:textId="39B18A6E" w:rsidR="00213194" w:rsidRPr="00213194" w:rsidRDefault="0066216F" w:rsidP="00213194">
      <w:pPr>
        <w:pStyle w:val="Heading2"/>
        <w:rPr>
          <w:rFonts w:cstheme="majorHAnsi"/>
          <w:sz w:val="21"/>
          <w:szCs w:val="21"/>
        </w:rPr>
      </w:pPr>
      <w:r w:rsidRPr="00811C12">
        <w:rPr>
          <w:rFonts w:cstheme="majorHAnsi"/>
          <w:sz w:val="21"/>
          <w:szCs w:val="21"/>
        </w:rPr>
        <w:t>Access Control Design</w:t>
      </w:r>
      <w:r w:rsidR="000B10ED" w:rsidRPr="00811C12">
        <w:rPr>
          <w:rFonts w:cstheme="majorHAnsi"/>
          <w:sz w:val="21"/>
          <w:szCs w:val="21"/>
        </w:rPr>
        <w:t xml:space="preserve"> </w:t>
      </w:r>
    </w:p>
    <w:p w14:paraId="00D4FDAF" w14:textId="6EFD02A4" w:rsidR="0065311F" w:rsidRDefault="0065311F" w:rsidP="0065311F">
      <w:pPr>
        <w:pStyle w:val="ListParagraph"/>
        <w:ind w:left="720"/>
        <w:rPr>
          <w:rFonts w:cstheme="majorHAnsi"/>
          <w:color w:val="000000" w:themeColor="text1"/>
          <w:sz w:val="21"/>
          <w:szCs w:val="21"/>
        </w:rPr>
      </w:pPr>
      <w:r>
        <w:rPr>
          <w:rFonts w:cstheme="majorHAnsi"/>
          <w:color w:val="000000" w:themeColor="text1"/>
          <w:sz w:val="21"/>
          <w:szCs w:val="21"/>
        </w:rPr>
        <w:t xml:space="preserve">The access control that the company will be using is an Attribute based access control. In this access control the parameters for the role will be the role, the </w:t>
      </w:r>
      <w:r w:rsidR="004F60BA">
        <w:rPr>
          <w:rFonts w:cstheme="majorHAnsi"/>
          <w:color w:val="000000" w:themeColor="text1"/>
          <w:sz w:val="21"/>
          <w:szCs w:val="21"/>
        </w:rPr>
        <w:t>department, employee</w:t>
      </w:r>
      <w:r>
        <w:rPr>
          <w:rFonts w:cstheme="majorHAnsi"/>
          <w:color w:val="000000" w:themeColor="text1"/>
          <w:sz w:val="21"/>
          <w:szCs w:val="21"/>
        </w:rPr>
        <w:t xml:space="preserve"> id</w:t>
      </w:r>
      <w:r w:rsidR="004F60BA">
        <w:rPr>
          <w:rFonts w:cstheme="majorHAnsi"/>
          <w:color w:val="000000" w:themeColor="text1"/>
          <w:sz w:val="21"/>
          <w:szCs w:val="21"/>
        </w:rPr>
        <w:t xml:space="preserve"> and registered device</w:t>
      </w:r>
      <w:r>
        <w:rPr>
          <w:rFonts w:cstheme="majorHAnsi"/>
          <w:color w:val="000000" w:themeColor="text1"/>
          <w:sz w:val="21"/>
          <w:szCs w:val="21"/>
        </w:rPr>
        <w:t>. Just to clarify the role, which is the title of the job that the employee holds will provide the subject/user attributes, the department will provide the environment attributes and the employee id will provide the information attributes.</w:t>
      </w:r>
    </w:p>
    <w:p w14:paraId="3C1B2E4D" w14:textId="4DEDF6C2" w:rsidR="0065311F" w:rsidRPr="00A900E7" w:rsidRDefault="0065311F" w:rsidP="0065311F">
      <w:pPr>
        <w:pStyle w:val="ListParagraph"/>
        <w:ind w:left="720"/>
        <w:rPr>
          <w:rFonts w:cstheme="majorHAnsi"/>
          <w:color w:val="000000" w:themeColor="text1"/>
          <w:sz w:val="21"/>
          <w:szCs w:val="21"/>
        </w:rPr>
      </w:pPr>
      <w:r>
        <w:rPr>
          <w:rFonts w:cstheme="majorHAnsi"/>
          <w:color w:val="000000" w:themeColor="text1"/>
          <w:sz w:val="21"/>
          <w:szCs w:val="21"/>
        </w:rPr>
        <w:t xml:space="preserve">The rationale for selecting such an </w:t>
      </w:r>
      <w:r w:rsidR="00213194">
        <w:rPr>
          <w:rFonts w:cstheme="majorHAnsi"/>
          <w:color w:val="000000" w:themeColor="text1"/>
          <w:sz w:val="21"/>
          <w:szCs w:val="21"/>
        </w:rPr>
        <w:t>access control system</w:t>
      </w:r>
      <w:r>
        <w:rPr>
          <w:rFonts w:cstheme="majorHAnsi"/>
          <w:color w:val="000000" w:themeColor="text1"/>
          <w:sz w:val="21"/>
          <w:szCs w:val="21"/>
        </w:rPr>
        <w:t xml:space="preserve"> is that the company consists of too many departments which have different sort of data that they work with. </w:t>
      </w:r>
      <w:r w:rsidR="00340369">
        <w:rPr>
          <w:rFonts w:cstheme="majorHAnsi"/>
          <w:color w:val="000000" w:themeColor="text1"/>
          <w:sz w:val="21"/>
          <w:szCs w:val="21"/>
        </w:rPr>
        <w:t>Thus,</w:t>
      </w:r>
      <w:r>
        <w:rPr>
          <w:rFonts w:cstheme="majorHAnsi"/>
          <w:color w:val="000000" w:themeColor="text1"/>
          <w:sz w:val="21"/>
          <w:szCs w:val="21"/>
        </w:rPr>
        <w:t xml:space="preserve"> it is imperative to know, which department the user belongs to so that they can access information useful for their department instead of being handed information which they have no use for.</w:t>
      </w:r>
      <w:r w:rsidR="00340369">
        <w:rPr>
          <w:rFonts w:cstheme="majorHAnsi"/>
          <w:color w:val="000000" w:themeColor="text1"/>
          <w:sz w:val="21"/>
          <w:szCs w:val="21"/>
        </w:rPr>
        <w:t xml:space="preserve"> The department also acts as an approval agent ensuring that there is some sort of identification done by people instead of systems especially when dealing with external stakeholders.</w:t>
      </w:r>
      <w:r>
        <w:rPr>
          <w:rFonts w:cstheme="majorHAnsi"/>
          <w:color w:val="000000" w:themeColor="text1"/>
          <w:sz w:val="21"/>
          <w:szCs w:val="21"/>
        </w:rPr>
        <w:t xml:space="preserve"> Going further into </w:t>
      </w:r>
      <w:r w:rsidR="00213194">
        <w:rPr>
          <w:rFonts w:cstheme="majorHAnsi"/>
          <w:color w:val="000000" w:themeColor="text1"/>
          <w:sz w:val="21"/>
          <w:szCs w:val="21"/>
        </w:rPr>
        <w:t>this situation, the company also realizes that some of the information which each department deals with is too sensitive to be allowed complete access to even the entire department, thus title or role is asked to ensure that only certain individuals who have the required clearance have access to the most sensitive information of their department. Finally, all this is encapsulated under the fact that only valid employees who work for the company have access to any of the information that the company holds, so employee id is required to meet this requirement.</w:t>
      </w:r>
      <w:r w:rsidR="0098029D">
        <w:rPr>
          <w:rFonts w:cstheme="majorHAnsi"/>
          <w:color w:val="000000" w:themeColor="text1"/>
          <w:sz w:val="21"/>
          <w:szCs w:val="21"/>
        </w:rPr>
        <w:t xml:space="preserve"> In case of external stakeholders, the employee id</w:t>
      </w:r>
      <w:r w:rsidR="004F60BA">
        <w:rPr>
          <w:rFonts w:cstheme="majorHAnsi"/>
          <w:color w:val="000000" w:themeColor="text1"/>
          <w:sz w:val="21"/>
          <w:szCs w:val="21"/>
        </w:rPr>
        <w:t xml:space="preserve"> and registered device</w:t>
      </w:r>
      <w:r w:rsidR="0098029D">
        <w:rPr>
          <w:rFonts w:cstheme="majorHAnsi"/>
          <w:color w:val="000000" w:themeColor="text1"/>
          <w:sz w:val="21"/>
          <w:szCs w:val="21"/>
        </w:rPr>
        <w:t xml:space="preserve"> acts as a verification that they are who they say they are</w:t>
      </w:r>
      <w:r w:rsidR="004F60BA">
        <w:rPr>
          <w:rFonts w:cstheme="majorHAnsi"/>
          <w:color w:val="000000" w:themeColor="text1"/>
          <w:sz w:val="21"/>
          <w:szCs w:val="21"/>
        </w:rPr>
        <w:t>.</w:t>
      </w:r>
    </w:p>
    <w:p w14:paraId="25936E17" w14:textId="5D76A468" w:rsidR="0066216F" w:rsidRPr="00A900E7" w:rsidRDefault="0066216F" w:rsidP="0066216F">
      <w:pPr>
        <w:pStyle w:val="Heading2"/>
        <w:rPr>
          <w:rFonts w:cstheme="majorHAnsi"/>
          <w:sz w:val="21"/>
          <w:szCs w:val="21"/>
        </w:rPr>
      </w:pPr>
      <w:r w:rsidRPr="00A900E7">
        <w:rPr>
          <w:rFonts w:cstheme="majorHAnsi"/>
          <w:sz w:val="21"/>
          <w:szCs w:val="21"/>
        </w:rPr>
        <w:t>Stakeholder types requiring access</w:t>
      </w:r>
      <w:r w:rsidR="000B10ED" w:rsidRPr="00A900E7">
        <w:rPr>
          <w:rFonts w:cstheme="majorHAnsi"/>
          <w:sz w:val="21"/>
          <w:szCs w:val="21"/>
        </w:rPr>
        <w:t xml:space="preserve"> </w:t>
      </w:r>
    </w:p>
    <w:p w14:paraId="4220594C" w14:textId="64745DEE" w:rsidR="0066216F" w:rsidRPr="00961EE0" w:rsidRDefault="0066216F" w:rsidP="009173BB">
      <w:pPr>
        <w:rPr>
          <w:rFonts w:asciiTheme="majorHAnsi" w:hAnsiTheme="majorHAnsi" w:cstheme="majorHAnsi"/>
          <w:i/>
          <w:iCs/>
          <w:sz w:val="21"/>
          <w:szCs w:val="21"/>
        </w:rPr>
      </w:pPr>
    </w:p>
    <w:tbl>
      <w:tblPr>
        <w:tblStyle w:val="TableGrid"/>
        <w:tblW w:w="0" w:type="auto"/>
        <w:tblLook w:val="04A0" w:firstRow="1" w:lastRow="0" w:firstColumn="1" w:lastColumn="0" w:noHBand="0" w:noVBand="1"/>
      </w:tblPr>
      <w:tblGrid>
        <w:gridCol w:w="2808"/>
        <w:gridCol w:w="6768"/>
      </w:tblGrid>
      <w:tr w:rsidR="0066216F" w:rsidRPr="00811C12" w14:paraId="683AB72B" w14:textId="77777777" w:rsidTr="002507C8">
        <w:tc>
          <w:tcPr>
            <w:tcW w:w="2808" w:type="dxa"/>
          </w:tcPr>
          <w:p w14:paraId="6E0EA241" w14:textId="67C64B3C" w:rsidR="0066216F" w:rsidRPr="00811C12" w:rsidRDefault="0066216F" w:rsidP="002507C8">
            <w:pPr>
              <w:rPr>
                <w:rFonts w:asciiTheme="majorHAnsi" w:hAnsiTheme="majorHAnsi" w:cstheme="majorHAnsi"/>
                <w:b/>
                <w:sz w:val="21"/>
                <w:szCs w:val="21"/>
              </w:rPr>
            </w:pPr>
            <w:r w:rsidRPr="00811C12">
              <w:rPr>
                <w:rFonts w:asciiTheme="majorHAnsi" w:hAnsiTheme="majorHAnsi" w:cstheme="majorHAnsi"/>
                <w:b/>
                <w:sz w:val="21"/>
                <w:szCs w:val="21"/>
              </w:rPr>
              <w:t>Type of Stakeholder</w:t>
            </w:r>
          </w:p>
        </w:tc>
        <w:tc>
          <w:tcPr>
            <w:tcW w:w="6768" w:type="dxa"/>
          </w:tcPr>
          <w:p w14:paraId="42739C29" w14:textId="77777777" w:rsidR="0066216F" w:rsidRPr="00811C12" w:rsidRDefault="0066216F" w:rsidP="002507C8">
            <w:pPr>
              <w:rPr>
                <w:rFonts w:asciiTheme="majorHAnsi" w:hAnsiTheme="majorHAnsi" w:cstheme="majorHAnsi"/>
                <w:b/>
                <w:sz w:val="21"/>
                <w:szCs w:val="21"/>
              </w:rPr>
            </w:pPr>
            <w:r w:rsidRPr="00811C12">
              <w:rPr>
                <w:rFonts w:asciiTheme="majorHAnsi" w:hAnsiTheme="majorHAnsi" w:cstheme="majorHAnsi"/>
                <w:b/>
                <w:sz w:val="21"/>
                <w:szCs w:val="21"/>
              </w:rPr>
              <w:t xml:space="preserve">Description of the Stakeholder (include the activities this stakeholder may perform requiring their information access and authorizations) </w:t>
            </w:r>
          </w:p>
        </w:tc>
      </w:tr>
      <w:tr w:rsidR="0066216F" w:rsidRPr="00811C12" w14:paraId="612572EE" w14:textId="77777777" w:rsidTr="002507C8">
        <w:tc>
          <w:tcPr>
            <w:tcW w:w="2808" w:type="dxa"/>
          </w:tcPr>
          <w:p w14:paraId="2F91EA80" w14:textId="2CEBBD19" w:rsidR="0066216F" w:rsidRPr="004779BF" w:rsidRDefault="00213194" w:rsidP="002507C8">
            <w:pPr>
              <w:rPr>
                <w:rFonts w:asciiTheme="majorHAnsi" w:hAnsiTheme="majorHAnsi" w:cstheme="majorHAnsi"/>
                <w:b/>
                <w:bCs/>
                <w:sz w:val="21"/>
                <w:szCs w:val="21"/>
              </w:rPr>
            </w:pPr>
            <w:r w:rsidRPr="004779BF">
              <w:rPr>
                <w:rFonts w:asciiTheme="majorHAnsi" w:hAnsiTheme="majorHAnsi" w:cstheme="majorHAnsi"/>
                <w:b/>
                <w:bCs/>
                <w:sz w:val="21"/>
                <w:szCs w:val="21"/>
              </w:rPr>
              <w:t>Auditing firms</w:t>
            </w:r>
          </w:p>
        </w:tc>
        <w:tc>
          <w:tcPr>
            <w:tcW w:w="6768" w:type="dxa"/>
          </w:tcPr>
          <w:p w14:paraId="0BDE1056" w14:textId="0113303B" w:rsidR="0066216F" w:rsidRPr="004779BF" w:rsidRDefault="00213194" w:rsidP="002507C8">
            <w:pPr>
              <w:rPr>
                <w:rFonts w:asciiTheme="majorHAnsi" w:hAnsiTheme="majorHAnsi" w:cstheme="majorHAnsi"/>
                <w:b/>
                <w:bCs/>
                <w:sz w:val="21"/>
                <w:szCs w:val="21"/>
              </w:rPr>
            </w:pPr>
            <w:r w:rsidRPr="004779BF">
              <w:rPr>
                <w:rFonts w:asciiTheme="majorHAnsi" w:hAnsiTheme="majorHAnsi" w:cstheme="majorHAnsi"/>
                <w:b/>
                <w:bCs/>
                <w:sz w:val="21"/>
                <w:szCs w:val="21"/>
              </w:rPr>
              <w:t>This is an external stakeholder who is hired by t</w:t>
            </w:r>
            <w:r w:rsidR="004F70E6" w:rsidRPr="004779BF">
              <w:rPr>
                <w:rFonts w:asciiTheme="majorHAnsi" w:hAnsiTheme="majorHAnsi" w:cstheme="majorHAnsi"/>
                <w:b/>
                <w:bCs/>
                <w:sz w:val="21"/>
                <w:szCs w:val="21"/>
              </w:rPr>
              <w:t xml:space="preserve">he company to advice the company on how to decrease inefficiencies, reduce costs, and otherwise achieve organizational objectives. Due to this reason, they make require seeing information including but not limited to our </w:t>
            </w:r>
            <w:r w:rsidR="004F60BA" w:rsidRPr="004779BF">
              <w:rPr>
                <w:rFonts w:asciiTheme="majorHAnsi" w:hAnsiTheme="majorHAnsi" w:cstheme="majorHAnsi"/>
                <w:b/>
                <w:bCs/>
                <w:sz w:val="21"/>
                <w:szCs w:val="21"/>
              </w:rPr>
              <w:t>payroll</w:t>
            </w:r>
            <w:r w:rsidR="004F60BA">
              <w:rPr>
                <w:rFonts w:asciiTheme="majorHAnsi" w:hAnsiTheme="majorHAnsi" w:cstheme="majorHAnsi"/>
                <w:b/>
                <w:bCs/>
                <w:sz w:val="21"/>
                <w:szCs w:val="21"/>
              </w:rPr>
              <w:t>,</w:t>
            </w:r>
            <w:r w:rsidR="004F60BA" w:rsidRPr="004779BF">
              <w:rPr>
                <w:rFonts w:asciiTheme="majorHAnsi" w:hAnsiTheme="majorHAnsi" w:cstheme="majorHAnsi"/>
                <w:b/>
                <w:bCs/>
                <w:sz w:val="21"/>
                <w:szCs w:val="21"/>
              </w:rPr>
              <w:t xml:space="preserve"> IT</w:t>
            </w:r>
            <w:r w:rsidR="004F60BA">
              <w:rPr>
                <w:rFonts w:asciiTheme="majorHAnsi" w:hAnsiTheme="majorHAnsi" w:cstheme="majorHAnsi"/>
                <w:b/>
                <w:bCs/>
                <w:sz w:val="21"/>
                <w:szCs w:val="21"/>
              </w:rPr>
              <w:t xml:space="preserve"> and Venue</w:t>
            </w:r>
            <w:r w:rsidR="004F70E6" w:rsidRPr="004779BF">
              <w:rPr>
                <w:rFonts w:asciiTheme="majorHAnsi" w:hAnsiTheme="majorHAnsi" w:cstheme="majorHAnsi"/>
                <w:b/>
                <w:bCs/>
                <w:sz w:val="21"/>
                <w:szCs w:val="21"/>
              </w:rPr>
              <w:t xml:space="preserve"> department. Thus, they will require the appropriate information access and authorizations</w:t>
            </w:r>
          </w:p>
        </w:tc>
      </w:tr>
      <w:tr w:rsidR="00415201" w:rsidRPr="00811C12" w14:paraId="4F9E773C" w14:textId="77777777" w:rsidTr="002507C8">
        <w:tc>
          <w:tcPr>
            <w:tcW w:w="2808" w:type="dxa"/>
          </w:tcPr>
          <w:p w14:paraId="62A9643B" w14:textId="5DF35F1D" w:rsidR="00415201" w:rsidRPr="004779BF" w:rsidRDefault="004F70E6" w:rsidP="002507C8">
            <w:pPr>
              <w:rPr>
                <w:rFonts w:asciiTheme="majorHAnsi" w:hAnsiTheme="majorHAnsi" w:cstheme="majorHAnsi"/>
                <w:b/>
                <w:bCs/>
                <w:sz w:val="21"/>
                <w:szCs w:val="21"/>
              </w:rPr>
            </w:pPr>
            <w:r w:rsidRPr="004779BF">
              <w:rPr>
                <w:rFonts w:asciiTheme="majorHAnsi" w:hAnsiTheme="majorHAnsi" w:cstheme="majorHAnsi"/>
                <w:b/>
                <w:bCs/>
                <w:sz w:val="21"/>
                <w:szCs w:val="21"/>
              </w:rPr>
              <w:t>Clients</w:t>
            </w:r>
          </w:p>
        </w:tc>
        <w:tc>
          <w:tcPr>
            <w:tcW w:w="6768" w:type="dxa"/>
          </w:tcPr>
          <w:p w14:paraId="17771CF4" w14:textId="5414ED93" w:rsidR="00415201" w:rsidRPr="004779BF" w:rsidRDefault="004F70E6" w:rsidP="002507C8">
            <w:pPr>
              <w:rPr>
                <w:rFonts w:asciiTheme="majorHAnsi" w:hAnsiTheme="majorHAnsi" w:cstheme="majorHAnsi"/>
                <w:b/>
                <w:bCs/>
                <w:sz w:val="21"/>
                <w:szCs w:val="21"/>
              </w:rPr>
            </w:pPr>
            <w:r w:rsidRPr="004779BF">
              <w:rPr>
                <w:rFonts w:asciiTheme="majorHAnsi" w:hAnsiTheme="majorHAnsi" w:cstheme="majorHAnsi"/>
                <w:b/>
                <w:bCs/>
                <w:sz w:val="21"/>
                <w:szCs w:val="21"/>
              </w:rPr>
              <w:t>This is an external stake holder. They must be given access to information pertaining to only them so that they can modify the</w:t>
            </w:r>
            <w:r w:rsidR="004779BF" w:rsidRPr="004779BF">
              <w:rPr>
                <w:rFonts w:asciiTheme="majorHAnsi" w:hAnsiTheme="majorHAnsi" w:cstheme="majorHAnsi"/>
                <w:b/>
                <w:bCs/>
                <w:sz w:val="21"/>
                <w:szCs w:val="21"/>
              </w:rPr>
              <w:t>ir personal information or add their personal information.</w:t>
            </w:r>
          </w:p>
        </w:tc>
      </w:tr>
      <w:tr w:rsidR="00415201" w:rsidRPr="00811C12" w14:paraId="1DB97CC3" w14:textId="77777777" w:rsidTr="002507C8">
        <w:tc>
          <w:tcPr>
            <w:tcW w:w="2808" w:type="dxa"/>
          </w:tcPr>
          <w:p w14:paraId="35E89F73" w14:textId="778F303B" w:rsidR="00415201" w:rsidRPr="004779BF" w:rsidRDefault="004F70E6" w:rsidP="002507C8">
            <w:pPr>
              <w:rPr>
                <w:rFonts w:asciiTheme="majorHAnsi" w:hAnsiTheme="majorHAnsi" w:cstheme="majorHAnsi"/>
                <w:b/>
                <w:bCs/>
                <w:sz w:val="21"/>
                <w:szCs w:val="21"/>
              </w:rPr>
            </w:pPr>
            <w:r w:rsidRPr="004779BF">
              <w:rPr>
                <w:rFonts w:asciiTheme="majorHAnsi" w:hAnsiTheme="majorHAnsi" w:cstheme="majorHAnsi"/>
                <w:b/>
                <w:bCs/>
                <w:sz w:val="21"/>
                <w:szCs w:val="21"/>
              </w:rPr>
              <w:t>The governments tax department</w:t>
            </w:r>
          </w:p>
        </w:tc>
        <w:tc>
          <w:tcPr>
            <w:tcW w:w="6768" w:type="dxa"/>
          </w:tcPr>
          <w:p w14:paraId="3839D552" w14:textId="1B5EA01D" w:rsidR="00415201" w:rsidRPr="004779BF" w:rsidRDefault="004F70E6" w:rsidP="002507C8">
            <w:pPr>
              <w:rPr>
                <w:rFonts w:asciiTheme="majorHAnsi" w:hAnsiTheme="majorHAnsi" w:cstheme="majorHAnsi"/>
                <w:b/>
                <w:bCs/>
                <w:sz w:val="21"/>
                <w:szCs w:val="21"/>
              </w:rPr>
            </w:pPr>
            <w:r w:rsidRPr="004779BF">
              <w:rPr>
                <w:rFonts w:asciiTheme="majorHAnsi" w:hAnsiTheme="majorHAnsi" w:cstheme="majorHAnsi"/>
                <w:b/>
                <w:bCs/>
                <w:sz w:val="21"/>
                <w:szCs w:val="21"/>
              </w:rPr>
              <w:t xml:space="preserve">This is an external stakeholder who may ask for information about our profits, revenues, </w:t>
            </w:r>
            <w:r w:rsidR="004779BF" w:rsidRPr="004779BF">
              <w:rPr>
                <w:rFonts w:asciiTheme="majorHAnsi" w:hAnsiTheme="majorHAnsi" w:cstheme="majorHAnsi"/>
                <w:b/>
                <w:bCs/>
                <w:sz w:val="21"/>
                <w:szCs w:val="21"/>
              </w:rPr>
              <w:t>budgets,</w:t>
            </w:r>
            <w:r w:rsidRPr="004779BF">
              <w:rPr>
                <w:rFonts w:asciiTheme="majorHAnsi" w:hAnsiTheme="majorHAnsi" w:cstheme="majorHAnsi"/>
                <w:b/>
                <w:bCs/>
                <w:sz w:val="21"/>
                <w:szCs w:val="21"/>
              </w:rPr>
              <w:t xml:space="preserve"> and other financial decisions. </w:t>
            </w:r>
          </w:p>
        </w:tc>
      </w:tr>
      <w:tr w:rsidR="004F70E6" w:rsidRPr="00811C12" w14:paraId="234F547D" w14:textId="77777777" w:rsidTr="002507C8">
        <w:tc>
          <w:tcPr>
            <w:tcW w:w="2808" w:type="dxa"/>
          </w:tcPr>
          <w:p w14:paraId="62C64B80" w14:textId="4F2CC53A" w:rsidR="004F70E6" w:rsidRPr="004779BF" w:rsidRDefault="004779BF" w:rsidP="002507C8">
            <w:pPr>
              <w:rPr>
                <w:rFonts w:asciiTheme="majorHAnsi" w:hAnsiTheme="majorHAnsi" w:cstheme="majorHAnsi"/>
                <w:b/>
                <w:bCs/>
                <w:sz w:val="21"/>
                <w:szCs w:val="21"/>
              </w:rPr>
            </w:pPr>
            <w:r w:rsidRPr="004779BF">
              <w:rPr>
                <w:rFonts w:asciiTheme="majorHAnsi" w:hAnsiTheme="majorHAnsi" w:cstheme="majorHAnsi"/>
                <w:b/>
                <w:bCs/>
                <w:sz w:val="21"/>
                <w:szCs w:val="21"/>
              </w:rPr>
              <w:t xml:space="preserve">CEO, </w:t>
            </w:r>
            <w:r w:rsidR="0080581B" w:rsidRPr="004779BF">
              <w:rPr>
                <w:rFonts w:asciiTheme="majorHAnsi" w:hAnsiTheme="majorHAnsi" w:cstheme="majorHAnsi"/>
                <w:b/>
                <w:bCs/>
                <w:sz w:val="21"/>
                <w:szCs w:val="21"/>
              </w:rPr>
              <w:t>CFO,</w:t>
            </w:r>
            <w:r w:rsidR="00D05084" w:rsidRPr="004779BF">
              <w:rPr>
                <w:rFonts w:asciiTheme="majorHAnsi" w:hAnsiTheme="majorHAnsi" w:cstheme="majorHAnsi"/>
                <w:b/>
                <w:bCs/>
                <w:sz w:val="21"/>
                <w:szCs w:val="21"/>
              </w:rPr>
              <w:t xml:space="preserve"> </w:t>
            </w:r>
            <w:r w:rsidRPr="004779BF">
              <w:rPr>
                <w:rFonts w:asciiTheme="majorHAnsi" w:hAnsiTheme="majorHAnsi" w:cstheme="majorHAnsi"/>
                <w:b/>
                <w:bCs/>
                <w:sz w:val="21"/>
                <w:szCs w:val="21"/>
              </w:rPr>
              <w:t>and shareholders</w:t>
            </w:r>
          </w:p>
        </w:tc>
        <w:tc>
          <w:tcPr>
            <w:tcW w:w="6768" w:type="dxa"/>
          </w:tcPr>
          <w:p w14:paraId="6C4B642F" w14:textId="47B1B266" w:rsidR="004F70E6" w:rsidRPr="004779BF" w:rsidRDefault="004779BF" w:rsidP="002507C8">
            <w:pPr>
              <w:rPr>
                <w:rFonts w:asciiTheme="majorHAnsi" w:hAnsiTheme="majorHAnsi" w:cstheme="majorHAnsi"/>
                <w:b/>
                <w:bCs/>
                <w:sz w:val="21"/>
                <w:szCs w:val="21"/>
              </w:rPr>
            </w:pPr>
            <w:r w:rsidRPr="004779BF">
              <w:rPr>
                <w:rFonts w:asciiTheme="majorHAnsi" w:hAnsiTheme="majorHAnsi" w:cstheme="majorHAnsi"/>
                <w:b/>
                <w:bCs/>
                <w:sz w:val="21"/>
                <w:szCs w:val="21"/>
              </w:rPr>
              <w:t xml:space="preserve">This is an internal stake holder. They may ask for any of the information stated above and also any additional information such as an </w:t>
            </w:r>
            <w:proofErr w:type="spellStart"/>
            <w:r w:rsidRPr="004779BF">
              <w:rPr>
                <w:rFonts w:asciiTheme="majorHAnsi" w:hAnsiTheme="majorHAnsi" w:cstheme="majorHAnsi"/>
                <w:b/>
                <w:bCs/>
                <w:sz w:val="21"/>
                <w:szCs w:val="21"/>
              </w:rPr>
              <w:t>employees</w:t>
            </w:r>
            <w:proofErr w:type="spellEnd"/>
            <w:r w:rsidRPr="004779BF">
              <w:rPr>
                <w:rFonts w:asciiTheme="majorHAnsi" w:hAnsiTheme="majorHAnsi" w:cstheme="majorHAnsi"/>
                <w:b/>
                <w:bCs/>
                <w:sz w:val="21"/>
                <w:szCs w:val="21"/>
              </w:rPr>
              <w:t xml:space="preserve"> </w:t>
            </w:r>
            <w:proofErr w:type="gramStart"/>
            <w:r w:rsidRPr="004779BF">
              <w:rPr>
                <w:rFonts w:asciiTheme="majorHAnsi" w:hAnsiTheme="majorHAnsi" w:cstheme="majorHAnsi"/>
                <w:b/>
                <w:bCs/>
                <w:sz w:val="21"/>
                <w:szCs w:val="21"/>
              </w:rPr>
              <w:t>id ,</w:t>
            </w:r>
            <w:proofErr w:type="gramEnd"/>
            <w:r w:rsidRPr="004779BF">
              <w:rPr>
                <w:rFonts w:asciiTheme="majorHAnsi" w:hAnsiTheme="majorHAnsi" w:cstheme="majorHAnsi"/>
                <w:b/>
                <w:bCs/>
                <w:sz w:val="21"/>
                <w:szCs w:val="21"/>
              </w:rPr>
              <w:t xml:space="preserve"> salaries etc. </w:t>
            </w:r>
          </w:p>
        </w:tc>
      </w:tr>
      <w:tr w:rsidR="004F70E6" w:rsidRPr="00811C12" w14:paraId="7807DCAD" w14:textId="77777777" w:rsidTr="002507C8">
        <w:tc>
          <w:tcPr>
            <w:tcW w:w="2808" w:type="dxa"/>
          </w:tcPr>
          <w:p w14:paraId="35690B2A" w14:textId="68C92107" w:rsidR="004F70E6" w:rsidRPr="004779BF" w:rsidRDefault="004779BF" w:rsidP="002507C8">
            <w:pPr>
              <w:rPr>
                <w:rFonts w:asciiTheme="majorHAnsi" w:hAnsiTheme="majorHAnsi" w:cstheme="majorHAnsi"/>
                <w:b/>
                <w:bCs/>
                <w:sz w:val="21"/>
                <w:szCs w:val="21"/>
              </w:rPr>
            </w:pPr>
            <w:r w:rsidRPr="004779BF">
              <w:rPr>
                <w:rFonts w:asciiTheme="majorHAnsi" w:hAnsiTheme="majorHAnsi" w:cstheme="majorHAnsi"/>
                <w:b/>
                <w:bCs/>
                <w:sz w:val="21"/>
                <w:szCs w:val="21"/>
              </w:rPr>
              <w:t>Employees</w:t>
            </w:r>
          </w:p>
        </w:tc>
        <w:tc>
          <w:tcPr>
            <w:tcW w:w="6768" w:type="dxa"/>
          </w:tcPr>
          <w:p w14:paraId="19DE163D" w14:textId="4412C1EB" w:rsidR="004F70E6" w:rsidRPr="004779BF" w:rsidRDefault="004779BF" w:rsidP="002507C8">
            <w:pPr>
              <w:rPr>
                <w:rFonts w:asciiTheme="majorHAnsi" w:hAnsiTheme="majorHAnsi" w:cstheme="majorHAnsi"/>
                <w:b/>
                <w:bCs/>
                <w:sz w:val="21"/>
                <w:szCs w:val="21"/>
              </w:rPr>
            </w:pPr>
            <w:r w:rsidRPr="004779BF">
              <w:rPr>
                <w:rFonts w:asciiTheme="majorHAnsi" w:hAnsiTheme="majorHAnsi" w:cstheme="majorHAnsi"/>
                <w:b/>
                <w:bCs/>
                <w:sz w:val="21"/>
                <w:szCs w:val="21"/>
              </w:rPr>
              <w:t>This is an internal stake holder. These stakeholders are primarily concerned with the addition, modification, or usage of data. Thus, they require access to the data and the appropriate authorizations</w:t>
            </w:r>
          </w:p>
        </w:tc>
      </w:tr>
    </w:tbl>
    <w:p w14:paraId="74B6FD6F" w14:textId="2B8DFFBA" w:rsidR="0066216F" w:rsidRPr="00811C12" w:rsidRDefault="0066216F" w:rsidP="0066216F">
      <w:pPr>
        <w:pStyle w:val="Heading2"/>
        <w:rPr>
          <w:rFonts w:cstheme="majorHAnsi"/>
          <w:sz w:val="21"/>
          <w:szCs w:val="21"/>
        </w:rPr>
      </w:pPr>
      <w:r w:rsidRPr="00811C12">
        <w:rPr>
          <w:rFonts w:cstheme="majorHAnsi"/>
          <w:sz w:val="21"/>
          <w:szCs w:val="21"/>
        </w:rPr>
        <w:lastRenderedPageBreak/>
        <w:t>Level of Assurance for Stakeholder Authentication</w:t>
      </w:r>
      <w:r w:rsidR="000B10ED" w:rsidRPr="00811C12">
        <w:rPr>
          <w:rFonts w:cstheme="majorHAnsi"/>
          <w:sz w:val="21"/>
          <w:szCs w:val="21"/>
        </w:rPr>
        <w:t xml:space="preserve">  </w:t>
      </w:r>
    </w:p>
    <w:tbl>
      <w:tblPr>
        <w:tblStyle w:val="TableGrid"/>
        <w:tblW w:w="0" w:type="auto"/>
        <w:tblLook w:val="04A0" w:firstRow="1" w:lastRow="0" w:firstColumn="1" w:lastColumn="0" w:noHBand="0" w:noVBand="1"/>
      </w:tblPr>
      <w:tblGrid>
        <w:gridCol w:w="1556"/>
        <w:gridCol w:w="3656"/>
        <w:gridCol w:w="1041"/>
        <w:gridCol w:w="1048"/>
        <w:gridCol w:w="1106"/>
        <w:gridCol w:w="1385"/>
      </w:tblGrid>
      <w:tr w:rsidR="0080581B" w:rsidRPr="00811C12" w14:paraId="1659EF31" w14:textId="77777777" w:rsidTr="00D670CC">
        <w:tc>
          <w:tcPr>
            <w:tcW w:w="1556" w:type="dxa"/>
          </w:tcPr>
          <w:p w14:paraId="2B257786" w14:textId="77777777" w:rsidR="0066216F" w:rsidRPr="00811C12" w:rsidRDefault="0066216F" w:rsidP="002507C8">
            <w:pPr>
              <w:jc w:val="center"/>
              <w:rPr>
                <w:rFonts w:asciiTheme="majorHAnsi" w:hAnsiTheme="majorHAnsi" w:cstheme="majorHAnsi"/>
                <w:b/>
                <w:sz w:val="21"/>
                <w:szCs w:val="21"/>
              </w:rPr>
            </w:pPr>
            <w:r w:rsidRPr="00811C12">
              <w:rPr>
                <w:rFonts w:asciiTheme="majorHAnsi" w:hAnsiTheme="majorHAnsi" w:cstheme="majorHAnsi"/>
                <w:b/>
                <w:sz w:val="21"/>
                <w:szCs w:val="21"/>
              </w:rPr>
              <w:t>Type of Stakeholder</w:t>
            </w:r>
          </w:p>
        </w:tc>
        <w:tc>
          <w:tcPr>
            <w:tcW w:w="3656" w:type="dxa"/>
          </w:tcPr>
          <w:p w14:paraId="57670E3E" w14:textId="77777777" w:rsidR="0066216F" w:rsidRPr="00811C12" w:rsidRDefault="0066216F" w:rsidP="002507C8">
            <w:pPr>
              <w:jc w:val="center"/>
              <w:rPr>
                <w:rFonts w:asciiTheme="majorHAnsi" w:hAnsiTheme="majorHAnsi" w:cstheme="majorHAnsi"/>
                <w:b/>
                <w:sz w:val="21"/>
                <w:szCs w:val="21"/>
              </w:rPr>
            </w:pPr>
            <w:r w:rsidRPr="00811C12">
              <w:rPr>
                <w:rFonts w:asciiTheme="majorHAnsi" w:hAnsiTheme="majorHAnsi" w:cstheme="majorHAnsi"/>
                <w:b/>
                <w:sz w:val="21"/>
                <w:szCs w:val="21"/>
              </w:rPr>
              <w:t>Classification for Information Accessed (see Section 5)</w:t>
            </w:r>
          </w:p>
        </w:tc>
        <w:tc>
          <w:tcPr>
            <w:tcW w:w="1041" w:type="dxa"/>
          </w:tcPr>
          <w:p w14:paraId="483097A1" w14:textId="77777777" w:rsidR="0066216F" w:rsidRPr="00811C12" w:rsidRDefault="0066216F" w:rsidP="002507C8">
            <w:pPr>
              <w:jc w:val="center"/>
              <w:rPr>
                <w:rFonts w:asciiTheme="majorHAnsi" w:hAnsiTheme="majorHAnsi" w:cstheme="majorHAnsi"/>
                <w:b/>
                <w:sz w:val="21"/>
                <w:szCs w:val="21"/>
              </w:rPr>
            </w:pPr>
            <w:r w:rsidRPr="00811C12">
              <w:rPr>
                <w:rFonts w:asciiTheme="majorHAnsi" w:hAnsiTheme="majorHAnsi" w:cstheme="majorHAnsi"/>
                <w:b/>
                <w:sz w:val="21"/>
                <w:szCs w:val="21"/>
              </w:rPr>
              <w:t>IAL</w:t>
            </w:r>
          </w:p>
          <w:p w14:paraId="279A5411" w14:textId="6DBE4010" w:rsidR="00415201" w:rsidRPr="00811C12" w:rsidRDefault="00415201" w:rsidP="002507C8">
            <w:pPr>
              <w:jc w:val="center"/>
              <w:rPr>
                <w:rFonts w:asciiTheme="majorHAnsi" w:hAnsiTheme="majorHAnsi" w:cstheme="majorHAnsi"/>
                <w:b/>
                <w:sz w:val="21"/>
                <w:szCs w:val="21"/>
              </w:rPr>
            </w:pPr>
            <w:r w:rsidRPr="00811C12">
              <w:rPr>
                <w:rFonts w:asciiTheme="majorHAnsi" w:hAnsiTheme="majorHAnsi" w:cstheme="majorHAnsi"/>
                <w:b/>
                <w:sz w:val="21"/>
                <w:szCs w:val="21"/>
              </w:rPr>
              <w:t>(</w:t>
            </w:r>
            <w:r w:rsidR="007768B5" w:rsidRPr="00811C12">
              <w:rPr>
                <w:rFonts w:asciiTheme="majorHAnsi" w:hAnsiTheme="majorHAnsi" w:cstheme="majorHAnsi"/>
                <w:b/>
                <w:sz w:val="21"/>
                <w:szCs w:val="21"/>
              </w:rPr>
              <w:t xml:space="preserve">Level 1, 2 or </w:t>
            </w:r>
            <w:r w:rsidR="00BD3EEA" w:rsidRPr="00811C12">
              <w:rPr>
                <w:rFonts w:asciiTheme="majorHAnsi" w:hAnsiTheme="majorHAnsi" w:cstheme="majorHAnsi"/>
                <w:b/>
                <w:sz w:val="21"/>
                <w:szCs w:val="21"/>
              </w:rPr>
              <w:t>3</w:t>
            </w:r>
            <w:r w:rsidR="007768B5" w:rsidRPr="00811C12">
              <w:rPr>
                <w:rFonts w:asciiTheme="majorHAnsi" w:hAnsiTheme="majorHAnsi" w:cstheme="majorHAnsi"/>
                <w:b/>
                <w:sz w:val="21"/>
                <w:szCs w:val="21"/>
              </w:rPr>
              <w:t>)</w:t>
            </w:r>
          </w:p>
        </w:tc>
        <w:tc>
          <w:tcPr>
            <w:tcW w:w="1048" w:type="dxa"/>
          </w:tcPr>
          <w:p w14:paraId="120C2061" w14:textId="77777777" w:rsidR="0066216F" w:rsidRPr="00811C12" w:rsidRDefault="0066216F" w:rsidP="002507C8">
            <w:pPr>
              <w:jc w:val="center"/>
              <w:rPr>
                <w:rFonts w:asciiTheme="majorHAnsi" w:hAnsiTheme="majorHAnsi" w:cstheme="majorHAnsi"/>
                <w:b/>
                <w:sz w:val="21"/>
                <w:szCs w:val="21"/>
              </w:rPr>
            </w:pPr>
            <w:r w:rsidRPr="00811C12">
              <w:rPr>
                <w:rFonts w:asciiTheme="majorHAnsi" w:hAnsiTheme="majorHAnsi" w:cstheme="majorHAnsi"/>
                <w:b/>
                <w:sz w:val="21"/>
                <w:szCs w:val="21"/>
              </w:rPr>
              <w:t>TAL</w:t>
            </w:r>
          </w:p>
          <w:p w14:paraId="6697C719" w14:textId="5FEA3A49" w:rsidR="00415201" w:rsidRPr="00811C12" w:rsidRDefault="007768B5" w:rsidP="002507C8">
            <w:pPr>
              <w:jc w:val="center"/>
              <w:rPr>
                <w:rFonts w:asciiTheme="majorHAnsi" w:hAnsiTheme="majorHAnsi" w:cstheme="majorHAnsi"/>
                <w:b/>
                <w:sz w:val="21"/>
                <w:szCs w:val="21"/>
              </w:rPr>
            </w:pPr>
            <w:r w:rsidRPr="00811C12">
              <w:rPr>
                <w:rFonts w:asciiTheme="majorHAnsi" w:hAnsiTheme="majorHAnsi" w:cstheme="majorHAnsi"/>
                <w:b/>
                <w:sz w:val="21"/>
                <w:szCs w:val="21"/>
              </w:rPr>
              <w:t>(Level 1, 2, 3, or 4)</w:t>
            </w:r>
          </w:p>
        </w:tc>
        <w:tc>
          <w:tcPr>
            <w:tcW w:w="1106" w:type="dxa"/>
          </w:tcPr>
          <w:p w14:paraId="7CE977DC" w14:textId="77777777" w:rsidR="0066216F" w:rsidRPr="00811C12" w:rsidRDefault="0066216F" w:rsidP="002507C8">
            <w:pPr>
              <w:jc w:val="center"/>
              <w:rPr>
                <w:rFonts w:asciiTheme="majorHAnsi" w:hAnsiTheme="majorHAnsi" w:cstheme="majorHAnsi"/>
                <w:b/>
                <w:sz w:val="21"/>
                <w:szCs w:val="21"/>
              </w:rPr>
            </w:pPr>
            <w:r w:rsidRPr="00811C12">
              <w:rPr>
                <w:rFonts w:asciiTheme="majorHAnsi" w:hAnsiTheme="majorHAnsi" w:cstheme="majorHAnsi"/>
                <w:b/>
                <w:sz w:val="21"/>
                <w:szCs w:val="21"/>
              </w:rPr>
              <w:t>LOA</w:t>
            </w:r>
          </w:p>
          <w:p w14:paraId="67BDE964" w14:textId="23A81B26" w:rsidR="00415201" w:rsidRPr="00811C12" w:rsidRDefault="00415201" w:rsidP="002507C8">
            <w:pPr>
              <w:jc w:val="center"/>
              <w:rPr>
                <w:rFonts w:asciiTheme="majorHAnsi" w:hAnsiTheme="majorHAnsi" w:cstheme="majorHAnsi"/>
                <w:b/>
                <w:sz w:val="21"/>
                <w:szCs w:val="21"/>
              </w:rPr>
            </w:pPr>
            <w:r w:rsidRPr="00811C12">
              <w:rPr>
                <w:rFonts w:asciiTheme="majorHAnsi" w:hAnsiTheme="majorHAnsi" w:cstheme="majorHAnsi"/>
                <w:b/>
                <w:sz w:val="21"/>
                <w:szCs w:val="21"/>
              </w:rPr>
              <w:t>(Levels 1-4)</w:t>
            </w:r>
          </w:p>
        </w:tc>
        <w:tc>
          <w:tcPr>
            <w:tcW w:w="1385" w:type="dxa"/>
          </w:tcPr>
          <w:p w14:paraId="7BAF7CF6" w14:textId="77777777" w:rsidR="0066216F" w:rsidRPr="00811C12" w:rsidRDefault="0066216F" w:rsidP="002507C8">
            <w:pPr>
              <w:jc w:val="center"/>
              <w:rPr>
                <w:rFonts w:asciiTheme="majorHAnsi" w:hAnsiTheme="majorHAnsi" w:cstheme="majorHAnsi"/>
                <w:b/>
                <w:sz w:val="21"/>
                <w:szCs w:val="21"/>
              </w:rPr>
            </w:pPr>
            <w:r w:rsidRPr="00811C12">
              <w:rPr>
                <w:rFonts w:asciiTheme="majorHAnsi" w:hAnsiTheme="majorHAnsi" w:cstheme="majorHAnsi"/>
                <w:b/>
                <w:sz w:val="21"/>
                <w:szCs w:val="21"/>
              </w:rPr>
              <w:t>Justification for Assignment of Assurance Levels</w:t>
            </w:r>
          </w:p>
        </w:tc>
      </w:tr>
      <w:tr w:rsidR="0080581B" w:rsidRPr="00811C12" w14:paraId="708A7EDC" w14:textId="77777777" w:rsidTr="00D670CC">
        <w:tc>
          <w:tcPr>
            <w:tcW w:w="1556" w:type="dxa"/>
          </w:tcPr>
          <w:p w14:paraId="527CBB7B" w14:textId="220FC9DB" w:rsidR="00411CC7" w:rsidRPr="00811C12" w:rsidRDefault="004779BF" w:rsidP="002507C8">
            <w:pPr>
              <w:jc w:val="center"/>
              <w:rPr>
                <w:rFonts w:asciiTheme="majorHAnsi" w:hAnsiTheme="majorHAnsi" w:cstheme="majorHAnsi"/>
                <w:b/>
                <w:sz w:val="21"/>
                <w:szCs w:val="21"/>
              </w:rPr>
            </w:pPr>
            <w:r>
              <w:rPr>
                <w:rFonts w:asciiTheme="majorHAnsi" w:hAnsiTheme="majorHAnsi" w:cstheme="majorHAnsi"/>
                <w:b/>
                <w:sz w:val="21"/>
                <w:szCs w:val="21"/>
              </w:rPr>
              <w:t>Auditing Firm</w:t>
            </w:r>
          </w:p>
        </w:tc>
        <w:tc>
          <w:tcPr>
            <w:tcW w:w="3656" w:type="dxa"/>
          </w:tcPr>
          <w:p w14:paraId="163146D0" w14:textId="0FBFAE95" w:rsidR="00411CC7" w:rsidRPr="00811C12" w:rsidRDefault="0080581B" w:rsidP="002507C8">
            <w:pPr>
              <w:jc w:val="center"/>
              <w:rPr>
                <w:rFonts w:asciiTheme="majorHAnsi" w:hAnsiTheme="majorHAnsi" w:cstheme="majorHAnsi"/>
                <w:b/>
                <w:sz w:val="21"/>
                <w:szCs w:val="21"/>
              </w:rPr>
            </w:pPr>
            <w:r>
              <w:rPr>
                <w:rFonts w:asciiTheme="majorHAnsi" w:hAnsiTheme="majorHAnsi" w:cstheme="majorHAnsi"/>
                <w:b/>
                <w:sz w:val="21"/>
                <w:szCs w:val="21"/>
              </w:rPr>
              <w:t>Confidential/Internal</w:t>
            </w:r>
          </w:p>
        </w:tc>
        <w:tc>
          <w:tcPr>
            <w:tcW w:w="1041" w:type="dxa"/>
          </w:tcPr>
          <w:p w14:paraId="7B7646F7" w14:textId="1312E8AD" w:rsidR="00411CC7" w:rsidRPr="0080581B" w:rsidRDefault="0080581B" w:rsidP="002507C8">
            <w:pPr>
              <w:jc w:val="center"/>
              <w:rPr>
                <w:rFonts w:asciiTheme="majorHAnsi" w:hAnsiTheme="majorHAnsi" w:cstheme="majorHAnsi"/>
                <w:b/>
                <w:sz w:val="21"/>
                <w:szCs w:val="21"/>
              </w:rPr>
            </w:pPr>
            <w:r w:rsidRPr="0080581B">
              <w:rPr>
                <w:rFonts w:asciiTheme="majorHAnsi" w:hAnsiTheme="majorHAnsi" w:cstheme="majorHAnsi"/>
                <w:b/>
                <w:sz w:val="21"/>
                <w:szCs w:val="21"/>
              </w:rPr>
              <w:t>2</w:t>
            </w:r>
          </w:p>
        </w:tc>
        <w:tc>
          <w:tcPr>
            <w:tcW w:w="1048" w:type="dxa"/>
          </w:tcPr>
          <w:p w14:paraId="038D74C9" w14:textId="6655DC3C" w:rsidR="00411CC7" w:rsidRPr="00811C12" w:rsidRDefault="00564BCE" w:rsidP="002507C8">
            <w:pPr>
              <w:jc w:val="center"/>
              <w:rPr>
                <w:rFonts w:asciiTheme="majorHAnsi" w:hAnsiTheme="majorHAnsi" w:cstheme="majorHAnsi"/>
                <w:b/>
                <w:sz w:val="21"/>
                <w:szCs w:val="21"/>
              </w:rPr>
            </w:pPr>
            <w:r>
              <w:rPr>
                <w:rFonts w:asciiTheme="majorHAnsi" w:hAnsiTheme="majorHAnsi" w:cstheme="majorHAnsi"/>
                <w:b/>
                <w:sz w:val="21"/>
                <w:szCs w:val="21"/>
              </w:rPr>
              <w:t>2</w:t>
            </w:r>
          </w:p>
        </w:tc>
        <w:tc>
          <w:tcPr>
            <w:tcW w:w="1106" w:type="dxa"/>
          </w:tcPr>
          <w:p w14:paraId="64C5EAA8" w14:textId="7C25BB5A" w:rsidR="00411CC7" w:rsidRPr="00564BCE" w:rsidRDefault="00564BCE" w:rsidP="002507C8">
            <w:pPr>
              <w:jc w:val="center"/>
              <w:rPr>
                <w:rFonts w:asciiTheme="majorHAnsi" w:hAnsiTheme="majorHAnsi" w:cstheme="majorHAnsi"/>
                <w:b/>
                <w:sz w:val="21"/>
                <w:szCs w:val="21"/>
              </w:rPr>
            </w:pPr>
            <w:r w:rsidRPr="00564BCE">
              <w:rPr>
                <w:rFonts w:asciiTheme="majorHAnsi" w:hAnsiTheme="majorHAnsi" w:cstheme="majorHAnsi"/>
                <w:b/>
                <w:sz w:val="21"/>
                <w:szCs w:val="21"/>
              </w:rPr>
              <w:t>2</w:t>
            </w:r>
          </w:p>
        </w:tc>
        <w:tc>
          <w:tcPr>
            <w:tcW w:w="1385" w:type="dxa"/>
          </w:tcPr>
          <w:p w14:paraId="17C80C3F" w14:textId="3C45AEC4" w:rsidR="00411CC7" w:rsidRPr="00811C12" w:rsidRDefault="00621049" w:rsidP="002507C8">
            <w:pPr>
              <w:jc w:val="center"/>
              <w:rPr>
                <w:rFonts w:asciiTheme="majorHAnsi" w:hAnsiTheme="majorHAnsi" w:cstheme="majorHAnsi"/>
                <w:b/>
                <w:sz w:val="21"/>
                <w:szCs w:val="21"/>
              </w:rPr>
            </w:pPr>
            <w:r>
              <w:rPr>
                <w:rFonts w:asciiTheme="majorHAnsi" w:hAnsiTheme="majorHAnsi" w:cstheme="majorHAnsi"/>
                <w:b/>
                <w:sz w:val="21"/>
                <w:szCs w:val="21"/>
              </w:rPr>
              <w:t>This stakeholder</w:t>
            </w:r>
            <w:r w:rsidR="00375C43">
              <w:rPr>
                <w:rFonts w:asciiTheme="majorHAnsi" w:hAnsiTheme="majorHAnsi" w:cstheme="majorHAnsi"/>
                <w:b/>
                <w:sz w:val="21"/>
                <w:szCs w:val="21"/>
              </w:rPr>
              <w:t xml:space="preserve"> works with data that is of moderate to near high importance for the company, thus moderate levels of assurance are selected</w:t>
            </w:r>
          </w:p>
        </w:tc>
      </w:tr>
      <w:tr w:rsidR="0080581B" w:rsidRPr="00811C12" w14:paraId="457CE7B4" w14:textId="77777777" w:rsidTr="00D670CC">
        <w:tc>
          <w:tcPr>
            <w:tcW w:w="1556" w:type="dxa"/>
          </w:tcPr>
          <w:p w14:paraId="7A865648" w14:textId="6D7CEEAD" w:rsidR="00411CC7" w:rsidRPr="004779BF" w:rsidRDefault="004779BF" w:rsidP="004779BF">
            <w:pPr>
              <w:jc w:val="center"/>
              <w:rPr>
                <w:rFonts w:asciiTheme="majorHAnsi" w:hAnsiTheme="majorHAnsi" w:cstheme="majorHAnsi"/>
                <w:b/>
                <w:sz w:val="21"/>
                <w:szCs w:val="21"/>
              </w:rPr>
            </w:pPr>
            <w:r w:rsidRPr="004779BF">
              <w:rPr>
                <w:rFonts w:asciiTheme="majorHAnsi" w:hAnsiTheme="majorHAnsi" w:cstheme="majorHAnsi"/>
                <w:b/>
                <w:sz w:val="21"/>
                <w:szCs w:val="21"/>
              </w:rPr>
              <w:t>Clients</w:t>
            </w:r>
          </w:p>
        </w:tc>
        <w:tc>
          <w:tcPr>
            <w:tcW w:w="3656" w:type="dxa"/>
          </w:tcPr>
          <w:p w14:paraId="0EA911CE" w14:textId="65D5DABB" w:rsidR="00411CC7" w:rsidRPr="0080581B" w:rsidRDefault="0080581B" w:rsidP="00F138DE">
            <w:pPr>
              <w:rPr>
                <w:rFonts w:asciiTheme="majorHAnsi" w:hAnsiTheme="majorHAnsi" w:cstheme="majorHAnsi"/>
                <w:b/>
                <w:bCs/>
                <w:sz w:val="21"/>
                <w:szCs w:val="21"/>
              </w:rPr>
            </w:pPr>
            <w:r w:rsidRPr="0080581B">
              <w:rPr>
                <w:rFonts w:asciiTheme="majorHAnsi" w:hAnsiTheme="majorHAnsi" w:cstheme="majorHAnsi"/>
                <w:b/>
                <w:bCs/>
                <w:sz w:val="21"/>
                <w:szCs w:val="21"/>
              </w:rPr>
              <w:t>Public/Restricted/Confidential</w:t>
            </w:r>
          </w:p>
        </w:tc>
        <w:tc>
          <w:tcPr>
            <w:tcW w:w="1041" w:type="dxa"/>
          </w:tcPr>
          <w:p w14:paraId="071CB2E1" w14:textId="76192394" w:rsidR="00411CC7" w:rsidRPr="0080581B" w:rsidRDefault="0080581B" w:rsidP="00F138DE">
            <w:pPr>
              <w:rPr>
                <w:rFonts w:asciiTheme="majorHAnsi" w:hAnsiTheme="majorHAnsi" w:cstheme="majorHAnsi"/>
                <w:b/>
                <w:bCs/>
                <w:sz w:val="21"/>
                <w:szCs w:val="21"/>
              </w:rPr>
            </w:pPr>
            <w:r w:rsidRPr="0080581B">
              <w:rPr>
                <w:rFonts w:asciiTheme="majorHAnsi" w:hAnsiTheme="majorHAnsi" w:cstheme="majorHAnsi"/>
                <w:b/>
                <w:bCs/>
                <w:sz w:val="21"/>
                <w:szCs w:val="21"/>
              </w:rPr>
              <w:t>3</w:t>
            </w:r>
          </w:p>
        </w:tc>
        <w:tc>
          <w:tcPr>
            <w:tcW w:w="1048" w:type="dxa"/>
          </w:tcPr>
          <w:p w14:paraId="73070733" w14:textId="0A2FCE87" w:rsidR="00411CC7" w:rsidRPr="00564BCE" w:rsidRDefault="0080581B" w:rsidP="00F138DE">
            <w:pPr>
              <w:rPr>
                <w:rFonts w:asciiTheme="majorHAnsi" w:hAnsiTheme="majorHAnsi" w:cstheme="majorHAnsi"/>
                <w:b/>
                <w:bCs/>
                <w:sz w:val="21"/>
                <w:szCs w:val="21"/>
              </w:rPr>
            </w:pPr>
            <w:r w:rsidRPr="00564BCE">
              <w:rPr>
                <w:rFonts w:asciiTheme="majorHAnsi" w:hAnsiTheme="majorHAnsi" w:cstheme="majorHAnsi"/>
                <w:b/>
                <w:bCs/>
                <w:sz w:val="21"/>
                <w:szCs w:val="21"/>
              </w:rPr>
              <w:t>4</w:t>
            </w:r>
          </w:p>
        </w:tc>
        <w:tc>
          <w:tcPr>
            <w:tcW w:w="1106" w:type="dxa"/>
          </w:tcPr>
          <w:p w14:paraId="6FAC28D5" w14:textId="425F981B" w:rsidR="00411CC7" w:rsidRPr="00564BCE" w:rsidRDefault="00564BCE" w:rsidP="00F138DE">
            <w:pPr>
              <w:rPr>
                <w:rFonts w:asciiTheme="majorHAnsi" w:hAnsiTheme="majorHAnsi" w:cstheme="majorHAnsi"/>
                <w:b/>
                <w:bCs/>
                <w:sz w:val="21"/>
                <w:szCs w:val="21"/>
              </w:rPr>
            </w:pPr>
            <w:r w:rsidRPr="00564BCE">
              <w:rPr>
                <w:rFonts w:asciiTheme="majorHAnsi" w:hAnsiTheme="majorHAnsi" w:cstheme="majorHAnsi"/>
                <w:b/>
                <w:bCs/>
                <w:sz w:val="21"/>
                <w:szCs w:val="21"/>
              </w:rPr>
              <w:t>4</w:t>
            </w:r>
          </w:p>
        </w:tc>
        <w:tc>
          <w:tcPr>
            <w:tcW w:w="1385" w:type="dxa"/>
          </w:tcPr>
          <w:p w14:paraId="3AA77694" w14:textId="30025D0D" w:rsidR="00411CC7" w:rsidRPr="00561191" w:rsidRDefault="00564BCE" w:rsidP="00F138DE">
            <w:pPr>
              <w:rPr>
                <w:rFonts w:asciiTheme="majorHAnsi" w:hAnsiTheme="majorHAnsi" w:cstheme="majorHAnsi"/>
                <w:b/>
                <w:bCs/>
                <w:sz w:val="21"/>
                <w:szCs w:val="21"/>
              </w:rPr>
            </w:pPr>
            <w:r w:rsidRPr="00561191">
              <w:rPr>
                <w:rFonts w:asciiTheme="majorHAnsi" w:hAnsiTheme="majorHAnsi" w:cstheme="majorHAnsi"/>
                <w:b/>
                <w:bCs/>
                <w:sz w:val="21"/>
                <w:szCs w:val="21"/>
              </w:rPr>
              <w:t xml:space="preserve">This stakeholder directly works with the most prized and important data of the company, thus the </w:t>
            </w:r>
            <w:proofErr w:type="gramStart"/>
            <w:r w:rsidRPr="00561191">
              <w:rPr>
                <w:rFonts w:asciiTheme="majorHAnsi" w:hAnsiTheme="majorHAnsi" w:cstheme="majorHAnsi"/>
                <w:b/>
                <w:bCs/>
                <w:sz w:val="21"/>
                <w:szCs w:val="21"/>
              </w:rPr>
              <w:t>IAL,TAL</w:t>
            </w:r>
            <w:proofErr w:type="gramEnd"/>
            <w:r w:rsidRPr="00561191">
              <w:rPr>
                <w:rFonts w:asciiTheme="majorHAnsi" w:hAnsiTheme="majorHAnsi" w:cstheme="majorHAnsi"/>
                <w:b/>
                <w:bCs/>
                <w:sz w:val="21"/>
                <w:szCs w:val="21"/>
              </w:rPr>
              <w:t xml:space="preserve"> and LOA need to be set to the maximum to ensure that only the authorized personnel gets access to the data</w:t>
            </w:r>
          </w:p>
        </w:tc>
      </w:tr>
      <w:tr w:rsidR="0080581B" w:rsidRPr="00811C12" w14:paraId="0D258DED" w14:textId="77777777" w:rsidTr="00D670CC">
        <w:tc>
          <w:tcPr>
            <w:tcW w:w="1556" w:type="dxa"/>
          </w:tcPr>
          <w:p w14:paraId="1339EE2A" w14:textId="04052A1A" w:rsidR="0066216F" w:rsidRPr="004779BF" w:rsidRDefault="004779BF" w:rsidP="004779BF">
            <w:pPr>
              <w:jc w:val="center"/>
              <w:rPr>
                <w:rFonts w:asciiTheme="majorHAnsi" w:hAnsiTheme="majorHAnsi" w:cstheme="majorHAnsi"/>
                <w:b/>
                <w:sz w:val="21"/>
                <w:szCs w:val="21"/>
              </w:rPr>
            </w:pPr>
            <w:r w:rsidRPr="004779BF">
              <w:rPr>
                <w:rFonts w:asciiTheme="majorHAnsi" w:hAnsiTheme="majorHAnsi" w:cstheme="majorHAnsi"/>
                <w:b/>
                <w:bCs/>
                <w:sz w:val="21"/>
                <w:szCs w:val="21"/>
              </w:rPr>
              <w:t>The governments tax department</w:t>
            </w:r>
          </w:p>
        </w:tc>
        <w:tc>
          <w:tcPr>
            <w:tcW w:w="3656" w:type="dxa"/>
          </w:tcPr>
          <w:p w14:paraId="3072800D" w14:textId="156A4D13" w:rsidR="0066216F" w:rsidRPr="00811C12" w:rsidRDefault="0080581B" w:rsidP="002507C8">
            <w:pPr>
              <w:rPr>
                <w:rFonts w:asciiTheme="majorHAnsi" w:hAnsiTheme="majorHAnsi" w:cstheme="majorHAnsi"/>
                <w:b/>
                <w:bCs/>
                <w:color w:val="0432FF"/>
                <w:sz w:val="21"/>
                <w:szCs w:val="21"/>
              </w:rPr>
            </w:pPr>
            <w:r>
              <w:rPr>
                <w:rFonts w:asciiTheme="majorHAnsi" w:hAnsiTheme="majorHAnsi" w:cstheme="majorHAnsi"/>
                <w:b/>
                <w:sz w:val="21"/>
                <w:szCs w:val="21"/>
              </w:rPr>
              <w:t>Confidential/Internal</w:t>
            </w:r>
          </w:p>
        </w:tc>
        <w:tc>
          <w:tcPr>
            <w:tcW w:w="1041" w:type="dxa"/>
          </w:tcPr>
          <w:p w14:paraId="33A72E71" w14:textId="3D76D695" w:rsidR="0066216F" w:rsidRPr="0080581B" w:rsidRDefault="0080581B" w:rsidP="002507C8">
            <w:pPr>
              <w:rPr>
                <w:rFonts w:asciiTheme="majorHAnsi" w:hAnsiTheme="majorHAnsi" w:cstheme="majorHAnsi"/>
                <w:b/>
                <w:bCs/>
                <w:sz w:val="21"/>
                <w:szCs w:val="21"/>
              </w:rPr>
            </w:pPr>
            <w:r w:rsidRPr="0080581B">
              <w:rPr>
                <w:rFonts w:asciiTheme="majorHAnsi" w:hAnsiTheme="majorHAnsi" w:cstheme="majorHAnsi"/>
                <w:b/>
                <w:bCs/>
                <w:sz w:val="21"/>
                <w:szCs w:val="21"/>
              </w:rPr>
              <w:t>1</w:t>
            </w:r>
          </w:p>
        </w:tc>
        <w:tc>
          <w:tcPr>
            <w:tcW w:w="1048" w:type="dxa"/>
          </w:tcPr>
          <w:p w14:paraId="2FAD75FA" w14:textId="06EEC60A" w:rsidR="0066216F" w:rsidRPr="00564BCE" w:rsidRDefault="00564BCE" w:rsidP="002507C8">
            <w:pPr>
              <w:rPr>
                <w:rFonts w:asciiTheme="majorHAnsi" w:hAnsiTheme="majorHAnsi" w:cstheme="majorHAnsi"/>
                <w:b/>
                <w:bCs/>
                <w:sz w:val="21"/>
                <w:szCs w:val="21"/>
              </w:rPr>
            </w:pPr>
            <w:r w:rsidRPr="00564BCE">
              <w:rPr>
                <w:rFonts w:asciiTheme="majorHAnsi" w:hAnsiTheme="majorHAnsi" w:cstheme="majorHAnsi"/>
                <w:b/>
                <w:bCs/>
                <w:sz w:val="21"/>
                <w:szCs w:val="21"/>
              </w:rPr>
              <w:t>1</w:t>
            </w:r>
          </w:p>
        </w:tc>
        <w:tc>
          <w:tcPr>
            <w:tcW w:w="1106" w:type="dxa"/>
          </w:tcPr>
          <w:p w14:paraId="2C93B1E4" w14:textId="113011C0" w:rsidR="0066216F" w:rsidRPr="00564BCE" w:rsidRDefault="00564BCE" w:rsidP="002507C8">
            <w:pPr>
              <w:rPr>
                <w:rFonts w:asciiTheme="majorHAnsi" w:hAnsiTheme="majorHAnsi" w:cstheme="majorHAnsi"/>
                <w:b/>
                <w:bCs/>
                <w:sz w:val="21"/>
                <w:szCs w:val="21"/>
              </w:rPr>
            </w:pPr>
            <w:r w:rsidRPr="00564BCE">
              <w:rPr>
                <w:rFonts w:asciiTheme="majorHAnsi" w:hAnsiTheme="majorHAnsi" w:cstheme="majorHAnsi"/>
                <w:b/>
                <w:bCs/>
                <w:sz w:val="21"/>
                <w:szCs w:val="21"/>
              </w:rPr>
              <w:t>1</w:t>
            </w:r>
          </w:p>
        </w:tc>
        <w:tc>
          <w:tcPr>
            <w:tcW w:w="1385" w:type="dxa"/>
          </w:tcPr>
          <w:p w14:paraId="391C48E7" w14:textId="16128195" w:rsidR="0066216F" w:rsidRPr="00561191" w:rsidRDefault="00375C43" w:rsidP="002507C8">
            <w:pPr>
              <w:rPr>
                <w:rFonts w:asciiTheme="majorHAnsi" w:hAnsiTheme="majorHAnsi" w:cstheme="majorHAnsi"/>
                <w:b/>
                <w:bCs/>
                <w:sz w:val="21"/>
                <w:szCs w:val="21"/>
              </w:rPr>
            </w:pPr>
            <w:r w:rsidRPr="00561191">
              <w:rPr>
                <w:rFonts w:asciiTheme="majorHAnsi" w:hAnsiTheme="majorHAnsi" w:cstheme="majorHAnsi"/>
                <w:b/>
                <w:bCs/>
                <w:sz w:val="21"/>
                <w:szCs w:val="21"/>
              </w:rPr>
              <w:t xml:space="preserve">The stakeholders </w:t>
            </w:r>
            <w:proofErr w:type="gramStart"/>
            <w:r w:rsidRPr="00561191">
              <w:rPr>
                <w:rFonts w:asciiTheme="majorHAnsi" w:hAnsiTheme="majorHAnsi" w:cstheme="majorHAnsi"/>
                <w:b/>
                <w:bCs/>
                <w:sz w:val="21"/>
                <w:szCs w:val="21"/>
              </w:rPr>
              <w:t>works</w:t>
            </w:r>
            <w:proofErr w:type="gramEnd"/>
            <w:r w:rsidRPr="00561191">
              <w:rPr>
                <w:rFonts w:asciiTheme="majorHAnsi" w:hAnsiTheme="majorHAnsi" w:cstheme="majorHAnsi"/>
                <w:b/>
                <w:bCs/>
                <w:sz w:val="21"/>
                <w:szCs w:val="21"/>
              </w:rPr>
              <w:t xml:space="preserve"> with data that is similar to what is used by a stakeholder mentioned above. </w:t>
            </w:r>
            <w:proofErr w:type="gramStart"/>
            <w:r w:rsidRPr="00561191">
              <w:rPr>
                <w:rFonts w:asciiTheme="majorHAnsi" w:hAnsiTheme="majorHAnsi" w:cstheme="majorHAnsi"/>
                <w:b/>
                <w:bCs/>
                <w:sz w:val="21"/>
                <w:szCs w:val="21"/>
              </w:rPr>
              <w:lastRenderedPageBreak/>
              <w:t>However</w:t>
            </w:r>
            <w:proofErr w:type="gramEnd"/>
            <w:r w:rsidRPr="00561191">
              <w:rPr>
                <w:rFonts w:asciiTheme="majorHAnsi" w:hAnsiTheme="majorHAnsi" w:cstheme="majorHAnsi"/>
                <w:b/>
                <w:bCs/>
                <w:sz w:val="21"/>
                <w:szCs w:val="21"/>
              </w:rPr>
              <w:t xml:space="preserve"> this is a government body and thus according to the company can be trusted a lot more than the previously mentioned stakeholder. </w:t>
            </w:r>
            <w:proofErr w:type="gramStart"/>
            <w:r w:rsidRPr="00561191">
              <w:rPr>
                <w:rFonts w:asciiTheme="majorHAnsi" w:hAnsiTheme="majorHAnsi" w:cstheme="majorHAnsi"/>
                <w:b/>
                <w:bCs/>
                <w:sz w:val="21"/>
                <w:szCs w:val="21"/>
              </w:rPr>
              <w:t>Thus</w:t>
            </w:r>
            <w:proofErr w:type="gramEnd"/>
            <w:r w:rsidRPr="00561191">
              <w:rPr>
                <w:rFonts w:asciiTheme="majorHAnsi" w:hAnsiTheme="majorHAnsi" w:cstheme="majorHAnsi"/>
                <w:b/>
                <w:bCs/>
                <w:sz w:val="21"/>
                <w:szCs w:val="21"/>
              </w:rPr>
              <w:t xml:space="preserve"> it is assigned lower levels of assurance than the levels assigned to the previous stakeholder</w:t>
            </w:r>
          </w:p>
        </w:tc>
      </w:tr>
      <w:tr w:rsidR="0080581B" w:rsidRPr="00811C12" w14:paraId="1F0E647D" w14:textId="77777777" w:rsidTr="00D670CC">
        <w:tc>
          <w:tcPr>
            <w:tcW w:w="1556" w:type="dxa"/>
          </w:tcPr>
          <w:p w14:paraId="4A65CFE4" w14:textId="250B6E2D" w:rsidR="004779BF" w:rsidRDefault="004779BF" w:rsidP="004779BF">
            <w:pPr>
              <w:jc w:val="center"/>
              <w:rPr>
                <w:rFonts w:asciiTheme="majorHAnsi" w:hAnsiTheme="majorHAnsi" w:cstheme="majorHAnsi"/>
                <w:b/>
                <w:sz w:val="21"/>
                <w:szCs w:val="21"/>
              </w:rPr>
            </w:pPr>
            <w:r w:rsidRPr="004779BF">
              <w:rPr>
                <w:rFonts w:asciiTheme="majorHAnsi" w:hAnsiTheme="majorHAnsi" w:cstheme="majorHAnsi"/>
                <w:b/>
                <w:bCs/>
                <w:sz w:val="21"/>
                <w:szCs w:val="21"/>
              </w:rPr>
              <w:lastRenderedPageBreak/>
              <w:t xml:space="preserve">CEO, </w:t>
            </w:r>
            <w:proofErr w:type="gramStart"/>
            <w:r w:rsidRPr="004779BF">
              <w:rPr>
                <w:rFonts w:asciiTheme="majorHAnsi" w:hAnsiTheme="majorHAnsi" w:cstheme="majorHAnsi"/>
                <w:b/>
                <w:bCs/>
                <w:sz w:val="21"/>
                <w:szCs w:val="21"/>
              </w:rPr>
              <w:t>CFO</w:t>
            </w:r>
            <w:proofErr w:type="gramEnd"/>
            <w:r w:rsidRPr="004779BF">
              <w:rPr>
                <w:rFonts w:asciiTheme="majorHAnsi" w:hAnsiTheme="majorHAnsi" w:cstheme="majorHAnsi"/>
                <w:b/>
                <w:bCs/>
                <w:sz w:val="21"/>
                <w:szCs w:val="21"/>
              </w:rPr>
              <w:t xml:space="preserve"> and shareholders</w:t>
            </w:r>
          </w:p>
        </w:tc>
        <w:tc>
          <w:tcPr>
            <w:tcW w:w="3656" w:type="dxa"/>
          </w:tcPr>
          <w:p w14:paraId="3EE54441" w14:textId="13CDAE91" w:rsidR="004779BF" w:rsidRPr="0080581B" w:rsidRDefault="0080581B" w:rsidP="002507C8">
            <w:pPr>
              <w:rPr>
                <w:rFonts w:asciiTheme="majorHAnsi" w:hAnsiTheme="majorHAnsi" w:cstheme="majorHAnsi"/>
                <w:b/>
                <w:bCs/>
                <w:sz w:val="21"/>
                <w:szCs w:val="21"/>
              </w:rPr>
            </w:pPr>
            <w:r w:rsidRPr="0080581B">
              <w:rPr>
                <w:rFonts w:asciiTheme="majorHAnsi" w:hAnsiTheme="majorHAnsi" w:cstheme="majorHAnsi"/>
                <w:b/>
                <w:bCs/>
                <w:sz w:val="21"/>
                <w:szCs w:val="21"/>
              </w:rPr>
              <w:t>Public/Restricted/Confidential/Internal</w:t>
            </w:r>
          </w:p>
        </w:tc>
        <w:tc>
          <w:tcPr>
            <w:tcW w:w="1041" w:type="dxa"/>
          </w:tcPr>
          <w:p w14:paraId="7C785710" w14:textId="7B7C997C" w:rsidR="004779BF" w:rsidRPr="0080581B" w:rsidRDefault="0080581B" w:rsidP="002507C8">
            <w:pPr>
              <w:rPr>
                <w:rFonts w:asciiTheme="majorHAnsi" w:hAnsiTheme="majorHAnsi" w:cstheme="majorHAnsi"/>
                <w:b/>
                <w:bCs/>
                <w:sz w:val="21"/>
                <w:szCs w:val="21"/>
              </w:rPr>
            </w:pPr>
            <w:r w:rsidRPr="0080581B">
              <w:rPr>
                <w:rFonts w:asciiTheme="majorHAnsi" w:hAnsiTheme="majorHAnsi" w:cstheme="majorHAnsi"/>
                <w:b/>
                <w:bCs/>
                <w:sz w:val="21"/>
                <w:szCs w:val="21"/>
              </w:rPr>
              <w:t>3</w:t>
            </w:r>
          </w:p>
        </w:tc>
        <w:tc>
          <w:tcPr>
            <w:tcW w:w="1048" w:type="dxa"/>
          </w:tcPr>
          <w:p w14:paraId="2FB0FEC5" w14:textId="39D3B767" w:rsidR="004779BF" w:rsidRPr="00564BCE" w:rsidRDefault="0080581B" w:rsidP="002507C8">
            <w:pPr>
              <w:rPr>
                <w:rFonts w:asciiTheme="majorHAnsi" w:hAnsiTheme="majorHAnsi" w:cstheme="majorHAnsi"/>
                <w:b/>
                <w:bCs/>
                <w:sz w:val="21"/>
                <w:szCs w:val="21"/>
              </w:rPr>
            </w:pPr>
            <w:r w:rsidRPr="00564BCE">
              <w:rPr>
                <w:rFonts w:asciiTheme="majorHAnsi" w:hAnsiTheme="majorHAnsi" w:cstheme="majorHAnsi"/>
                <w:b/>
                <w:bCs/>
                <w:sz w:val="21"/>
                <w:szCs w:val="21"/>
              </w:rPr>
              <w:t>4</w:t>
            </w:r>
          </w:p>
        </w:tc>
        <w:tc>
          <w:tcPr>
            <w:tcW w:w="1106" w:type="dxa"/>
          </w:tcPr>
          <w:p w14:paraId="342A8C15" w14:textId="685B2450" w:rsidR="004779BF" w:rsidRPr="00564BCE" w:rsidRDefault="00564BCE" w:rsidP="002507C8">
            <w:pPr>
              <w:rPr>
                <w:rFonts w:asciiTheme="majorHAnsi" w:hAnsiTheme="majorHAnsi" w:cstheme="majorHAnsi"/>
                <w:b/>
                <w:bCs/>
                <w:sz w:val="21"/>
                <w:szCs w:val="21"/>
              </w:rPr>
            </w:pPr>
            <w:r w:rsidRPr="00564BCE">
              <w:rPr>
                <w:rFonts w:asciiTheme="majorHAnsi" w:hAnsiTheme="majorHAnsi" w:cstheme="majorHAnsi"/>
                <w:b/>
                <w:bCs/>
                <w:sz w:val="21"/>
                <w:szCs w:val="21"/>
              </w:rPr>
              <w:t>4</w:t>
            </w:r>
          </w:p>
        </w:tc>
        <w:tc>
          <w:tcPr>
            <w:tcW w:w="1385" w:type="dxa"/>
          </w:tcPr>
          <w:p w14:paraId="5F4CC42A" w14:textId="02578261" w:rsidR="004779BF" w:rsidRPr="00561191" w:rsidRDefault="00564BCE" w:rsidP="002507C8">
            <w:pPr>
              <w:rPr>
                <w:rFonts w:asciiTheme="majorHAnsi" w:hAnsiTheme="majorHAnsi" w:cstheme="majorHAnsi"/>
                <w:b/>
                <w:bCs/>
                <w:sz w:val="21"/>
                <w:szCs w:val="21"/>
              </w:rPr>
            </w:pPr>
            <w:r w:rsidRPr="00561191">
              <w:rPr>
                <w:rFonts w:asciiTheme="majorHAnsi" w:hAnsiTheme="majorHAnsi" w:cstheme="majorHAnsi"/>
                <w:b/>
                <w:bCs/>
                <w:sz w:val="21"/>
                <w:szCs w:val="21"/>
              </w:rPr>
              <w:t xml:space="preserve">This stakeholder has the authority to get the most prized and important data of the company, thus the </w:t>
            </w:r>
            <w:proofErr w:type="gramStart"/>
            <w:r w:rsidRPr="00561191">
              <w:rPr>
                <w:rFonts w:asciiTheme="majorHAnsi" w:hAnsiTheme="majorHAnsi" w:cstheme="majorHAnsi"/>
                <w:b/>
                <w:bCs/>
                <w:sz w:val="21"/>
                <w:szCs w:val="21"/>
              </w:rPr>
              <w:t>IAL,TAL</w:t>
            </w:r>
            <w:proofErr w:type="gramEnd"/>
            <w:r w:rsidRPr="00561191">
              <w:rPr>
                <w:rFonts w:asciiTheme="majorHAnsi" w:hAnsiTheme="majorHAnsi" w:cstheme="majorHAnsi"/>
                <w:b/>
                <w:bCs/>
                <w:sz w:val="21"/>
                <w:szCs w:val="21"/>
              </w:rPr>
              <w:t xml:space="preserve"> and LOA need to be set to the maximum to ensure that only the authorized personnel gets access to the data</w:t>
            </w:r>
          </w:p>
        </w:tc>
      </w:tr>
      <w:tr w:rsidR="0080581B" w:rsidRPr="00811C12" w14:paraId="726ADFC4" w14:textId="77777777" w:rsidTr="00D670CC">
        <w:tc>
          <w:tcPr>
            <w:tcW w:w="1556" w:type="dxa"/>
          </w:tcPr>
          <w:p w14:paraId="0631D21A" w14:textId="1136CFA0" w:rsidR="004779BF" w:rsidRDefault="0080581B" w:rsidP="004779BF">
            <w:pPr>
              <w:jc w:val="center"/>
              <w:rPr>
                <w:rFonts w:asciiTheme="majorHAnsi" w:hAnsiTheme="majorHAnsi" w:cstheme="majorHAnsi"/>
                <w:b/>
                <w:sz w:val="21"/>
                <w:szCs w:val="21"/>
              </w:rPr>
            </w:pPr>
            <w:r w:rsidRPr="004779BF">
              <w:rPr>
                <w:rFonts w:asciiTheme="majorHAnsi" w:hAnsiTheme="majorHAnsi" w:cstheme="majorHAnsi"/>
                <w:b/>
                <w:bCs/>
                <w:sz w:val="21"/>
                <w:szCs w:val="21"/>
              </w:rPr>
              <w:t>Employees</w:t>
            </w:r>
          </w:p>
        </w:tc>
        <w:tc>
          <w:tcPr>
            <w:tcW w:w="3656" w:type="dxa"/>
          </w:tcPr>
          <w:p w14:paraId="4055D5E2" w14:textId="45918A8A" w:rsidR="004779BF" w:rsidRPr="00811C12" w:rsidRDefault="0080581B" w:rsidP="002507C8">
            <w:pPr>
              <w:rPr>
                <w:rFonts w:asciiTheme="majorHAnsi" w:hAnsiTheme="majorHAnsi" w:cstheme="majorHAnsi"/>
                <w:b/>
                <w:bCs/>
                <w:color w:val="0432FF"/>
                <w:sz w:val="21"/>
                <w:szCs w:val="21"/>
              </w:rPr>
            </w:pPr>
            <w:r w:rsidRPr="0080581B">
              <w:rPr>
                <w:rFonts w:asciiTheme="majorHAnsi" w:hAnsiTheme="majorHAnsi" w:cstheme="majorHAnsi"/>
                <w:b/>
                <w:bCs/>
                <w:sz w:val="21"/>
                <w:szCs w:val="21"/>
              </w:rPr>
              <w:t>Public/Confidential/Internal</w:t>
            </w:r>
          </w:p>
        </w:tc>
        <w:tc>
          <w:tcPr>
            <w:tcW w:w="1041" w:type="dxa"/>
          </w:tcPr>
          <w:p w14:paraId="37FB1FE9" w14:textId="5774E074" w:rsidR="004779BF" w:rsidRPr="0080581B" w:rsidRDefault="0080581B" w:rsidP="002507C8">
            <w:pPr>
              <w:rPr>
                <w:rFonts w:asciiTheme="majorHAnsi" w:hAnsiTheme="majorHAnsi" w:cstheme="majorHAnsi"/>
                <w:b/>
                <w:bCs/>
                <w:sz w:val="21"/>
                <w:szCs w:val="21"/>
              </w:rPr>
            </w:pPr>
            <w:r w:rsidRPr="0080581B">
              <w:rPr>
                <w:rFonts w:asciiTheme="majorHAnsi" w:hAnsiTheme="majorHAnsi" w:cstheme="majorHAnsi"/>
                <w:b/>
                <w:bCs/>
                <w:sz w:val="21"/>
                <w:szCs w:val="21"/>
              </w:rPr>
              <w:t>2</w:t>
            </w:r>
          </w:p>
        </w:tc>
        <w:tc>
          <w:tcPr>
            <w:tcW w:w="1048" w:type="dxa"/>
          </w:tcPr>
          <w:p w14:paraId="3803FB32" w14:textId="6712B7EE" w:rsidR="004779BF" w:rsidRPr="00564BCE" w:rsidRDefault="0080581B" w:rsidP="002507C8">
            <w:pPr>
              <w:rPr>
                <w:rFonts w:asciiTheme="majorHAnsi" w:hAnsiTheme="majorHAnsi" w:cstheme="majorHAnsi"/>
                <w:b/>
                <w:bCs/>
                <w:sz w:val="21"/>
                <w:szCs w:val="21"/>
              </w:rPr>
            </w:pPr>
            <w:r w:rsidRPr="00564BCE">
              <w:rPr>
                <w:rFonts w:asciiTheme="majorHAnsi" w:hAnsiTheme="majorHAnsi" w:cstheme="majorHAnsi"/>
                <w:b/>
                <w:bCs/>
                <w:sz w:val="21"/>
                <w:szCs w:val="21"/>
              </w:rPr>
              <w:t>3</w:t>
            </w:r>
          </w:p>
        </w:tc>
        <w:tc>
          <w:tcPr>
            <w:tcW w:w="1106" w:type="dxa"/>
          </w:tcPr>
          <w:p w14:paraId="0BC886EF" w14:textId="08A523EB" w:rsidR="004779BF" w:rsidRPr="00564BCE" w:rsidRDefault="00564BCE" w:rsidP="002507C8">
            <w:pPr>
              <w:rPr>
                <w:rFonts w:asciiTheme="majorHAnsi" w:hAnsiTheme="majorHAnsi" w:cstheme="majorHAnsi"/>
                <w:b/>
                <w:bCs/>
                <w:sz w:val="21"/>
                <w:szCs w:val="21"/>
              </w:rPr>
            </w:pPr>
            <w:r w:rsidRPr="00564BCE">
              <w:rPr>
                <w:rFonts w:asciiTheme="majorHAnsi" w:hAnsiTheme="majorHAnsi" w:cstheme="majorHAnsi"/>
                <w:b/>
                <w:bCs/>
                <w:sz w:val="21"/>
                <w:szCs w:val="21"/>
              </w:rPr>
              <w:t>3</w:t>
            </w:r>
          </w:p>
        </w:tc>
        <w:tc>
          <w:tcPr>
            <w:tcW w:w="1385" w:type="dxa"/>
          </w:tcPr>
          <w:p w14:paraId="26ED232B" w14:textId="18C8EFC9" w:rsidR="004779BF" w:rsidRPr="00561191" w:rsidRDefault="00621049" w:rsidP="002507C8">
            <w:pPr>
              <w:rPr>
                <w:rFonts w:asciiTheme="majorHAnsi" w:hAnsiTheme="majorHAnsi" w:cstheme="majorHAnsi"/>
                <w:b/>
                <w:bCs/>
                <w:sz w:val="21"/>
                <w:szCs w:val="21"/>
              </w:rPr>
            </w:pPr>
            <w:r w:rsidRPr="00561191">
              <w:rPr>
                <w:rFonts w:asciiTheme="majorHAnsi" w:hAnsiTheme="majorHAnsi" w:cstheme="majorHAnsi"/>
                <w:b/>
                <w:bCs/>
                <w:sz w:val="21"/>
                <w:szCs w:val="21"/>
              </w:rPr>
              <w:t xml:space="preserve">This stakeholder has access to data that is not the most important data of the </w:t>
            </w:r>
            <w:r w:rsidRPr="00561191">
              <w:rPr>
                <w:rFonts w:asciiTheme="majorHAnsi" w:hAnsiTheme="majorHAnsi" w:cstheme="majorHAnsi"/>
                <w:b/>
                <w:bCs/>
                <w:sz w:val="21"/>
                <w:szCs w:val="21"/>
              </w:rPr>
              <w:lastRenderedPageBreak/>
              <w:t>company but just falls below that category does it requires the second highest assurance levels</w:t>
            </w:r>
          </w:p>
        </w:tc>
      </w:tr>
    </w:tbl>
    <w:p w14:paraId="1BFA8C75" w14:textId="77777777" w:rsidR="0066216F" w:rsidRPr="00811C12" w:rsidRDefault="0066216F" w:rsidP="0066216F">
      <w:pPr>
        <w:rPr>
          <w:rFonts w:asciiTheme="majorHAnsi" w:hAnsiTheme="majorHAnsi" w:cstheme="majorHAnsi"/>
          <w:sz w:val="21"/>
          <w:szCs w:val="21"/>
        </w:rPr>
      </w:pPr>
    </w:p>
    <w:p w14:paraId="177BFB5D" w14:textId="03D163F5" w:rsidR="0066216F" w:rsidRPr="00811C12" w:rsidRDefault="0066216F" w:rsidP="0066216F">
      <w:pPr>
        <w:pStyle w:val="Heading2"/>
        <w:rPr>
          <w:rFonts w:cstheme="majorHAnsi"/>
          <w:sz w:val="21"/>
          <w:szCs w:val="21"/>
        </w:rPr>
      </w:pPr>
      <w:r w:rsidRPr="00811C12">
        <w:rPr>
          <w:rFonts w:cstheme="majorHAnsi"/>
          <w:sz w:val="21"/>
          <w:szCs w:val="21"/>
        </w:rPr>
        <w:t>Stakeholder access control</w:t>
      </w:r>
      <w:r w:rsidR="000B10ED" w:rsidRPr="00811C12">
        <w:rPr>
          <w:rFonts w:cstheme="majorHAnsi"/>
          <w:sz w:val="21"/>
          <w:szCs w:val="21"/>
        </w:rPr>
        <w:t xml:space="preserve">  </w:t>
      </w:r>
    </w:p>
    <w:p w14:paraId="3F6E1023" w14:textId="7BFA79D7" w:rsidR="007B674A" w:rsidRPr="007B674A" w:rsidRDefault="0066216F" w:rsidP="00C9642B">
      <w:pPr>
        <w:rPr>
          <w:rFonts w:asciiTheme="majorHAnsi" w:hAnsiTheme="majorHAnsi" w:cstheme="majorHAnsi"/>
          <w:i/>
          <w:iCs/>
          <w:sz w:val="21"/>
          <w:szCs w:val="21"/>
        </w:rPr>
      </w:pPr>
      <w:r w:rsidRPr="007B674A">
        <w:rPr>
          <w:rFonts w:asciiTheme="majorHAnsi" w:hAnsiTheme="majorHAnsi" w:cstheme="majorHAnsi"/>
          <w:i/>
          <w:iCs/>
          <w:sz w:val="21"/>
          <w:szCs w:val="21"/>
        </w:rPr>
        <w:t xml:space="preserve">Define the control specifications required for automated, electronic access decisions. These control specifications must be described for each stakeholder type.  Remember, a programmer must code this specification for automated access control and the answer/result from the access control decision is “Yes” or “No.”  </w:t>
      </w:r>
    </w:p>
    <w:tbl>
      <w:tblPr>
        <w:tblStyle w:val="TableGrid"/>
        <w:tblW w:w="0" w:type="auto"/>
        <w:tblLook w:val="04A0" w:firstRow="1" w:lastRow="0" w:firstColumn="1" w:lastColumn="0" w:noHBand="0" w:noVBand="1"/>
      </w:tblPr>
      <w:tblGrid>
        <w:gridCol w:w="2001"/>
        <w:gridCol w:w="4131"/>
        <w:gridCol w:w="3444"/>
      </w:tblGrid>
      <w:tr w:rsidR="0066216F" w:rsidRPr="00811C12" w14:paraId="4FF0ADF4" w14:textId="77777777" w:rsidTr="002507C8">
        <w:tc>
          <w:tcPr>
            <w:tcW w:w="2001" w:type="dxa"/>
          </w:tcPr>
          <w:p w14:paraId="736E0A32" w14:textId="77777777" w:rsidR="0066216F" w:rsidRPr="00811C12" w:rsidRDefault="0066216F" w:rsidP="002507C8">
            <w:pPr>
              <w:rPr>
                <w:rFonts w:asciiTheme="majorHAnsi" w:hAnsiTheme="majorHAnsi" w:cstheme="majorHAnsi"/>
                <w:b/>
                <w:sz w:val="21"/>
                <w:szCs w:val="21"/>
              </w:rPr>
            </w:pPr>
            <w:r w:rsidRPr="00811C12">
              <w:rPr>
                <w:rFonts w:asciiTheme="majorHAnsi" w:hAnsiTheme="majorHAnsi" w:cstheme="majorHAnsi"/>
                <w:b/>
                <w:sz w:val="21"/>
                <w:szCs w:val="21"/>
              </w:rPr>
              <w:t>Type of Stakeholder</w:t>
            </w:r>
          </w:p>
        </w:tc>
        <w:tc>
          <w:tcPr>
            <w:tcW w:w="4131" w:type="dxa"/>
          </w:tcPr>
          <w:p w14:paraId="5F8A0803" w14:textId="77777777" w:rsidR="0066216F" w:rsidRPr="00811C12" w:rsidRDefault="0066216F" w:rsidP="002507C8">
            <w:pPr>
              <w:rPr>
                <w:rFonts w:asciiTheme="majorHAnsi" w:hAnsiTheme="majorHAnsi" w:cstheme="majorHAnsi"/>
                <w:b/>
                <w:sz w:val="21"/>
                <w:szCs w:val="21"/>
              </w:rPr>
            </w:pPr>
            <w:r w:rsidRPr="00811C12">
              <w:rPr>
                <w:rFonts w:asciiTheme="majorHAnsi" w:hAnsiTheme="majorHAnsi" w:cstheme="majorHAnsi"/>
                <w:b/>
                <w:sz w:val="21"/>
                <w:szCs w:val="21"/>
              </w:rPr>
              <w:t xml:space="preserve">Access Control Specification </w:t>
            </w:r>
          </w:p>
        </w:tc>
        <w:tc>
          <w:tcPr>
            <w:tcW w:w="3444" w:type="dxa"/>
          </w:tcPr>
          <w:p w14:paraId="4D625200" w14:textId="77777777" w:rsidR="0066216F" w:rsidRPr="00811C12" w:rsidRDefault="0066216F" w:rsidP="002507C8">
            <w:pPr>
              <w:rPr>
                <w:rFonts w:asciiTheme="majorHAnsi" w:hAnsiTheme="majorHAnsi" w:cstheme="majorHAnsi"/>
                <w:b/>
                <w:sz w:val="21"/>
                <w:szCs w:val="21"/>
              </w:rPr>
            </w:pPr>
            <w:r w:rsidRPr="00811C12">
              <w:rPr>
                <w:rFonts w:asciiTheme="majorHAnsi" w:hAnsiTheme="majorHAnsi" w:cstheme="majorHAnsi"/>
                <w:b/>
                <w:sz w:val="21"/>
                <w:szCs w:val="21"/>
              </w:rPr>
              <w:t xml:space="preserve">Access Control Specification applies to what part of the Information Inventory. </w:t>
            </w:r>
          </w:p>
        </w:tc>
      </w:tr>
      <w:tr w:rsidR="009350FA" w:rsidRPr="00811C12" w14:paraId="06A16EC4" w14:textId="77777777" w:rsidTr="002507C8">
        <w:tc>
          <w:tcPr>
            <w:tcW w:w="2001" w:type="dxa"/>
          </w:tcPr>
          <w:p w14:paraId="5A3729CD" w14:textId="0626AA4F" w:rsidR="009350FA" w:rsidRPr="004F60BA" w:rsidRDefault="0098029D" w:rsidP="002507C8">
            <w:pPr>
              <w:rPr>
                <w:rFonts w:asciiTheme="majorHAnsi" w:hAnsiTheme="majorHAnsi" w:cstheme="majorHAnsi"/>
                <w:sz w:val="21"/>
                <w:szCs w:val="21"/>
              </w:rPr>
            </w:pPr>
            <w:r w:rsidRPr="004F60BA">
              <w:rPr>
                <w:rFonts w:asciiTheme="majorHAnsi" w:hAnsiTheme="majorHAnsi" w:cstheme="majorHAnsi"/>
                <w:sz w:val="21"/>
                <w:szCs w:val="21"/>
              </w:rPr>
              <w:t>Auditing Firm</w:t>
            </w:r>
          </w:p>
        </w:tc>
        <w:tc>
          <w:tcPr>
            <w:tcW w:w="4131" w:type="dxa"/>
          </w:tcPr>
          <w:p w14:paraId="114B75E4" w14:textId="0477E990" w:rsidR="009350FA" w:rsidRPr="004F60BA" w:rsidRDefault="0098029D" w:rsidP="002507C8">
            <w:pPr>
              <w:rPr>
                <w:rFonts w:asciiTheme="majorHAnsi" w:hAnsiTheme="majorHAnsi" w:cstheme="majorHAnsi"/>
                <w:sz w:val="21"/>
                <w:szCs w:val="21"/>
              </w:rPr>
            </w:pPr>
            <w:r w:rsidRPr="004F60BA">
              <w:rPr>
                <w:rFonts w:asciiTheme="majorHAnsi" w:hAnsiTheme="majorHAnsi" w:cstheme="majorHAnsi"/>
                <w:sz w:val="21"/>
                <w:szCs w:val="21"/>
              </w:rPr>
              <w:t>The auditing firm has access to all the financial records present in the venue and IT department</w:t>
            </w:r>
          </w:p>
        </w:tc>
        <w:tc>
          <w:tcPr>
            <w:tcW w:w="3444" w:type="dxa"/>
          </w:tcPr>
          <w:p w14:paraId="16F66C32" w14:textId="32CD2659" w:rsidR="009350FA" w:rsidRPr="004F60BA" w:rsidRDefault="004F60BA" w:rsidP="002507C8">
            <w:pPr>
              <w:rPr>
                <w:rFonts w:asciiTheme="majorHAnsi" w:hAnsiTheme="majorHAnsi" w:cstheme="majorHAnsi"/>
                <w:sz w:val="21"/>
                <w:szCs w:val="21"/>
              </w:rPr>
            </w:pPr>
            <w:r w:rsidRPr="004F60BA">
              <w:rPr>
                <w:rFonts w:asciiTheme="majorHAnsi" w:hAnsiTheme="majorHAnsi" w:cstheme="majorHAnsi"/>
                <w:sz w:val="21"/>
                <w:szCs w:val="21"/>
              </w:rPr>
              <w:t>Internal</w:t>
            </w:r>
          </w:p>
        </w:tc>
      </w:tr>
      <w:tr w:rsidR="0066216F" w:rsidRPr="00811C12" w14:paraId="42E7250A" w14:textId="77777777" w:rsidTr="002507C8">
        <w:tc>
          <w:tcPr>
            <w:tcW w:w="2001" w:type="dxa"/>
          </w:tcPr>
          <w:p w14:paraId="5F4E4F51" w14:textId="539B2FEB" w:rsidR="0066216F" w:rsidRPr="00811C12" w:rsidRDefault="004F60BA" w:rsidP="002507C8">
            <w:pPr>
              <w:rPr>
                <w:rFonts w:asciiTheme="majorHAnsi" w:hAnsiTheme="majorHAnsi" w:cstheme="majorHAnsi"/>
                <w:sz w:val="21"/>
                <w:szCs w:val="21"/>
              </w:rPr>
            </w:pPr>
            <w:r>
              <w:rPr>
                <w:rFonts w:asciiTheme="majorHAnsi" w:hAnsiTheme="majorHAnsi" w:cstheme="majorHAnsi"/>
                <w:sz w:val="21"/>
                <w:szCs w:val="21"/>
              </w:rPr>
              <w:t>Auditing Firm</w:t>
            </w:r>
          </w:p>
        </w:tc>
        <w:tc>
          <w:tcPr>
            <w:tcW w:w="4131" w:type="dxa"/>
          </w:tcPr>
          <w:p w14:paraId="5A45C2EC" w14:textId="7BB68444" w:rsidR="009350FA" w:rsidRPr="00811C12" w:rsidRDefault="004F60BA" w:rsidP="00075B93">
            <w:pPr>
              <w:rPr>
                <w:rFonts w:asciiTheme="majorHAnsi" w:hAnsiTheme="majorHAnsi" w:cstheme="majorHAnsi"/>
                <w:sz w:val="21"/>
                <w:szCs w:val="21"/>
              </w:rPr>
            </w:pPr>
            <w:r>
              <w:rPr>
                <w:rFonts w:asciiTheme="majorHAnsi" w:hAnsiTheme="majorHAnsi" w:cstheme="majorHAnsi"/>
                <w:sz w:val="21"/>
                <w:szCs w:val="21"/>
              </w:rPr>
              <w:t>The auditing Firm must also provide an employee id to get the financial records in the payroll department</w:t>
            </w:r>
          </w:p>
        </w:tc>
        <w:tc>
          <w:tcPr>
            <w:tcW w:w="3444" w:type="dxa"/>
          </w:tcPr>
          <w:p w14:paraId="4153B22C" w14:textId="4AFFDFC9" w:rsidR="0066216F" w:rsidRPr="00811C12" w:rsidRDefault="004F60BA" w:rsidP="002507C8">
            <w:pPr>
              <w:rPr>
                <w:rFonts w:asciiTheme="majorHAnsi" w:hAnsiTheme="majorHAnsi" w:cstheme="majorHAnsi"/>
                <w:sz w:val="21"/>
                <w:szCs w:val="21"/>
              </w:rPr>
            </w:pPr>
            <w:r>
              <w:rPr>
                <w:rFonts w:asciiTheme="majorHAnsi" w:hAnsiTheme="majorHAnsi" w:cstheme="majorHAnsi"/>
                <w:sz w:val="21"/>
                <w:szCs w:val="21"/>
              </w:rPr>
              <w:t>Confidential</w:t>
            </w:r>
          </w:p>
        </w:tc>
      </w:tr>
      <w:tr w:rsidR="009350FA" w:rsidRPr="00811C12" w14:paraId="165B6559" w14:textId="77777777" w:rsidTr="002507C8">
        <w:tc>
          <w:tcPr>
            <w:tcW w:w="2001" w:type="dxa"/>
          </w:tcPr>
          <w:p w14:paraId="3884CF6B" w14:textId="3B33202E" w:rsidR="0066216F" w:rsidRPr="004F60BA" w:rsidRDefault="004F60BA" w:rsidP="002507C8">
            <w:pPr>
              <w:rPr>
                <w:rFonts w:asciiTheme="majorHAnsi" w:hAnsiTheme="majorHAnsi" w:cstheme="majorHAnsi"/>
                <w:sz w:val="21"/>
                <w:szCs w:val="21"/>
              </w:rPr>
            </w:pPr>
            <w:r w:rsidRPr="004F60BA">
              <w:rPr>
                <w:rFonts w:asciiTheme="majorHAnsi" w:hAnsiTheme="majorHAnsi" w:cstheme="majorHAnsi"/>
                <w:sz w:val="21"/>
                <w:szCs w:val="21"/>
              </w:rPr>
              <w:t>Clients</w:t>
            </w:r>
          </w:p>
        </w:tc>
        <w:tc>
          <w:tcPr>
            <w:tcW w:w="4131" w:type="dxa"/>
          </w:tcPr>
          <w:p w14:paraId="5A160D18" w14:textId="0DCEB9FC" w:rsidR="0066216F" w:rsidRPr="004F60BA" w:rsidRDefault="004F60BA" w:rsidP="002507C8">
            <w:pPr>
              <w:rPr>
                <w:rFonts w:asciiTheme="majorHAnsi" w:hAnsiTheme="majorHAnsi" w:cstheme="majorHAnsi"/>
                <w:sz w:val="21"/>
                <w:szCs w:val="21"/>
              </w:rPr>
            </w:pPr>
            <w:r w:rsidRPr="004F60BA">
              <w:rPr>
                <w:rFonts w:asciiTheme="majorHAnsi" w:hAnsiTheme="majorHAnsi" w:cstheme="majorHAnsi"/>
                <w:sz w:val="21"/>
                <w:szCs w:val="21"/>
              </w:rPr>
              <w:t>The Client must provide their employee id and can only access the information on the Client department from their registered device after getting approval from the Client department</w:t>
            </w:r>
          </w:p>
        </w:tc>
        <w:tc>
          <w:tcPr>
            <w:tcW w:w="3444" w:type="dxa"/>
          </w:tcPr>
          <w:p w14:paraId="1B0127AA" w14:textId="659264DF" w:rsidR="009350FA" w:rsidRPr="004F60BA" w:rsidRDefault="004F60BA" w:rsidP="002507C8">
            <w:pPr>
              <w:rPr>
                <w:rFonts w:asciiTheme="majorHAnsi" w:hAnsiTheme="majorHAnsi" w:cstheme="majorHAnsi"/>
                <w:sz w:val="21"/>
                <w:szCs w:val="21"/>
              </w:rPr>
            </w:pPr>
            <w:r w:rsidRPr="004F60BA">
              <w:rPr>
                <w:rFonts w:asciiTheme="majorHAnsi" w:hAnsiTheme="majorHAnsi" w:cstheme="majorHAnsi"/>
                <w:sz w:val="21"/>
                <w:szCs w:val="21"/>
              </w:rPr>
              <w:t>Restricted</w:t>
            </w:r>
          </w:p>
        </w:tc>
      </w:tr>
      <w:tr w:rsidR="009350FA" w:rsidRPr="00811C12" w14:paraId="28888208" w14:textId="77777777" w:rsidTr="002507C8">
        <w:tc>
          <w:tcPr>
            <w:tcW w:w="2001" w:type="dxa"/>
          </w:tcPr>
          <w:p w14:paraId="4F809702" w14:textId="4F2FE2B8" w:rsidR="009350FA" w:rsidRPr="004F60BA" w:rsidRDefault="004F60BA" w:rsidP="002507C8">
            <w:pPr>
              <w:rPr>
                <w:rFonts w:asciiTheme="majorHAnsi" w:hAnsiTheme="majorHAnsi" w:cstheme="majorHAnsi"/>
                <w:sz w:val="21"/>
                <w:szCs w:val="21"/>
              </w:rPr>
            </w:pPr>
            <w:r w:rsidRPr="004F60BA">
              <w:rPr>
                <w:rFonts w:asciiTheme="majorHAnsi" w:hAnsiTheme="majorHAnsi" w:cstheme="majorHAnsi"/>
                <w:sz w:val="21"/>
                <w:szCs w:val="21"/>
              </w:rPr>
              <w:t>The government tax department</w:t>
            </w:r>
          </w:p>
        </w:tc>
        <w:tc>
          <w:tcPr>
            <w:tcW w:w="4131" w:type="dxa"/>
          </w:tcPr>
          <w:p w14:paraId="132E17F9" w14:textId="79C1B368" w:rsidR="009350FA" w:rsidRPr="004F60BA" w:rsidRDefault="004F60BA" w:rsidP="009350FA">
            <w:pPr>
              <w:rPr>
                <w:rFonts w:asciiTheme="majorHAnsi" w:hAnsiTheme="majorHAnsi" w:cstheme="majorHAnsi"/>
                <w:sz w:val="21"/>
                <w:szCs w:val="21"/>
              </w:rPr>
            </w:pPr>
            <w:r w:rsidRPr="004F60BA">
              <w:rPr>
                <w:rFonts w:asciiTheme="majorHAnsi" w:hAnsiTheme="majorHAnsi" w:cstheme="majorHAnsi"/>
                <w:sz w:val="21"/>
                <w:szCs w:val="21"/>
              </w:rPr>
              <w:t xml:space="preserve">The </w:t>
            </w:r>
            <w:r>
              <w:rPr>
                <w:rFonts w:asciiTheme="majorHAnsi" w:hAnsiTheme="majorHAnsi" w:cstheme="majorHAnsi"/>
                <w:sz w:val="21"/>
                <w:szCs w:val="21"/>
              </w:rPr>
              <w:t>government tax department has access to the financial records present in the venue and IT department</w:t>
            </w:r>
          </w:p>
        </w:tc>
        <w:tc>
          <w:tcPr>
            <w:tcW w:w="3444" w:type="dxa"/>
          </w:tcPr>
          <w:p w14:paraId="6A5A62AD" w14:textId="5B005515" w:rsidR="009350FA" w:rsidRPr="004F60BA" w:rsidRDefault="004F60BA" w:rsidP="002507C8">
            <w:pPr>
              <w:rPr>
                <w:rFonts w:asciiTheme="majorHAnsi" w:hAnsiTheme="majorHAnsi" w:cstheme="majorHAnsi"/>
                <w:sz w:val="21"/>
                <w:szCs w:val="21"/>
              </w:rPr>
            </w:pPr>
            <w:r w:rsidRPr="004F60BA">
              <w:rPr>
                <w:rFonts w:asciiTheme="majorHAnsi" w:hAnsiTheme="majorHAnsi" w:cstheme="majorHAnsi"/>
                <w:sz w:val="21"/>
                <w:szCs w:val="21"/>
              </w:rPr>
              <w:t>Internal</w:t>
            </w:r>
          </w:p>
        </w:tc>
      </w:tr>
      <w:tr w:rsidR="004F60BA" w:rsidRPr="00811C12" w14:paraId="5B085797" w14:textId="77777777" w:rsidTr="002507C8">
        <w:tc>
          <w:tcPr>
            <w:tcW w:w="2001" w:type="dxa"/>
          </w:tcPr>
          <w:p w14:paraId="039B487D" w14:textId="07AD1229" w:rsidR="004F60BA" w:rsidRPr="004F60BA" w:rsidRDefault="00340369" w:rsidP="002507C8">
            <w:pPr>
              <w:rPr>
                <w:rFonts w:asciiTheme="majorHAnsi" w:hAnsiTheme="majorHAnsi" w:cstheme="majorHAnsi"/>
                <w:sz w:val="21"/>
                <w:szCs w:val="21"/>
              </w:rPr>
            </w:pPr>
            <w:r w:rsidRPr="00340369">
              <w:rPr>
                <w:rFonts w:asciiTheme="majorHAnsi" w:hAnsiTheme="majorHAnsi" w:cstheme="majorHAnsi"/>
                <w:sz w:val="21"/>
                <w:szCs w:val="21"/>
              </w:rPr>
              <w:t xml:space="preserve">CEO, </w:t>
            </w:r>
            <w:proofErr w:type="gramStart"/>
            <w:r w:rsidRPr="00340369">
              <w:rPr>
                <w:rFonts w:asciiTheme="majorHAnsi" w:hAnsiTheme="majorHAnsi" w:cstheme="majorHAnsi"/>
                <w:sz w:val="21"/>
                <w:szCs w:val="21"/>
              </w:rPr>
              <w:t>CFO</w:t>
            </w:r>
            <w:proofErr w:type="gramEnd"/>
            <w:r w:rsidRPr="00340369">
              <w:rPr>
                <w:rFonts w:asciiTheme="majorHAnsi" w:hAnsiTheme="majorHAnsi" w:cstheme="majorHAnsi"/>
                <w:sz w:val="21"/>
                <w:szCs w:val="21"/>
              </w:rPr>
              <w:t xml:space="preserve"> and shareholders</w:t>
            </w:r>
          </w:p>
        </w:tc>
        <w:tc>
          <w:tcPr>
            <w:tcW w:w="4131" w:type="dxa"/>
          </w:tcPr>
          <w:p w14:paraId="773882BA" w14:textId="4CF26C34" w:rsidR="004F60BA" w:rsidRPr="004F60BA" w:rsidRDefault="00D670CC" w:rsidP="009350FA">
            <w:pPr>
              <w:rPr>
                <w:rFonts w:asciiTheme="majorHAnsi" w:hAnsiTheme="majorHAnsi" w:cstheme="majorHAnsi"/>
                <w:sz w:val="21"/>
                <w:szCs w:val="21"/>
              </w:rPr>
            </w:pPr>
            <w:r>
              <w:rPr>
                <w:rFonts w:asciiTheme="majorHAnsi" w:hAnsiTheme="majorHAnsi" w:cstheme="majorHAnsi"/>
                <w:sz w:val="21"/>
                <w:szCs w:val="21"/>
              </w:rPr>
              <w:t xml:space="preserve">CEO, </w:t>
            </w:r>
            <w:proofErr w:type="gramStart"/>
            <w:r>
              <w:rPr>
                <w:rFonts w:asciiTheme="majorHAnsi" w:hAnsiTheme="majorHAnsi" w:cstheme="majorHAnsi"/>
                <w:sz w:val="21"/>
                <w:szCs w:val="21"/>
              </w:rPr>
              <w:t>CFO</w:t>
            </w:r>
            <w:proofErr w:type="gramEnd"/>
            <w:r w:rsidR="00340369">
              <w:rPr>
                <w:rFonts w:asciiTheme="majorHAnsi" w:hAnsiTheme="majorHAnsi" w:cstheme="majorHAnsi"/>
                <w:sz w:val="21"/>
                <w:szCs w:val="21"/>
              </w:rPr>
              <w:t xml:space="preserve"> and shareholders must provide their respective employee id and can only access information from their registered device after getting approval from the Client department</w:t>
            </w:r>
          </w:p>
        </w:tc>
        <w:tc>
          <w:tcPr>
            <w:tcW w:w="3444" w:type="dxa"/>
          </w:tcPr>
          <w:p w14:paraId="4DFC16ED" w14:textId="4161DD93" w:rsidR="004F60BA" w:rsidRPr="004F60BA" w:rsidRDefault="00340369" w:rsidP="002507C8">
            <w:pPr>
              <w:rPr>
                <w:rFonts w:asciiTheme="majorHAnsi" w:hAnsiTheme="majorHAnsi" w:cstheme="majorHAnsi"/>
                <w:sz w:val="21"/>
                <w:szCs w:val="21"/>
              </w:rPr>
            </w:pPr>
            <w:r>
              <w:rPr>
                <w:rFonts w:asciiTheme="majorHAnsi" w:hAnsiTheme="majorHAnsi" w:cstheme="majorHAnsi"/>
                <w:sz w:val="21"/>
                <w:szCs w:val="21"/>
              </w:rPr>
              <w:t>Restricted</w:t>
            </w:r>
          </w:p>
        </w:tc>
      </w:tr>
      <w:tr w:rsidR="004F60BA" w:rsidRPr="00811C12" w14:paraId="44B4223C" w14:textId="77777777" w:rsidTr="002507C8">
        <w:tc>
          <w:tcPr>
            <w:tcW w:w="2001" w:type="dxa"/>
          </w:tcPr>
          <w:p w14:paraId="6A151F5C" w14:textId="0A408718" w:rsidR="004F60BA" w:rsidRPr="004F60BA" w:rsidRDefault="00340369" w:rsidP="002507C8">
            <w:pPr>
              <w:rPr>
                <w:rFonts w:asciiTheme="majorHAnsi" w:hAnsiTheme="majorHAnsi" w:cstheme="majorHAnsi"/>
                <w:sz w:val="21"/>
                <w:szCs w:val="21"/>
              </w:rPr>
            </w:pPr>
            <w:r>
              <w:rPr>
                <w:rFonts w:asciiTheme="majorHAnsi" w:hAnsiTheme="majorHAnsi" w:cstheme="majorHAnsi"/>
                <w:sz w:val="21"/>
                <w:szCs w:val="21"/>
              </w:rPr>
              <w:t>Employees</w:t>
            </w:r>
          </w:p>
        </w:tc>
        <w:tc>
          <w:tcPr>
            <w:tcW w:w="4131" w:type="dxa"/>
          </w:tcPr>
          <w:p w14:paraId="4760EEA7" w14:textId="4F183135" w:rsidR="004F60BA" w:rsidRPr="004F60BA" w:rsidRDefault="00340369" w:rsidP="009350FA">
            <w:pPr>
              <w:rPr>
                <w:rFonts w:asciiTheme="majorHAnsi" w:hAnsiTheme="majorHAnsi" w:cstheme="majorHAnsi"/>
                <w:sz w:val="21"/>
                <w:szCs w:val="21"/>
              </w:rPr>
            </w:pPr>
            <w:r>
              <w:rPr>
                <w:rFonts w:asciiTheme="majorHAnsi" w:hAnsiTheme="majorHAnsi" w:cstheme="majorHAnsi"/>
                <w:sz w:val="21"/>
                <w:szCs w:val="21"/>
              </w:rPr>
              <w:t>Employees can only access information pertaining to their department from their registered device after providing their employee id</w:t>
            </w:r>
          </w:p>
        </w:tc>
        <w:tc>
          <w:tcPr>
            <w:tcW w:w="3444" w:type="dxa"/>
          </w:tcPr>
          <w:p w14:paraId="6CB05B86" w14:textId="5C6545E5" w:rsidR="004F60BA" w:rsidRPr="004F60BA" w:rsidRDefault="00340369" w:rsidP="002507C8">
            <w:pPr>
              <w:rPr>
                <w:rFonts w:asciiTheme="majorHAnsi" w:hAnsiTheme="majorHAnsi" w:cstheme="majorHAnsi"/>
                <w:sz w:val="21"/>
                <w:szCs w:val="21"/>
              </w:rPr>
            </w:pPr>
            <w:r>
              <w:rPr>
                <w:rFonts w:asciiTheme="majorHAnsi" w:hAnsiTheme="majorHAnsi" w:cstheme="majorHAnsi"/>
                <w:sz w:val="21"/>
                <w:szCs w:val="21"/>
              </w:rPr>
              <w:t>Confidential</w:t>
            </w:r>
          </w:p>
        </w:tc>
      </w:tr>
      <w:tr w:rsidR="004F60BA" w:rsidRPr="00811C12" w14:paraId="408F565E" w14:textId="77777777" w:rsidTr="002507C8">
        <w:tc>
          <w:tcPr>
            <w:tcW w:w="2001" w:type="dxa"/>
          </w:tcPr>
          <w:p w14:paraId="4D9229B1" w14:textId="2B5D4AFD" w:rsidR="004F60BA" w:rsidRPr="004F60BA" w:rsidRDefault="00340369" w:rsidP="002507C8">
            <w:pPr>
              <w:rPr>
                <w:rFonts w:asciiTheme="majorHAnsi" w:hAnsiTheme="majorHAnsi" w:cstheme="majorHAnsi"/>
                <w:sz w:val="21"/>
                <w:szCs w:val="21"/>
              </w:rPr>
            </w:pPr>
            <w:r>
              <w:rPr>
                <w:rFonts w:asciiTheme="majorHAnsi" w:hAnsiTheme="majorHAnsi" w:cstheme="majorHAnsi"/>
                <w:sz w:val="21"/>
                <w:szCs w:val="21"/>
              </w:rPr>
              <w:t>Client</w:t>
            </w:r>
            <w:r w:rsidR="00D670CC">
              <w:rPr>
                <w:rFonts w:asciiTheme="majorHAnsi" w:hAnsiTheme="majorHAnsi" w:cstheme="majorHAnsi"/>
                <w:sz w:val="21"/>
                <w:szCs w:val="21"/>
              </w:rPr>
              <w:t>s</w:t>
            </w:r>
          </w:p>
        </w:tc>
        <w:tc>
          <w:tcPr>
            <w:tcW w:w="4131" w:type="dxa"/>
          </w:tcPr>
          <w:p w14:paraId="7B565998" w14:textId="4A84F20D" w:rsidR="004F60BA" w:rsidRPr="004F60BA" w:rsidRDefault="00340369" w:rsidP="009350FA">
            <w:pPr>
              <w:rPr>
                <w:rFonts w:asciiTheme="majorHAnsi" w:hAnsiTheme="majorHAnsi" w:cstheme="majorHAnsi"/>
                <w:sz w:val="21"/>
                <w:szCs w:val="21"/>
              </w:rPr>
            </w:pPr>
            <w:r w:rsidRPr="004F60BA">
              <w:rPr>
                <w:rFonts w:asciiTheme="majorHAnsi" w:hAnsiTheme="majorHAnsi" w:cstheme="majorHAnsi"/>
                <w:sz w:val="21"/>
                <w:szCs w:val="21"/>
              </w:rPr>
              <w:t>The Client must provide their employee id and can only access the information on the Client department from their registered device</w:t>
            </w:r>
            <w:r>
              <w:rPr>
                <w:rFonts w:asciiTheme="majorHAnsi" w:hAnsiTheme="majorHAnsi" w:cstheme="majorHAnsi"/>
                <w:sz w:val="21"/>
                <w:szCs w:val="21"/>
              </w:rPr>
              <w:t>.</w:t>
            </w:r>
          </w:p>
        </w:tc>
        <w:tc>
          <w:tcPr>
            <w:tcW w:w="3444" w:type="dxa"/>
          </w:tcPr>
          <w:p w14:paraId="3AB80472" w14:textId="22D83A59" w:rsidR="004F60BA" w:rsidRPr="004F60BA" w:rsidRDefault="00340369" w:rsidP="002507C8">
            <w:pPr>
              <w:rPr>
                <w:rFonts w:asciiTheme="majorHAnsi" w:hAnsiTheme="majorHAnsi" w:cstheme="majorHAnsi"/>
                <w:sz w:val="21"/>
                <w:szCs w:val="21"/>
              </w:rPr>
            </w:pPr>
            <w:r>
              <w:rPr>
                <w:rFonts w:asciiTheme="majorHAnsi" w:hAnsiTheme="majorHAnsi" w:cstheme="majorHAnsi"/>
                <w:sz w:val="21"/>
                <w:szCs w:val="21"/>
              </w:rPr>
              <w:t>Confidential</w:t>
            </w:r>
          </w:p>
        </w:tc>
      </w:tr>
      <w:tr w:rsidR="004F60BA" w:rsidRPr="00811C12" w14:paraId="32E2CA4C" w14:textId="77777777" w:rsidTr="002507C8">
        <w:tc>
          <w:tcPr>
            <w:tcW w:w="2001" w:type="dxa"/>
          </w:tcPr>
          <w:p w14:paraId="55F11C87" w14:textId="3512A72C" w:rsidR="004F60BA" w:rsidRPr="004F60BA" w:rsidRDefault="00340369" w:rsidP="002507C8">
            <w:pPr>
              <w:rPr>
                <w:rFonts w:asciiTheme="majorHAnsi" w:hAnsiTheme="majorHAnsi" w:cstheme="majorHAnsi"/>
                <w:sz w:val="21"/>
                <w:szCs w:val="21"/>
              </w:rPr>
            </w:pPr>
            <w:r>
              <w:rPr>
                <w:rFonts w:asciiTheme="majorHAnsi" w:hAnsiTheme="majorHAnsi" w:cstheme="majorHAnsi"/>
                <w:sz w:val="21"/>
                <w:szCs w:val="21"/>
              </w:rPr>
              <w:t>Client</w:t>
            </w:r>
            <w:r w:rsidR="00D670CC">
              <w:rPr>
                <w:rFonts w:asciiTheme="majorHAnsi" w:hAnsiTheme="majorHAnsi" w:cstheme="majorHAnsi"/>
                <w:sz w:val="21"/>
                <w:szCs w:val="21"/>
              </w:rPr>
              <w:t>s</w:t>
            </w:r>
          </w:p>
        </w:tc>
        <w:tc>
          <w:tcPr>
            <w:tcW w:w="4131" w:type="dxa"/>
          </w:tcPr>
          <w:p w14:paraId="1DE052B8" w14:textId="5DE2ED01" w:rsidR="004F60BA" w:rsidRPr="004F60BA" w:rsidRDefault="00340369" w:rsidP="009350FA">
            <w:pPr>
              <w:rPr>
                <w:rFonts w:asciiTheme="majorHAnsi" w:hAnsiTheme="majorHAnsi" w:cstheme="majorHAnsi"/>
                <w:sz w:val="21"/>
                <w:szCs w:val="21"/>
              </w:rPr>
            </w:pPr>
            <w:r w:rsidRPr="004F60BA">
              <w:rPr>
                <w:rFonts w:asciiTheme="majorHAnsi" w:hAnsiTheme="majorHAnsi" w:cstheme="majorHAnsi"/>
                <w:sz w:val="21"/>
                <w:szCs w:val="21"/>
              </w:rPr>
              <w:t>The Client must provide their employee id and</w:t>
            </w:r>
            <w:r>
              <w:rPr>
                <w:rFonts w:asciiTheme="majorHAnsi" w:hAnsiTheme="majorHAnsi" w:cstheme="majorHAnsi"/>
                <w:sz w:val="21"/>
                <w:szCs w:val="21"/>
              </w:rPr>
              <w:t xml:space="preserve"> to </w:t>
            </w:r>
            <w:r w:rsidRPr="004F60BA">
              <w:rPr>
                <w:rFonts w:asciiTheme="majorHAnsi" w:hAnsiTheme="majorHAnsi" w:cstheme="majorHAnsi"/>
                <w:sz w:val="21"/>
                <w:szCs w:val="21"/>
              </w:rPr>
              <w:t>access the information</w:t>
            </w:r>
            <w:r>
              <w:rPr>
                <w:rFonts w:asciiTheme="majorHAnsi" w:hAnsiTheme="majorHAnsi" w:cstheme="majorHAnsi"/>
                <w:sz w:val="21"/>
                <w:szCs w:val="21"/>
              </w:rPr>
              <w:t>.</w:t>
            </w:r>
          </w:p>
        </w:tc>
        <w:tc>
          <w:tcPr>
            <w:tcW w:w="3444" w:type="dxa"/>
          </w:tcPr>
          <w:p w14:paraId="41D210FE" w14:textId="64FBCE5F" w:rsidR="004F60BA" w:rsidRPr="004F60BA" w:rsidRDefault="00340369" w:rsidP="002507C8">
            <w:pPr>
              <w:rPr>
                <w:rFonts w:asciiTheme="majorHAnsi" w:hAnsiTheme="majorHAnsi" w:cstheme="majorHAnsi"/>
                <w:sz w:val="21"/>
                <w:szCs w:val="21"/>
              </w:rPr>
            </w:pPr>
            <w:r>
              <w:rPr>
                <w:rFonts w:asciiTheme="majorHAnsi" w:hAnsiTheme="majorHAnsi" w:cstheme="majorHAnsi"/>
                <w:sz w:val="21"/>
                <w:szCs w:val="21"/>
              </w:rPr>
              <w:t>Public</w:t>
            </w:r>
          </w:p>
        </w:tc>
      </w:tr>
      <w:tr w:rsidR="004F60BA" w:rsidRPr="00811C12" w14:paraId="0625A315" w14:textId="77777777" w:rsidTr="002507C8">
        <w:tc>
          <w:tcPr>
            <w:tcW w:w="2001" w:type="dxa"/>
          </w:tcPr>
          <w:p w14:paraId="4177A046" w14:textId="6EF85309" w:rsidR="004F60BA" w:rsidRPr="004F60BA" w:rsidRDefault="00D670CC" w:rsidP="002507C8">
            <w:pPr>
              <w:rPr>
                <w:rFonts w:asciiTheme="majorHAnsi" w:hAnsiTheme="majorHAnsi" w:cstheme="majorHAnsi"/>
                <w:sz w:val="21"/>
                <w:szCs w:val="21"/>
              </w:rPr>
            </w:pPr>
            <w:r w:rsidRPr="004F60BA">
              <w:rPr>
                <w:rFonts w:asciiTheme="majorHAnsi" w:hAnsiTheme="majorHAnsi" w:cstheme="majorHAnsi"/>
                <w:sz w:val="21"/>
                <w:szCs w:val="21"/>
              </w:rPr>
              <w:t xml:space="preserve">The government tax </w:t>
            </w:r>
            <w:r w:rsidRPr="004F60BA">
              <w:rPr>
                <w:rFonts w:asciiTheme="majorHAnsi" w:hAnsiTheme="majorHAnsi" w:cstheme="majorHAnsi"/>
                <w:sz w:val="21"/>
                <w:szCs w:val="21"/>
              </w:rPr>
              <w:lastRenderedPageBreak/>
              <w:t>department</w:t>
            </w:r>
          </w:p>
        </w:tc>
        <w:tc>
          <w:tcPr>
            <w:tcW w:w="4131" w:type="dxa"/>
          </w:tcPr>
          <w:p w14:paraId="254C6F07" w14:textId="613ABA7B" w:rsidR="004F60BA" w:rsidRPr="004F60BA" w:rsidRDefault="00D670CC" w:rsidP="009350FA">
            <w:pPr>
              <w:rPr>
                <w:rFonts w:asciiTheme="majorHAnsi" w:hAnsiTheme="majorHAnsi" w:cstheme="majorHAnsi"/>
                <w:sz w:val="21"/>
                <w:szCs w:val="21"/>
              </w:rPr>
            </w:pPr>
            <w:r w:rsidRPr="004F60BA">
              <w:rPr>
                <w:rFonts w:asciiTheme="majorHAnsi" w:hAnsiTheme="majorHAnsi" w:cstheme="majorHAnsi"/>
                <w:sz w:val="21"/>
                <w:szCs w:val="21"/>
              </w:rPr>
              <w:lastRenderedPageBreak/>
              <w:t xml:space="preserve">The </w:t>
            </w:r>
            <w:r>
              <w:rPr>
                <w:rFonts w:asciiTheme="majorHAnsi" w:hAnsiTheme="majorHAnsi" w:cstheme="majorHAnsi"/>
                <w:sz w:val="21"/>
                <w:szCs w:val="21"/>
              </w:rPr>
              <w:t xml:space="preserve">government tax department has access </w:t>
            </w:r>
            <w:r>
              <w:rPr>
                <w:rFonts w:asciiTheme="majorHAnsi" w:hAnsiTheme="majorHAnsi" w:cstheme="majorHAnsi"/>
                <w:sz w:val="21"/>
                <w:szCs w:val="21"/>
              </w:rPr>
              <w:lastRenderedPageBreak/>
              <w:t>to these financial records present in the venue and IT department</w:t>
            </w:r>
            <w:r w:rsidR="00F0336A">
              <w:rPr>
                <w:rFonts w:asciiTheme="majorHAnsi" w:hAnsiTheme="majorHAnsi" w:cstheme="majorHAnsi"/>
                <w:sz w:val="21"/>
                <w:szCs w:val="21"/>
              </w:rPr>
              <w:t>.</w:t>
            </w:r>
          </w:p>
        </w:tc>
        <w:tc>
          <w:tcPr>
            <w:tcW w:w="3444" w:type="dxa"/>
          </w:tcPr>
          <w:p w14:paraId="004C31F8" w14:textId="68088EDB" w:rsidR="004F60BA" w:rsidRPr="004F60BA" w:rsidRDefault="00D670CC" w:rsidP="002507C8">
            <w:pPr>
              <w:rPr>
                <w:rFonts w:asciiTheme="majorHAnsi" w:hAnsiTheme="majorHAnsi" w:cstheme="majorHAnsi"/>
                <w:sz w:val="21"/>
                <w:szCs w:val="21"/>
              </w:rPr>
            </w:pPr>
            <w:r>
              <w:rPr>
                <w:rFonts w:asciiTheme="majorHAnsi" w:hAnsiTheme="majorHAnsi" w:cstheme="majorHAnsi"/>
                <w:sz w:val="21"/>
                <w:szCs w:val="21"/>
              </w:rPr>
              <w:lastRenderedPageBreak/>
              <w:t>Confidential</w:t>
            </w:r>
          </w:p>
        </w:tc>
      </w:tr>
      <w:tr w:rsidR="004F60BA" w:rsidRPr="00811C12" w14:paraId="73E86A47" w14:textId="77777777" w:rsidTr="002507C8">
        <w:tc>
          <w:tcPr>
            <w:tcW w:w="2001" w:type="dxa"/>
          </w:tcPr>
          <w:p w14:paraId="64296EE2" w14:textId="39441055" w:rsidR="004F60BA" w:rsidRPr="004F60BA" w:rsidRDefault="00D670CC" w:rsidP="002507C8">
            <w:pPr>
              <w:rPr>
                <w:rFonts w:asciiTheme="majorHAnsi" w:hAnsiTheme="majorHAnsi" w:cstheme="majorHAnsi"/>
                <w:sz w:val="21"/>
                <w:szCs w:val="21"/>
              </w:rPr>
            </w:pPr>
            <w:r w:rsidRPr="00340369">
              <w:rPr>
                <w:rFonts w:asciiTheme="majorHAnsi" w:hAnsiTheme="majorHAnsi" w:cstheme="majorHAnsi"/>
                <w:sz w:val="21"/>
                <w:szCs w:val="21"/>
              </w:rPr>
              <w:t xml:space="preserve">CEO, </w:t>
            </w:r>
            <w:proofErr w:type="gramStart"/>
            <w:r w:rsidRPr="00340369">
              <w:rPr>
                <w:rFonts w:asciiTheme="majorHAnsi" w:hAnsiTheme="majorHAnsi" w:cstheme="majorHAnsi"/>
                <w:sz w:val="21"/>
                <w:szCs w:val="21"/>
              </w:rPr>
              <w:t>CFO</w:t>
            </w:r>
            <w:proofErr w:type="gramEnd"/>
            <w:r w:rsidRPr="00340369">
              <w:rPr>
                <w:rFonts w:asciiTheme="majorHAnsi" w:hAnsiTheme="majorHAnsi" w:cstheme="majorHAnsi"/>
                <w:sz w:val="21"/>
                <w:szCs w:val="21"/>
              </w:rPr>
              <w:t xml:space="preserve"> and shareholders</w:t>
            </w:r>
          </w:p>
        </w:tc>
        <w:tc>
          <w:tcPr>
            <w:tcW w:w="4131" w:type="dxa"/>
          </w:tcPr>
          <w:p w14:paraId="248FC3BF" w14:textId="401123D2" w:rsidR="004F60BA" w:rsidRPr="004F60BA" w:rsidRDefault="00D670CC" w:rsidP="009350FA">
            <w:pPr>
              <w:rPr>
                <w:rFonts w:asciiTheme="majorHAnsi" w:hAnsiTheme="majorHAnsi" w:cstheme="majorHAnsi"/>
                <w:sz w:val="21"/>
                <w:szCs w:val="21"/>
              </w:rPr>
            </w:pPr>
            <w:r>
              <w:rPr>
                <w:rFonts w:asciiTheme="majorHAnsi" w:hAnsiTheme="majorHAnsi" w:cstheme="majorHAnsi"/>
                <w:sz w:val="21"/>
                <w:szCs w:val="21"/>
              </w:rPr>
              <w:t xml:space="preserve">CEO, </w:t>
            </w:r>
            <w:proofErr w:type="gramStart"/>
            <w:r>
              <w:rPr>
                <w:rFonts w:asciiTheme="majorHAnsi" w:hAnsiTheme="majorHAnsi" w:cstheme="majorHAnsi"/>
                <w:sz w:val="21"/>
                <w:szCs w:val="21"/>
              </w:rPr>
              <w:t>CFO</w:t>
            </w:r>
            <w:proofErr w:type="gramEnd"/>
            <w:r>
              <w:rPr>
                <w:rFonts w:asciiTheme="majorHAnsi" w:hAnsiTheme="majorHAnsi" w:cstheme="majorHAnsi"/>
                <w:sz w:val="21"/>
                <w:szCs w:val="21"/>
              </w:rPr>
              <w:t xml:space="preserve"> and shareholders must provide their respective employee id and can only access information from their registered device.</w:t>
            </w:r>
          </w:p>
        </w:tc>
        <w:tc>
          <w:tcPr>
            <w:tcW w:w="3444" w:type="dxa"/>
          </w:tcPr>
          <w:p w14:paraId="3A554297" w14:textId="02D08508" w:rsidR="004F60BA" w:rsidRPr="004F60BA" w:rsidRDefault="00D670CC" w:rsidP="002507C8">
            <w:pPr>
              <w:rPr>
                <w:rFonts w:asciiTheme="majorHAnsi" w:hAnsiTheme="majorHAnsi" w:cstheme="majorHAnsi"/>
                <w:sz w:val="21"/>
                <w:szCs w:val="21"/>
              </w:rPr>
            </w:pPr>
            <w:r>
              <w:rPr>
                <w:rFonts w:asciiTheme="majorHAnsi" w:hAnsiTheme="majorHAnsi" w:cstheme="majorHAnsi"/>
                <w:sz w:val="21"/>
                <w:szCs w:val="21"/>
              </w:rPr>
              <w:t>Confidential</w:t>
            </w:r>
          </w:p>
        </w:tc>
      </w:tr>
      <w:tr w:rsidR="004F60BA" w:rsidRPr="00811C12" w14:paraId="3C40AB9E" w14:textId="77777777" w:rsidTr="002507C8">
        <w:tc>
          <w:tcPr>
            <w:tcW w:w="2001" w:type="dxa"/>
          </w:tcPr>
          <w:p w14:paraId="36421450" w14:textId="14E4A508" w:rsidR="004F60BA" w:rsidRPr="004F60BA" w:rsidRDefault="00D670CC" w:rsidP="002507C8">
            <w:pPr>
              <w:rPr>
                <w:rFonts w:asciiTheme="majorHAnsi" w:hAnsiTheme="majorHAnsi" w:cstheme="majorHAnsi"/>
                <w:sz w:val="21"/>
                <w:szCs w:val="21"/>
              </w:rPr>
            </w:pPr>
            <w:r w:rsidRPr="00340369">
              <w:rPr>
                <w:rFonts w:asciiTheme="majorHAnsi" w:hAnsiTheme="majorHAnsi" w:cstheme="majorHAnsi"/>
                <w:sz w:val="21"/>
                <w:szCs w:val="21"/>
              </w:rPr>
              <w:t xml:space="preserve">CEO, </w:t>
            </w:r>
            <w:proofErr w:type="gramStart"/>
            <w:r w:rsidRPr="00340369">
              <w:rPr>
                <w:rFonts w:asciiTheme="majorHAnsi" w:hAnsiTheme="majorHAnsi" w:cstheme="majorHAnsi"/>
                <w:sz w:val="21"/>
                <w:szCs w:val="21"/>
              </w:rPr>
              <w:t>CFO</w:t>
            </w:r>
            <w:proofErr w:type="gramEnd"/>
            <w:r w:rsidRPr="00340369">
              <w:rPr>
                <w:rFonts w:asciiTheme="majorHAnsi" w:hAnsiTheme="majorHAnsi" w:cstheme="majorHAnsi"/>
                <w:sz w:val="21"/>
                <w:szCs w:val="21"/>
              </w:rPr>
              <w:t xml:space="preserve"> and shareholders</w:t>
            </w:r>
          </w:p>
        </w:tc>
        <w:tc>
          <w:tcPr>
            <w:tcW w:w="4131" w:type="dxa"/>
          </w:tcPr>
          <w:p w14:paraId="201217E8" w14:textId="041E651B" w:rsidR="004F60BA" w:rsidRPr="004F60BA" w:rsidRDefault="00D670CC" w:rsidP="009350FA">
            <w:pPr>
              <w:rPr>
                <w:rFonts w:asciiTheme="majorHAnsi" w:hAnsiTheme="majorHAnsi" w:cstheme="majorHAnsi"/>
                <w:sz w:val="21"/>
                <w:szCs w:val="21"/>
              </w:rPr>
            </w:pPr>
            <w:r>
              <w:rPr>
                <w:rFonts w:asciiTheme="majorHAnsi" w:hAnsiTheme="majorHAnsi" w:cstheme="majorHAnsi"/>
                <w:sz w:val="21"/>
                <w:szCs w:val="21"/>
              </w:rPr>
              <w:t xml:space="preserve">CEO, </w:t>
            </w:r>
            <w:proofErr w:type="gramStart"/>
            <w:r>
              <w:rPr>
                <w:rFonts w:asciiTheme="majorHAnsi" w:hAnsiTheme="majorHAnsi" w:cstheme="majorHAnsi"/>
                <w:sz w:val="21"/>
                <w:szCs w:val="21"/>
              </w:rPr>
              <w:t>CFO</w:t>
            </w:r>
            <w:proofErr w:type="gramEnd"/>
            <w:r>
              <w:rPr>
                <w:rFonts w:asciiTheme="majorHAnsi" w:hAnsiTheme="majorHAnsi" w:cstheme="majorHAnsi"/>
                <w:sz w:val="21"/>
                <w:szCs w:val="21"/>
              </w:rPr>
              <w:t xml:space="preserve"> and shareholders must provide their respective employee id to access information</w:t>
            </w:r>
          </w:p>
        </w:tc>
        <w:tc>
          <w:tcPr>
            <w:tcW w:w="3444" w:type="dxa"/>
          </w:tcPr>
          <w:p w14:paraId="712BE6C3" w14:textId="71E8E3E5" w:rsidR="004F60BA" w:rsidRPr="004F60BA" w:rsidRDefault="00D670CC" w:rsidP="002507C8">
            <w:pPr>
              <w:rPr>
                <w:rFonts w:asciiTheme="majorHAnsi" w:hAnsiTheme="majorHAnsi" w:cstheme="majorHAnsi"/>
                <w:sz w:val="21"/>
                <w:szCs w:val="21"/>
              </w:rPr>
            </w:pPr>
            <w:r>
              <w:rPr>
                <w:rFonts w:asciiTheme="majorHAnsi" w:hAnsiTheme="majorHAnsi" w:cstheme="majorHAnsi"/>
                <w:sz w:val="21"/>
                <w:szCs w:val="21"/>
              </w:rPr>
              <w:t>Internal</w:t>
            </w:r>
          </w:p>
        </w:tc>
      </w:tr>
      <w:tr w:rsidR="004F60BA" w:rsidRPr="00811C12" w14:paraId="5984A2D4" w14:textId="77777777" w:rsidTr="002507C8">
        <w:tc>
          <w:tcPr>
            <w:tcW w:w="2001" w:type="dxa"/>
          </w:tcPr>
          <w:p w14:paraId="1804B214" w14:textId="229BD6EF" w:rsidR="004F60BA" w:rsidRPr="004F60BA" w:rsidRDefault="00D670CC" w:rsidP="002507C8">
            <w:pPr>
              <w:rPr>
                <w:rFonts w:asciiTheme="majorHAnsi" w:hAnsiTheme="majorHAnsi" w:cstheme="majorHAnsi"/>
                <w:sz w:val="21"/>
                <w:szCs w:val="21"/>
              </w:rPr>
            </w:pPr>
            <w:r w:rsidRPr="00340369">
              <w:rPr>
                <w:rFonts w:asciiTheme="majorHAnsi" w:hAnsiTheme="majorHAnsi" w:cstheme="majorHAnsi"/>
                <w:sz w:val="21"/>
                <w:szCs w:val="21"/>
              </w:rPr>
              <w:t xml:space="preserve">CEO, </w:t>
            </w:r>
            <w:proofErr w:type="gramStart"/>
            <w:r w:rsidRPr="00340369">
              <w:rPr>
                <w:rFonts w:asciiTheme="majorHAnsi" w:hAnsiTheme="majorHAnsi" w:cstheme="majorHAnsi"/>
                <w:sz w:val="21"/>
                <w:szCs w:val="21"/>
              </w:rPr>
              <w:t>CFO</w:t>
            </w:r>
            <w:proofErr w:type="gramEnd"/>
            <w:r w:rsidRPr="00340369">
              <w:rPr>
                <w:rFonts w:asciiTheme="majorHAnsi" w:hAnsiTheme="majorHAnsi" w:cstheme="majorHAnsi"/>
                <w:sz w:val="21"/>
                <w:szCs w:val="21"/>
              </w:rPr>
              <w:t xml:space="preserve"> and shareholders</w:t>
            </w:r>
          </w:p>
        </w:tc>
        <w:tc>
          <w:tcPr>
            <w:tcW w:w="4131" w:type="dxa"/>
          </w:tcPr>
          <w:p w14:paraId="07306F67" w14:textId="76DE140A" w:rsidR="004F60BA" w:rsidRPr="004F60BA" w:rsidRDefault="00D670CC" w:rsidP="009350FA">
            <w:pPr>
              <w:rPr>
                <w:rFonts w:asciiTheme="majorHAnsi" w:hAnsiTheme="majorHAnsi" w:cstheme="majorHAnsi"/>
                <w:sz w:val="21"/>
                <w:szCs w:val="21"/>
              </w:rPr>
            </w:pPr>
            <w:r>
              <w:rPr>
                <w:rFonts w:asciiTheme="majorHAnsi" w:hAnsiTheme="majorHAnsi" w:cstheme="majorHAnsi"/>
                <w:sz w:val="21"/>
                <w:szCs w:val="21"/>
              </w:rPr>
              <w:t xml:space="preserve">CEO, </w:t>
            </w:r>
            <w:proofErr w:type="gramStart"/>
            <w:r>
              <w:rPr>
                <w:rFonts w:asciiTheme="majorHAnsi" w:hAnsiTheme="majorHAnsi" w:cstheme="majorHAnsi"/>
                <w:sz w:val="21"/>
                <w:szCs w:val="21"/>
              </w:rPr>
              <w:t>CFO</w:t>
            </w:r>
            <w:proofErr w:type="gramEnd"/>
            <w:r>
              <w:rPr>
                <w:rFonts w:asciiTheme="majorHAnsi" w:hAnsiTheme="majorHAnsi" w:cstheme="majorHAnsi"/>
                <w:sz w:val="21"/>
                <w:szCs w:val="21"/>
              </w:rPr>
              <w:t xml:space="preserve"> and shareholders must have access to the information</w:t>
            </w:r>
          </w:p>
        </w:tc>
        <w:tc>
          <w:tcPr>
            <w:tcW w:w="3444" w:type="dxa"/>
          </w:tcPr>
          <w:p w14:paraId="682E767E" w14:textId="7A65504E" w:rsidR="004F60BA" w:rsidRPr="004F60BA" w:rsidRDefault="00D670CC" w:rsidP="002507C8">
            <w:pPr>
              <w:rPr>
                <w:rFonts w:asciiTheme="majorHAnsi" w:hAnsiTheme="majorHAnsi" w:cstheme="majorHAnsi"/>
                <w:sz w:val="21"/>
                <w:szCs w:val="21"/>
              </w:rPr>
            </w:pPr>
            <w:r>
              <w:rPr>
                <w:rFonts w:asciiTheme="majorHAnsi" w:hAnsiTheme="majorHAnsi" w:cstheme="majorHAnsi"/>
                <w:sz w:val="21"/>
                <w:szCs w:val="21"/>
              </w:rPr>
              <w:t>Public</w:t>
            </w:r>
          </w:p>
        </w:tc>
      </w:tr>
      <w:tr w:rsidR="004F60BA" w:rsidRPr="00811C12" w14:paraId="78CB5D42" w14:textId="77777777" w:rsidTr="002507C8">
        <w:tc>
          <w:tcPr>
            <w:tcW w:w="2001" w:type="dxa"/>
          </w:tcPr>
          <w:p w14:paraId="50677DCD" w14:textId="2FC99803" w:rsidR="004F60BA" w:rsidRPr="004F60BA" w:rsidRDefault="00D670CC" w:rsidP="002507C8">
            <w:pPr>
              <w:rPr>
                <w:rFonts w:asciiTheme="majorHAnsi" w:hAnsiTheme="majorHAnsi" w:cstheme="majorHAnsi"/>
                <w:sz w:val="21"/>
                <w:szCs w:val="21"/>
              </w:rPr>
            </w:pPr>
            <w:r>
              <w:rPr>
                <w:rFonts w:asciiTheme="majorHAnsi" w:hAnsiTheme="majorHAnsi" w:cstheme="majorHAnsi"/>
                <w:sz w:val="21"/>
                <w:szCs w:val="21"/>
              </w:rPr>
              <w:t>Employees</w:t>
            </w:r>
          </w:p>
        </w:tc>
        <w:tc>
          <w:tcPr>
            <w:tcW w:w="4131" w:type="dxa"/>
          </w:tcPr>
          <w:p w14:paraId="2D51F2B2" w14:textId="73FBB955" w:rsidR="004F60BA" w:rsidRPr="004F60BA" w:rsidRDefault="00D670CC" w:rsidP="009350FA">
            <w:pPr>
              <w:rPr>
                <w:rFonts w:asciiTheme="majorHAnsi" w:hAnsiTheme="majorHAnsi" w:cstheme="majorHAnsi"/>
                <w:sz w:val="21"/>
                <w:szCs w:val="21"/>
              </w:rPr>
            </w:pPr>
            <w:r>
              <w:rPr>
                <w:rFonts w:asciiTheme="majorHAnsi" w:hAnsiTheme="majorHAnsi" w:cstheme="majorHAnsi"/>
                <w:sz w:val="21"/>
                <w:szCs w:val="21"/>
              </w:rPr>
              <w:t>Employees can only access information pertaining to their department after providing their employee id</w:t>
            </w:r>
          </w:p>
        </w:tc>
        <w:tc>
          <w:tcPr>
            <w:tcW w:w="3444" w:type="dxa"/>
          </w:tcPr>
          <w:p w14:paraId="3BD86C9B" w14:textId="54A39098" w:rsidR="004F60BA" w:rsidRPr="004F60BA" w:rsidRDefault="00D670CC" w:rsidP="002507C8">
            <w:pPr>
              <w:rPr>
                <w:rFonts w:asciiTheme="majorHAnsi" w:hAnsiTheme="majorHAnsi" w:cstheme="majorHAnsi"/>
                <w:sz w:val="21"/>
                <w:szCs w:val="21"/>
              </w:rPr>
            </w:pPr>
            <w:r>
              <w:rPr>
                <w:rFonts w:asciiTheme="majorHAnsi" w:hAnsiTheme="majorHAnsi" w:cstheme="majorHAnsi"/>
                <w:sz w:val="21"/>
                <w:szCs w:val="21"/>
              </w:rPr>
              <w:t>Internal</w:t>
            </w:r>
          </w:p>
        </w:tc>
      </w:tr>
      <w:tr w:rsidR="004F60BA" w:rsidRPr="00811C12" w14:paraId="2989AB30" w14:textId="77777777" w:rsidTr="002507C8">
        <w:tc>
          <w:tcPr>
            <w:tcW w:w="2001" w:type="dxa"/>
          </w:tcPr>
          <w:p w14:paraId="2CC59CD9" w14:textId="22D444DC" w:rsidR="004F60BA" w:rsidRPr="004F60BA" w:rsidRDefault="00D670CC" w:rsidP="002507C8">
            <w:pPr>
              <w:rPr>
                <w:rFonts w:asciiTheme="majorHAnsi" w:hAnsiTheme="majorHAnsi" w:cstheme="majorHAnsi"/>
                <w:sz w:val="21"/>
                <w:szCs w:val="21"/>
              </w:rPr>
            </w:pPr>
            <w:r>
              <w:rPr>
                <w:rFonts w:asciiTheme="majorHAnsi" w:hAnsiTheme="majorHAnsi" w:cstheme="majorHAnsi"/>
                <w:sz w:val="21"/>
                <w:szCs w:val="21"/>
              </w:rPr>
              <w:t>Employees</w:t>
            </w:r>
          </w:p>
        </w:tc>
        <w:tc>
          <w:tcPr>
            <w:tcW w:w="4131" w:type="dxa"/>
          </w:tcPr>
          <w:p w14:paraId="341EEBA7" w14:textId="474D7236" w:rsidR="004F60BA" w:rsidRPr="004F60BA" w:rsidRDefault="00D670CC" w:rsidP="009350FA">
            <w:pPr>
              <w:rPr>
                <w:rFonts w:asciiTheme="majorHAnsi" w:hAnsiTheme="majorHAnsi" w:cstheme="majorHAnsi"/>
                <w:sz w:val="21"/>
                <w:szCs w:val="21"/>
              </w:rPr>
            </w:pPr>
            <w:r>
              <w:rPr>
                <w:rFonts w:asciiTheme="majorHAnsi" w:hAnsiTheme="majorHAnsi" w:cstheme="majorHAnsi"/>
                <w:sz w:val="21"/>
                <w:szCs w:val="21"/>
              </w:rPr>
              <w:t>Employees can only access information pertaining to their department</w:t>
            </w:r>
          </w:p>
        </w:tc>
        <w:tc>
          <w:tcPr>
            <w:tcW w:w="3444" w:type="dxa"/>
          </w:tcPr>
          <w:p w14:paraId="21432FB3" w14:textId="36CD3333" w:rsidR="004F60BA" w:rsidRPr="004F60BA" w:rsidRDefault="00D670CC" w:rsidP="002507C8">
            <w:pPr>
              <w:rPr>
                <w:rFonts w:asciiTheme="majorHAnsi" w:hAnsiTheme="majorHAnsi" w:cstheme="majorHAnsi"/>
                <w:sz w:val="21"/>
                <w:szCs w:val="21"/>
              </w:rPr>
            </w:pPr>
            <w:r>
              <w:rPr>
                <w:rFonts w:asciiTheme="majorHAnsi" w:hAnsiTheme="majorHAnsi" w:cstheme="majorHAnsi"/>
                <w:sz w:val="21"/>
                <w:szCs w:val="21"/>
              </w:rPr>
              <w:t>Public</w:t>
            </w:r>
          </w:p>
        </w:tc>
      </w:tr>
    </w:tbl>
    <w:p w14:paraId="2283E23A" w14:textId="10BA79A0" w:rsidR="00033732" w:rsidRPr="00811C12" w:rsidRDefault="00033732" w:rsidP="00033732">
      <w:pPr>
        <w:pStyle w:val="Heading1"/>
        <w:rPr>
          <w:rFonts w:eastAsia="MS PGothic" w:cstheme="majorHAnsi"/>
          <w:sz w:val="21"/>
          <w:szCs w:val="21"/>
        </w:rPr>
      </w:pPr>
      <w:r w:rsidRPr="00811C12">
        <w:rPr>
          <w:rFonts w:eastAsia="MS PGothic" w:cstheme="majorHAnsi"/>
          <w:sz w:val="21"/>
          <w:szCs w:val="21"/>
        </w:rPr>
        <w:lastRenderedPageBreak/>
        <w:t>Incident Response Plan (ASSIGNMENT #</w:t>
      </w:r>
      <w:r w:rsidR="00326534" w:rsidRPr="00811C12">
        <w:rPr>
          <w:rFonts w:eastAsia="MS PGothic" w:cstheme="majorHAnsi"/>
          <w:sz w:val="21"/>
          <w:szCs w:val="21"/>
        </w:rPr>
        <w:t>3</w:t>
      </w:r>
      <w:r w:rsidRPr="00811C12">
        <w:rPr>
          <w:rFonts w:eastAsia="MS PGothic" w:cstheme="majorHAnsi"/>
          <w:sz w:val="21"/>
          <w:szCs w:val="21"/>
        </w:rPr>
        <w:t>)</w:t>
      </w:r>
      <w:r w:rsidR="006F180D" w:rsidRPr="00811C12">
        <w:rPr>
          <w:rFonts w:eastAsia="MS PGothic" w:cstheme="majorHAnsi"/>
          <w:sz w:val="21"/>
          <w:szCs w:val="21"/>
        </w:rPr>
        <w:t xml:space="preserve"> </w:t>
      </w:r>
    </w:p>
    <w:p w14:paraId="5FAF9573" w14:textId="28C9987D" w:rsidR="00033732" w:rsidRPr="00615401" w:rsidRDefault="00033732" w:rsidP="00033732">
      <w:pPr>
        <w:pStyle w:val="Heading2"/>
        <w:rPr>
          <w:rFonts w:eastAsia="MS PGothic" w:cstheme="majorHAnsi"/>
          <w:sz w:val="21"/>
          <w:szCs w:val="21"/>
        </w:rPr>
      </w:pPr>
      <w:r w:rsidRPr="00811C12">
        <w:rPr>
          <w:rFonts w:eastAsia="MS PGothic" w:cstheme="majorHAnsi"/>
          <w:sz w:val="21"/>
          <w:szCs w:val="21"/>
        </w:rPr>
        <w:t>Incident Identification</w:t>
      </w:r>
      <w:r w:rsidR="006F180D" w:rsidRPr="00811C12">
        <w:rPr>
          <w:rFonts w:eastAsia="MS PGothic" w:cstheme="majorHAnsi"/>
          <w:sz w:val="21"/>
          <w:szCs w:val="21"/>
        </w:rPr>
        <w:t xml:space="preserve">  </w:t>
      </w:r>
    </w:p>
    <w:p w14:paraId="6E0542D4" w14:textId="608BA23C" w:rsidR="00033732" w:rsidRPr="00811C12" w:rsidRDefault="00033732" w:rsidP="00033732">
      <w:pPr>
        <w:rPr>
          <w:rFonts w:asciiTheme="majorHAnsi" w:hAnsiTheme="majorHAnsi" w:cstheme="majorHAnsi"/>
          <w:color w:val="0432FF"/>
          <w:sz w:val="21"/>
          <w:szCs w:val="21"/>
        </w:rPr>
      </w:pPr>
    </w:p>
    <w:tbl>
      <w:tblPr>
        <w:tblStyle w:val="TableGrid"/>
        <w:tblW w:w="0" w:type="auto"/>
        <w:tblLook w:val="04A0" w:firstRow="1" w:lastRow="0" w:firstColumn="1" w:lastColumn="0" w:noHBand="0" w:noVBand="1"/>
      </w:tblPr>
      <w:tblGrid>
        <w:gridCol w:w="2394"/>
        <w:gridCol w:w="2394"/>
        <w:gridCol w:w="2394"/>
        <w:gridCol w:w="2394"/>
      </w:tblGrid>
      <w:tr w:rsidR="00033732" w:rsidRPr="00811C12" w14:paraId="5EB9FE14" w14:textId="77777777" w:rsidTr="00A96F0E">
        <w:tc>
          <w:tcPr>
            <w:tcW w:w="2394" w:type="dxa"/>
            <w:tcBorders>
              <w:top w:val="single" w:sz="4" w:space="0" w:color="auto"/>
              <w:left w:val="single" w:sz="4" w:space="0" w:color="auto"/>
              <w:bottom w:val="single" w:sz="4" w:space="0" w:color="auto"/>
              <w:right w:val="single" w:sz="4" w:space="0" w:color="auto"/>
            </w:tcBorders>
            <w:hideMark/>
          </w:tcPr>
          <w:p w14:paraId="5AE1B660" w14:textId="77777777" w:rsidR="00033732" w:rsidRPr="00811C12" w:rsidRDefault="00033732" w:rsidP="00033732">
            <w:pPr>
              <w:rPr>
                <w:rFonts w:asciiTheme="majorHAnsi" w:hAnsiTheme="majorHAnsi" w:cstheme="majorHAnsi"/>
                <w:sz w:val="21"/>
                <w:szCs w:val="21"/>
              </w:rPr>
            </w:pPr>
            <w:r w:rsidRPr="00811C12">
              <w:rPr>
                <w:rFonts w:asciiTheme="majorHAnsi" w:hAnsiTheme="majorHAnsi" w:cstheme="majorHAnsi"/>
                <w:sz w:val="21"/>
                <w:szCs w:val="21"/>
              </w:rPr>
              <w:t>Name of Events</w:t>
            </w:r>
          </w:p>
        </w:tc>
        <w:tc>
          <w:tcPr>
            <w:tcW w:w="2394" w:type="dxa"/>
            <w:tcBorders>
              <w:top w:val="single" w:sz="4" w:space="0" w:color="auto"/>
              <w:left w:val="single" w:sz="4" w:space="0" w:color="auto"/>
              <w:bottom w:val="single" w:sz="4" w:space="0" w:color="auto"/>
              <w:right w:val="single" w:sz="4" w:space="0" w:color="auto"/>
            </w:tcBorders>
            <w:hideMark/>
          </w:tcPr>
          <w:p w14:paraId="201E685A" w14:textId="77777777" w:rsidR="00033732" w:rsidRPr="00811C12" w:rsidRDefault="00033732" w:rsidP="00033732">
            <w:pPr>
              <w:rPr>
                <w:rFonts w:asciiTheme="majorHAnsi" w:hAnsiTheme="majorHAnsi" w:cstheme="majorHAnsi"/>
                <w:sz w:val="21"/>
                <w:szCs w:val="21"/>
              </w:rPr>
            </w:pPr>
            <w:r w:rsidRPr="00811C12">
              <w:rPr>
                <w:rFonts w:asciiTheme="majorHAnsi" w:hAnsiTheme="majorHAnsi" w:cstheme="majorHAnsi"/>
                <w:sz w:val="21"/>
                <w:szCs w:val="21"/>
              </w:rPr>
              <w:t>Description of Event</w:t>
            </w:r>
          </w:p>
        </w:tc>
        <w:tc>
          <w:tcPr>
            <w:tcW w:w="2394" w:type="dxa"/>
            <w:tcBorders>
              <w:top w:val="single" w:sz="4" w:space="0" w:color="auto"/>
              <w:left w:val="single" w:sz="4" w:space="0" w:color="auto"/>
              <w:bottom w:val="single" w:sz="4" w:space="0" w:color="auto"/>
              <w:right w:val="single" w:sz="4" w:space="0" w:color="auto"/>
            </w:tcBorders>
            <w:hideMark/>
          </w:tcPr>
          <w:p w14:paraId="4996189D" w14:textId="77777777" w:rsidR="00033732" w:rsidRPr="00811C12" w:rsidRDefault="00033732" w:rsidP="00033732">
            <w:pPr>
              <w:rPr>
                <w:rFonts w:asciiTheme="majorHAnsi" w:hAnsiTheme="majorHAnsi" w:cstheme="majorHAnsi"/>
                <w:sz w:val="21"/>
                <w:szCs w:val="21"/>
              </w:rPr>
            </w:pPr>
            <w:r w:rsidRPr="00811C12">
              <w:rPr>
                <w:rFonts w:asciiTheme="majorHAnsi" w:hAnsiTheme="majorHAnsi" w:cstheme="majorHAnsi"/>
                <w:sz w:val="21"/>
                <w:szCs w:val="21"/>
              </w:rPr>
              <w:t xml:space="preserve">*Possible Loss – data, finances, time, reputation. </w:t>
            </w:r>
          </w:p>
        </w:tc>
        <w:tc>
          <w:tcPr>
            <w:tcW w:w="2394" w:type="dxa"/>
            <w:tcBorders>
              <w:top w:val="single" w:sz="4" w:space="0" w:color="auto"/>
              <w:left w:val="single" w:sz="4" w:space="0" w:color="auto"/>
              <w:bottom w:val="single" w:sz="4" w:space="0" w:color="auto"/>
              <w:right w:val="single" w:sz="4" w:space="0" w:color="auto"/>
            </w:tcBorders>
            <w:hideMark/>
          </w:tcPr>
          <w:p w14:paraId="1E3B29A9" w14:textId="77777777" w:rsidR="00033732" w:rsidRPr="00811C12" w:rsidRDefault="00033732" w:rsidP="00033732">
            <w:pPr>
              <w:rPr>
                <w:rFonts w:asciiTheme="majorHAnsi" w:hAnsiTheme="majorHAnsi" w:cstheme="majorHAnsi"/>
                <w:sz w:val="21"/>
                <w:szCs w:val="21"/>
              </w:rPr>
            </w:pPr>
            <w:r w:rsidRPr="00811C12">
              <w:rPr>
                <w:rFonts w:asciiTheme="majorHAnsi" w:hAnsiTheme="majorHAnsi" w:cstheme="majorHAnsi"/>
                <w:sz w:val="21"/>
                <w:szCs w:val="21"/>
              </w:rPr>
              <w:t>Concern for Business Continuity (would any portion of the business operations be impacted?)</w:t>
            </w:r>
          </w:p>
        </w:tc>
      </w:tr>
      <w:tr w:rsidR="00033732" w:rsidRPr="00811C12" w14:paraId="425978AA" w14:textId="77777777" w:rsidTr="00A96F0E">
        <w:tc>
          <w:tcPr>
            <w:tcW w:w="2394" w:type="dxa"/>
            <w:tcBorders>
              <w:top w:val="single" w:sz="4" w:space="0" w:color="auto"/>
              <w:left w:val="single" w:sz="4" w:space="0" w:color="auto"/>
              <w:bottom w:val="single" w:sz="4" w:space="0" w:color="auto"/>
              <w:right w:val="single" w:sz="4" w:space="0" w:color="auto"/>
            </w:tcBorders>
          </w:tcPr>
          <w:p w14:paraId="20551C42" w14:textId="75B45748" w:rsidR="00033732" w:rsidRPr="00811C12" w:rsidRDefault="00C6537A" w:rsidP="00033732">
            <w:pPr>
              <w:rPr>
                <w:rFonts w:asciiTheme="majorHAnsi" w:hAnsiTheme="majorHAnsi" w:cstheme="majorHAnsi"/>
                <w:b/>
                <w:bCs/>
                <w:color w:val="0432FF"/>
                <w:sz w:val="21"/>
                <w:szCs w:val="21"/>
              </w:rPr>
            </w:pPr>
            <w:r>
              <w:t>Virus</w:t>
            </w:r>
          </w:p>
        </w:tc>
        <w:tc>
          <w:tcPr>
            <w:tcW w:w="2394" w:type="dxa"/>
            <w:tcBorders>
              <w:top w:val="single" w:sz="4" w:space="0" w:color="auto"/>
              <w:left w:val="single" w:sz="4" w:space="0" w:color="auto"/>
              <w:bottom w:val="single" w:sz="4" w:space="0" w:color="auto"/>
              <w:right w:val="single" w:sz="4" w:space="0" w:color="auto"/>
            </w:tcBorders>
          </w:tcPr>
          <w:p w14:paraId="7C29E564" w14:textId="3023016E" w:rsidR="00033732" w:rsidRPr="00811C12" w:rsidRDefault="00C6537A" w:rsidP="00033732">
            <w:pPr>
              <w:rPr>
                <w:rFonts w:asciiTheme="majorHAnsi" w:hAnsiTheme="majorHAnsi" w:cstheme="majorHAnsi"/>
                <w:b/>
                <w:bCs/>
                <w:color w:val="0432FF"/>
                <w:sz w:val="21"/>
                <w:szCs w:val="21"/>
              </w:rPr>
            </w:pPr>
            <w:r>
              <w:t>Employee states their computer is not working properly and they cannot access some files</w:t>
            </w:r>
          </w:p>
        </w:tc>
        <w:tc>
          <w:tcPr>
            <w:tcW w:w="2394" w:type="dxa"/>
            <w:tcBorders>
              <w:top w:val="single" w:sz="4" w:space="0" w:color="auto"/>
              <w:left w:val="single" w:sz="4" w:space="0" w:color="auto"/>
              <w:bottom w:val="single" w:sz="4" w:space="0" w:color="auto"/>
              <w:right w:val="single" w:sz="4" w:space="0" w:color="auto"/>
            </w:tcBorders>
            <w:shd w:val="pct45" w:color="auto" w:fill="auto"/>
          </w:tcPr>
          <w:p w14:paraId="6E52303A" w14:textId="1784463C" w:rsidR="00033732" w:rsidRPr="009A7BDB" w:rsidRDefault="009375AA" w:rsidP="00033732">
            <w:r>
              <w:t>At this stage it is not clear exactly what the problem is and therefore what the loss could be. It is only after further research by the IT department</w:t>
            </w:r>
            <w:r w:rsidR="00D6309A">
              <w:t xml:space="preserve"> to identify why the computer is not working</w:t>
            </w:r>
            <w:r>
              <w:t xml:space="preserve"> can </w:t>
            </w:r>
            <w:r w:rsidR="00D6309A">
              <w:t xml:space="preserve">we </w:t>
            </w:r>
            <w:r>
              <w:t>verify what losses are we looking at.</w:t>
            </w:r>
          </w:p>
        </w:tc>
        <w:tc>
          <w:tcPr>
            <w:tcW w:w="2394" w:type="dxa"/>
            <w:tcBorders>
              <w:top w:val="single" w:sz="4" w:space="0" w:color="auto"/>
              <w:left w:val="single" w:sz="4" w:space="0" w:color="auto"/>
              <w:bottom w:val="single" w:sz="4" w:space="0" w:color="auto"/>
              <w:right w:val="single" w:sz="4" w:space="0" w:color="auto"/>
            </w:tcBorders>
            <w:shd w:val="pct45" w:color="auto" w:fill="auto"/>
          </w:tcPr>
          <w:p w14:paraId="6211077F" w14:textId="36F7F021" w:rsidR="00033732" w:rsidRPr="009A7BDB" w:rsidRDefault="009375AA" w:rsidP="00033732">
            <w:r>
              <w:t>Currently all the departments</w:t>
            </w:r>
            <w:r w:rsidR="00D6309A">
              <w:t xml:space="preserve"> except the affected departments computers</w:t>
            </w:r>
            <w:r>
              <w:t xml:space="preserve"> can work freely with no problems whatsoever,</w:t>
            </w:r>
          </w:p>
        </w:tc>
      </w:tr>
      <w:tr w:rsidR="009375AA" w:rsidRPr="00811C12" w14:paraId="0D9858F7" w14:textId="77777777" w:rsidTr="00A96F0E">
        <w:tc>
          <w:tcPr>
            <w:tcW w:w="2394" w:type="dxa"/>
            <w:tcBorders>
              <w:top w:val="single" w:sz="4" w:space="0" w:color="auto"/>
              <w:left w:val="single" w:sz="4" w:space="0" w:color="auto"/>
              <w:bottom w:val="single" w:sz="4" w:space="0" w:color="auto"/>
              <w:right w:val="single" w:sz="4" w:space="0" w:color="auto"/>
            </w:tcBorders>
          </w:tcPr>
          <w:p w14:paraId="01C9E88D" w14:textId="5F7D9634" w:rsidR="009375AA" w:rsidRPr="00811C12" w:rsidRDefault="009375AA" w:rsidP="009375AA">
            <w:pPr>
              <w:rPr>
                <w:rFonts w:asciiTheme="majorHAnsi" w:hAnsiTheme="majorHAnsi" w:cstheme="majorHAnsi"/>
                <w:b/>
                <w:bCs/>
                <w:color w:val="0432FF"/>
                <w:sz w:val="21"/>
                <w:szCs w:val="21"/>
              </w:rPr>
            </w:pPr>
            <w:r>
              <w:t>Ransomware</w:t>
            </w:r>
          </w:p>
        </w:tc>
        <w:tc>
          <w:tcPr>
            <w:tcW w:w="2394" w:type="dxa"/>
            <w:tcBorders>
              <w:top w:val="single" w:sz="4" w:space="0" w:color="auto"/>
              <w:left w:val="single" w:sz="4" w:space="0" w:color="auto"/>
              <w:bottom w:val="single" w:sz="4" w:space="0" w:color="auto"/>
              <w:right w:val="single" w:sz="4" w:space="0" w:color="auto"/>
            </w:tcBorders>
          </w:tcPr>
          <w:p w14:paraId="39EB1BCD" w14:textId="6D9B626B" w:rsidR="009375AA" w:rsidRPr="00811C12" w:rsidRDefault="009375AA" w:rsidP="009375AA">
            <w:pPr>
              <w:rPr>
                <w:rFonts w:asciiTheme="majorHAnsi" w:hAnsiTheme="majorHAnsi" w:cstheme="majorHAnsi"/>
                <w:b/>
                <w:bCs/>
                <w:color w:val="0432FF"/>
                <w:sz w:val="21"/>
                <w:szCs w:val="21"/>
              </w:rPr>
            </w:pPr>
            <w:r>
              <w:t>A staff person reports their files cannot be opened and they have a notice on their screen.</w:t>
            </w:r>
          </w:p>
        </w:tc>
        <w:tc>
          <w:tcPr>
            <w:tcW w:w="2394" w:type="dxa"/>
            <w:tcBorders>
              <w:top w:val="single" w:sz="4" w:space="0" w:color="auto"/>
              <w:left w:val="single" w:sz="4" w:space="0" w:color="auto"/>
              <w:bottom w:val="single" w:sz="4" w:space="0" w:color="auto"/>
              <w:right w:val="single" w:sz="4" w:space="0" w:color="auto"/>
            </w:tcBorders>
            <w:shd w:val="pct45" w:color="auto" w:fill="auto"/>
          </w:tcPr>
          <w:p w14:paraId="0B965242" w14:textId="27032E56" w:rsidR="009375AA" w:rsidRPr="009A7BDB" w:rsidRDefault="009375AA" w:rsidP="009375AA">
            <w:r>
              <w:t>At this stage it is</w:t>
            </w:r>
            <w:r w:rsidR="00D6309A">
              <w:t xml:space="preserve"> we </w:t>
            </w:r>
            <w:proofErr w:type="gramStart"/>
            <w:r w:rsidR="00D6309A">
              <w:t>have to</w:t>
            </w:r>
            <w:proofErr w:type="gramEnd"/>
            <w:r w:rsidR="00D6309A">
              <w:t xml:space="preserve"> figure out what the notice says. This means that the IT department must understand the demands before we can calculate the losses the company faces. However, the situation does not look good, and the company must expect that heavy loss in data, finance and time is </w:t>
            </w:r>
            <w:proofErr w:type="gramStart"/>
            <w:r w:rsidR="00D6309A">
              <w:t>coming in the future</w:t>
            </w:r>
            <w:proofErr w:type="gramEnd"/>
            <w:r w:rsidR="00D6309A">
              <w:t>.</w:t>
            </w:r>
          </w:p>
        </w:tc>
        <w:tc>
          <w:tcPr>
            <w:tcW w:w="2394" w:type="dxa"/>
            <w:tcBorders>
              <w:top w:val="single" w:sz="4" w:space="0" w:color="auto"/>
              <w:left w:val="single" w:sz="4" w:space="0" w:color="auto"/>
              <w:bottom w:val="single" w:sz="4" w:space="0" w:color="auto"/>
              <w:right w:val="single" w:sz="4" w:space="0" w:color="auto"/>
            </w:tcBorders>
            <w:shd w:val="pct45" w:color="auto" w:fill="auto"/>
          </w:tcPr>
          <w:p w14:paraId="20DE5CBC" w14:textId="2FBBF1AF" w:rsidR="009375AA" w:rsidRPr="009A7BDB" w:rsidRDefault="009375AA" w:rsidP="009375AA">
            <w:r>
              <w:t>Currently all the departments</w:t>
            </w:r>
            <w:r w:rsidR="00D6309A">
              <w:t xml:space="preserve"> except the affected departments computers</w:t>
            </w:r>
            <w:r w:rsidR="00FF2949">
              <w:t xml:space="preserve"> </w:t>
            </w:r>
            <w:r>
              <w:t>can work freely with no problems whatsoever,</w:t>
            </w:r>
          </w:p>
        </w:tc>
      </w:tr>
      <w:tr w:rsidR="009375AA" w:rsidRPr="00811C12" w14:paraId="183023F0" w14:textId="77777777" w:rsidTr="00A96F0E">
        <w:tc>
          <w:tcPr>
            <w:tcW w:w="2394" w:type="dxa"/>
            <w:tcBorders>
              <w:top w:val="single" w:sz="4" w:space="0" w:color="auto"/>
              <w:left w:val="single" w:sz="4" w:space="0" w:color="auto"/>
              <w:bottom w:val="single" w:sz="4" w:space="0" w:color="auto"/>
              <w:right w:val="single" w:sz="4" w:space="0" w:color="auto"/>
            </w:tcBorders>
          </w:tcPr>
          <w:p w14:paraId="57E182D7" w14:textId="6F301B98" w:rsidR="009375AA" w:rsidRPr="00811C12" w:rsidRDefault="009375AA" w:rsidP="009375AA">
            <w:pPr>
              <w:rPr>
                <w:rFonts w:asciiTheme="majorHAnsi" w:hAnsiTheme="majorHAnsi" w:cstheme="majorHAnsi"/>
                <w:b/>
                <w:bCs/>
                <w:color w:val="0432FF"/>
                <w:sz w:val="21"/>
                <w:szCs w:val="21"/>
              </w:rPr>
            </w:pPr>
            <w:r>
              <w:t>Compromised web site</w:t>
            </w:r>
          </w:p>
        </w:tc>
        <w:tc>
          <w:tcPr>
            <w:tcW w:w="2394" w:type="dxa"/>
            <w:tcBorders>
              <w:top w:val="single" w:sz="4" w:space="0" w:color="auto"/>
              <w:left w:val="single" w:sz="4" w:space="0" w:color="auto"/>
              <w:bottom w:val="single" w:sz="4" w:space="0" w:color="auto"/>
              <w:right w:val="single" w:sz="4" w:space="0" w:color="auto"/>
            </w:tcBorders>
          </w:tcPr>
          <w:p w14:paraId="016569EC" w14:textId="2328395F" w:rsidR="009375AA" w:rsidRPr="00811C12" w:rsidRDefault="009375AA" w:rsidP="009375AA">
            <w:pPr>
              <w:rPr>
                <w:rFonts w:asciiTheme="majorHAnsi" w:hAnsiTheme="majorHAnsi" w:cstheme="majorHAnsi"/>
                <w:b/>
                <w:bCs/>
                <w:color w:val="0432FF"/>
                <w:sz w:val="21"/>
                <w:szCs w:val="21"/>
              </w:rPr>
            </w:pPr>
            <w:r>
              <w:t>Staff reports that the web site’s content has been changed to something obscene.</w:t>
            </w:r>
          </w:p>
        </w:tc>
        <w:tc>
          <w:tcPr>
            <w:tcW w:w="2394" w:type="dxa"/>
            <w:tcBorders>
              <w:top w:val="single" w:sz="4" w:space="0" w:color="auto"/>
              <w:left w:val="single" w:sz="4" w:space="0" w:color="auto"/>
              <w:bottom w:val="single" w:sz="4" w:space="0" w:color="auto"/>
              <w:right w:val="single" w:sz="4" w:space="0" w:color="auto"/>
            </w:tcBorders>
            <w:shd w:val="pct45" w:color="auto" w:fill="auto"/>
          </w:tcPr>
          <w:p w14:paraId="2A9D20DB" w14:textId="61F18F67" w:rsidR="009375AA" w:rsidRPr="009A7BDB" w:rsidRDefault="00D6309A" w:rsidP="009375AA">
            <w:r>
              <w:t xml:space="preserve">At this stage this is not really a problem in terms of data or finance or time. </w:t>
            </w:r>
            <w:r w:rsidR="002C1DAA">
              <w:t>However,</w:t>
            </w:r>
            <w:r>
              <w:t xml:space="preserve"> having an obscene web site will be extremely </w:t>
            </w:r>
            <w:r>
              <w:lastRenderedPageBreak/>
              <w:t>damaging to the company’s reputation, so it must be fixed as soon as possible</w:t>
            </w:r>
          </w:p>
        </w:tc>
        <w:tc>
          <w:tcPr>
            <w:tcW w:w="2394" w:type="dxa"/>
            <w:tcBorders>
              <w:top w:val="single" w:sz="4" w:space="0" w:color="auto"/>
              <w:left w:val="single" w:sz="4" w:space="0" w:color="auto"/>
              <w:bottom w:val="single" w:sz="4" w:space="0" w:color="auto"/>
              <w:right w:val="single" w:sz="4" w:space="0" w:color="auto"/>
            </w:tcBorders>
            <w:shd w:val="pct45" w:color="auto" w:fill="auto"/>
          </w:tcPr>
          <w:p w14:paraId="69024C25" w14:textId="7E0CFA91" w:rsidR="009375AA" w:rsidRPr="009A7BDB" w:rsidRDefault="009375AA" w:rsidP="009375AA">
            <w:r>
              <w:lastRenderedPageBreak/>
              <w:t>Currently all the departments</w:t>
            </w:r>
            <w:r w:rsidR="00D6309A">
              <w:t xml:space="preserve"> except the affected departments computers</w:t>
            </w:r>
            <w:r>
              <w:t xml:space="preserve"> can work freely with no problems whatsoever</w:t>
            </w:r>
            <w:r w:rsidR="00FF2949">
              <w:t xml:space="preserve">/ </w:t>
            </w:r>
            <w:r w:rsidR="00FF2949">
              <w:lastRenderedPageBreak/>
              <w:t xml:space="preserve">The </w:t>
            </w:r>
            <w:r w:rsidR="009F5B5E">
              <w:t>Client department may have to work overtime to fix any PR issues.</w:t>
            </w:r>
          </w:p>
        </w:tc>
      </w:tr>
      <w:tr w:rsidR="009375AA" w:rsidRPr="00811C12" w14:paraId="7BB33641" w14:textId="77777777" w:rsidTr="00A96F0E">
        <w:tc>
          <w:tcPr>
            <w:tcW w:w="2394" w:type="dxa"/>
            <w:tcBorders>
              <w:top w:val="single" w:sz="4" w:space="0" w:color="auto"/>
              <w:left w:val="single" w:sz="4" w:space="0" w:color="auto"/>
              <w:bottom w:val="single" w:sz="4" w:space="0" w:color="auto"/>
              <w:right w:val="single" w:sz="4" w:space="0" w:color="auto"/>
            </w:tcBorders>
          </w:tcPr>
          <w:p w14:paraId="731D7934" w14:textId="705F9960" w:rsidR="009375AA" w:rsidRPr="00811C12" w:rsidRDefault="009375AA" w:rsidP="009375AA">
            <w:pPr>
              <w:rPr>
                <w:rFonts w:asciiTheme="majorHAnsi" w:hAnsiTheme="majorHAnsi" w:cstheme="majorHAnsi"/>
                <w:b/>
                <w:bCs/>
                <w:color w:val="0432FF"/>
                <w:sz w:val="21"/>
                <w:szCs w:val="21"/>
              </w:rPr>
            </w:pPr>
            <w:r>
              <w:lastRenderedPageBreak/>
              <w:t>Slow Server</w:t>
            </w:r>
          </w:p>
        </w:tc>
        <w:tc>
          <w:tcPr>
            <w:tcW w:w="2394" w:type="dxa"/>
            <w:tcBorders>
              <w:top w:val="single" w:sz="4" w:space="0" w:color="auto"/>
              <w:left w:val="single" w:sz="4" w:space="0" w:color="auto"/>
              <w:bottom w:val="single" w:sz="4" w:space="0" w:color="auto"/>
              <w:right w:val="single" w:sz="4" w:space="0" w:color="auto"/>
            </w:tcBorders>
          </w:tcPr>
          <w:p w14:paraId="4CBFAE69" w14:textId="0254733D" w:rsidR="009375AA" w:rsidRPr="00811C12" w:rsidRDefault="009375AA" w:rsidP="009375AA">
            <w:pPr>
              <w:rPr>
                <w:rFonts w:asciiTheme="majorHAnsi" w:hAnsiTheme="majorHAnsi" w:cstheme="majorHAnsi"/>
                <w:b/>
                <w:bCs/>
                <w:color w:val="0432FF"/>
                <w:sz w:val="21"/>
                <w:szCs w:val="21"/>
              </w:rPr>
            </w:pPr>
            <w:r>
              <w:t>Staff reports the file server is running very slow.</w:t>
            </w:r>
          </w:p>
        </w:tc>
        <w:tc>
          <w:tcPr>
            <w:tcW w:w="2394" w:type="dxa"/>
            <w:tcBorders>
              <w:top w:val="single" w:sz="4" w:space="0" w:color="auto"/>
              <w:left w:val="single" w:sz="4" w:space="0" w:color="auto"/>
              <w:bottom w:val="single" w:sz="4" w:space="0" w:color="auto"/>
              <w:right w:val="single" w:sz="4" w:space="0" w:color="auto"/>
            </w:tcBorders>
            <w:shd w:val="pct45" w:color="auto" w:fill="auto"/>
          </w:tcPr>
          <w:p w14:paraId="7092C8FC" w14:textId="4C3DFFE6" w:rsidR="009375AA" w:rsidRPr="009A7BDB" w:rsidRDefault="002C1DAA" w:rsidP="009375AA">
            <w:r>
              <w:t xml:space="preserve">This need not be anything serious. However, the IT department must check why the problem is taking place. </w:t>
            </w:r>
            <w:r w:rsidR="002B37C3">
              <w:t>Now</w:t>
            </w:r>
            <w:r>
              <w:t xml:space="preserve"> losses cannot be calculated. </w:t>
            </w:r>
          </w:p>
        </w:tc>
        <w:tc>
          <w:tcPr>
            <w:tcW w:w="2394" w:type="dxa"/>
            <w:tcBorders>
              <w:top w:val="single" w:sz="4" w:space="0" w:color="auto"/>
              <w:left w:val="single" w:sz="4" w:space="0" w:color="auto"/>
              <w:bottom w:val="single" w:sz="4" w:space="0" w:color="auto"/>
              <w:right w:val="single" w:sz="4" w:space="0" w:color="auto"/>
            </w:tcBorders>
            <w:shd w:val="pct45" w:color="auto" w:fill="auto"/>
          </w:tcPr>
          <w:p w14:paraId="4A355964" w14:textId="7C89FD43" w:rsidR="009375AA" w:rsidRPr="009A7BDB" w:rsidRDefault="009375AA" w:rsidP="009375AA">
            <w:r>
              <w:t>Currently all the departments</w:t>
            </w:r>
            <w:r w:rsidR="00D6309A">
              <w:t xml:space="preserve"> except the affected departments computers</w:t>
            </w:r>
            <w:r>
              <w:t xml:space="preserve"> can work freely with no problems whatsoever,</w:t>
            </w:r>
          </w:p>
        </w:tc>
      </w:tr>
      <w:tr w:rsidR="009375AA" w:rsidRPr="00811C12" w14:paraId="158680E2" w14:textId="77777777" w:rsidTr="00A96F0E">
        <w:tc>
          <w:tcPr>
            <w:tcW w:w="2394" w:type="dxa"/>
            <w:tcBorders>
              <w:top w:val="single" w:sz="4" w:space="0" w:color="auto"/>
              <w:left w:val="single" w:sz="4" w:space="0" w:color="auto"/>
              <w:bottom w:val="single" w:sz="4" w:space="0" w:color="auto"/>
              <w:right w:val="single" w:sz="4" w:space="0" w:color="auto"/>
            </w:tcBorders>
          </w:tcPr>
          <w:p w14:paraId="19DFCE60" w14:textId="10281920" w:rsidR="009375AA" w:rsidRPr="00C6537A" w:rsidRDefault="002C1DAA" w:rsidP="009375AA">
            <w:r>
              <w:t xml:space="preserve">Phishing </w:t>
            </w:r>
          </w:p>
        </w:tc>
        <w:tc>
          <w:tcPr>
            <w:tcW w:w="2394" w:type="dxa"/>
            <w:tcBorders>
              <w:top w:val="single" w:sz="4" w:space="0" w:color="auto"/>
              <w:left w:val="single" w:sz="4" w:space="0" w:color="auto"/>
              <w:bottom w:val="single" w:sz="4" w:space="0" w:color="auto"/>
              <w:right w:val="single" w:sz="4" w:space="0" w:color="auto"/>
            </w:tcBorders>
          </w:tcPr>
          <w:p w14:paraId="39FCF50B" w14:textId="0D2C15A6" w:rsidR="009375AA" w:rsidRPr="00811C12" w:rsidRDefault="002C1DAA" w:rsidP="009375AA">
            <w:pPr>
              <w:rPr>
                <w:rFonts w:asciiTheme="majorHAnsi" w:hAnsiTheme="majorHAnsi" w:cstheme="majorHAnsi"/>
                <w:b/>
                <w:bCs/>
                <w:color w:val="0432FF"/>
                <w:sz w:val="21"/>
                <w:szCs w:val="21"/>
              </w:rPr>
            </w:pPr>
            <w:r w:rsidRPr="002C1DAA">
              <w:t xml:space="preserve">A suspicious email is </w:t>
            </w:r>
            <w:r w:rsidR="009E4F47">
              <w:t>sent to an employee asking for data about the company.</w:t>
            </w:r>
          </w:p>
        </w:tc>
        <w:tc>
          <w:tcPr>
            <w:tcW w:w="2394" w:type="dxa"/>
            <w:tcBorders>
              <w:top w:val="single" w:sz="4" w:space="0" w:color="auto"/>
              <w:left w:val="single" w:sz="4" w:space="0" w:color="auto"/>
              <w:bottom w:val="single" w:sz="4" w:space="0" w:color="auto"/>
              <w:right w:val="single" w:sz="4" w:space="0" w:color="auto"/>
            </w:tcBorders>
            <w:shd w:val="pct45" w:color="auto" w:fill="auto"/>
          </w:tcPr>
          <w:p w14:paraId="38517B5E" w14:textId="2EEC63C8" w:rsidR="009375AA" w:rsidRPr="009A7BDB" w:rsidRDefault="009E4F47" w:rsidP="009375AA">
            <w:r>
              <w:t xml:space="preserve">It is more important to figure out who sent the email. According to the situation no data has been shared with sender, so there seems to be no loss in that sense. However, some amount of time and money may be </w:t>
            </w:r>
            <w:proofErr w:type="gramStart"/>
            <w:r>
              <w:t>spend</w:t>
            </w:r>
            <w:proofErr w:type="gramEnd"/>
            <w:r>
              <w:t xml:space="preserve"> to figure out the identity of the scammers.</w:t>
            </w:r>
          </w:p>
        </w:tc>
        <w:tc>
          <w:tcPr>
            <w:tcW w:w="2394" w:type="dxa"/>
            <w:tcBorders>
              <w:top w:val="single" w:sz="4" w:space="0" w:color="auto"/>
              <w:left w:val="single" w:sz="4" w:space="0" w:color="auto"/>
              <w:bottom w:val="single" w:sz="4" w:space="0" w:color="auto"/>
              <w:right w:val="single" w:sz="4" w:space="0" w:color="auto"/>
            </w:tcBorders>
            <w:shd w:val="pct45" w:color="auto" w:fill="auto"/>
          </w:tcPr>
          <w:p w14:paraId="28F68CDB" w14:textId="54C5EB26" w:rsidR="009375AA" w:rsidRPr="009A7BDB" w:rsidRDefault="009375AA" w:rsidP="009375AA">
            <w:r>
              <w:t>Currently all the departments</w:t>
            </w:r>
            <w:r w:rsidR="00D6309A">
              <w:t xml:space="preserve"> except the affected departments computers</w:t>
            </w:r>
            <w:r>
              <w:t xml:space="preserve"> can work freely with no problems whatsoever,</w:t>
            </w:r>
          </w:p>
        </w:tc>
      </w:tr>
    </w:tbl>
    <w:p w14:paraId="7D76F050" w14:textId="77777777" w:rsidR="00033732" w:rsidRPr="00811C12" w:rsidRDefault="00033732" w:rsidP="00033732">
      <w:pPr>
        <w:rPr>
          <w:rFonts w:asciiTheme="majorHAnsi" w:hAnsiTheme="majorHAnsi" w:cstheme="majorHAnsi"/>
          <w:sz w:val="21"/>
          <w:szCs w:val="21"/>
        </w:rPr>
      </w:pPr>
    </w:p>
    <w:p w14:paraId="56EE361B" w14:textId="5BA4F6D4" w:rsidR="00033732" w:rsidRPr="00811C12" w:rsidRDefault="00033732" w:rsidP="00033732">
      <w:pPr>
        <w:rPr>
          <w:rFonts w:asciiTheme="majorHAnsi" w:hAnsiTheme="majorHAnsi" w:cstheme="majorHAnsi"/>
          <w:color w:val="0432FF"/>
          <w:sz w:val="21"/>
          <w:szCs w:val="21"/>
        </w:rPr>
      </w:pPr>
    </w:p>
    <w:tbl>
      <w:tblPr>
        <w:tblStyle w:val="TableGrid"/>
        <w:tblW w:w="0" w:type="auto"/>
        <w:tblLook w:val="04A0" w:firstRow="1" w:lastRow="0" w:firstColumn="1" w:lastColumn="0" w:noHBand="0" w:noVBand="1"/>
      </w:tblPr>
      <w:tblGrid>
        <w:gridCol w:w="2394"/>
        <w:gridCol w:w="2394"/>
        <w:gridCol w:w="2394"/>
        <w:gridCol w:w="2394"/>
      </w:tblGrid>
      <w:tr w:rsidR="00033732" w:rsidRPr="00811C12" w14:paraId="2F157B4A" w14:textId="77777777" w:rsidTr="00033732">
        <w:tc>
          <w:tcPr>
            <w:tcW w:w="2394" w:type="dxa"/>
            <w:tcBorders>
              <w:top w:val="single" w:sz="4" w:space="0" w:color="auto"/>
              <w:left w:val="single" w:sz="4" w:space="0" w:color="auto"/>
              <w:bottom w:val="single" w:sz="4" w:space="0" w:color="auto"/>
              <w:right w:val="single" w:sz="4" w:space="0" w:color="auto"/>
            </w:tcBorders>
            <w:hideMark/>
          </w:tcPr>
          <w:p w14:paraId="0B9E8C31" w14:textId="77777777" w:rsidR="00033732" w:rsidRPr="00811C12" w:rsidRDefault="00033732" w:rsidP="00033732">
            <w:pPr>
              <w:rPr>
                <w:rFonts w:asciiTheme="majorHAnsi" w:hAnsiTheme="majorHAnsi" w:cstheme="majorHAnsi"/>
                <w:sz w:val="21"/>
                <w:szCs w:val="21"/>
              </w:rPr>
            </w:pPr>
            <w:r w:rsidRPr="00811C12">
              <w:rPr>
                <w:rFonts w:asciiTheme="majorHAnsi" w:hAnsiTheme="majorHAnsi" w:cstheme="majorHAnsi"/>
                <w:sz w:val="21"/>
                <w:szCs w:val="21"/>
              </w:rPr>
              <w:t>Name of Incident</w:t>
            </w:r>
          </w:p>
        </w:tc>
        <w:tc>
          <w:tcPr>
            <w:tcW w:w="2394" w:type="dxa"/>
            <w:tcBorders>
              <w:top w:val="single" w:sz="4" w:space="0" w:color="auto"/>
              <w:left w:val="single" w:sz="4" w:space="0" w:color="auto"/>
              <w:bottom w:val="single" w:sz="4" w:space="0" w:color="auto"/>
              <w:right w:val="single" w:sz="4" w:space="0" w:color="auto"/>
            </w:tcBorders>
            <w:hideMark/>
          </w:tcPr>
          <w:p w14:paraId="5C74FA3B" w14:textId="77777777" w:rsidR="00033732" w:rsidRPr="00811C12" w:rsidRDefault="00033732" w:rsidP="00033732">
            <w:pPr>
              <w:rPr>
                <w:rFonts w:asciiTheme="majorHAnsi" w:hAnsiTheme="majorHAnsi" w:cstheme="majorHAnsi"/>
                <w:sz w:val="21"/>
                <w:szCs w:val="21"/>
              </w:rPr>
            </w:pPr>
            <w:r w:rsidRPr="00811C12">
              <w:rPr>
                <w:rFonts w:asciiTheme="majorHAnsi" w:hAnsiTheme="majorHAnsi" w:cstheme="majorHAnsi"/>
                <w:sz w:val="21"/>
                <w:szCs w:val="21"/>
              </w:rPr>
              <w:t>Description of Incident</w:t>
            </w:r>
          </w:p>
        </w:tc>
        <w:tc>
          <w:tcPr>
            <w:tcW w:w="2394" w:type="dxa"/>
            <w:tcBorders>
              <w:top w:val="single" w:sz="4" w:space="0" w:color="auto"/>
              <w:left w:val="single" w:sz="4" w:space="0" w:color="auto"/>
              <w:bottom w:val="single" w:sz="4" w:space="0" w:color="auto"/>
              <w:right w:val="single" w:sz="4" w:space="0" w:color="auto"/>
            </w:tcBorders>
            <w:hideMark/>
          </w:tcPr>
          <w:p w14:paraId="0EB09FC0" w14:textId="77777777" w:rsidR="00033732" w:rsidRPr="00811C12" w:rsidRDefault="00033732" w:rsidP="00033732">
            <w:pPr>
              <w:rPr>
                <w:rFonts w:asciiTheme="majorHAnsi" w:hAnsiTheme="majorHAnsi" w:cstheme="majorHAnsi"/>
                <w:sz w:val="21"/>
                <w:szCs w:val="21"/>
              </w:rPr>
            </w:pPr>
            <w:r w:rsidRPr="00811C12">
              <w:rPr>
                <w:rFonts w:asciiTheme="majorHAnsi" w:hAnsiTheme="majorHAnsi" w:cstheme="majorHAnsi"/>
                <w:sz w:val="21"/>
                <w:szCs w:val="21"/>
              </w:rPr>
              <w:t>*Possible Loss – data, finances, time, reputation (descriptive</w:t>
            </w:r>
          </w:p>
        </w:tc>
        <w:tc>
          <w:tcPr>
            <w:tcW w:w="2394" w:type="dxa"/>
            <w:tcBorders>
              <w:top w:val="single" w:sz="4" w:space="0" w:color="auto"/>
              <w:left w:val="single" w:sz="4" w:space="0" w:color="auto"/>
              <w:bottom w:val="single" w:sz="4" w:space="0" w:color="auto"/>
              <w:right w:val="single" w:sz="4" w:space="0" w:color="auto"/>
            </w:tcBorders>
            <w:hideMark/>
          </w:tcPr>
          <w:p w14:paraId="28ED34F6" w14:textId="77777777" w:rsidR="00033732" w:rsidRPr="00811C12" w:rsidRDefault="00033732" w:rsidP="00033732">
            <w:pPr>
              <w:rPr>
                <w:rFonts w:asciiTheme="majorHAnsi" w:hAnsiTheme="majorHAnsi" w:cstheme="majorHAnsi"/>
                <w:sz w:val="21"/>
                <w:szCs w:val="21"/>
              </w:rPr>
            </w:pPr>
            <w:r w:rsidRPr="00811C12">
              <w:rPr>
                <w:rFonts w:asciiTheme="majorHAnsi" w:hAnsiTheme="majorHAnsi" w:cstheme="majorHAnsi"/>
                <w:sz w:val="21"/>
                <w:szCs w:val="21"/>
              </w:rPr>
              <w:t>**Concern for Business Continuity (would any portion of the business operations be impacted?)</w:t>
            </w:r>
          </w:p>
        </w:tc>
      </w:tr>
      <w:tr w:rsidR="007960C0" w:rsidRPr="00811C12" w14:paraId="60ECEE61" w14:textId="77777777" w:rsidTr="00033732">
        <w:tc>
          <w:tcPr>
            <w:tcW w:w="2394" w:type="dxa"/>
            <w:tcBorders>
              <w:top w:val="single" w:sz="4" w:space="0" w:color="auto"/>
              <w:left w:val="single" w:sz="4" w:space="0" w:color="auto"/>
              <w:bottom w:val="single" w:sz="4" w:space="0" w:color="auto"/>
              <w:right w:val="single" w:sz="4" w:space="0" w:color="auto"/>
            </w:tcBorders>
          </w:tcPr>
          <w:p w14:paraId="4D098206" w14:textId="23A79CBD" w:rsidR="007960C0" w:rsidRPr="00811C12" w:rsidRDefault="002C1DAA" w:rsidP="00033732">
            <w:pPr>
              <w:rPr>
                <w:rFonts w:asciiTheme="majorHAnsi" w:hAnsiTheme="majorHAnsi" w:cstheme="majorHAnsi"/>
                <w:sz w:val="21"/>
                <w:szCs w:val="21"/>
              </w:rPr>
            </w:pPr>
            <w:r>
              <w:rPr>
                <w:rFonts w:asciiTheme="majorHAnsi" w:hAnsiTheme="majorHAnsi" w:cstheme="majorHAnsi"/>
                <w:sz w:val="21"/>
                <w:szCs w:val="21"/>
              </w:rPr>
              <w:t>Virus</w:t>
            </w:r>
          </w:p>
        </w:tc>
        <w:tc>
          <w:tcPr>
            <w:tcW w:w="2394" w:type="dxa"/>
            <w:tcBorders>
              <w:top w:val="single" w:sz="4" w:space="0" w:color="auto"/>
              <w:left w:val="single" w:sz="4" w:space="0" w:color="auto"/>
              <w:bottom w:val="single" w:sz="4" w:space="0" w:color="auto"/>
              <w:right w:val="single" w:sz="4" w:space="0" w:color="auto"/>
            </w:tcBorders>
          </w:tcPr>
          <w:p w14:paraId="00CDF30E" w14:textId="49566FF0" w:rsidR="007960C0" w:rsidRPr="00811C12" w:rsidRDefault="002C1DAA" w:rsidP="00033732">
            <w:pPr>
              <w:rPr>
                <w:rFonts w:asciiTheme="majorHAnsi" w:hAnsiTheme="majorHAnsi" w:cstheme="majorHAnsi"/>
                <w:sz w:val="21"/>
                <w:szCs w:val="21"/>
              </w:rPr>
            </w:pPr>
            <w:r>
              <w:t>Employee states their computer is not working properly and they cannot access some files and IT department finds a virus on that system.</w:t>
            </w:r>
          </w:p>
        </w:tc>
        <w:tc>
          <w:tcPr>
            <w:tcW w:w="2394" w:type="dxa"/>
            <w:tcBorders>
              <w:top w:val="single" w:sz="4" w:space="0" w:color="auto"/>
              <w:left w:val="single" w:sz="4" w:space="0" w:color="auto"/>
              <w:bottom w:val="single" w:sz="4" w:space="0" w:color="auto"/>
              <w:right w:val="single" w:sz="4" w:space="0" w:color="auto"/>
            </w:tcBorders>
          </w:tcPr>
          <w:p w14:paraId="77F20F83" w14:textId="3C296803" w:rsidR="007960C0" w:rsidRPr="00811C12" w:rsidRDefault="00EB10C2" w:rsidP="00033732">
            <w:pPr>
              <w:rPr>
                <w:rFonts w:asciiTheme="majorHAnsi" w:hAnsiTheme="majorHAnsi" w:cstheme="majorHAnsi"/>
                <w:sz w:val="21"/>
                <w:szCs w:val="21"/>
              </w:rPr>
            </w:pPr>
            <w:r>
              <w:rPr>
                <w:rFonts w:asciiTheme="majorHAnsi" w:hAnsiTheme="majorHAnsi" w:cstheme="majorHAnsi"/>
                <w:sz w:val="21"/>
                <w:szCs w:val="21"/>
              </w:rPr>
              <w:t xml:space="preserve">The company knows that there is a virus in the system. At this moment we however do not know if the most sensitive data has been lost or not. All the other sets of data should be assumed as being compromised. There will a substantial amount of time and money needed to remove the virus from the system, built a new security system, attach new </w:t>
            </w:r>
            <w:proofErr w:type="gramStart"/>
            <w:r>
              <w:rPr>
                <w:rFonts w:asciiTheme="majorHAnsi" w:hAnsiTheme="majorHAnsi" w:cstheme="majorHAnsi"/>
                <w:sz w:val="21"/>
                <w:szCs w:val="21"/>
              </w:rPr>
              <w:t>measures</w:t>
            </w:r>
            <w:proofErr w:type="gramEnd"/>
            <w:r>
              <w:rPr>
                <w:rFonts w:asciiTheme="majorHAnsi" w:hAnsiTheme="majorHAnsi" w:cstheme="majorHAnsi"/>
                <w:sz w:val="21"/>
                <w:szCs w:val="21"/>
              </w:rPr>
              <w:t xml:space="preserve"> and figure </w:t>
            </w:r>
            <w:r>
              <w:rPr>
                <w:rFonts w:asciiTheme="majorHAnsi" w:hAnsiTheme="majorHAnsi" w:cstheme="majorHAnsi"/>
                <w:sz w:val="21"/>
                <w:szCs w:val="21"/>
              </w:rPr>
              <w:lastRenderedPageBreak/>
              <w:t>out who might be responsible for the attack. Their will also be some damage to the reputation of the company after the attack.</w:t>
            </w:r>
          </w:p>
        </w:tc>
        <w:tc>
          <w:tcPr>
            <w:tcW w:w="2394" w:type="dxa"/>
            <w:tcBorders>
              <w:top w:val="single" w:sz="4" w:space="0" w:color="auto"/>
              <w:left w:val="single" w:sz="4" w:space="0" w:color="auto"/>
              <w:bottom w:val="single" w:sz="4" w:space="0" w:color="auto"/>
              <w:right w:val="single" w:sz="4" w:space="0" w:color="auto"/>
            </w:tcBorders>
          </w:tcPr>
          <w:p w14:paraId="1C4A13F9" w14:textId="40B150FF" w:rsidR="007960C0" w:rsidRPr="00811C12" w:rsidRDefault="00EB10C2" w:rsidP="00033732">
            <w:pPr>
              <w:rPr>
                <w:rFonts w:asciiTheme="majorHAnsi" w:hAnsiTheme="majorHAnsi" w:cstheme="majorHAnsi"/>
                <w:sz w:val="21"/>
                <w:szCs w:val="21"/>
              </w:rPr>
            </w:pPr>
            <w:r>
              <w:rPr>
                <w:rFonts w:asciiTheme="majorHAnsi" w:hAnsiTheme="majorHAnsi" w:cstheme="majorHAnsi"/>
                <w:sz w:val="21"/>
                <w:szCs w:val="21"/>
              </w:rPr>
              <w:lastRenderedPageBreak/>
              <w:t>Only departments who work with ‘Low’ valuation of data may be allowed to work without interruptions.</w:t>
            </w:r>
          </w:p>
        </w:tc>
      </w:tr>
      <w:tr w:rsidR="002C1DAA" w:rsidRPr="00811C12" w14:paraId="4B323AED" w14:textId="77777777" w:rsidTr="00033732">
        <w:tc>
          <w:tcPr>
            <w:tcW w:w="2394" w:type="dxa"/>
            <w:tcBorders>
              <w:top w:val="single" w:sz="4" w:space="0" w:color="auto"/>
              <w:left w:val="single" w:sz="4" w:space="0" w:color="auto"/>
              <w:bottom w:val="single" w:sz="4" w:space="0" w:color="auto"/>
              <w:right w:val="single" w:sz="4" w:space="0" w:color="auto"/>
            </w:tcBorders>
          </w:tcPr>
          <w:p w14:paraId="66278904" w14:textId="55213E6D" w:rsidR="002C1DAA" w:rsidRPr="00811C12" w:rsidRDefault="002C1DAA" w:rsidP="002C1DAA">
            <w:pPr>
              <w:rPr>
                <w:rFonts w:asciiTheme="majorHAnsi" w:hAnsiTheme="majorHAnsi" w:cstheme="majorHAnsi"/>
                <w:b/>
                <w:bCs/>
                <w:color w:val="0432FF"/>
                <w:sz w:val="21"/>
                <w:szCs w:val="21"/>
              </w:rPr>
            </w:pPr>
            <w:r>
              <w:t>Ransomware</w:t>
            </w:r>
          </w:p>
        </w:tc>
        <w:tc>
          <w:tcPr>
            <w:tcW w:w="2394" w:type="dxa"/>
            <w:tcBorders>
              <w:top w:val="single" w:sz="4" w:space="0" w:color="auto"/>
              <w:left w:val="single" w:sz="4" w:space="0" w:color="auto"/>
              <w:bottom w:val="single" w:sz="4" w:space="0" w:color="auto"/>
              <w:right w:val="single" w:sz="4" w:space="0" w:color="auto"/>
            </w:tcBorders>
          </w:tcPr>
          <w:p w14:paraId="15C05511" w14:textId="27486921" w:rsidR="002C1DAA" w:rsidRPr="00811C12" w:rsidRDefault="002C1DAA" w:rsidP="002C1DAA">
            <w:pPr>
              <w:rPr>
                <w:rFonts w:asciiTheme="majorHAnsi" w:hAnsiTheme="majorHAnsi" w:cstheme="majorHAnsi"/>
                <w:b/>
                <w:bCs/>
                <w:color w:val="0432FF"/>
                <w:sz w:val="21"/>
                <w:szCs w:val="21"/>
              </w:rPr>
            </w:pPr>
            <w:r>
              <w:t>A staff person reports their files cannot be opened and they have a notice on their screen. A Ransomware virus is on the user’s computer and has a notification that files are encrypted and bitcoin payment is required to decrypt</w:t>
            </w:r>
          </w:p>
        </w:tc>
        <w:tc>
          <w:tcPr>
            <w:tcW w:w="2394" w:type="dxa"/>
            <w:tcBorders>
              <w:top w:val="single" w:sz="4" w:space="0" w:color="auto"/>
              <w:left w:val="single" w:sz="4" w:space="0" w:color="auto"/>
              <w:bottom w:val="single" w:sz="4" w:space="0" w:color="auto"/>
              <w:right w:val="single" w:sz="4" w:space="0" w:color="auto"/>
            </w:tcBorders>
          </w:tcPr>
          <w:p w14:paraId="0E8C3543" w14:textId="01EB9B69" w:rsidR="002C1DAA" w:rsidRPr="00FF2949" w:rsidRDefault="00EB10C2" w:rsidP="002C1DAA">
            <w:pPr>
              <w:rPr>
                <w:rFonts w:asciiTheme="majorHAnsi" w:hAnsiTheme="majorHAnsi" w:cstheme="majorHAnsi"/>
                <w:sz w:val="21"/>
                <w:szCs w:val="21"/>
              </w:rPr>
            </w:pPr>
            <w:r w:rsidRPr="00FF2949">
              <w:rPr>
                <w:rFonts w:asciiTheme="majorHAnsi" w:hAnsiTheme="majorHAnsi" w:cstheme="majorHAnsi"/>
                <w:sz w:val="21"/>
                <w:szCs w:val="21"/>
              </w:rPr>
              <w:t xml:space="preserve">According to the situation, it is more probable that the attackers were more interested in preventing the company from accessing the data then stealing the data. </w:t>
            </w:r>
            <w:proofErr w:type="gramStart"/>
            <w:r w:rsidRPr="00FF2949">
              <w:rPr>
                <w:rFonts w:asciiTheme="majorHAnsi" w:hAnsiTheme="majorHAnsi" w:cstheme="majorHAnsi"/>
                <w:sz w:val="21"/>
                <w:szCs w:val="21"/>
              </w:rPr>
              <w:t>Thus</w:t>
            </w:r>
            <w:proofErr w:type="gramEnd"/>
            <w:r w:rsidRPr="00FF2949">
              <w:rPr>
                <w:rFonts w:asciiTheme="majorHAnsi" w:hAnsiTheme="majorHAnsi" w:cstheme="majorHAnsi"/>
                <w:sz w:val="21"/>
                <w:szCs w:val="21"/>
              </w:rPr>
              <w:t xml:space="preserve"> the data can be deemed as not being compromised. However, the company will have to finance a new security system, counter </w:t>
            </w:r>
            <w:proofErr w:type="gramStart"/>
            <w:r w:rsidRPr="00FF2949">
              <w:rPr>
                <w:rFonts w:asciiTheme="majorHAnsi" w:hAnsiTheme="majorHAnsi" w:cstheme="majorHAnsi"/>
                <w:sz w:val="21"/>
                <w:szCs w:val="21"/>
              </w:rPr>
              <w:t>measures</w:t>
            </w:r>
            <w:proofErr w:type="gramEnd"/>
            <w:r w:rsidRPr="00FF2949">
              <w:rPr>
                <w:rFonts w:asciiTheme="majorHAnsi" w:hAnsiTheme="majorHAnsi" w:cstheme="majorHAnsi"/>
                <w:sz w:val="21"/>
                <w:szCs w:val="21"/>
              </w:rPr>
              <w:t xml:space="preserve"> and pay the ransom all of which will require a substantial finance resource and some time. However, if both the parties keep quite it can be possible that the reputation of the company is intact.</w:t>
            </w:r>
          </w:p>
        </w:tc>
        <w:tc>
          <w:tcPr>
            <w:tcW w:w="2394" w:type="dxa"/>
            <w:tcBorders>
              <w:top w:val="single" w:sz="4" w:space="0" w:color="auto"/>
              <w:left w:val="single" w:sz="4" w:space="0" w:color="auto"/>
              <w:bottom w:val="single" w:sz="4" w:space="0" w:color="auto"/>
              <w:right w:val="single" w:sz="4" w:space="0" w:color="auto"/>
            </w:tcBorders>
          </w:tcPr>
          <w:p w14:paraId="33E3F4C7" w14:textId="64A72D84" w:rsidR="002C1DAA" w:rsidRPr="00FF2949" w:rsidRDefault="00EB10C2" w:rsidP="002C1DAA">
            <w:pPr>
              <w:rPr>
                <w:rFonts w:asciiTheme="majorHAnsi" w:hAnsiTheme="majorHAnsi" w:cstheme="majorHAnsi"/>
                <w:sz w:val="21"/>
                <w:szCs w:val="21"/>
              </w:rPr>
            </w:pPr>
            <w:r w:rsidRPr="00FF2949">
              <w:rPr>
                <w:rFonts w:asciiTheme="majorHAnsi" w:hAnsiTheme="majorHAnsi" w:cstheme="majorHAnsi"/>
                <w:sz w:val="21"/>
                <w:szCs w:val="21"/>
              </w:rPr>
              <w:t>All departments which have access to the system can still work</w:t>
            </w:r>
            <w:r w:rsidR="00FF2949" w:rsidRPr="00FF2949">
              <w:rPr>
                <w:rFonts w:asciiTheme="majorHAnsi" w:hAnsiTheme="majorHAnsi" w:cstheme="majorHAnsi"/>
                <w:sz w:val="21"/>
                <w:szCs w:val="21"/>
              </w:rPr>
              <w:t>, however it is best to stick with the data which are considered as being ‘Low’ or ‘Medium’ in valuation.</w:t>
            </w:r>
          </w:p>
        </w:tc>
      </w:tr>
      <w:tr w:rsidR="002C1DAA" w:rsidRPr="00811C12" w14:paraId="78C3EF68" w14:textId="77777777" w:rsidTr="00033732">
        <w:tc>
          <w:tcPr>
            <w:tcW w:w="2394" w:type="dxa"/>
            <w:tcBorders>
              <w:top w:val="single" w:sz="4" w:space="0" w:color="auto"/>
              <w:left w:val="single" w:sz="4" w:space="0" w:color="auto"/>
              <w:bottom w:val="single" w:sz="4" w:space="0" w:color="auto"/>
              <w:right w:val="single" w:sz="4" w:space="0" w:color="auto"/>
            </w:tcBorders>
          </w:tcPr>
          <w:p w14:paraId="45F964F2" w14:textId="7764BB0E" w:rsidR="002C1DAA" w:rsidRPr="00811C12" w:rsidRDefault="002C1DAA" w:rsidP="002C1DAA">
            <w:pPr>
              <w:rPr>
                <w:rFonts w:asciiTheme="majorHAnsi" w:hAnsiTheme="majorHAnsi" w:cstheme="majorHAnsi"/>
                <w:b/>
                <w:bCs/>
                <w:color w:val="0432FF"/>
                <w:sz w:val="21"/>
                <w:szCs w:val="21"/>
              </w:rPr>
            </w:pPr>
            <w:r>
              <w:t>Compromised web site</w:t>
            </w:r>
          </w:p>
        </w:tc>
        <w:tc>
          <w:tcPr>
            <w:tcW w:w="2394" w:type="dxa"/>
            <w:tcBorders>
              <w:top w:val="single" w:sz="4" w:space="0" w:color="auto"/>
              <w:left w:val="single" w:sz="4" w:space="0" w:color="auto"/>
              <w:bottom w:val="single" w:sz="4" w:space="0" w:color="auto"/>
              <w:right w:val="single" w:sz="4" w:space="0" w:color="auto"/>
            </w:tcBorders>
          </w:tcPr>
          <w:p w14:paraId="0BA272E1" w14:textId="5346CF7C" w:rsidR="002C1DAA" w:rsidRPr="00811C12" w:rsidRDefault="002C1DAA" w:rsidP="002C1DAA">
            <w:pPr>
              <w:rPr>
                <w:rFonts w:asciiTheme="majorHAnsi" w:hAnsiTheme="majorHAnsi" w:cstheme="majorHAnsi"/>
                <w:b/>
                <w:bCs/>
                <w:color w:val="0432FF"/>
                <w:sz w:val="21"/>
                <w:szCs w:val="21"/>
              </w:rPr>
            </w:pPr>
            <w:r>
              <w:t>Staff reports that the web site’s content has been changed to something obscene. The IT department notices files have been changed on the web server</w:t>
            </w:r>
          </w:p>
        </w:tc>
        <w:tc>
          <w:tcPr>
            <w:tcW w:w="2394" w:type="dxa"/>
            <w:tcBorders>
              <w:top w:val="single" w:sz="4" w:space="0" w:color="auto"/>
              <w:left w:val="single" w:sz="4" w:space="0" w:color="auto"/>
              <w:bottom w:val="single" w:sz="4" w:space="0" w:color="auto"/>
              <w:right w:val="single" w:sz="4" w:space="0" w:color="auto"/>
            </w:tcBorders>
          </w:tcPr>
          <w:p w14:paraId="721DE8D8" w14:textId="1D5683E5" w:rsidR="002C1DAA" w:rsidRPr="009F5B5E" w:rsidRDefault="00FF2949" w:rsidP="002C1DAA">
            <w:pPr>
              <w:rPr>
                <w:rFonts w:asciiTheme="majorHAnsi" w:hAnsiTheme="majorHAnsi" w:cstheme="majorHAnsi"/>
                <w:sz w:val="21"/>
                <w:szCs w:val="21"/>
              </w:rPr>
            </w:pPr>
            <w:r w:rsidRPr="009F5B5E">
              <w:rPr>
                <w:rFonts w:asciiTheme="majorHAnsi" w:hAnsiTheme="majorHAnsi" w:cstheme="majorHAnsi"/>
                <w:sz w:val="21"/>
                <w:szCs w:val="21"/>
              </w:rPr>
              <w:t xml:space="preserve">The company knows that in this case some data has been modified, but it is not clear if the most sensitive data is out of company control. The company will have to rebuild the website along with server, security systems and the counter measures which will require </w:t>
            </w:r>
            <w:proofErr w:type="gramStart"/>
            <w:r w:rsidRPr="009F5B5E">
              <w:rPr>
                <w:rFonts w:asciiTheme="majorHAnsi" w:hAnsiTheme="majorHAnsi" w:cstheme="majorHAnsi"/>
                <w:sz w:val="21"/>
                <w:szCs w:val="21"/>
              </w:rPr>
              <w:t>a  substantial</w:t>
            </w:r>
            <w:proofErr w:type="gramEnd"/>
            <w:r w:rsidRPr="009F5B5E">
              <w:rPr>
                <w:rFonts w:asciiTheme="majorHAnsi" w:hAnsiTheme="majorHAnsi" w:cstheme="majorHAnsi"/>
                <w:sz w:val="21"/>
                <w:szCs w:val="21"/>
              </w:rPr>
              <w:t xml:space="preserve"> amount of funds and time. </w:t>
            </w:r>
            <w:proofErr w:type="gramStart"/>
            <w:r w:rsidRPr="009F5B5E">
              <w:rPr>
                <w:rFonts w:asciiTheme="majorHAnsi" w:hAnsiTheme="majorHAnsi" w:cstheme="majorHAnsi"/>
                <w:sz w:val="21"/>
                <w:szCs w:val="21"/>
              </w:rPr>
              <w:t>A</w:t>
            </w:r>
            <w:proofErr w:type="gramEnd"/>
            <w:r w:rsidRPr="009F5B5E">
              <w:rPr>
                <w:rFonts w:asciiTheme="majorHAnsi" w:hAnsiTheme="majorHAnsi" w:cstheme="majorHAnsi"/>
                <w:sz w:val="21"/>
                <w:szCs w:val="21"/>
              </w:rPr>
              <w:t xml:space="preserve"> obscene web site will cause a serious hit to the company’s reputation</w:t>
            </w:r>
          </w:p>
        </w:tc>
        <w:tc>
          <w:tcPr>
            <w:tcW w:w="2394" w:type="dxa"/>
            <w:tcBorders>
              <w:top w:val="single" w:sz="4" w:space="0" w:color="auto"/>
              <w:left w:val="single" w:sz="4" w:space="0" w:color="auto"/>
              <w:bottom w:val="single" w:sz="4" w:space="0" w:color="auto"/>
              <w:right w:val="single" w:sz="4" w:space="0" w:color="auto"/>
            </w:tcBorders>
          </w:tcPr>
          <w:p w14:paraId="007A8EC6" w14:textId="11FEF4EF" w:rsidR="002C1DAA" w:rsidRPr="009F5B5E" w:rsidRDefault="00FF2949" w:rsidP="002C1DAA">
            <w:pPr>
              <w:rPr>
                <w:rFonts w:asciiTheme="majorHAnsi" w:hAnsiTheme="majorHAnsi" w:cstheme="majorHAnsi"/>
                <w:sz w:val="21"/>
                <w:szCs w:val="21"/>
              </w:rPr>
            </w:pPr>
            <w:r w:rsidRPr="009F5B5E">
              <w:rPr>
                <w:rFonts w:asciiTheme="majorHAnsi" w:hAnsiTheme="majorHAnsi" w:cstheme="majorHAnsi"/>
                <w:sz w:val="21"/>
                <w:szCs w:val="21"/>
              </w:rPr>
              <w:t>Only departments working with ‘Low’ valuation data might be allowed to continue work</w:t>
            </w:r>
            <w:r w:rsidR="009F5B5E" w:rsidRPr="009F5B5E">
              <w:rPr>
                <w:rFonts w:asciiTheme="majorHAnsi" w:hAnsiTheme="majorHAnsi" w:cstheme="majorHAnsi"/>
                <w:sz w:val="21"/>
                <w:szCs w:val="21"/>
              </w:rPr>
              <w:t>. The Client department may have to work overtime to fix any PR issues</w:t>
            </w:r>
          </w:p>
        </w:tc>
      </w:tr>
      <w:tr w:rsidR="002C1DAA" w:rsidRPr="00811C12" w14:paraId="75B05094" w14:textId="77777777" w:rsidTr="00033732">
        <w:tc>
          <w:tcPr>
            <w:tcW w:w="2394" w:type="dxa"/>
            <w:tcBorders>
              <w:top w:val="single" w:sz="4" w:space="0" w:color="auto"/>
              <w:left w:val="single" w:sz="4" w:space="0" w:color="auto"/>
              <w:bottom w:val="single" w:sz="4" w:space="0" w:color="auto"/>
              <w:right w:val="single" w:sz="4" w:space="0" w:color="auto"/>
            </w:tcBorders>
          </w:tcPr>
          <w:p w14:paraId="37CCD370" w14:textId="6E69000B" w:rsidR="002C1DAA" w:rsidRPr="00811C12" w:rsidRDefault="002C1DAA" w:rsidP="002C1DAA">
            <w:pPr>
              <w:rPr>
                <w:rFonts w:asciiTheme="majorHAnsi" w:hAnsiTheme="majorHAnsi" w:cstheme="majorHAnsi"/>
                <w:b/>
                <w:bCs/>
                <w:color w:val="0432FF"/>
                <w:sz w:val="21"/>
                <w:szCs w:val="21"/>
              </w:rPr>
            </w:pPr>
            <w:r>
              <w:t>Slow Server</w:t>
            </w:r>
          </w:p>
        </w:tc>
        <w:tc>
          <w:tcPr>
            <w:tcW w:w="2394" w:type="dxa"/>
            <w:tcBorders>
              <w:top w:val="single" w:sz="4" w:space="0" w:color="auto"/>
              <w:left w:val="single" w:sz="4" w:space="0" w:color="auto"/>
              <w:bottom w:val="single" w:sz="4" w:space="0" w:color="auto"/>
              <w:right w:val="single" w:sz="4" w:space="0" w:color="auto"/>
            </w:tcBorders>
          </w:tcPr>
          <w:p w14:paraId="47D842A2" w14:textId="46009D92" w:rsidR="002C1DAA" w:rsidRPr="00811C12" w:rsidRDefault="002C1DAA" w:rsidP="002C1DAA">
            <w:pPr>
              <w:rPr>
                <w:rFonts w:asciiTheme="majorHAnsi" w:hAnsiTheme="majorHAnsi" w:cstheme="majorHAnsi"/>
                <w:b/>
                <w:bCs/>
                <w:color w:val="0432FF"/>
                <w:sz w:val="21"/>
                <w:szCs w:val="21"/>
              </w:rPr>
            </w:pPr>
            <w:r>
              <w:t xml:space="preserve">Staff reports the file server is running very slow. The IT </w:t>
            </w:r>
            <w:r>
              <w:lastRenderedPageBreak/>
              <w:t>department notices a rogue active network port scan</w:t>
            </w:r>
          </w:p>
        </w:tc>
        <w:tc>
          <w:tcPr>
            <w:tcW w:w="2394" w:type="dxa"/>
            <w:tcBorders>
              <w:top w:val="single" w:sz="4" w:space="0" w:color="auto"/>
              <w:left w:val="single" w:sz="4" w:space="0" w:color="auto"/>
              <w:bottom w:val="single" w:sz="4" w:space="0" w:color="auto"/>
              <w:right w:val="single" w:sz="4" w:space="0" w:color="auto"/>
            </w:tcBorders>
          </w:tcPr>
          <w:p w14:paraId="4E811D9D" w14:textId="2FB322B1" w:rsidR="002C1DAA" w:rsidRPr="009F5B5E" w:rsidRDefault="009F5B5E" w:rsidP="002C1DAA">
            <w:pPr>
              <w:rPr>
                <w:rFonts w:asciiTheme="majorHAnsi" w:hAnsiTheme="majorHAnsi" w:cstheme="majorHAnsi"/>
                <w:sz w:val="21"/>
                <w:szCs w:val="21"/>
              </w:rPr>
            </w:pPr>
            <w:r w:rsidRPr="009F5B5E">
              <w:rPr>
                <w:rFonts w:asciiTheme="majorHAnsi" w:hAnsiTheme="majorHAnsi" w:cstheme="majorHAnsi"/>
                <w:sz w:val="21"/>
                <w:szCs w:val="21"/>
              </w:rPr>
              <w:lastRenderedPageBreak/>
              <w:t xml:space="preserve">This could very well mean that the attackers were looking for open </w:t>
            </w:r>
            <w:r w:rsidRPr="009F5B5E">
              <w:rPr>
                <w:rFonts w:asciiTheme="majorHAnsi" w:hAnsiTheme="majorHAnsi" w:cstheme="majorHAnsi"/>
                <w:sz w:val="21"/>
                <w:szCs w:val="21"/>
              </w:rPr>
              <w:lastRenderedPageBreak/>
              <w:t xml:space="preserve">doors to the data. At best case they got access to none of the data. At worst case, they found some of the data. However, it is not clear if the most sensitive data has been lost or not. Substantial amount of money and time will be used to patch the holes, find any other open points, </w:t>
            </w:r>
            <w:proofErr w:type="gramStart"/>
            <w:r w:rsidRPr="009F5B5E">
              <w:rPr>
                <w:rFonts w:asciiTheme="majorHAnsi" w:hAnsiTheme="majorHAnsi" w:cstheme="majorHAnsi"/>
                <w:sz w:val="21"/>
                <w:szCs w:val="21"/>
              </w:rPr>
              <w:t>revamp</w:t>
            </w:r>
            <w:proofErr w:type="gramEnd"/>
            <w:r w:rsidRPr="009F5B5E">
              <w:rPr>
                <w:rFonts w:asciiTheme="majorHAnsi" w:hAnsiTheme="majorHAnsi" w:cstheme="majorHAnsi"/>
                <w:sz w:val="21"/>
                <w:szCs w:val="21"/>
              </w:rPr>
              <w:t xml:space="preserve"> and upgrade the security of the servers and recoup any loses due to data. It is possible to keep this inhouse and maintain the company’s reputation.</w:t>
            </w:r>
          </w:p>
        </w:tc>
        <w:tc>
          <w:tcPr>
            <w:tcW w:w="2394" w:type="dxa"/>
            <w:tcBorders>
              <w:top w:val="single" w:sz="4" w:space="0" w:color="auto"/>
              <w:left w:val="single" w:sz="4" w:space="0" w:color="auto"/>
              <w:bottom w:val="single" w:sz="4" w:space="0" w:color="auto"/>
              <w:right w:val="single" w:sz="4" w:space="0" w:color="auto"/>
            </w:tcBorders>
          </w:tcPr>
          <w:p w14:paraId="4A59E4EE" w14:textId="2D0B7CCA" w:rsidR="002C1DAA" w:rsidRPr="009F5B5E" w:rsidRDefault="009F5B5E" w:rsidP="002C1DAA">
            <w:pPr>
              <w:rPr>
                <w:rFonts w:asciiTheme="majorHAnsi" w:hAnsiTheme="majorHAnsi" w:cstheme="majorHAnsi"/>
                <w:sz w:val="21"/>
                <w:szCs w:val="21"/>
              </w:rPr>
            </w:pPr>
            <w:r w:rsidRPr="009F5B5E">
              <w:rPr>
                <w:rFonts w:asciiTheme="majorHAnsi" w:hAnsiTheme="majorHAnsi" w:cstheme="majorHAnsi"/>
                <w:sz w:val="21"/>
                <w:szCs w:val="21"/>
              </w:rPr>
              <w:lastRenderedPageBreak/>
              <w:t xml:space="preserve">Most departments not part of the affected computer and the </w:t>
            </w:r>
            <w:r w:rsidRPr="009F5B5E">
              <w:rPr>
                <w:rFonts w:asciiTheme="majorHAnsi" w:hAnsiTheme="majorHAnsi" w:cstheme="majorHAnsi"/>
                <w:sz w:val="21"/>
                <w:szCs w:val="21"/>
              </w:rPr>
              <w:lastRenderedPageBreak/>
              <w:t xml:space="preserve">connected servers may be free to work. </w:t>
            </w:r>
            <w:proofErr w:type="gramStart"/>
            <w:r w:rsidRPr="009F5B5E">
              <w:rPr>
                <w:rFonts w:asciiTheme="majorHAnsi" w:hAnsiTheme="majorHAnsi" w:cstheme="majorHAnsi"/>
                <w:sz w:val="21"/>
                <w:szCs w:val="21"/>
              </w:rPr>
              <w:t>However</w:t>
            </w:r>
            <w:proofErr w:type="gramEnd"/>
            <w:r w:rsidRPr="009F5B5E">
              <w:rPr>
                <w:rFonts w:asciiTheme="majorHAnsi" w:hAnsiTheme="majorHAnsi" w:cstheme="majorHAnsi"/>
                <w:sz w:val="21"/>
                <w:szCs w:val="21"/>
              </w:rPr>
              <w:t xml:space="preserve"> it is recommended that they stay away from the usage of ‘</w:t>
            </w:r>
            <w:r w:rsidR="000878D9" w:rsidRPr="009F5B5E">
              <w:rPr>
                <w:rFonts w:asciiTheme="majorHAnsi" w:hAnsiTheme="majorHAnsi" w:cstheme="majorHAnsi"/>
                <w:sz w:val="21"/>
                <w:szCs w:val="21"/>
              </w:rPr>
              <w:t>Medium’, ‘High</w:t>
            </w:r>
            <w:r w:rsidRPr="009F5B5E">
              <w:rPr>
                <w:rFonts w:asciiTheme="majorHAnsi" w:hAnsiTheme="majorHAnsi" w:cstheme="majorHAnsi"/>
                <w:sz w:val="21"/>
                <w:szCs w:val="21"/>
              </w:rPr>
              <w:t>’ or ‘Priceless’ valuation data elements.</w:t>
            </w:r>
          </w:p>
        </w:tc>
      </w:tr>
      <w:tr w:rsidR="002C1DAA" w:rsidRPr="00811C12" w14:paraId="76452708" w14:textId="77777777" w:rsidTr="00033732">
        <w:tc>
          <w:tcPr>
            <w:tcW w:w="2394" w:type="dxa"/>
            <w:tcBorders>
              <w:top w:val="single" w:sz="4" w:space="0" w:color="auto"/>
              <w:left w:val="single" w:sz="4" w:space="0" w:color="auto"/>
              <w:bottom w:val="single" w:sz="4" w:space="0" w:color="auto"/>
              <w:right w:val="single" w:sz="4" w:space="0" w:color="auto"/>
            </w:tcBorders>
          </w:tcPr>
          <w:p w14:paraId="7899AD2A" w14:textId="021887C9" w:rsidR="002C1DAA" w:rsidRPr="00811C12" w:rsidRDefault="009E4F47" w:rsidP="002C1DAA">
            <w:pPr>
              <w:rPr>
                <w:rFonts w:asciiTheme="majorHAnsi" w:hAnsiTheme="majorHAnsi" w:cstheme="majorHAnsi"/>
                <w:b/>
                <w:bCs/>
                <w:color w:val="0432FF"/>
                <w:sz w:val="21"/>
                <w:szCs w:val="21"/>
              </w:rPr>
            </w:pPr>
            <w:r>
              <w:lastRenderedPageBreak/>
              <w:t>Phishing email</w:t>
            </w:r>
          </w:p>
        </w:tc>
        <w:tc>
          <w:tcPr>
            <w:tcW w:w="2394" w:type="dxa"/>
            <w:tcBorders>
              <w:top w:val="single" w:sz="4" w:space="0" w:color="auto"/>
              <w:left w:val="single" w:sz="4" w:space="0" w:color="auto"/>
              <w:bottom w:val="single" w:sz="4" w:space="0" w:color="auto"/>
              <w:right w:val="single" w:sz="4" w:space="0" w:color="auto"/>
            </w:tcBorders>
          </w:tcPr>
          <w:p w14:paraId="3A950D4F" w14:textId="0DBCADD8" w:rsidR="002C1DAA" w:rsidRPr="00811C12" w:rsidRDefault="009E4F47" w:rsidP="002C1DAA">
            <w:pPr>
              <w:rPr>
                <w:rFonts w:asciiTheme="majorHAnsi" w:hAnsiTheme="majorHAnsi" w:cstheme="majorHAnsi"/>
                <w:b/>
                <w:bCs/>
                <w:color w:val="0432FF"/>
                <w:sz w:val="21"/>
                <w:szCs w:val="21"/>
              </w:rPr>
            </w:pPr>
            <w:r w:rsidRPr="009E4F47">
              <w:t>Employee opens a phishing email and may have shared confidential information.</w:t>
            </w:r>
          </w:p>
        </w:tc>
        <w:tc>
          <w:tcPr>
            <w:tcW w:w="2394" w:type="dxa"/>
            <w:tcBorders>
              <w:top w:val="single" w:sz="4" w:space="0" w:color="auto"/>
              <w:left w:val="single" w:sz="4" w:space="0" w:color="auto"/>
              <w:bottom w:val="single" w:sz="4" w:space="0" w:color="auto"/>
              <w:right w:val="single" w:sz="4" w:space="0" w:color="auto"/>
            </w:tcBorders>
          </w:tcPr>
          <w:p w14:paraId="032C5CA8" w14:textId="4C90F83F" w:rsidR="002C1DAA" w:rsidRPr="000878D9" w:rsidRDefault="000878D9" w:rsidP="002C1DAA">
            <w:pPr>
              <w:rPr>
                <w:rFonts w:asciiTheme="majorHAnsi" w:hAnsiTheme="majorHAnsi" w:cstheme="majorHAnsi"/>
                <w:sz w:val="21"/>
                <w:szCs w:val="21"/>
              </w:rPr>
            </w:pPr>
            <w:r w:rsidRPr="000878D9">
              <w:rPr>
                <w:rFonts w:asciiTheme="majorHAnsi" w:hAnsiTheme="majorHAnsi" w:cstheme="majorHAnsi"/>
                <w:sz w:val="21"/>
                <w:szCs w:val="21"/>
              </w:rPr>
              <w:t xml:space="preserve">There is loss of confidential data, but this is not the most sensitive data that the company holds. There is not real lose in reputation as this can be kept in house. Certain amount of money and time will be spent trying to retrieve the data as well as figure out who sent the email. </w:t>
            </w:r>
          </w:p>
        </w:tc>
        <w:tc>
          <w:tcPr>
            <w:tcW w:w="2394" w:type="dxa"/>
            <w:tcBorders>
              <w:top w:val="single" w:sz="4" w:space="0" w:color="auto"/>
              <w:left w:val="single" w:sz="4" w:space="0" w:color="auto"/>
              <w:bottom w:val="single" w:sz="4" w:space="0" w:color="auto"/>
              <w:right w:val="single" w:sz="4" w:space="0" w:color="auto"/>
            </w:tcBorders>
          </w:tcPr>
          <w:p w14:paraId="57EB3B0C" w14:textId="695E5943" w:rsidR="002C1DAA" w:rsidRPr="000878D9" w:rsidRDefault="000878D9" w:rsidP="002C1DAA">
            <w:pPr>
              <w:rPr>
                <w:rFonts w:asciiTheme="majorHAnsi" w:hAnsiTheme="majorHAnsi" w:cstheme="majorHAnsi"/>
                <w:sz w:val="21"/>
                <w:szCs w:val="21"/>
              </w:rPr>
            </w:pPr>
            <w:r w:rsidRPr="000878D9">
              <w:rPr>
                <w:rFonts w:asciiTheme="majorHAnsi" w:hAnsiTheme="majorHAnsi" w:cstheme="majorHAnsi"/>
                <w:sz w:val="21"/>
                <w:szCs w:val="21"/>
              </w:rPr>
              <w:t>All computers who did not receive the email may work freely. Aside from the server whose data was shared all other servers can be used without any problems.</w:t>
            </w:r>
          </w:p>
        </w:tc>
      </w:tr>
    </w:tbl>
    <w:p w14:paraId="610B7E9F" w14:textId="77777777" w:rsidR="00033732" w:rsidRPr="00811C12" w:rsidRDefault="00033732" w:rsidP="00033732">
      <w:pPr>
        <w:rPr>
          <w:rFonts w:asciiTheme="majorHAnsi" w:hAnsiTheme="majorHAnsi" w:cstheme="majorHAnsi"/>
          <w:sz w:val="21"/>
          <w:szCs w:val="21"/>
        </w:rPr>
      </w:pPr>
    </w:p>
    <w:p w14:paraId="11058284" w14:textId="203C5E17" w:rsidR="00033732" w:rsidRPr="00811C12" w:rsidRDefault="00033732" w:rsidP="00033732">
      <w:pPr>
        <w:rPr>
          <w:rFonts w:asciiTheme="majorHAnsi" w:hAnsiTheme="majorHAnsi" w:cstheme="majorHAnsi"/>
          <w:color w:val="0432FF"/>
          <w:sz w:val="21"/>
          <w:szCs w:val="21"/>
        </w:rPr>
      </w:pPr>
    </w:p>
    <w:tbl>
      <w:tblPr>
        <w:tblStyle w:val="TableGrid"/>
        <w:tblW w:w="0" w:type="auto"/>
        <w:tblLook w:val="04A0" w:firstRow="1" w:lastRow="0" w:firstColumn="1" w:lastColumn="0" w:noHBand="0" w:noVBand="1"/>
      </w:tblPr>
      <w:tblGrid>
        <w:gridCol w:w="2391"/>
        <w:gridCol w:w="2392"/>
        <w:gridCol w:w="2391"/>
        <w:gridCol w:w="2392"/>
      </w:tblGrid>
      <w:tr w:rsidR="00033732" w:rsidRPr="00811C12" w14:paraId="1477151C" w14:textId="77777777" w:rsidTr="007960C0">
        <w:tc>
          <w:tcPr>
            <w:tcW w:w="2391" w:type="dxa"/>
            <w:tcBorders>
              <w:top w:val="single" w:sz="4" w:space="0" w:color="auto"/>
              <w:left w:val="single" w:sz="4" w:space="0" w:color="auto"/>
              <w:bottom w:val="single" w:sz="4" w:space="0" w:color="auto"/>
              <w:right w:val="single" w:sz="4" w:space="0" w:color="auto"/>
            </w:tcBorders>
            <w:hideMark/>
          </w:tcPr>
          <w:p w14:paraId="1B6CB2E2" w14:textId="77777777" w:rsidR="00033732" w:rsidRPr="00811C12" w:rsidRDefault="00033732" w:rsidP="00033732">
            <w:pPr>
              <w:rPr>
                <w:rFonts w:asciiTheme="majorHAnsi" w:hAnsiTheme="majorHAnsi" w:cstheme="majorHAnsi"/>
                <w:sz w:val="21"/>
                <w:szCs w:val="21"/>
              </w:rPr>
            </w:pPr>
            <w:r w:rsidRPr="00811C12">
              <w:rPr>
                <w:rFonts w:asciiTheme="majorHAnsi" w:hAnsiTheme="majorHAnsi" w:cstheme="majorHAnsi"/>
                <w:sz w:val="21"/>
                <w:szCs w:val="21"/>
              </w:rPr>
              <w:t>Name of Breach</w:t>
            </w:r>
          </w:p>
        </w:tc>
        <w:tc>
          <w:tcPr>
            <w:tcW w:w="2392" w:type="dxa"/>
            <w:tcBorders>
              <w:top w:val="single" w:sz="4" w:space="0" w:color="auto"/>
              <w:left w:val="single" w:sz="4" w:space="0" w:color="auto"/>
              <w:bottom w:val="single" w:sz="4" w:space="0" w:color="auto"/>
              <w:right w:val="single" w:sz="4" w:space="0" w:color="auto"/>
            </w:tcBorders>
            <w:hideMark/>
          </w:tcPr>
          <w:p w14:paraId="34175308" w14:textId="77777777" w:rsidR="00033732" w:rsidRPr="00811C12" w:rsidRDefault="00033732" w:rsidP="00033732">
            <w:pPr>
              <w:rPr>
                <w:rFonts w:asciiTheme="majorHAnsi" w:hAnsiTheme="majorHAnsi" w:cstheme="majorHAnsi"/>
                <w:sz w:val="21"/>
                <w:szCs w:val="21"/>
              </w:rPr>
            </w:pPr>
            <w:r w:rsidRPr="00811C12">
              <w:rPr>
                <w:rFonts w:asciiTheme="majorHAnsi" w:hAnsiTheme="majorHAnsi" w:cstheme="majorHAnsi"/>
                <w:sz w:val="21"/>
                <w:szCs w:val="21"/>
              </w:rPr>
              <w:t>Description of Breach</w:t>
            </w:r>
          </w:p>
        </w:tc>
        <w:tc>
          <w:tcPr>
            <w:tcW w:w="2391" w:type="dxa"/>
            <w:tcBorders>
              <w:top w:val="single" w:sz="4" w:space="0" w:color="auto"/>
              <w:left w:val="single" w:sz="4" w:space="0" w:color="auto"/>
              <w:bottom w:val="single" w:sz="4" w:space="0" w:color="auto"/>
              <w:right w:val="single" w:sz="4" w:space="0" w:color="auto"/>
            </w:tcBorders>
            <w:hideMark/>
          </w:tcPr>
          <w:p w14:paraId="7DD925F4" w14:textId="77777777" w:rsidR="00033732" w:rsidRPr="00811C12" w:rsidRDefault="00033732" w:rsidP="00033732">
            <w:pPr>
              <w:rPr>
                <w:rFonts w:asciiTheme="majorHAnsi" w:hAnsiTheme="majorHAnsi" w:cstheme="majorHAnsi"/>
                <w:sz w:val="21"/>
                <w:szCs w:val="21"/>
              </w:rPr>
            </w:pPr>
            <w:r w:rsidRPr="00811C12">
              <w:rPr>
                <w:rFonts w:asciiTheme="majorHAnsi" w:hAnsiTheme="majorHAnsi" w:cstheme="majorHAnsi"/>
                <w:sz w:val="21"/>
                <w:szCs w:val="21"/>
              </w:rPr>
              <w:t>*Possible Loss – data, finances, time, reputation</w:t>
            </w:r>
          </w:p>
        </w:tc>
        <w:tc>
          <w:tcPr>
            <w:tcW w:w="2392" w:type="dxa"/>
            <w:tcBorders>
              <w:top w:val="single" w:sz="4" w:space="0" w:color="auto"/>
              <w:left w:val="single" w:sz="4" w:space="0" w:color="auto"/>
              <w:bottom w:val="single" w:sz="4" w:space="0" w:color="auto"/>
              <w:right w:val="single" w:sz="4" w:space="0" w:color="auto"/>
            </w:tcBorders>
            <w:hideMark/>
          </w:tcPr>
          <w:p w14:paraId="0E920FDC" w14:textId="77777777" w:rsidR="00033732" w:rsidRPr="00811C12" w:rsidRDefault="00033732" w:rsidP="00033732">
            <w:pPr>
              <w:rPr>
                <w:rFonts w:asciiTheme="majorHAnsi" w:hAnsiTheme="majorHAnsi" w:cstheme="majorHAnsi"/>
                <w:sz w:val="21"/>
                <w:szCs w:val="21"/>
              </w:rPr>
            </w:pPr>
            <w:r w:rsidRPr="00811C12">
              <w:rPr>
                <w:rFonts w:asciiTheme="majorHAnsi" w:hAnsiTheme="majorHAnsi" w:cstheme="majorHAnsi"/>
                <w:sz w:val="21"/>
                <w:szCs w:val="21"/>
              </w:rPr>
              <w:t>**Concern for Business Continuity (would any portion of the business operations be impacted?)</w:t>
            </w:r>
          </w:p>
        </w:tc>
      </w:tr>
      <w:tr w:rsidR="001A7F4E" w:rsidRPr="00811C12" w14:paraId="5AD46DD5" w14:textId="77777777" w:rsidTr="007960C0">
        <w:tc>
          <w:tcPr>
            <w:tcW w:w="2391" w:type="dxa"/>
            <w:tcBorders>
              <w:top w:val="single" w:sz="4" w:space="0" w:color="auto"/>
              <w:left w:val="single" w:sz="4" w:space="0" w:color="auto"/>
              <w:bottom w:val="single" w:sz="4" w:space="0" w:color="auto"/>
              <w:right w:val="single" w:sz="4" w:space="0" w:color="auto"/>
            </w:tcBorders>
          </w:tcPr>
          <w:p w14:paraId="635167DA" w14:textId="3F628BE5" w:rsidR="001A7F4E" w:rsidRPr="00811C12" w:rsidRDefault="001A7F4E" w:rsidP="001A7F4E">
            <w:pPr>
              <w:rPr>
                <w:rFonts w:asciiTheme="majorHAnsi" w:hAnsiTheme="majorHAnsi" w:cstheme="majorHAnsi"/>
                <w:sz w:val="21"/>
                <w:szCs w:val="21"/>
              </w:rPr>
            </w:pPr>
            <w:r>
              <w:rPr>
                <w:rFonts w:asciiTheme="majorHAnsi" w:hAnsiTheme="majorHAnsi" w:cstheme="majorHAnsi"/>
                <w:sz w:val="21"/>
                <w:szCs w:val="21"/>
              </w:rPr>
              <w:t>Virus</w:t>
            </w:r>
          </w:p>
        </w:tc>
        <w:tc>
          <w:tcPr>
            <w:tcW w:w="2392" w:type="dxa"/>
            <w:tcBorders>
              <w:top w:val="single" w:sz="4" w:space="0" w:color="auto"/>
              <w:left w:val="single" w:sz="4" w:space="0" w:color="auto"/>
              <w:bottom w:val="single" w:sz="4" w:space="0" w:color="auto"/>
              <w:right w:val="single" w:sz="4" w:space="0" w:color="auto"/>
            </w:tcBorders>
          </w:tcPr>
          <w:p w14:paraId="450A00E5" w14:textId="473BD84A" w:rsidR="001A7F4E" w:rsidRPr="00811C12" w:rsidRDefault="001A7F4E" w:rsidP="001A7F4E">
            <w:pPr>
              <w:rPr>
                <w:rFonts w:asciiTheme="majorHAnsi" w:hAnsiTheme="majorHAnsi" w:cstheme="majorHAnsi"/>
                <w:sz w:val="21"/>
                <w:szCs w:val="21"/>
              </w:rPr>
            </w:pPr>
            <w:r>
              <w:t xml:space="preserve">Employee states their computer is not working properly and they cannot access some files and IT department finds a virus on that system. The virus has given control to the hacker </w:t>
            </w:r>
            <w:r>
              <w:lastRenderedPageBreak/>
              <w:t xml:space="preserve">and restricted data has been accessed. </w:t>
            </w:r>
          </w:p>
        </w:tc>
        <w:tc>
          <w:tcPr>
            <w:tcW w:w="2391" w:type="dxa"/>
            <w:tcBorders>
              <w:top w:val="single" w:sz="4" w:space="0" w:color="auto"/>
              <w:left w:val="single" w:sz="4" w:space="0" w:color="auto"/>
              <w:bottom w:val="single" w:sz="4" w:space="0" w:color="auto"/>
              <w:right w:val="single" w:sz="4" w:space="0" w:color="auto"/>
            </w:tcBorders>
          </w:tcPr>
          <w:p w14:paraId="2BD134D9" w14:textId="677055F7" w:rsidR="001A7F4E" w:rsidRPr="00811C12" w:rsidRDefault="001A7F4E" w:rsidP="001A7F4E">
            <w:pPr>
              <w:rPr>
                <w:rFonts w:asciiTheme="majorHAnsi" w:hAnsiTheme="majorHAnsi" w:cstheme="majorHAnsi"/>
                <w:sz w:val="21"/>
                <w:szCs w:val="21"/>
              </w:rPr>
            </w:pPr>
            <w:r>
              <w:rPr>
                <w:rFonts w:asciiTheme="majorHAnsi" w:hAnsiTheme="majorHAnsi" w:cstheme="majorHAnsi"/>
                <w:sz w:val="21"/>
                <w:szCs w:val="21"/>
              </w:rPr>
              <w:lastRenderedPageBreak/>
              <w:t xml:space="preserve">The company knows that there is a virus in the system and all the data including the most sensitive data has been lost. There will a massive amount of time and money needed to remove the virus from the system, built a new </w:t>
            </w:r>
            <w:r>
              <w:rPr>
                <w:rFonts w:asciiTheme="majorHAnsi" w:hAnsiTheme="majorHAnsi" w:cstheme="majorHAnsi"/>
                <w:sz w:val="21"/>
                <w:szCs w:val="21"/>
              </w:rPr>
              <w:lastRenderedPageBreak/>
              <w:t xml:space="preserve">security system, </w:t>
            </w:r>
            <w:proofErr w:type="gramStart"/>
            <w:r>
              <w:rPr>
                <w:rFonts w:asciiTheme="majorHAnsi" w:hAnsiTheme="majorHAnsi" w:cstheme="majorHAnsi"/>
                <w:sz w:val="21"/>
                <w:szCs w:val="21"/>
              </w:rPr>
              <w:t>buy</w:t>
            </w:r>
            <w:proofErr w:type="gramEnd"/>
            <w:r>
              <w:rPr>
                <w:rFonts w:asciiTheme="majorHAnsi" w:hAnsiTheme="majorHAnsi" w:cstheme="majorHAnsi"/>
                <w:sz w:val="21"/>
                <w:szCs w:val="21"/>
              </w:rPr>
              <w:t xml:space="preserve"> and built new servers, attach new measures and figure out who might be responsible for the attack. </w:t>
            </w:r>
            <w:r w:rsidR="00615401">
              <w:rPr>
                <w:rFonts w:asciiTheme="majorHAnsi" w:hAnsiTheme="majorHAnsi" w:cstheme="majorHAnsi"/>
                <w:sz w:val="21"/>
                <w:szCs w:val="21"/>
              </w:rPr>
              <w:t>There</w:t>
            </w:r>
            <w:r>
              <w:rPr>
                <w:rFonts w:asciiTheme="majorHAnsi" w:hAnsiTheme="majorHAnsi" w:cstheme="majorHAnsi"/>
                <w:sz w:val="21"/>
                <w:szCs w:val="21"/>
              </w:rPr>
              <w:t xml:space="preserve"> will also be a lot of damage to the reputation of the company after the attack.</w:t>
            </w:r>
          </w:p>
        </w:tc>
        <w:tc>
          <w:tcPr>
            <w:tcW w:w="2392" w:type="dxa"/>
            <w:tcBorders>
              <w:top w:val="single" w:sz="4" w:space="0" w:color="auto"/>
              <w:left w:val="single" w:sz="4" w:space="0" w:color="auto"/>
              <w:bottom w:val="single" w:sz="4" w:space="0" w:color="auto"/>
              <w:right w:val="single" w:sz="4" w:space="0" w:color="auto"/>
            </w:tcBorders>
          </w:tcPr>
          <w:p w14:paraId="13E532A4" w14:textId="54164792" w:rsidR="001A7F4E" w:rsidRPr="00811C12" w:rsidRDefault="001A7F4E" w:rsidP="001A7F4E">
            <w:pPr>
              <w:rPr>
                <w:rFonts w:asciiTheme="majorHAnsi" w:hAnsiTheme="majorHAnsi" w:cstheme="majorHAnsi"/>
                <w:sz w:val="21"/>
                <w:szCs w:val="21"/>
              </w:rPr>
            </w:pPr>
            <w:r>
              <w:rPr>
                <w:rFonts w:asciiTheme="majorHAnsi" w:hAnsiTheme="majorHAnsi" w:cstheme="majorHAnsi"/>
                <w:sz w:val="21"/>
                <w:szCs w:val="21"/>
              </w:rPr>
              <w:lastRenderedPageBreak/>
              <w:t>None of the departments will be allowed to do any work whatsoever.</w:t>
            </w:r>
          </w:p>
        </w:tc>
      </w:tr>
      <w:tr w:rsidR="00F622AF" w:rsidRPr="00811C12" w14:paraId="114BF4C2" w14:textId="77777777" w:rsidTr="007960C0">
        <w:tc>
          <w:tcPr>
            <w:tcW w:w="2391" w:type="dxa"/>
            <w:tcBorders>
              <w:top w:val="single" w:sz="4" w:space="0" w:color="auto"/>
              <w:left w:val="single" w:sz="4" w:space="0" w:color="auto"/>
              <w:bottom w:val="single" w:sz="4" w:space="0" w:color="auto"/>
              <w:right w:val="single" w:sz="4" w:space="0" w:color="auto"/>
            </w:tcBorders>
          </w:tcPr>
          <w:p w14:paraId="47C9713B" w14:textId="36B039A5" w:rsidR="00F622AF" w:rsidRPr="00811C12" w:rsidRDefault="00F622AF" w:rsidP="00F622AF">
            <w:pPr>
              <w:rPr>
                <w:rFonts w:asciiTheme="majorHAnsi" w:hAnsiTheme="majorHAnsi" w:cstheme="majorHAnsi"/>
                <w:sz w:val="21"/>
                <w:szCs w:val="21"/>
              </w:rPr>
            </w:pPr>
            <w:r>
              <w:t>Ransomware</w:t>
            </w:r>
          </w:p>
        </w:tc>
        <w:tc>
          <w:tcPr>
            <w:tcW w:w="2392" w:type="dxa"/>
            <w:tcBorders>
              <w:top w:val="single" w:sz="4" w:space="0" w:color="auto"/>
              <w:left w:val="single" w:sz="4" w:space="0" w:color="auto"/>
              <w:bottom w:val="single" w:sz="4" w:space="0" w:color="auto"/>
              <w:right w:val="single" w:sz="4" w:space="0" w:color="auto"/>
            </w:tcBorders>
          </w:tcPr>
          <w:p w14:paraId="1609B31C" w14:textId="22446FBF" w:rsidR="00F622AF" w:rsidRPr="00811C12" w:rsidRDefault="00F622AF" w:rsidP="00F622AF">
            <w:pPr>
              <w:rPr>
                <w:rFonts w:asciiTheme="majorHAnsi" w:hAnsiTheme="majorHAnsi" w:cstheme="majorHAnsi"/>
                <w:sz w:val="21"/>
                <w:szCs w:val="21"/>
              </w:rPr>
            </w:pPr>
            <w:r>
              <w:t>A staff person reports their files cannot be opened and they have a notice on their screen. A Ransomware virus is on the user’s computer and has a notification that files are encrypted and bitcoin payment is required to decrypt. Restricted data on file servers were encrypted by the Ransomware and the hackers have them on their own servers</w:t>
            </w:r>
          </w:p>
        </w:tc>
        <w:tc>
          <w:tcPr>
            <w:tcW w:w="2391" w:type="dxa"/>
            <w:tcBorders>
              <w:top w:val="single" w:sz="4" w:space="0" w:color="auto"/>
              <w:left w:val="single" w:sz="4" w:space="0" w:color="auto"/>
              <w:bottom w:val="single" w:sz="4" w:space="0" w:color="auto"/>
              <w:right w:val="single" w:sz="4" w:space="0" w:color="auto"/>
            </w:tcBorders>
          </w:tcPr>
          <w:p w14:paraId="0D290860" w14:textId="798C6E38" w:rsidR="00F622AF" w:rsidRPr="00811C12" w:rsidRDefault="00F622AF" w:rsidP="00F622AF">
            <w:pPr>
              <w:rPr>
                <w:rFonts w:asciiTheme="majorHAnsi" w:hAnsiTheme="majorHAnsi" w:cstheme="majorHAnsi"/>
                <w:sz w:val="21"/>
                <w:szCs w:val="21"/>
              </w:rPr>
            </w:pPr>
            <w:r>
              <w:rPr>
                <w:rFonts w:asciiTheme="majorHAnsi" w:hAnsiTheme="majorHAnsi" w:cstheme="majorHAnsi"/>
                <w:sz w:val="21"/>
                <w:szCs w:val="21"/>
              </w:rPr>
              <w:t xml:space="preserve">All </w:t>
            </w:r>
            <w:r w:rsidRPr="00FF2949">
              <w:rPr>
                <w:rFonts w:asciiTheme="majorHAnsi" w:hAnsiTheme="majorHAnsi" w:cstheme="majorHAnsi"/>
                <w:sz w:val="21"/>
                <w:szCs w:val="21"/>
              </w:rPr>
              <w:t>the data</w:t>
            </w:r>
            <w:r>
              <w:rPr>
                <w:rFonts w:asciiTheme="majorHAnsi" w:hAnsiTheme="majorHAnsi" w:cstheme="majorHAnsi"/>
                <w:sz w:val="21"/>
                <w:szCs w:val="21"/>
              </w:rPr>
              <w:t xml:space="preserve"> must </w:t>
            </w:r>
            <w:r w:rsidRPr="00FF2949">
              <w:rPr>
                <w:rFonts w:asciiTheme="majorHAnsi" w:hAnsiTheme="majorHAnsi" w:cstheme="majorHAnsi"/>
                <w:sz w:val="21"/>
                <w:szCs w:val="21"/>
              </w:rPr>
              <w:t>be deemed as compromised.</w:t>
            </w:r>
            <w:r>
              <w:rPr>
                <w:rFonts w:asciiTheme="majorHAnsi" w:hAnsiTheme="majorHAnsi" w:cstheme="majorHAnsi"/>
                <w:sz w:val="21"/>
                <w:szCs w:val="21"/>
              </w:rPr>
              <w:t xml:space="preserve"> T</w:t>
            </w:r>
            <w:r w:rsidRPr="00FF2949">
              <w:rPr>
                <w:rFonts w:asciiTheme="majorHAnsi" w:hAnsiTheme="majorHAnsi" w:cstheme="majorHAnsi"/>
                <w:sz w:val="21"/>
                <w:szCs w:val="21"/>
              </w:rPr>
              <w:t>he company will have to finance a new security system, counter measures,</w:t>
            </w:r>
            <w:r>
              <w:rPr>
                <w:rFonts w:asciiTheme="majorHAnsi" w:hAnsiTheme="majorHAnsi" w:cstheme="majorHAnsi"/>
                <w:sz w:val="21"/>
                <w:szCs w:val="21"/>
              </w:rPr>
              <w:t xml:space="preserve"> new servers, figure out who was responsible for the attacks, how did this happen in the first place </w:t>
            </w:r>
            <w:r w:rsidRPr="00FF2949">
              <w:rPr>
                <w:rFonts w:asciiTheme="majorHAnsi" w:hAnsiTheme="majorHAnsi" w:cstheme="majorHAnsi"/>
                <w:sz w:val="21"/>
                <w:szCs w:val="21"/>
              </w:rPr>
              <w:t>and pay the ransom all of which will require a substantial finance resource and some time. However, if both the parties keep quite it can be possible that the reputation of the company is intact.</w:t>
            </w:r>
          </w:p>
        </w:tc>
        <w:tc>
          <w:tcPr>
            <w:tcW w:w="2392" w:type="dxa"/>
            <w:tcBorders>
              <w:top w:val="single" w:sz="4" w:space="0" w:color="auto"/>
              <w:left w:val="single" w:sz="4" w:space="0" w:color="auto"/>
              <w:bottom w:val="single" w:sz="4" w:space="0" w:color="auto"/>
              <w:right w:val="single" w:sz="4" w:space="0" w:color="auto"/>
            </w:tcBorders>
          </w:tcPr>
          <w:p w14:paraId="7A32FE1F" w14:textId="49A567BB" w:rsidR="00F622AF" w:rsidRPr="00811C12" w:rsidRDefault="00F622AF" w:rsidP="00F622AF">
            <w:pPr>
              <w:rPr>
                <w:rFonts w:asciiTheme="majorHAnsi" w:hAnsiTheme="majorHAnsi" w:cstheme="majorHAnsi"/>
                <w:sz w:val="21"/>
                <w:szCs w:val="21"/>
              </w:rPr>
            </w:pPr>
            <w:r>
              <w:rPr>
                <w:rFonts w:asciiTheme="majorHAnsi" w:hAnsiTheme="majorHAnsi" w:cstheme="majorHAnsi"/>
                <w:sz w:val="21"/>
                <w:szCs w:val="21"/>
              </w:rPr>
              <w:t>None of the departments will be allowed to do any work whatsoever.</w:t>
            </w:r>
          </w:p>
        </w:tc>
      </w:tr>
      <w:tr w:rsidR="00F622AF" w:rsidRPr="00811C12" w14:paraId="47C19909" w14:textId="77777777" w:rsidTr="007960C0">
        <w:tc>
          <w:tcPr>
            <w:tcW w:w="2391" w:type="dxa"/>
            <w:tcBorders>
              <w:top w:val="single" w:sz="4" w:space="0" w:color="auto"/>
              <w:left w:val="single" w:sz="4" w:space="0" w:color="auto"/>
              <w:bottom w:val="single" w:sz="4" w:space="0" w:color="auto"/>
              <w:right w:val="single" w:sz="4" w:space="0" w:color="auto"/>
            </w:tcBorders>
          </w:tcPr>
          <w:p w14:paraId="377190C4" w14:textId="1E7F2209" w:rsidR="00F622AF" w:rsidRPr="00811C12" w:rsidRDefault="00F622AF" w:rsidP="00F622AF">
            <w:pPr>
              <w:rPr>
                <w:rFonts w:asciiTheme="majorHAnsi" w:hAnsiTheme="majorHAnsi" w:cstheme="majorHAnsi"/>
                <w:sz w:val="21"/>
                <w:szCs w:val="21"/>
              </w:rPr>
            </w:pPr>
            <w:r>
              <w:t>Compromised web site</w:t>
            </w:r>
          </w:p>
        </w:tc>
        <w:tc>
          <w:tcPr>
            <w:tcW w:w="2392" w:type="dxa"/>
            <w:tcBorders>
              <w:top w:val="single" w:sz="4" w:space="0" w:color="auto"/>
              <w:left w:val="single" w:sz="4" w:space="0" w:color="auto"/>
              <w:bottom w:val="single" w:sz="4" w:space="0" w:color="auto"/>
              <w:right w:val="single" w:sz="4" w:space="0" w:color="auto"/>
            </w:tcBorders>
          </w:tcPr>
          <w:p w14:paraId="1ACB6E85" w14:textId="0BCF408C" w:rsidR="00F622AF" w:rsidRPr="00811C12" w:rsidRDefault="00F622AF" w:rsidP="00F622AF">
            <w:pPr>
              <w:rPr>
                <w:rFonts w:asciiTheme="majorHAnsi" w:hAnsiTheme="majorHAnsi" w:cstheme="majorHAnsi"/>
                <w:sz w:val="21"/>
                <w:szCs w:val="21"/>
              </w:rPr>
            </w:pPr>
            <w:r>
              <w:t>The IT department sees that the server has been compromised and is hosting an illegitimate, obscene web site and institutional data has been accessed.</w:t>
            </w:r>
          </w:p>
        </w:tc>
        <w:tc>
          <w:tcPr>
            <w:tcW w:w="2391" w:type="dxa"/>
            <w:tcBorders>
              <w:top w:val="single" w:sz="4" w:space="0" w:color="auto"/>
              <w:left w:val="single" w:sz="4" w:space="0" w:color="auto"/>
              <w:bottom w:val="single" w:sz="4" w:space="0" w:color="auto"/>
              <w:right w:val="single" w:sz="4" w:space="0" w:color="auto"/>
            </w:tcBorders>
          </w:tcPr>
          <w:p w14:paraId="095BAA74" w14:textId="121C65F4" w:rsidR="00F622AF" w:rsidRPr="00811C12" w:rsidRDefault="00F622AF" w:rsidP="00F622AF">
            <w:pPr>
              <w:rPr>
                <w:rFonts w:asciiTheme="majorHAnsi" w:hAnsiTheme="majorHAnsi" w:cstheme="majorHAnsi"/>
                <w:sz w:val="21"/>
                <w:szCs w:val="21"/>
              </w:rPr>
            </w:pPr>
            <w:r w:rsidRPr="009F5B5E">
              <w:rPr>
                <w:rFonts w:asciiTheme="majorHAnsi" w:hAnsiTheme="majorHAnsi" w:cstheme="majorHAnsi"/>
                <w:sz w:val="21"/>
                <w:szCs w:val="21"/>
              </w:rPr>
              <w:t>The</w:t>
            </w:r>
            <w:r>
              <w:rPr>
                <w:rFonts w:asciiTheme="majorHAnsi" w:hAnsiTheme="majorHAnsi" w:cstheme="majorHAnsi"/>
                <w:sz w:val="21"/>
                <w:szCs w:val="21"/>
              </w:rPr>
              <w:t xml:space="preserve"> </w:t>
            </w:r>
            <w:r w:rsidRPr="009F5B5E">
              <w:rPr>
                <w:rFonts w:asciiTheme="majorHAnsi" w:hAnsiTheme="majorHAnsi" w:cstheme="majorHAnsi"/>
                <w:sz w:val="21"/>
                <w:szCs w:val="21"/>
              </w:rPr>
              <w:t>most sensitive data is out of company control. The company will have to rebuild the website along with server, security systems</w:t>
            </w:r>
            <w:r>
              <w:rPr>
                <w:rFonts w:asciiTheme="majorHAnsi" w:hAnsiTheme="majorHAnsi" w:cstheme="majorHAnsi"/>
                <w:sz w:val="21"/>
                <w:szCs w:val="21"/>
              </w:rPr>
              <w:t>, figure out who was behind it, how it took place and why it was done</w:t>
            </w:r>
            <w:r w:rsidRPr="009F5B5E">
              <w:rPr>
                <w:rFonts w:asciiTheme="majorHAnsi" w:hAnsiTheme="majorHAnsi" w:cstheme="majorHAnsi"/>
                <w:sz w:val="21"/>
                <w:szCs w:val="21"/>
              </w:rPr>
              <w:t xml:space="preserve"> and the counter measures which will require a </w:t>
            </w:r>
            <w:r>
              <w:rPr>
                <w:rFonts w:asciiTheme="majorHAnsi" w:hAnsiTheme="majorHAnsi" w:cstheme="majorHAnsi"/>
                <w:sz w:val="21"/>
                <w:szCs w:val="21"/>
              </w:rPr>
              <w:t xml:space="preserve">huge </w:t>
            </w:r>
            <w:r w:rsidRPr="009F5B5E">
              <w:rPr>
                <w:rFonts w:asciiTheme="majorHAnsi" w:hAnsiTheme="majorHAnsi" w:cstheme="majorHAnsi"/>
                <w:sz w:val="21"/>
                <w:szCs w:val="21"/>
              </w:rPr>
              <w:t>amount of funds and time. A</w:t>
            </w:r>
            <w:r>
              <w:rPr>
                <w:rFonts w:asciiTheme="majorHAnsi" w:hAnsiTheme="majorHAnsi" w:cstheme="majorHAnsi"/>
                <w:sz w:val="21"/>
                <w:szCs w:val="21"/>
              </w:rPr>
              <w:t>n illegitimate and obscene</w:t>
            </w:r>
            <w:r w:rsidRPr="009F5B5E">
              <w:rPr>
                <w:rFonts w:asciiTheme="majorHAnsi" w:hAnsiTheme="majorHAnsi" w:cstheme="majorHAnsi"/>
                <w:sz w:val="21"/>
                <w:szCs w:val="21"/>
              </w:rPr>
              <w:t xml:space="preserve"> web site will cause a ser</w:t>
            </w:r>
            <w:r>
              <w:rPr>
                <w:rFonts w:asciiTheme="majorHAnsi" w:hAnsiTheme="majorHAnsi" w:cstheme="majorHAnsi"/>
                <w:sz w:val="21"/>
                <w:szCs w:val="21"/>
              </w:rPr>
              <w:t>ious</w:t>
            </w:r>
            <w:r w:rsidRPr="009F5B5E">
              <w:rPr>
                <w:rFonts w:asciiTheme="majorHAnsi" w:hAnsiTheme="majorHAnsi" w:cstheme="majorHAnsi"/>
                <w:sz w:val="21"/>
                <w:szCs w:val="21"/>
              </w:rPr>
              <w:t xml:space="preserve"> hit to the company’s reputation</w:t>
            </w:r>
            <w:r>
              <w:rPr>
                <w:rFonts w:asciiTheme="majorHAnsi" w:hAnsiTheme="majorHAnsi" w:cstheme="majorHAnsi"/>
                <w:sz w:val="21"/>
                <w:szCs w:val="21"/>
              </w:rPr>
              <w:t xml:space="preserve"> resulting in decline in stock values, bad press as well as several </w:t>
            </w:r>
            <w:r>
              <w:rPr>
                <w:rFonts w:asciiTheme="majorHAnsi" w:hAnsiTheme="majorHAnsi" w:cstheme="majorHAnsi"/>
                <w:sz w:val="21"/>
                <w:szCs w:val="21"/>
              </w:rPr>
              <w:lastRenderedPageBreak/>
              <w:t>investor and board meetings</w:t>
            </w:r>
          </w:p>
        </w:tc>
        <w:tc>
          <w:tcPr>
            <w:tcW w:w="2392" w:type="dxa"/>
            <w:tcBorders>
              <w:top w:val="single" w:sz="4" w:space="0" w:color="auto"/>
              <w:left w:val="single" w:sz="4" w:space="0" w:color="auto"/>
              <w:bottom w:val="single" w:sz="4" w:space="0" w:color="auto"/>
              <w:right w:val="single" w:sz="4" w:space="0" w:color="auto"/>
            </w:tcBorders>
          </w:tcPr>
          <w:p w14:paraId="1CA6D838" w14:textId="73A1D37C" w:rsidR="00F622AF" w:rsidRPr="00811C12" w:rsidRDefault="00F622AF" w:rsidP="00F622AF">
            <w:pPr>
              <w:rPr>
                <w:rFonts w:asciiTheme="majorHAnsi" w:hAnsiTheme="majorHAnsi" w:cstheme="majorHAnsi"/>
                <w:sz w:val="21"/>
                <w:szCs w:val="21"/>
              </w:rPr>
            </w:pPr>
            <w:r>
              <w:rPr>
                <w:rFonts w:asciiTheme="majorHAnsi" w:hAnsiTheme="majorHAnsi" w:cstheme="majorHAnsi"/>
                <w:sz w:val="21"/>
                <w:szCs w:val="21"/>
              </w:rPr>
              <w:lastRenderedPageBreak/>
              <w:t>None of the departments will be allowed to do any work whatsoever.</w:t>
            </w:r>
            <w:r w:rsidRPr="009F5B5E">
              <w:rPr>
                <w:rFonts w:asciiTheme="majorHAnsi" w:hAnsiTheme="majorHAnsi" w:cstheme="majorHAnsi"/>
                <w:sz w:val="21"/>
                <w:szCs w:val="21"/>
              </w:rPr>
              <w:t xml:space="preserve"> The Client department may have to work overtime to fix any PR issues</w:t>
            </w:r>
          </w:p>
        </w:tc>
      </w:tr>
      <w:tr w:rsidR="00F622AF" w:rsidRPr="00811C12" w14:paraId="300BC7F5" w14:textId="77777777" w:rsidTr="007960C0">
        <w:tc>
          <w:tcPr>
            <w:tcW w:w="2391" w:type="dxa"/>
            <w:tcBorders>
              <w:top w:val="single" w:sz="4" w:space="0" w:color="auto"/>
              <w:left w:val="single" w:sz="4" w:space="0" w:color="auto"/>
              <w:bottom w:val="single" w:sz="4" w:space="0" w:color="auto"/>
              <w:right w:val="single" w:sz="4" w:space="0" w:color="auto"/>
            </w:tcBorders>
          </w:tcPr>
          <w:p w14:paraId="303A20B7" w14:textId="3392610E" w:rsidR="00F622AF" w:rsidRPr="00811C12" w:rsidRDefault="00F622AF" w:rsidP="00F622AF">
            <w:pPr>
              <w:rPr>
                <w:rFonts w:asciiTheme="majorHAnsi" w:hAnsiTheme="majorHAnsi" w:cstheme="majorHAnsi"/>
                <w:sz w:val="21"/>
                <w:szCs w:val="21"/>
              </w:rPr>
            </w:pPr>
            <w:r>
              <w:t>Slow Server</w:t>
            </w:r>
          </w:p>
        </w:tc>
        <w:tc>
          <w:tcPr>
            <w:tcW w:w="2392" w:type="dxa"/>
            <w:tcBorders>
              <w:top w:val="single" w:sz="4" w:space="0" w:color="auto"/>
              <w:left w:val="single" w:sz="4" w:space="0" w:color="auto"/>
              <w:bottom w:val="single" w:sz="4" w:space="0" w:color="auto"/>
              <w:right w:val="single" w:sz="4" w:space="0" w:color="auto"/>
            </w:tcBorders>
          </w:tcPr>
          <w:p w14:paraId="4105E51F" w14:textId="453A9B6E" w:rsidR="00F622AF" w:rsidRPr="00811C12" w:rsidRDefault="00F622AF" w:rsidP="00F622AF">
            <w:pPr>
              <w:rPr>
                <w:rFonts w:asciiTheme="majorHAnsi" w:hAnsiTheme="majorHAnsi" w:cstheme="majorHAnsi"/>
                <w:sz w:val="21"/>
                <w:szCs w:val="21"/>
              </w:rPr>
            </w:pPr>
            <w:r>
              <w:t>Staff reports the file server is running very slow. The IT department notices a rogue active network port scan. That employee’s compromised computer has restricted data on their computer.</w:t>
            </w:r>
          </w:p>
        </w:tc>
        <w:tc>
          <w:tcPr>
            <w:tcW w:w="2391" w:type="dxa"/>
            <w:tcBorders>
              <w:top w:val="single" w:sz="4" w:space="0" w:color="auto"/>
              <w:left w:val="single" w:sz="4" w:space="0" w:color="auto"/>
              <w:bottom w:val="single" w:sz="4" w:space="0" w:color="auto"/>
              <w:right w:val="single" w:sz="4" w:space="0" w:color="auto"/>
            </w:tcBorders>
          </w:tcPr>
          <w:p w14:paraId="1A33AB88" w14:textId="6B7B5F3A" w:rsidR="00F622AF" w:rsidRPr="00811C12" w:rsidRDefault="00F622AF" w:rsidP="00F622AF">
            <w:pPr>
              <w:rPr>
                <w:rFonts w:asciiTheme="majorHAnsi" w:hAnsiTheme="majorHAnsi" w:cstheme="majorHAnsi"/>
                <w:sz w:val="21"/>
                <w:szCs w:val="21"/>
              </w:rPr>
            </w:pPr>
            <w:r>
              <w:rPr>
                <w:rFonts w:asciiTheme="majorHAnsi" w:hAnsiTheme="majorHAnsi" w:cstheme="majorHAnsi"/>
                <w:sz w:val="21"/>
                <w:szCs w:val="21"/>
              </w:rPr>
              <w:t>T</w:t>
            </w:r>
            <w:r w:rsidRPr="009F5B5E">
              <w:rPr>
                <w:rFonts w:asciiTheme="majorHAnsi" w:hAnsiTheme="majorHAnsi" w:cstheme="majorHAnsi"/>
                <w:sz w:val="21"/>
                <w:szCs w:val="21"/>
              </w:rPr>
              <w:t xml:space="preserve">he most sensitive data has been lost or not. </w:t>
            </w:r>
            <w:r>
              <w:rPr>
                <w:rFonts w:asciiTheme="majorHAnsi" w:hAnsiTheme="majorHAnsi" w:cstheme="majorHAnsi"/>
                <w:sz w:val="21"/>
                <w:szCs w:val="21"/>
              </w:rPr>
              <w:t>Huge</w:t>
            </w:r>
            <w:r w:rsidRPr="009F5B5E">
              <w:rPr>
                <w:rFonts w:asciiTheme="majorHAnsi" w:hAnsiTheme="majorHAnsi" w:cstheme="majorHAnsi"/>
                <w:sz w:val="21"/>
                <w:szCs w:val="21"/>
              </w:rPr>
              <w:t xml:space="preserve"> amount of money and time will be used to patch the holes, find any other open points, </w:t>
            </w:r>
            <w:r>
              <w:rPr>
                <w:rFonts w:asciiTheme="majorHAnsi" w:hAnsiTheme="majorHAnsi" w:cstheme="majorHAnsi"/>
                <w:sz w:val="21"/>
                <w:szCs w:val="21"/>
              </w:rPr>
              <w:t xml:space="preserve">buy new </w:t>
            </w:r>
            <w:proofErr w:type="gramStart"/>
            <w:r>
              <w:rPr>
                <w:rFonts w:asciiTheme="majorHAnsi" w:hAnsiTheme="majorHAnsi" w:cstheme="majorHAnsi"/>
                <w:sz w:val="21"/>
                <w:szCs w:val="21"/>
              </w:rPr>
              <w:t>servers ,</w:t>
            </w:r>
            <w:proofErr w:type="gramEnd"/>
            <w:r>
              <w:rPr>
                <w:rFonts w:asciiTheme="majorHAnsi" w:hAnsiTheme="majorHAnsi" w:cstheme="majorHAnsi"/>
                <w:sz w:val="21"/>
                <w:szCs w:val="21"/>
              </w:rPr>
              <w:t xml:space="preserve"> built these servers ,</w:t>
            </w:r>
            <w:r w:rsidRPr="009F5B5E">
              <w:rPr>
                <w:rFonts w:asciiTheme="majorHAnsi" w:hAnsiTheme="majorHAnsi" w:cstheme="majorHAnsi"/>
                <w:sz w:val="21"/>
                <w:szCs w:val="21"/>
              </w:rPr>
              <w:t xml:space="preserve">revamp, and upgrade the security of the servers and recoup any loses due to data. </w:t>
            </w:r>
            <w:r w:rsidR="00615401">
              <w:rPr>
                <w:rFonts w:asciiTheme="majorHAnsi" w:hAnsiTheme="majorHAnsi" w:cstheme="majorHAnsi"/>
                <w:sz w:val="21"/>
                <w:szCs w:val="21"/>
              </w:rPr>
              <w:t>There will be a major hit on the company’s reputation as the most sensitive data of the company has been stolen.</w:t>
            </w:r>
          </w:p>
        </w:tc>
        <w:tc>
          <w:tcPr>
            <w:tcW w:w="2392" w:type="dxa"/>
            <w:tcBorders>
              <w:top w:val="single" w:sz="4" w:space="0" w:color="auto"/>
              <w:left w:val="single" w:sz="4" w:space="0" w:color="auto"/>
              <w:bottom w:val="single" w:sz="4" w:space="0" w:color="auto"/>
              <w:right w:val="single" w:sz="4" w:space="0" w:color="auto"/>
            </w:tcBorders>
          </w:tcPr>
          <w:p w14:paraId="4B484F01" w14:textId="54EC29BF" w:rsidR="00F622AF" w:rsidRPr="00811C12" w:rsidRDefault="00F622AF" w:rsidP="00F622AF">
            <w:pPr>
              <w:rPr>
                <w:rFonts w:asciiTheme="majorHAnsi" w:hAnsiTheme="majorHAnsi" w:cstheme="majorHAnsi"/>
                <w:sz w:val="21"/>
                <w:szCs w:val="21"/>
              </w:rPr>
            </w:pPr>
            <w:r>
              <w:rPr>
                <w:rFonts w:asciiTheme="majorHAnsi" w:hAnsiTheme="majorHAnsi" w:cstheme="majorHAnsi"/>
                <w:sz w:val="21"/>
                <w:szCs w:val="21"/>
              </w:rPr>
              <w:t>None of the departments will be allowed to do any work whatsoever.</w:t>
            </w:r>
          </w:p>
        </w:tc>
      </w:tr>
      <w:tr w:rsidR="00F622AF" w:rsidRPr="00811C12" w14:paraId="50CCD69C" w14:textId="77777777" w:rsidTr="007960C0">
        <w:tc>
          <w:tcPr>
            <w:tcW w:w="2391" w:type="dxa"/>
            <w:tcBorders>
              <w:top w:val="single" w:sz="4" w:space="0" w:color="auto"/>
              <w:left w:val="single" w:sz="4" w:space="0" w:color="auto"/>
              <w:bottom w:val="single" w:sz="4" w:space="0" w:color="auto"/>
              <w:right w:val="single" w:sz="4" w:space="0" w:color="auto"/>
            </w:tcBorders>
          </w:tcPr>
          <w:p w14:paraId="66C3E2AA" w14:textId="16772460" w:rsidR="00F622AF" w:rsidRPr="00811C12" w:rsidRDefault="00F622AF" w:rsidP="00F622AF">
            <w:pPr>
              <w:rPr>
                <w:rFonts w:asciiTheme="majorHAnsi" w:hAnsiTheme="majorHAnsi" w:cstheme="majorHAnsi"/>
                <w:sz w:val="21"/>
                <w:szCs w:val="21"/>
              </w:rPr>
            </w:pPr>
            <w:r>
              <w:t>Phishing email</w:t>
            </w:r>
          </w:p>
        </w:tc>
        <w:tc>
          <w:tcPr>
            <w:tcW w:w="2392" w:type="dxa"/>
            <w:tcBorders>
              <w:top w:val="single" w:sz="4" w:space="0" w:color="auto"/>
              <w:left w:val="single" w:sz="4" w:space="0" w:color="auto"/>
              <w:bottom w:val="single" w:sz="4" w:space="0" w:color="auto"/>
              <w:right w:val="single" w:sz="4" w:space="0" w:color="auto"/>
            </w:tcBorders>
          </w:tcPr>
          <w:p w14:paraId="03DB7911" w14:textId="78B59AAE" w:rsidR="00F622AF" w:rsidRPr="00811C12" w:rsidRDefault="00F622AF" w:rsidP="00F622AF">
            <w:pPr>
              <w:rPr>
                <w:rFonts w:asciiTheme="majorHAnsi" w:hAnsiTheme="majorHAnsi" w:cstheme="majorHAnsi"/>
                <w:sz w:val="21"/>
                <w:szCs w:val="21"/>
              </w:rPr>
            </w:pPr>
            <w:r w:rsidRPr="009E4F47">
              <w:t xml:space="preserve">Employee opens a phishing email and </w:t>
            </w:r>
            <w:r>
              <w:t>has</w:t>
            </w:r>
            <w:r w:rsidRPr="009E4F47">
              <w:t xml:space="preserve"> shared confidential </w:t>
            </w:r>
            <w:r>
              <w:t xml:space="preserve">and restricted </w:t>
            </w:r>
            <w:r w:rsidRPr="009E4F47">
              <w:t>information.</w:t>
            </w:r>
          </w:p>
        </w:tc>
        <w:tc>
          <w:tcPr>
            <w:tcW w:w="2391" w:type="dxa"/>
            <w:tcBorders>
              <w:top w:val="single" w:sz="4" w:space="0" w:color="auto"/>
              <w:left w:val="single" w:sz="4" w:space="0" w:color="auto"/>
              <w:bottom w:val="single" w:sz="4" w:space="0" w:color="auto"/>
              <w:right w:val="single" w:sz="4" w:space="0" w:color="auto"/>
            </w:tcBorders>
          </w:tcPr>
          <w:p w14:paraId="15C02478" w14:textId="5E82DD46" w:rsidR="00F622AF" w:rsidRPr="00811C12" w:rsidRDefault="00F622AF" w:rsidP="00F622AF">
            <w:pPr>
              <w:rPr>
                <w:rFonts w:asciiTheme="majorHAnsi" w:hAnsiTheme="majorHAnsi" w:cstheme="majorHAnsi"/>
                <w:sz w:val="21"/>
                <w:szCs w:val="21"/>
              </w:rPr>
            </w:pPr>
            <w:r>
              <w:rPr>
                <w:rFonts w:asciiTheme="majorHAnsi" w:hAnsiTheme="majorHAnsi" w:cstheme="majorHAnsi"/>
                <w:sz w:val="21"/>
                <w:szCs w:val="21"/>
              </w:rPr>
              <w:t>T</w:t>
            </w:r>
            <w:r w:rsidRPr="000878D9">
              <w:rPr>
                <w:rFonts w:asciiTheme="majorHAnsi" w:hAnsiTheme="majorHAnsi" w:cstheme="majorHAnsi"/>
                <w:sz w:val="21"/>
                <w:szCs w:val="21"/>
              </w:rPr>
              <w:t>he most sensitive data that the company holds</w:t>
            </w:r>
            <w:r>
              <w:rPr>
                <w:rFonts w:asciiTheme="majorHAnsi" w:hAnsiTheme="majorHAnsi" w:cstheme="majorHAnsi"/>
                <w:sz w:val="21"/>
                <w:szCs w:val="21"/>
              </w:rPr>
              <w:t xml:space="preserve"> is lost</w:t>
            </w:r>
            <w:r w:rsidRPr="000878D9">
              <w:rPr>
                <w:rFonts w:asciiTheme="majorHAnsi" w:hAnsiTheme="majorHAnsi" w:cstheme="majorHAnsi"/>
                <w:sz w:val="21"/>
                <w:szCs w:val="21"/>
              </w:rPr>
              <w:t xml:space="preserve">. </w:t>
            </w:r>
            <w:r w:rsidR="00615401" w:rsidRPr="000878D9">
              <w:rPr>
                <w:rFonts w:asciiTheme="majorHAnsi" w:hAnsiTheme="majorHAnsi" w:cstheme="majorHAnsi"/>
                <w:sz w:val="21"/>
                <w:szCs w:val="21"/>
              </w:rPr>
              <w:t xml:space="preserve">There is not real lose in reputation as this can be kept in house. </w:t>
            </w:r>
            <w:r>
              <w:rPr>
                <w:rFonts w:asciiTheme="majorHAnsi" w:hAnsiTheme="majorHAnsi" w:cstheme="majorHAnsi"/>
                <w:sz w:val="21"/>
                <w:szCs w:val="21"/>
              </w:rPr>
              <w:t>Huge</w:t>
            </w:r>
            <w:r w:rsidRPr="000878D9">
              <w:rPr>
                <w:rFonts w:asciiTheme="majorHAnsi" w:hAnsiTheme="majorHAnsi" w:cstheme="majorHAnsi"/>
                <w:sz w:val="21"/>
                <w:szCs w:val="21"/>
              </w:rPr>
              <w:t xml:space="preserve"> amount of money and time will be spent trying to retrieve the data as well as figure out who sent the email</w:t>
            </w:r>
            <w:r>
              <w:rPr>
                <w:rFonts w:asciiTheme="majorHAnsi" w:hAnsiTheme="majorHAnsi" w:cstheme="majorHAnsi"/>
                <w:sz w:val="21"/>
                <w:szCs w:val="21"/>
              </w:rPr>
              <w:t xml:space="preserve"> as well as implementing new security measures such as a bot which checks for such mails in the first place and deletes them right before they are read</w:t>
            </w:r>
            <w:r w:rsidRPr="000878D9">
              <w:rPr>
                <w:rFonts w:asciiTheme="majorHAnsi" w:hAnsiTheme="majorHAnsi" w:cstheme="majorHAnsi"/>
                <w:sz w:val="21"/>
                <w:szCs w:val="21"/>
              </w:rPr>
              <w:t>.</w:t>
            </w:r>
          </w:p>
        </w:tc>
        <w:tc>
          <w:tcPr>
            <w:tcW w:w="2392" w:type="dxa"/>
            <w:tcBorders>
              <w:top w:val="single" w:sz="4" w:space="0" w:color="auto"/>
              <w:left w:val="single" w:sz="4" w:space="0" w:color="auto"/>
              <w:bottom w:val="single" w:sz="4" w:space="0" w:color="auto"/>
              <w:right w:val="single" w:sz="4" w:space="0" w:color="auto"/>
            </w:tcBorders>
          </w:tcPr>
          <w:p w14:paraId="0743D847" w14:textId="030A57DC" w:rsidR="00F622AF" w:rsidRPr="00811C12" w:rsidRDefault="00F622AF" w:rsidP="00F622AF">
            <w:pPr>
              <w:rPr>
                <w:rFonts w:asciiTheme="majorHAnsi" w:hAnsiTheme="majorHAnsi" w:cstheme="majorHAnsi"/>
                <w:sz w:val="21"/>
                <w:szCs w:val="21"/>
              </w:rPr>
            </w:pPr>
            <w:r>
              <w:rPr>
                <w:rFonts w:asciiTheme="majorHAnsi" w:hAnsiTheme="majorHAnsi" w:cstheme="majorHAnsi"/>
                <w:sz w:val="21"/>
                <w:szCs w:val="21"/>
              </w:rPr>
              <w:t>None of the departments will be allowed to do any work whatsoever.</w:t>
            </w:r>
          </w:p>
        </w:tc>
      </w:tr>
    </w:tbl>
    <w:p w14:paraId="29DCD5B0" w14:textId="77777777" w:rsidR="004A376B" w:rsidRPr="00811C12" w:rsidRDefault="004A376B" w:rsidP="00F622AF">
      <w:pPr>
        <w:rPr>
          <w:rFonts w:asciiTheme="majorHAnsi" w:hAnsiTheme="majorHAnsi" w:cstheme="majorHAnsi"/>
          <w:sz w:val="21"/>
          <w:szCs w:val="21"/>
        </w:rPr>
      </w:pPr>
    </w:p>
    <w:p w14:paraId="33C151F4" w14:textId="7C295DE2" w:rsidR="00033732" w:rsidRPr="005A71F5" w:rsidRDefault="00033732" w:rsidP="00033732">
      <w:pPr>
        <w:pStyle w:val="Heading2"/>
        <w:rPr>
          <w:rFonts w:eastAsia="MS PGothic" w:cstheme="majorHAnsi"/>
          <w:sz w:val="21"/>
          <w:szCs w:val="21"/>
        </w:rPr>
      </w:pPr>
      <w:r w:rsidRPr="00811C12">
        <w:rPr>
          <w:rFonts w:eastAsia="MS PGothic" w:cstheme="majorHAnsi"/>
          <w:sz w:val="21"/>
          <w:szCs w:val="21"/>
        </w:rPr>
        <w:t>Incident Prioritization</w:t>
      </w:r>
      <w:r w:rsidR="006F180D" w:rsidRPr="00811C12">
        <w:rPr>
          <w:rFonts w:eastAsia="MS PGothic" w:cstheme="majorHAnsi"/>
          <w:sz w:val="21"/>
          <w:szCs w:val="21"/>
        </w:rPr>
        <w:t xml:space="preserve"> </w:t>
      </w:r>
    </w:p>
    <w:tbl>
      <w:tblPr>
        <w:tblStyle w:val="TableGrid"/>
        <w:tblW w:w="0" w:type="auto"/>
        <w:tblLook w:val="04A0" w:firstRow="1" w:lastRow="0" w:firstColumn="1" w:lastColumn="0" w:noHBand="0" w:noVBand="1"/>
      </w:tblPr>
      <w:tblGrid>
        <w:gridCol w:w="1544"/>
        <w:gridCol w:w="3377"/>
        <w:gridCol w:w="2518"/>
        <w:gridCol w:w="2127"/>
      </w:tblGrid>
      <w:tr w:rsidR="00033732" w:rsidRPr="00811C12" w14:paraId="10737251" w14:textId="77777777" w:rsidTr="00614775">
        <w:tc>
          <w:tcPr>
            <w:tcW w:w="1544" w:type="dxa"/>
            <w:tcBorders>
              <w:top w:val="single" w:sz="4" w:space="0" w:color="auto"/>
              <w:left w:val="single" w:sz="4" w:space="0" w:color="auto"/>
              <w:bottom w:val="single" w:sz="4" w:space="0" w:color="auto"/>
              <w:right w:val="single" w:sz="4" w:space="0" w:color="auto"/>
            </w:tcBorders>
            <w:hideMark/>
          </w:tcPr>
          <w:p w14:paraId="1A71DCCD" w14:textId="77777777" w:rsidR="00033732" w:rsidRPr="00811C12" w:rsidRDefault="00033732" w:rsidP="00033732">
            <w:pPr>
              <w:rPr>
                <w:rFonts w:asciiTheme="majorHAnsi" w:hAnsiTheme="majorHAnsi" w:cstheme="majorHAnsi"/>
                <w:b/>
                <w:sz w:val="21"/>
                <w:szCs w:val="21"/>
              </w:rPr>
            </w:pPr>
            <w:r w:rsidRPr="00811C12">
              <w:rPr>
                <w:rFonts w:asciiTheme="majorHAnsi" w:hAnsiTheme="majorHAnsi" w:cstheme="majorHAnsi"/>
                <w:b/>
                <w:sz w:val="21"/>
                <w:szCs w:val="21"/>
              </w:rPr>
              <w:t>Incident Priority Level</w:t>
            </w:r>
          </w:p>
        </w:tc>
        <w:tc>
          <w:tcPr>
            <w:tcW w:w="3377" w:type="dxa"/>
            <w:tcBorders>
              <w:top w:val="single" w:sz="4" w:space="0" w:color="auto"/>
              <w:left w:val="single" w:sz="4" w:space="0" w:color="auto"/>
              <w:bottom w:val="single" w:sz="4" w:space="0" w:color="auto"/>
              <w:right w:val="single" w:sz="4" w:space="0" w:color="auto"/>
            </w:tcBorders>
            <w:hideMark/>
          </w:tcPr>
          <w:p w14:paraId="1D30722D" w14:textId="77777777" w:rsidR="00033732" w:rsidRPr="00811C12" w:rsidRDefault="00033732" w:rsidP="00033732">
            <w:pPr>
              <w:rPr>
                <w:rFonts w:asciiTheme="majorHAnsi" w:hAnsiTheme="majorHAnsi" w:cstheme="majorHAnsi"/>
                <w:b/>
                <w:sz w:val="21"/>
                <w:szCs w:val="21"/>
              </w:rPr>
            </w:pPr>
            <w:r w:rsidRPr="00811C12">
              <w:rPr>
                <w:rFonts w:asciiTheme="majorHAnsi" w:hAnsiTheme="majorHAnsi" w:cstheme="majorHAnsi"/>
                <w:b/>
                <w:sz w:val="21"/>
                <w:szCs w:val="21"/>
              </w:rPr>
              <w:t xml:space="preserve">*Criteria. Each </w:t>
            </w:r>
            <w:proofErr w:type="gramStart"/>
            <w:r w:rsidRPr="00811C12">
              <w:rPr>
                <w:rFonts w:asciiTheme="majorHAnsi" w:hAnsiTheme="majorHAnsi" w:cstheme="majorHAnsi"/>
                <w:b/>
                <w:sz w:val="21"/>
                <w:szCs w:val="21"/>
              </w:rPr>
              <w:t>criteria</w:t>
            </w:r>
            <w:proofErr w:type="gramEnd"/>
            <w:r w:rsidRPr="00811C12">
              <w:rPr>
                <w:rFonts w:asciiTheme="majorHAnsi" w:hAnsiTheme="majorHAnsi" w:cstheme="majorHAnsi"/>
                <w:b/>
                <w:sz w:val="21"/>
                <w:szCs w:val="21"/>
              </w:rPr>
              <w:t xml:space="preserve"> must account for combination of functional impact, information impact and recoverability.</w:t>
            </w:r>
          </w:p>
        </w:tc>
        <w:tc>
          <w:tcPr>
            <w:tcW w:w="2518" w:type="dxa"/>
            <w:tcBorders>
              <w:top w:val="single" w:sz="4" w:space="0" w:color="auto"/>
              <w:left w:val="single" w:sz="4" w:space="0" w:color="auto"/>
              <w:bottom w:val="single" w:sz="4" w:space="0" w:color="auto"/>
              <w:right w:val="single" w:sz="4" w:space="0" w:color="auto"/>
            </w:tcBorders>
            <w:hideMark/>
          </w:tcPr>
          <w:p w14:paraId="6698E9AF" w14:textId="77777777" w:rsidR="00033732" w:rsidRPr="00811C12" w:rsidRDefault="00033732" w:rsidP="00033732">
            <w:pPr>
              <w:rPr>
                <w:rFonts w:asciiTheme="majorHAnsi" w:hAnsiTheme="majorHAnsi" w:cstheme="majorHAnsi"/>
                <w:b/>
                <w:sz w:val="21"/>
                <w:szCs w:val="21"/>
              </w:rPr>
            </w:pPr>
            <w:r w:rsidRPr="00811C12">
              <w:rPr>
                <w:rFonts w:asciiTheme="majorHAnsi" w:hAnsiTheme="majorHAnsi" w:cstheme="majorHAnsi"/>
                <w:b/>
                <w:sz w:val="21"/>
                <w:szCs w:val="21"/>
              </w:rPr>
              <w:t>Why? Justification for the criteria specification.</w:t>
            </w:r>
          </w:p>
        </w:tc>
        <w:tc>
          <w:tcPr>
            <w:tcW w:w="2127" w:type="dxa"/>
            <w:tcBorders>
              <w:top w:val="single" w:sz="4" w:space="0" w:color="auto"/>
              <w:left w:val="single" w:sz="4" w:space="0" w:color="auto"/>
              <w:bottom w:val="single" w:sz="4" w:space="0" w:color="auto"/>
              <w:right w:val="single" w:sz="4" w:space="0" w:color="auto"/>
            </w:tcBorders>
          </w:tcPr>
          <w:p w14:paraId="1349C767" w14:textId="77777777" w:rsidR="00033732" w:rsidRPr="00811C12" w:rsidRDefault="00033732" w:rsidP="00033732">
            <w:pPr>
              <w:rPr>
                <w:rFonts w:asciiTheme="majorHAnsi" w:hAnsiTheme="majorHAnsi" w:cstheme="majorHAnsi"/>
                <w:b/>
                <w:sz w:val="21"/>
                <w:szCs w:val="21"/>
              </w:rPr>
            </w:pPr>
            <w:r w:rsidRPr="00811C12">
              <w:rPr>
                <w:rFonts w:asciiTheme="majorHAnsi" w:hAnsiTheme="majorHAnsi" w:cstheme="majorHAnsi"/>
                <w:b/>
                <w:sz w:val="21"/>
                <w:szCs w:val="21"/>
              </w:rPr>
              <w:t>Example at occurrence at each level</w:t>
            </w:r>
          </w:p>
        </w:tc>
      </w:tr>
      <w:tr w:rsidR="00614775" w:rsidRPr="00811C12" w14:paraId="52C7B445" w14:textId="77777777" w:rsidTr="00614775">
        <w:tc>
          <w:tcPr>
            <w:tcW w:w="1544" w:type="dxa"/>
            <w:tcBorders>
              <w:top w:val="single" w:sz="4" w:space="0" w:color="auto"/>
              <w:left w:val="single" w:sz="4" w:space="0" w:color="auto"/>
              <w:bottom w:val="single" w:sz="4" w:space="0" w:color="auto"/>
              <w:right w:val="single" w:sz="4" w:space="0" w:color="auto"/>
            </w:tcBorders>
          </w:tcPr>
          <w:p w14:paraId="451F3EDA" w14:textId="77777777" w:rsidR="00614775" w:rsidRPr="00811C12" w:rsidRDefault="00614775" w:rsidP="00614775">
            <w:pPr>
              <w:rPr>
                <w:rFonts w:asciiTheme="majorHAnsi" w:hAnsiTheme="majorHAnsi" w:cstheme="majorHAnsi"/>
                <w:b/>
                <w:sz w:val="21"/>
                <w:szCs w:val="21"/>
              </w:rPr>
            </w:pPr>
          </w:p>
        </w:tc>
        <w:tc>
          <w:tcPr>
            <w:tcW w:w="3377" w:type="dxa"/>
            <w:tcBorders>
              <w:top w:val="single" w:sz="4" w:space="0" w:color="auto"/>
              <w:left w:val="single" w:sz="4" w:space="0" w:color="auto"/>
              <w:bottom w:val="single" w:sz="4" w:space="0" w:color="auto"/>
              <w:right w:val="single" w:sz="4" w:space="0" w:color="auto"/>
            </w:tcBorders>
          </w:tcPr>
          <w:p w14:paraId="5ABB02B7" w14:textId="350668F4" w:rsidR="00614775" w:rsidRPr="00811C12" w:rsidRDefault="00614775" w:rsidP="00614775">
            <w:pPr>
              <w:rPr>
                <w:rFonts w:asciiTheme="majorHAnsi" w:hAnsiTheme="majorHAnsi" w:cstheme="majorHAnsi"/>
                <w:b/>
                <w:color w:val="0432FF"/>
                <w:sz w:val="21"/>
                <w:szCs w:val="21"/>
              </w:rPr>
            </w:pPr>
          </w:p>
        </w:tc>
        <w:tc>
          <w:tcPr>
            <w:tcW w:w="2518" w:type="dxa"/>
            <w:tcBorders>
              <w:top w:val="single" w:sz="4" w:space="0" w:color="auto"/>
              <w:left w:val="single" w:sz="4" w:space="0" w:color="auto"/>
              <w:bottom w:val="single" w:sz="4" w:space="0" w:color="auto"/>
              <w:right w:val="single" w:sz="4" w:space="0" w:color="auto"/>
            </w:tcBorders>
          </w:tcPr>
          <w:p w14:paraId="5364184C" w14:textId="35B9D3FD" w:rsidR="00614775" w:rsidRPr="00811C12" w:rsidRDefault="00614775" w:rsidP="00614775">
            <w:pPr>
              <w:rPr>
                <w:rFonts w:asciiTheme="majorHAnsi" w:hAnsiTheme="majorHAnsi" w:cstheme="majorHAnsi"/>
                <w:b/>
                <w:color w:val="0432FF"/>
                <w:sz w:val="21"/>
                <w:szCs w:val="21"/>
              </w:rPr>
            </w:pPr>
          </w:p>
        </w:tc>
        <w:tc>
          <w:tcPr>
            <w:tcW w:w="2127" w:type="dxa"/>
            <w:tcBorders>
              <w:top w:val="single" w:sz="4" w:space="0" w:color="auto"/>
              <w:left w:val="single" w:sz="4" w:space="0" w:color="auto"/>
              <w:bottom w:val="single" w:sz="4" w:space="0" w:color="auto"/>
              <w:right w:val="single" w:sz="4" w:space="0" w:color="auto"/>
            </w:tcBorders>
          </w:tcPr>
          <w:p w14:paraId="4204F214" w14:textId="6F7D51D9" w:rsidR="00614775" w:rsidRPr="00811C12" w:rsidRDefault="00614775" w:rsidP="00614775">
            <w:pPr>
              <w:rPr>
                <w:rFonts w:asciiTheme="majorHAnsi" w:hAnsiTheme="majorHAnsi" w:cstheme="majorHAnsi"/>
                <w:b/>
                <w:color w:val="0432FF"/>
                <w:sz w:val="21"/>
                <w:szCs w:val="21"/>
              </w:rPr>
            </w:pPr>
          </w:p>
        </w:tc>
      </w:tr>
      <w:tr w:rsidR="00614775" w:rsidRPr="00811C12" w14:paraId="6324497D" w14:textId="77777777" w:rsidTr="00614775">
        <w:tc>
          <w:tcPr>
            <w:tcW w:w="1544" w:type="dxa"/>
            <w:tcBorders>
              <w:top w:val="single" w:sz="4" w:space="0" w:color="auto"/>
              <w:left w:val="single" w:sz="4" w:space="0" w:color="auto"/>
              <w:bottom w:val="single" w:sz="4" w:space="0" w:color="auto"/>
              <w:right w:val="single" w:sz="4" w:space="0" w:color="auto"/>
            </w:tcBorders>
            <w:hideMark/>
          </w:tcPr>
          <w:p w14:paraId="37F5543C" w14:textId="77777777" w:rsidR="00614775" w:rsidRPr="00811C12" w:rsidRDefault="00614775" w:rsidP="00614775">
            <w:pPr>
              <w:rPr>
                <w:rFonts w:asciiTheme="majorHAnsi" w:hAnsiTheme="majorHAnsi" w:cstheme="majorHAnsi"/>
                <w:b/>
                <w:sz w:val="21"/>
                <w:szCs w:val="21"/>
              </w:rPr>
            </w:pPr>
            <w:r w:rsidRPr="00811C12">
              <w:rPr>
                <w:rFonts w:asciiTheme="majorHAnsi" w:hAnsiTheme="majorHAnsi" w:cstheme="majorHAnsi"/>
                <w:b/>
                <w:sz w:val="21"/>
                <w:szCs w:val="21"/>
              </w:rPr>
              <w:t>Level 1</w:t>
            </w:r>
          </w:p>
        </w:tc>
        <w:tc>
          <w:tcPr>
            <w:tcW w:w="3377" w:type="dxa"/>
            <w:tcBorders>
              <w:top w:val="single" w:sz="4" w:space="0" w:color="auto"/>
              <w:left w:val="single" w:sz="4" w:space="0" w:color="auto"/>
              <w:bottom w:val="single" w:sz="4" w:space="0" w:color="auto"/>
              <w:right w:val="single" w:sz="4" w:space="0" w:color="auto"/>
            </w:tcBorders>
          </w:tcPr>
          <w:p w14:paraId="59AD4E39" w14:textId="59961B8E" w:rsidR="00614775" w:rsidRPr="00811C12" w:rsidRDefault="009D7507" w:rsidP="00614775">
            <w:pPr>
              <w:rPr>
                <w:rFonts w:asciiTheme="majorHAnsi" w:hAnsiTheme="majorHAnsi" w:cstheme="majorHAnsi"/>
                <w:sz w:val="21"/>
                <w:szCs w:val="21"/>
              </w:rPr>
            </w:pPr>
            <w:r w:rsidRPr="00615401">
              <w:t xml:space="preserve">(Functional Impact = </w:t>
            </w:r>
            <w:r>
              <w:t>None</w:t>
            </w:r>
            <w:r w:rsidRPr="00615401">
              <w:t>) AND (Information Impact =</w:t>
            </w:r>
            <w:r>
              <w:t xml:space="preserve"> None</w:t>
            </w:r>
            <w:r w:rsidRPr="00615401">
              <w:t>) AND Recoverability = (</w:t>
            </w:r>
            <w:r>
              <w:t>Regular</w:t>
            </w:r>
            <w:r w:rsidRPr="00615401">
              <w:t>)</w:t>
            </w:r>
          </w:p>
        </w:tc>
        <w:tc>
          <w:tcPr>
            <w:tcW w:w="2518" w:type="dxa"/>
            <w:tcBorders>
              <w:top w:val="single" w:sz="4" w:space="0" w:color="auto"/>
              <w:left w:val="single" w:sz="4" w:space="0" w:color="auto"/>
              <w:bottom w:val="single" w:sz="4" w:space="0" w:color="auto"/>
              <w:right w:val="single" w:sz="4" w:space="0" w:color="auto"/>
            </w:tcBorders>
          </w:tcPr>
          <w:p w14:paraId="689EC509" w14:textId="72A137C3" w:rsidR="00614775" w:rsidRPr="00811C12" w:rsidRDefault="009D7507" w:rsidP="00614775">
            <w:pPr>
              <w:rPr>
                <w:rFonts w:asciiTheme="majorHAnsi" w:hAnsiTheme="majorHAnsi" w:cstheme="majorHAnsi"/>
                <w:sz w:val="21"/>
                <w:szCs w:val="21"/>
              </w:rPr>
            </w:pPr>
            <w:r>
              <w:rPr>
                <w:rFonts w:asciiTheme="majorHAnsi" w:hAnsiTheme="majorHAnsi" w:cstheme="majorHAnsi"/>
                <w:sz w:val="21"/>
                <w:szCs w:val="21"/>
              </w:rPr>
              <w:t xml:space="preserve">The level 1 is the least severe of all incident priorities. </w:t>
            </w:r>
            <w:proofErr w:type="gramStart"/>
            <w:r>
              <w:rPr>
                <w:rFonts w:asciiTheme="majorHAnsi" w:hAnsiTheme="majorHAnsi" w:cstheme="majorHAnsi"/>
                <w:sz w:val="21"/>
                <w:szCs w:val="21"/>
              </w:rPr>
              <w:t>Thus</w:t>
            </w:r>
            <w:proofErr w:type="gramEnd"/>
            <w:r>
              <w:rPr>
                <w:rFonts w:asciiTheme="majorHAnsi" w:hAnsiTheme="majorHAnsi" w:cstheme="majorHAnsi"/>
                <w:sz w:val="21"/>
                <w:szCs w:val="21"/>
              </w:rPr>
              <w:t xml:space="preserve"> the functional impact needs to be set to minimum, which </w:t>
            </w:r>
            <w:r>
              <w:rPr>
                <w:rFonts w:asciiTheme="majorHAnsi" w:hAnsiTheme="majorHAnsi" w:cstheme="majorHAnsi"/>
                <w:sz w:val="21"/>
                <w:szCs w:val="21"/>
              </w:rPr>
              <w:lastRenderedPageBreak/>
              <w:t xml:space="preserve">in this case is None. </w:t>
            </w:r>
            <w:proofErr w:type="gramStart"/>
            <w:r>
              <w:rPr>
                <w:rFonts w:asciiTheme="majorHAnsi" w:hAnsiTheme="majorHAnsi" w:cstheme="majorHAnsi"/>
                <w:sz w:val="21"/>
                <w:szCs w:val="21"/>
              </w:rPr>
              <w:t>Similarly</w:t>
            </w:r>
            <w:proofErr w:type="gramEnd"/>
            <w:r>
              <w:rPr>
                <w:rFonts w:asciiTheme="majorHAnsi" w:hAnsiTheme="majorHAnsi" w:cstheme="majorHAnsi"/>
                <w:sz w:val="21"/>
                <w:szCs w:val="21"/>
              </w:rPr>
              <w:t xml:space="preserve"> the Information Impact and Recoverability need to be set to the least severe levels which are None and Regular respectively. In this case there is no functional and information impact on the company and the company can recover the data</w:t>
            </w:r>
            <w:r w:rsidR="00B34C06">
              <w:rPr>
                <w:rFonts w:asciiTheme="majorHAnsi" w:hAnsiTheme="majorHAnsi" w:cstheme="majorHAnsi"/>
                <w:sz w:val="21"/>
                <w:szCs w:val="21"/>
              </w:rPr>
              <w:t xml:space="preserve"> in a finite amount of time with existing resources</w:t>
            </w:r>
          </w:p>
        </w:tc>
        <w:tc>
          <w:tcPr>
            <w:tcW w:w="2127" w:type="dxa"/>
            <w:tcBorders>
              <w:top w:val="single" w:sz="4" w:space="0" w:color="auto"/>
              <w:left w:val="single" w:sz="4" w:space="0" w:color="auto"/>
              <w:bottom w:val="single" w:sz="4" w:space="0" w:color="auto"/>
              <w:right w:val="single" w:sz="4" w:space="0" w:color="auto"/>
            </w:tcBorders>
          </w:tcPr>
          <w:p w14:paraId="2DF9CC6D" w14:textId="18D0AE49" w:rsidR="00614775" w:rsidRPr="00811C12" w:rsidRDefault="00B34C06" w:rsidP="00614775">
            <w:pPr>
              <w:rPr>
                <w:rFonts w:asciiTheme="majorHAnsi" w:hAnsiTheme="majorHAnsi" w:cstheme="majorHAnsi"/>
                <w:color w:val="0432FF"/>
                <w:sz w:val="21"/>
                <w:szCs w:val="21"/>
              </w:rPr>
            </w:pPr>
            <w:r>
              <w:rPr>
                <w:rFonts w:asciiTheme="majorHAnsi" w:hAnsiTheme="majorHAnsi" w:cstheme="majorHAnsi"/>
                <w:color w:val="0432FF"/>
                <w:sz w:val="21"/>
                <w:szCs w:val="21"/>
              </w:rPr>
              <w:lastRenderedPageBreak/>
              <w:t xml:space="preserve">Somebody stole the public data from the company. This data is readily available making it easily </w:t>
            </w:r>
            <w:r>
              <w:rPr>
                <w:rFonts w:asciiTheme="majorHAnsi" w:hAnsiTheme="majorHAnsi" w:cstheme="majorHAnsi"/>
                <w:color w:val="0432FF"/>
                <w:sz w:val="21"/>
                <w:szCs w:val="21"/>
              </w:rPr>
              <w:lastRenderedPageBreak/>
              <w:t>recoverable and at the same time is not sensitive data in any situation, meaning it has no functional and information impact.</w:t>
            </w:r>
          </w:p>
        </w:tc>
      </w:tr>
      <w:tr w:rsidR="00614775" w:rsidRPr="00811C12" w14:paraId="2C8BB86C" w14:textId="77777777" w:rsidTr="00614775">
        <w:tc>
          <w:tcPr>
            <w:tcW w:w="1544" w:type="dxa"/>
            <w:tcBorders>
              <w:top w:val="single" w:sz="4" w:space="0" w:color="auto"/>
              <w:left w:val="single" w:sz="4" w:space="0" w:color="auto"/>
              <w:bottom w:val="single" w:sz="4" w:space="0" w:color="auto"/>
              <w:right w:val="single" w:sz="4" w:space="0" w:color="auto"/>
            </w:tcBorders>
            <w:hideMark/>
          </w:tcPr>
          <w:p w14:paraId="02241CBA" w14:textId="77777777" w:rsidR="00614775" w:rsidRPr="00811C12" w:rsidRDefault="00614775" w:rsidP="00614775">
            <w:pPr>
              <w:rPr>
                <w:rFonts w:asciiTheme="majorHAnsi" w:hAnsiTheme="majorHAnsi" w:cstheme="majorHAnsi"/>
                <w:b/>
                <w:sz w:val="21"/>
                <w:szCs w:val="21"/>
              </w:rPr>
            </w:pPr>
            <w:r w:rsidRPr="00811C12">
              <w:rPr>
                <w:rFonts w:asciiTheme="majorHAnsi" w:hAnsiTheme="majorHAnsi" w:cstheme="majorHAnsi"/>
                <w:b/>
                <w:sz w:val="21"/>
                <w:szCs w:val="21"/>
              </w:rPr>
              <w:lastRenderedPageBreak/>
              <w:t>Level 2</w:t>
            </w:r>
          </w:p>
        </w:tc>
        <w:tc>
          <w:tcPr>
            <w:tcW w:w="3377" w:type="dxa"/>
            <w:tcBorders>
              <w:top w:val="single" w:sz="4" w:space="0" w:color="auto"/>
              <w:left w:val="single" w:sz="4" w:space="0" w:color="auto"/>
              <w:bottom w:val="single" w:sz="4" w:space="0" w:color="auto"/>
              <w:right w:val="single" w:sz="4" w:space="0" w:color="auto"/>
            </w:tcBorders>
          </w:tcPr>
          <w:p w14:paraId="3E6EB6A8" w14:textId="3F8B767E" w:rsidR="00614775" w:rsidRPr="00811C12" w:rsidRDefault="00615401" w:rsidP="00614775">
            <w:pPr>
              <w:rPr>
                <w:rFonts w:asciiTheme="majorHAnsi" w:hAnsiTheme="majorHAnsi" w:cstheme="majorHAnsi"/>
                <w:sz w:val="21"/>
                <w:szCs w:val="21"/>
              </w:rPr>
            </w:pPr>
            <w:r w:rsidRPr="00615401">
              <w:t xml:space="preserve">(Functional Impact = </w:t>
            </w:r>
            <w:r>
              <w:t>Low</w:t>
            </w:r>
            <w:r w:rsidRPr="00615401">
              <w:t>) AND (Information Impact = Proprietary</w:t>
            </w:r>
            <w:r w:rsidR="003D26BE">
              <w:t xml:space="preserve"> </w:t>
            </w:r>
            <w:proofErr w:type="gramStart"/>
            <w:r w:rsidRPr="00615401">
              <w:t>Breach )</w:t>
            </w:r>
            <w:proofErr w:type="gramEnd"/>
            <w:r w:rsidRPr="00615401">
              <w:t xml:space="preserve"> AND Recoverability = (</w:t>
            </w:r>
            <w:r w:rsidR="009D7507">
              <w:t>Supplemented</w:t>
            </w:r>
            <w:r w:rsidRPr="00615401">
              <w:t>)</w:t>
            </w:r>
          </w:p>
        </w:tc>
        <w:tc>
          <w:tcPr>
            <w:tcW w:w="2518" w:type="dxa"/>
            <w:tcBorders>
              <w:top w:val="single" w:sz="4" w:space="0" w:color="auto"/>
              <w:left w:val="single" w:sz="4" w:space="0" w:color="auto"/>
              <w:bottom w:val="single" w:sz="4" w:space="0" w:color="auto"/>
              <w:right w:val="single" w:sz="4" w:space="0" w:color="auto"/>
            </w:tcBorders>
          </w:tcPr>
          <w:p w14:paraId="38620F85" w14:textId="3C3B94E2" w:rsidR="00614775" w:rsidRPr="00811C12" w:rsidRDefault="00B34C06" w:rsidP="00614775">
            <w:pPr>
              <w:rPr>
                <w:rFonts w:asciiTheme="majorHAnsi" w:hAnsiTheme="majorHAnsi" w:cstheme="majorHAnsi"/>
                <w:sz w:val="21"/>
                <w:szCs w:val="21"/>
              </w:rPr>
            </w:pPr>
            <w:r>
              <w:rPr>
                <w:rFonts w:asciiTheme="majorHAnsi" w:hAnsiTheme="majorHAnsi" w:cstheme="majorHAnsi"/>
                <w:sz w:val="21"/>
                <w:szCs w:val="21"/>
              </w:rPr>
              <w:t xml:space="preserve">Level 2 is a bit more severe than level 1. Thus, the functional impact is decided to be </w:t>
            </w:r>
            <w:proofErr w:type="gramStart"/>
            <w:r>
              <w:rPr>
                <w:rFonts w:asciiTheme="majorHAnsi" w:hAnsiTheme="majorHAnsi" w:cstheme="majorHAnsi"/>
                <w:sz w:val="21"/>
                <w:szCs w:val="21"/>
              </w:rPr>
              <w:t>low</w:t>
            </w:r>
            <w:proofErr w:type="gramEnd"/>
            <w:r>
              <w:rPr>
                <w:rFonts w:asciiTheme="majorHAnsi" w:hAnsiTheme="majorHAnsi" w:cstheme="majorHAnsi"/>
                <w:sz w:val="21"/>
                <w:szCs w:val="21"/>
              </w:rPr>
              <w:t xml:space="preserve"> and the information impact is set to Proprietary Breach. Recoverability is set to Supplemented. </w:t>
            </w:r>
            <w:proofErr w:type="gramStart"/>
            <w:r>
              <w:rPr>
                <w:rFonts w:asciiTheme="majorHAnsi" w:hAnsiTheme="majorHAnsi" w:cstheme="majorHAnsi"/>
                <w:sz w:val="21"/>
                <w:szCs w:val="21"/>
              </w:rPr>
              <w:t>Again</w:t>
            </w:r>
            <w:proofErr w:type="gramEnd"/>
            <w:r>
              <w:rPr>
                <w:rFonts w:asciiTheme="majorHAnsi" w:hAnsiTheme="majorHAnsi" w:cstheme="majorHAnsi"/>
                <w:sz w:val="21"/>
                <w:szCs w:val="21"/>
              </w:rPr>
              <w:t xml:space="preserve"> as this is a bit more severe than level 1, the functional and Recoverability levels are set at a level higher than their counterparts in level 1, to indicate that they have a bit more effect on the companies functionality (but are still low) and require a bit more effort to recover (but still easy)</w:t>
            </w:r>
            <w:r w:rsidR="006D198F">
              <w:rPr>
                <w:rFonts w:asciiTheme="majorHAnsi" w:hAnsiTheme="majorHAnsi" w:cstheme="majorHAnsi"/>
                <w:sz w:val="21"/>
                <w:szCs w:val="21"/>
              </w:rPr>
              <w:t xml:space="preserve"> in finite amount of time</w:t>
            </w:r>
            <w:r>
              <w:rPr>
                <w:rFonts w:asciiTheme="majorHAnsi" w:hAnsiTheme="majorHAnsi" w:cstheme="majorHAnsi"/>
                <w:sz w:val="21"/>
                <w:szCs w:val="21"/>
              </w:rPr>
              <w:t>. Proprietary Breach refers to unclassified proprietary information which will be important for the company is not as sensitive.</w:t>
            </w:r>
          </w:p>
        </w:tc>
        <w:tc>
          <w:tcPr>
            <w:tcW w:w="2127" w:type="dxa"/>
            <w:tcBorders>
              <w:top w:val="single" w:sz="4" w:space="0" w:color="auto"/>
              <w:left w:val="single" w:sz="4" w:space="0" w:color="auto"/>
              <w:bottom w:val="single" w:sz="4" w:space="0" w:color="auto"/>
              <w:right w:val="single" w:sz="4" w:space="0" w:color="auto"/>
            </w:tcBorders>
          </w:tcPr>
          <w:p w14:paraId="24FA2C8C" w14:textId="233956FF" w:rsidR="00614775" w:rsidRPr="00811C12" w:rsidRDefault="00B34C06" w:rsidP="00614775">
            <w:pPr>
              <w:rPr>
                <w:rFonts w:asciiTheme="majorHAnsi" w:hAnsiTheme="majorHAnsi" w:cstheme="majorHAnsi"/>
                <w:color w:val="0432FF"/>
                <w:sz w:val="21"/>
                <w:szCs w:val="21"/>
              </w:rPr>
            </w:pPr>
            <w:r>
              <w:rPr>
                <w:rFonts w:asciiTheme="majorHAnsi" w:hAnsiTheme="majorHAnsi" w:cstheme="majorHAnsi"/>
                <w:color w:val="0432FF"/>
                <w:sz w:val="21"/>
                <w:szCs w:val="21"/>
              </w:rPr>
              <w:t>Hackers steal the internal data from the company. This data is more important than the public data and will have a bit more impact on the functioning of the company</w:t>
            </w:r>
            <w:r w:rsidR="003D26BE">
              <w:rPr>
                <w:rFonts w:asciiTheme="majorHAnsi" w:hAnsiTheme="majorHAnsi" w:cstheme="majorHAnsi"/>
                <w:color w:val="0432FF"/>
                <w:sz w:val="21"/>
                <w:szCs w:val="21"/>
              </w:rPr>
              <w:t>, as they may be used the competitors. This data is also still present in the database and after verification and cross validation, which will require some additional resources, can be used by the company again.</w:t>
            </w:r>
          </w:p>
        </w:tc>
      </w:tr>
      <w:tr w:rsidR="00614775" w:rsidRPr="00811C12" w14:paraId="734CF108" w14:textId="77777777" w:rsidTr="00614775">
        <w:tc>
          <w:tcPr>
            <w:tcW w:w="1544" w:type="dxa"/>
            <w:tcBorders>
              <w:top w:val="single" w:sz="4" w:space="0" w:color="auto"/>
              <w:left w:val="single" w:sz="4" w:space="0" w:color="auto"/>
              <w:bottom w:val="single" w:sz="4" w:space="0" w:color="auto"/>
              <w:right w:val="single" w:sz="4" w:space="0" w:color="auto"/>
            </w:tcBorders>
            <w:hideMark/>
          </w:tcPr>
          <w:p w14:paraId="072EDE9B" w14:textId="77777777" w:rsidR="00614775" w:rsidRPr="00811C12" w:rsidRDefault="00614775" w:rsidP="00614775">
            <w:pPr>
              <w:rPr>
                <w:rFonts w:asciiTheme="majorHAnsi" w:hAnsiTheme="majorHAnsi" w:cstheme="majorHAnsi"/>
                <w:b/>
                <w:sz w:val="21"/>
                <w:szCs w:val="21"/>
              </w:rPr>
            </w:pPr>
            <w:r w:rsidRPr="00811C12">
              <w:rPr>
                <w:rFonts w:asciiTheme="majorHAnsi" w:hAnsiTheme="majorHAnsi" w:cstheme="majorHAnsi"/>
                <w:b/>
                <w:sz w:val="21"/>
                <w:szCs w:val="21"/>
              </w:rPr>
              <w:t>Level 3</w:t>
            </w:r>
          </w:p>
        </w:tc>
        <w:tc>
          <w:tcPr>
            <w:tcW w:w="3377" w:type="dxa"/>
            <w:tcBorders>
              <w:top w:val="single" w:sz="4" w:space="0" w:color="auto"/>
              <w:left w:val="single" w:sz="4" w:space="0" w:color="auto"/>
              <w:bottom w:val="single" w:sz="4" w:space="0" w:color="auto"/>
              <w:right w:val="single" w:sz="4" w:space="0" w:color="auto"/>
            </w:tcBorders>
          </w:tcPr>
          <w:p w14:paraId="2C1E8BD8" w14:textId="66429C32" w:rsidR="00614775" w:rsidRPr="00811C12" w:rsidRDefault="00615401" w:rsidP="00614775">
            <w:pPr>
              <w:rPr>
                <w:rFonts w:asciiTheme="majorHAnsi" w:hAnsiTheme="majorHAnsi" w:cstheme="majorHAnsi"/>
                <w:sz w:val="21"/>
                <w:szCs w:val="21"/>
              </w:rPr>
            </w:pPr>
            <w:r w:rsidRPr="00615401">
              <w:t xml:space="preserve">(Functional Impact = </w:t>
            </w:r>
            <w:r>
              <w:t>MEDIUM</w:t>
            </w:r>
            <w:r w:rsidRPr="00615401">
              <w:t xml:space="preserve">) AND (Information Impact = </w:t>
            </w:r>
            <w:r w:rsidR="003D26BE" w:rsidRPr="00615401">
              <w:t>Proprietary</w:t>
            </w:r>
            <w:r w:rsidR="003D26BE">
              <w:t xml:space="preserve"> </w:t>
            </w:r>
            <w:r w:rsidR="003D26BE" w:rsidRPr="00615401">
              <w:t>Breach AND Integrity</w:t>
            </w:r>
            <w:r w:rsidR="003D26BE">
              <w:t xml:space="preserve"> </w:t>
            </w:r>
            <w:r w:rsidR="003D26BE" w:rsidRPr="00615401">
              <w:t>Loss</w:t>
            </w:r>
            <w:r w:rsidRPr="00615401">
              <w:t>) AND Recoverability = (</w:t>
            </w:r>
            <w:r>
              <w:t>Extended</w:t>
            </w:r>
            <w:r w:rsidRPr="00615401">
              <w:t>)</w:t>
            </w:r>
          </w:p>
        </w:tc>
        <w:tc>
          <w:tcPr>
            <w:tcW w:w="2518" w:type="dxa"/>
            <w:tcBorders>
              <w:top w:val="single" w:sz="4" w:space="0" w:color="auto"/>
              <w:left w:val="single" w:sz="4" w:space="0" w:color="auto"/>
              <w:bottom w:val="single" w:sz="4" w:space="0" w:color="auto"/>
              <w:right w:val="single" w:sz="4" w:space="0" w:color="auto"/>
            </w:tcBorders>
          </w:tcPr>
          <w:p w14:paraId="2AE7A567" w14:textId="7902DD44" w:rsidR="00614775" w:rsidRPr="00811C12" w:rsidRDefault="00A75A25" w:rsidP="00614775">
            <w:pPr>
              <w:rPr>
                <w:rFonts w:asciiTheme="majorHAnsi" w:hAnsiTheme="majorHAnsi" w:cstheme="majorHAnsi"/>
                <w:sz w:val="21"/>
                <w:szCs w:val="21"/>
              </w:rPr>
            </w:pPr>
            <w:r>
              <w:rPr>
                <w:rFonts w:asciiTheme="majorHAnsi" w:hAnsiTheme="majorHAnsi" w:cstheme="majorHAnsi"/>
                <w:sz w:val="21"/>
                <w:szCs w:val="21"/>
              </w:rPr>
              <w:t xml:space="preserve">Level 3 is more severe than Level 2. </w:t>
            </w:r>
            <w:proofErr w:type="gramStart"/>
            <w:r>
              <w:rPr>
                <w:rFonts w:asciiTheme="majorHAnsi" w:hAnsiTheme="majorHAnsi" w:cstheme="majorHAnsi"/>
                <w:sz w:val="21"/>
                <w:szCs w:val="21"/>
              </w:rPr>
              <w:t>Thus</w:t>
            </w:r>
            <w:proofErr w:type="gramEnd"/>
            <w:r>
              <w:rPr>
                <w:rFonts w:asciiTheme="majorHAnsi" w:hAnsiTheme="majorHAnsi" w:cstheme="majorHAnsi"/>
                <w:sz w:val="21"/>
                <w:szCs w:val="21"/>
              </w:rPr>
              <w:t xml:space="preserve"> the functional impact is set to medium,</w:t>
            </w:r>
            <w:r w:rsidR="006D198F">
              <w:rPr>
                <w:rFonts w:asciiTheme="majorHAnsi" w:hAnsiTheme="majorHAnsi" w:cstheme="majorHAnsi"/>
                <w:sz w:val="21"/>
                <w:szCs w:val="21"/>
              </w:rPr>
              <w:t xml:space="preserve"> </w:t>
            </w:r>
            <w:r>
              <w:rPr>
                <w:rFonts w:asciiTheme="majorHAnsi" w:hAnsiTheme="majorHAnsi" w:cstheme="majorHAnsi"/>
                <w:sz w:val="21"/>
                <w:szCs w:val="21"/>
              </w:rPr>
              <w:t>information impact</w:t>
            </w:r>
            <w:r w:rsidR="006D198F">
              <w:rPr>
                <w:rFonts w:asciiTheme="majorHAnsi" w:hAnsiTheme="majorHAnsi" w:cstheme="majorHAnsi"/>
                <w:sz w:val="21"/>
                <w:szCs w:val="21"/>
              </w:rPr>
              <w:t xml:space="preserve"> is set to Privacy Breach and Recoverability is set to Extended. Medium functional impact indicates a much higher </w:t>
            </w:r>
            <w:r w:rsidR="006D198F">
              <w:rPr>
                <w:rFonts w:asciiTheme="majorHAnsi" w:hAnsiTheme="majorHAnsi" w:cstheme="majorHAnsi"/>
                <w:sz w:val="21"/>
                <w:szCs w:val="21"/>
              </w:rPr>
              <w:lastRenderedPageBreak/>
              <w:t>effect on the working of the company than the impact felt on level 2</w:t>
            </w:r>
            <w:r w:rsidR="00486BBE">
              <w:rPr>
                <w:rFonts w:asciiTheme="majorHAnsi" w:hAnsiTheme="majorHAnsi" w:cstheme="majorHAnsi"/>
                <w:sz w:val="21"/>
                <w:szCs w:val="21"/>
              </w:rPr>
              <w:t xml:space="preserve"> and the company may lost the access to some critical services</w:t>
            </w:r>
            <w:r w:rsidR="006D198F">
              <w:rPr>
                <w:rFonts w:asciiTheme="majorHAnsi" w:hAnsiTheme="majorHAnsi" w:cstheme="majorHAnsi"/>
                <w:sz w:val="21"/>
                <w:szCs w:val="21"/>
              </w:rPr>
              <w:t>.</w:t>
            </w:r>
            <w:r w:rsidR="00486BBE">
              <w:rPr>
                <w:rFonts w:asciiTheme="majorHAnsi" w:hAnsiTheme="majorHAnsi" w:cstheme="majorHAnsi"/>
                <w:sz w:val="21"/>
                <w:szCs w:val="21"/>
              </w:rPr>
              <w:t xml:space="preserve"> This is again fits with level 3’s criteria of being more severe than level 2.</w:t>
            </w:r>
            <w:r w:rsidR="006D198F">
              <w:rPr>
                <w:rFonts w:asciiTheme="majorHAnsi" w:hAnsiTheme="majorHAnsi" w:cstheme="majorHAnsi"/>
                <w:sz w:val="21"/>
                <w:szCs w:val="21"/>
              </w:rPr>
              <w:t xml:space="preserve"> </w:t>
            </w:r>
            <w:r w:rsidR="003D26BE">
              <w:rPr>
                <w:rFonts w:asciiTheme="majorHAnsi" w:hAnsiTheme="majorHAnsi" w:cstheme="majorHAnsi"/>
                <w:sz w:val="21"/>
                <w:szCs w:val="21"/>
              </w:rPr>
              <w:t xml:space="preserve">Proprietary Breach was explained in the previous </w:t>
            </w:r>
            <w:proofErr w:type="gramStart"/>
            <w:r w:rsidR="003D26BE">
              <w:rPr>
                <w:rFonts w:asciiTheme="majorHAnsi" w:hAnsiTheme="majorHAnsi" w:cstheme="majorHAnsi"/>
                <w:sz w:val="21"/>
                <w:szCs w:val="21"/>
              </w:rPr>
              <w:t>level</w:t>
            </w:r>
            <w:proofErr w:type="gramEnd"/>
            <w:r w:rsidR="003D26BE">
              <w:rPr>
                <w:rFonts w:asciiTheme="majorHAnsi" w:hAnsiTheme="majorHAnsi" w:cstheme="majorHAnsi"/>
                <w:sz w:val="21"/>
                <w:szCs w:val="21"/>
              </w:rPr>
              <w:t xml:space="preserve"> but this coupled with the fact that the information on the database has also been modified as indicated by Integrity loss. This magnifies the information impact. The Recoverability is set to extended because considering that there is proprietary breach and integrity loss, a lot more time and resources will be required to get the data </w:t>
            </w:r>
            <w:proofErr w:type="gramStart"/>
            <w:r w:rsidR="003D26BE">
              <w:rPr>
                <w:rFonts w:asciiTheme="majorHAnsi" w:hAnsiTheme="majorHAnsi" w:cstheme="majorHAnsi"/>
                <w:sz w:val="21"/>
                <w:szCs w:val="21"/>
              </w:rPr>
              <w:t>back .</w:t>
            </w:r>
            <w:proofErr w:type="gramEnd"/>
          </w:p>
        </w:tc>
        <w:tc>
          <w:tcPr>
            <w:tcW w:w="2127" w:type="dxa"/>
            <w:tcBorders>
              <w:top w:val="single" w:sz="4" w:space="0" w:color="auto"/>
              <w:left w:val="single" w:sz="4" w:space="0" w:color="auto"/>
              <w:bottom w:val="single" w:sz="4" w:space="0" w:color="auto"/>
              <w:right w:val="single" w:sz="4" w:space="0" w:color="auto"/>
            </w:tcBorders>
          </w:tcPr>
          <w:p w14:paraId="13C12248" w14:textId="6C932DD9" w:rsidR="00614775" w:rsidRPr="00811C12" w:rsidRDefault="003D26BE" w:rsidP="00614775">
            <w:pPr>
              <w:rPr>
                <w:rFonts w:asciiTheme="majorHAnsi" w:hAnsiTheme="majorHAnsi" w:cstheme="majorHAnsi"/>
                <w:color w:val="0432FF"/>
                <w:sz w:val="21"/>
                <w:szCs w:val="21"/>
              </w:rPr>
            </w:pPr>
            <w:r>
              <w:rPr>
                <w:rFonts w:asciiTheme="majorHAnsi" w:hAnsiTheme="majorHAnsi" w:cstheme="majorHAnsi"/>
                <w:color w:val="0432FF"/>
                <w:sz w:val="21"/>
                <w:szCs w:val="21"/>
              </w:rPr>
              <w:lastRenderedPageBreak/>
              <w:t xml:space="preserve">Hackers steal the internal data of the company and completely corrupt the integrity of the internal data stored in the company’s databases. </w:t>
            </w:r>
            <w:r w:rsidR="00B8093C">
              <w:rPr>
                <w:rFonts w:asciiTheme="majorHAnsi" w:hAnsiTheme="majorHAnsi" w:cstheme="majorHAnsi"/>
                <w:color w:val="0432FF"/>
                <w:sz w:val="21"/>
                <w:szCs w:val="21"/>
              </w:rPr>
              <w:t xml:space="preserve"> This has a greater effect on the </w:t>
            </w:r>
            <w:r w:rsidR="00B8093C">
              <w:rPr>
                <w:rFonts w:asciiTheme="majorHAnsi" w:hAnsiTheme="majorHAnsi" w:cstheme="majorHAnsi"/>
                <w:color w:val="0432FF"/>
                <w:sz w:val="21"/>
                <w:szCs w:val="21"/>
              </w:rPr>
              <w:lastRenderedPageBreak/>
              <w:t xml:space="preserve">functioning of the company as well as on its information database. </w:t>
            </w:r>
            <w:proofErr w:type="gramStart"/>
            <w:r w:rsidR="00B8093C">
              <w:rPr>
                <w:rFonts w:asciiTheme="majorHAnsi" w:hAnsiTheme="majorHAnsi" w:cstheme="majorHAnsi"/>
                <w:color w:val="0432FF"/>
                <w:sz w:val="21"/>
                <w:szCs w:val="21"/>
              </w:rPr>
              <w:t>Similarly</w:t>
            </w:r>
            <w:proofErr w:type="gramEnd"/>
            <w:r w:rsidR="00B8093C">
              <w:rPr>
                <w:rFonts w:asciiTheme="majorHAnsi" w:hAnsiTheme="majorHAnsi" w:cstheme="majorHAnsi"/>
                <w:color w:val="0432FF"/>
                <w:sz w:val="21"/>
                <w:szCs w:val="21"/>
              </w:rPr>
              <w:t xml:space="preserve"> as the integrity of the database has been lost more work will need to be done to recover the lost data. This is mainly through recollection of the data through the original sources.</w:t>
            </w:r>
          </w:p>
        </w:tc>
      </w:tr>
      <w:tr w:rsidR="00614775" w:rsidRPr="00811C12" w14:paraId="1EAD7778" w14:textId="77777777" w:rsidTr="00614775">
        <w:tc>
          <w:tcPr>
            <w:tcW w:w="1544" w:type="dxa"/>
            <w:tcBorders>
              <w:top w:val="single" w:sz="4" w:space="0" w:color="auto"/>
              <w:left w:val="single" w:sz="4" w:space="0" w:color="auto"/>
              <w:bottom w:val="single" w:sz="4" w:space="0" w:color="auto"/>
              <w:right w:val="single" w:sz="4" w:space="0" w:color="auto"/>
            </w:tcBorders>
            <w:hideMark/>
          </w:tcPr>
          <w:p w14:paraId="69C7A7AE" w14:textId="77777777" w:rsidR="00614775" w:rsidRPr="00811C12" w:rsidRDefault="00614775" w:rsidP="00614775">
            <w:pPr>
              <w:rPr>
                <w:rFonts w:asciiTheme="majorHAnsi" w:hAnsiTheme="majorHAnsi" w:cstheme="majorHAnsi"/>
                <w:b/>
                <w:sz w:val="21"/>
                <w:szCs w:val="21"/>
              </w:rPr>
            </w:pPr>
            <w:r w:rsidRPr="00811C12">
              <w:rPr>
                <w:rFonts w:asciiTheme="majorHAnsi" w:hAnsiTheme="majorHAnsi" w:cstheme="majorHAnsi"/>
                <w:b/>
                <w:sz w:val="21"/>
                <w:szCs w:val="21"/>
              </w:rPr>
              <w:lastRenderedPageBreak/>
              <w:t>Level 4</w:t>
            </w:r>
          </w:p>
        </w:tc>
        <w:tc>
          <w:tcPr>
            <w:tcW w:w="3377" w:type="dxa"/>
            <w:tcBorders>
              <w:top w:val="single" w:sz="4" w:space="0" w:color="auto"/>
              <w:left w:val="single" w:sz="4" w:space="0" w:color="auto"/>
              <w:bottom w:val="single" w:sz="4" w:space="0" w:color="auto"/>
              <w:right w:val="single" w:sz="4" w:space="0" w:color="auto"/>
            </w:tcBorders>
          </w:tcPr>
          <w:p w14:paraId="2B78AE15" w14:textId="41549E1D" w:rsidR="00614775" w:rsidRPr="00811C12" w:rsidRDefault="00615401" w:rsidP="00614775">
            <w:pPr>
              <w:rPr>
                <w:rFonts w:asciiTheme="majorHAnsi" w:hAnsiTheme="majorHAnsi" w:cstheme="majorHAnsi"/>
                <w:sz w:val="21"/>
                <w:szCs w:val="21"/>
              </w:rPr>
            </w:pPr>
            <w:r w:rsidRPr="00615401">
              <w:t xml:space="preserve">(Functional Impact = HIGH) AND (Information Impact = </w:t>
            </w:r>
            <w:proofErr w:type="spellStart"/>
            <w:r w:rsidR="003D26BE" w:rsidRPr="00615401">
              <w:t>PrivacyBreach</w:t>
            </w:r>
            <w:proofErr w:type="spellEnd"/>
            <w:r w:rsidR="003D26BE" w:rsidRPr="00615401">
              <w:t xml:space="preserve"> AND </w:t>
            </w:r>
            <w:proofErr w:type="spellStart"/>
            <w:r w:rsidR="003D26BE" w:rsidRPr="00615401">
              <w:t>IntegrityLoss</w:t>
            </w:r>
            <w:proofErr w:type="spellEnd"/>
            <w:r w:rsidRPr="00615401">
              <w:t>) AND Recoverability = (Not Recoverable)</w:t>
            </w:r>
          </w:p>
        </w:tc>
        <w:tc>
          <w:tcPr>
            <w:tcW w:w="2518" w:type="dxa"/>
            <w:tcBorders>
              <w:top w:val="single" w:sz="4" w:space="0" w:color="auto"/>
              <w:left w:val="single" w:sz="4" w:space="0" w:color="auto"/>
              <w:bottom w:val="single" w:sz="4" w:space="0" w:color="auto"/>
              <w:right w:val="single" w:sz="4" w:space="0" w:color="auto"/>
            </w:tcBorders>
          </w:tcPr>
          <w:p w14:paraId="4FBB165F" w14:textId="795B9434" w:rsidR="00486BBE" w:rsidRPr="00811C12" w:rsidRDefault="00B8093C" w:rsidP="00614775">
            <w:pPr>
              <w:rPr>
                <w:rFonts w:asciiTheme="majorHAnsi" w:hAnsiTheme="majorHAnsi" w:cstheme="majorHAnsi"/>
                <w:sz w:val="21"/>
                <w:szCs w:val="21"/>
              </w:rPr>
            </w:pPr>
            <w:r>
              <w:rPr>
                <w:rFonts w:asciiTheme="majorHAnsi" w:hAnsiTheme="majorHAnsi" w:cstheme="majorHAnsi"/>
                <w:sz w:val="21"/>
                <w:szCs w:val="21"/>
              </w:rPr>
              <w:t>Level 4 is nearly as high as Level 5</w:t>
            </w:r>
            <w:r w:rsidR="00486BBE">
              <w:rPr>
                <w:rFonts w:asciiTheme="majorHAnsi" w:hAnsiTheme="majorHAnsi" w:cstheme="majorHAnsi"/>
                <w:sz w:val="21"/>
                <w:szCs w:val="21"/>
              </w:rPr>
              <w:t xml:space="preserve"> and more severe than level 3</w:t>
            </w:r>
            <w:r>
              <w:rPr>
                <w:rFonts w:asciiTheme="majorHAnsi" w:hAnsiTheme="majorHAnsi" w:cstheme="majorHAnsi"/>
                <w:sz w:val="21"/>
                <w:szCs w:val="21"/>
              </w:rPr>
              <w:t xml:space="preserve">. </w:t>
            </w:r>
            <w:proofErr w:type="gramStart"/>
            <w:r>
              <w:rPr>
                <w:rFonts w:asciiTheme="majorHAnsi" w:hAnsiTheme="majorHAnsi" w:cstheme="majorHAnsi"/>
                <w:sz w:val="21"/>
                <w:szCs w:val="21"/>
              </w:rPr>
              <w:t>Thus</w:t>
            </w:r>
            <w:proofErr w:type="gramEnd"/>
            <w:r>
              <w:rPr>
                <w:rFonts w:asciiTheme="majorHAnsi" w:hAnsiTheme="majorHAnsi" w:cstheme="majorHAnsi"/>
                <w:sz w:val="21"/>
                <w:szCs w:val="21"/>
              </w:rPr>
              <w:t xml:space="preserve"> the functional impact is set to high to indicate the rise in severity in comparison to level 3 and its near status to level 5.</w:t>
            </w:r>
            <w:r w:rsidR="00486BBE">
              <w:rPr>
                <w:rFonts w:asciiTheme="majorHAnsi" w:hAnsiTheme="majorHAnsi" w:cstheme="majorHAnsi"/>
                <w:sz w:val="21"/>
                <w:szCs w:val="21"/>
              </w:rPr>
              <w:t xml:space="preserve"> The company has lost access to most of its critical services, which fits the justification of level 4.</w:t>
            </w:r>
            <w:r>
              <w:rPr>
                <w:rFonts w:asciiTheme="majorHAnsi" w:hAnsiTheme="majorHAnsi" w:cstheme="majorHAnsi"/>
                <w:sz w:val="21"/>
                <w:szCs w:val="21"/>
              </w:rPr>
              <w:t xml:space="preserve"> </w:t>
            </w:r>
            <w:r w:rsidR="00486BBE">
              <w:rPr>
                <w:rFonts w:asciiTheme="majorHAnsi" w:hAnsiTheme="majorHAnsi" w:cstheme="majorHAnsi"/>
                <w:sz w:val="21"/>
                <w:szCs w:val="21"/>
              </w:rPr>
              <w:t xml:space="preserve"> Information impact is a combination of privacy breach and integrity loss, this is because again level 4 is very severe cases and since privacy breach deals with the loss of sensitive information and integrity loss is that the sensitive information has been modified or deleted, this is seen as a justified information impact for this </w:t>
            </w:r>
            <w:r w:rsidR="00486BBE">
              <w:rPr>
                <w:rFonts w:asciiTheme="majorHAnsi" w:hAnsiTheme="majorHAnsi" w:cstheme="majorHAnsi"/>
                <w:sz w:val="21"/>
                <w:szCs w:val="21"/>
              </w:rPr>
              <w:lastRenderedPageBreak/>
              <w:t xml:space="preserve">level. Since the information impact is so severe, it is more likely that this data will not be </w:t>
            </w:r>
            <w:r w:rsidR="005956A1">
              <w:rPr>
                <w:rFonts w:asciiTheme="majorHAnsi" w:hAnsiTheme="majorHAnsi" w:cstheme="majorHAnsi"/>
                <w:sz w:val="21"/>
                <w:szCs w:val="21"/>
              </w:rPr>
              <w:t xml:space="preserve">feasible </w:t>
            </w:r>
            <w:r w:rsidR="00486BBE">
              <w:rPr>
                <w:rFonts w:asciiTheme="majorHAnsi" w:hAnsiTheme="majorHAnsi" w:cstheme="majorHAnsi"/>
                <w:sz w:val="21"/>
                <w:szCs w:val="21"/>
              </w:rPr>
              <w:t>recoverable and will require launch of investigation. Again, this fits with the general justification of level 4</w:t>
            </w:r>
          </w:p>
        </w:tc>
        <w:tc>
          <w:tcPr>
            <w:tcW w:w="2127" w:type="dxa"/>
            <w:tcBorders>
              <w:top w:val="single" w:sz="4" w:space="0" w:color="auto"/>
              <w:left w:val="single" w:sz="4" w:space="0" w:color="auto"/>
              <w:bottom w:val="single" w:sz="4" w:space="0" w:color="auto"/>
              <w:right w:val="single" w:sz="4" w:space="0" w:color="auto"/>
            </w:tcBorders>
          </w:tcPr>
          <w:p w14:paraId="575623EF" w14:textId="45023A71" w:rsidR="00614775" w:rsidRPr="00811C12" w:rsidRDefault="00486BBE" w:rsidP="00614775">
            <w:pPr>
              <w:rPr>
                <w:rFonts w:asciiTheme="majorHAnsi" w:hAnsiTheme="majorHAnsi" w:cstheme="majorHAnsi"/>
                <w:color w:val="0432FF"/>
                <w:sz w:val="21"/>
                <w:szCs w:val="21"/>
              </w:rPr>
            </w:pPr>
            <w:r>
              <w:rPr>
                <w:rFonts w:asciiTheme="majorHAnsi" w:hAnsiTheme="majorHAnsi" w:cstheme="majorHAnsi"/>
                <w:color w:val="0432FF"/>
                <w:sz w:val="21"/>
                <w:szCs w:val="21"/>
              </w:rPr>
              <w:lastRenderedPageBreak/>
              <w:t>The company’s restricted</w:t>
            </w:r>
            <w:r w:rsidR="005956A1">
              <w:rPr>
                <w:rFonts w:asciiTheme="majorHAnsi" w:hAnsiTheme="majorHAnsi" w:cstheme="majorHAnsi"/>
                <w:color w:val="0432FF"/>
                <w:sz w:val="21"/>
                <w:szCs w:val="21"/>
              </w:rPr>
              <w:t xml:space="preserve"> and confidential</w:t>
            </w:r>
            <w:r>
              <w:rPr>
                <w:rFonts w:asciiTheme="majorHAnsi" w:hAnsiTheme="majorHAnsi" w:cstheme="majorHAnsi"/>
                <w:color w:val="0432FF"/>
                <w:sz w:val="21"/>
                <w:szCs w:val="21"/>
              </w:rPr>
              <w:t xml:space="preserve"> data is stolen and deleted from the databases.</w:t>
            </w:r>
            <w:r w:rsidR="005956A1">
              <w:rPr>
                <w:rFonts w:asciiTheme="majorHAnsi" w:hAnsiTheme="majorHAnsi" w:cstheme="majorHAnsi"/>
                <w:color w:val="0432FF"/>
                <w:sz w:val="21"/>
                <w:szCs w:val="21"/>
              </w:rPr>
              <w:t xml:space="preserve"> </w:t>
            </w:r>
            <w:proofErr w:type="gramStart"/>
            <w:r w:rsidR="005956A1">
              <w:rPr>
                <w:rFonts w:asciiTheme="majorHAnsi" w:hAnsiTheme="majorHAnsi" w:cstheme="majorHAnsi"/>
                <w:color w:val="0432FF"/>
                <w:sz w:val="21"/>
                <w:szCs w:val="21"/>
              </w:rPr>
              <w:t>Again</w:t>
            </w:r>
            <w:proofErr w:type="gramEnd"/>
            <w:r w:rsidR="005956A1">
              <w:rPr>
                <w:rFonts w:asciiTheme="majorHAnsi" w:hAnsiTheme="majorHAnsi" w:cstheme="majorHAnsi"/>
                <w:color w:val="0432FF"/>
                <w:sz w:val="21"/>
                <w:szCs w:val="21"/>
              </w:rPr>
              <w:t xml:space="preserve"> this affects most of the daily working of the company and is not recoverable at all.</w:t>
            </w:r>
          </w:p>
        </w:tc>
      </w:tr>
      <w:tr w:rsidR="00614775" w:rsidRPr="00811C12" w14:paraId="6F652508" w14:textId="77777777" w:rsidTr="00614775">
        <w:tc>
          <w:tcPr>
            <w:tcW w:w="1544" w:type="dxa"/>
            <w:tcBorders>
              <w:top w:val="single" w:sz="4" w:space="0" w:color="auto"/>
              <w:left w:val="single" w:sz="4" w:space="0" w:color="auto"/>
              <w:bottom w:val="single" w:sz="4" w:space="0" w:color="auto"/>
              <w:right w:val="single" w:sz="4" w:space="0" w:color="auto"/>
            </w:tcBorders>
            <w:hideMark/>
          </w:tcPr>
          <w:p w14:paraId="7FCD02CB" w14:textId="77777777" w:rsidR="00614775" w:rsidRPr="00811C12" w:rsidRDefault="00614775" w:rsidP="00614775">
            <w:pPr>
              <w:rPr>
                <w:rFonts w:asciiTheme="majorHAnsi" w:hAnsiTheme="majorHAnsi" w:cstheme="majorHAnsi"/>
                <w:b/>
                <w:sz w:val="21"/>
                <w:szCs w:val="21"/>
              </w:rPr>
            </w:pPr>
            <w:r w:rsidRPr="00811C12">
              <w:rPr>
                <w:rFonts w:asciiTheme="majorHAnsi" w:hAnsiTheme="majorHAnsi" w:cstheme="majorHAnsi"/>
                <w:b/>
                <w:sz w:val="21"/>
                <w:szCs w:val="21"/>
              </w:rPr>
              <w:t>Level 5</w:t>
            </w:r>
          </w:p>
        </w:tc>
        <w:tc>
          <w:tcPr>
            <w:tcW w:w="3377" w:type="dxa"/>
            <w:tcBorders>
              <w:top w:val="single" w:sz="4" w:space="0" w:color="auto"/>
              <w:left w:val="single" w:sz="4" w:space="0" w:color="auto"/>
              <w:bottom w:val="single" w:sz="4" w:space="0" w:color="auto"/>
              <w:right w:val="single" w:sz="4" w:space="0" w:color="auto"/>
            </w:tcBorders>
          </w:tcPr>
          <w:p w14:paraId="76F11B88" w14:textId="484656C5" w:rsidR="00614775" w:rsidRPr="00811C12" w:rsidRDefault="00615401" w:rsidP="00614775">
            <w:pPr>
              <w:rPr>
                <w:rFonts w:asciiTheme="majorHAnsi" w:hAnsiTheme="majorHAnsi" w:cstheme="majorHAnsi"/>
                <w:sz w:val="21"/>
                <w:szCs w:val="21"/>
              </w:rPr>
            </w:pPr>
            <w:r w:rsidRPr="00615401">
              <w:t xml:space="preserve">(Functional Impact = HIGH) AND (Information Impact = </w:t>
            </w:r>
            <w:proofErr w:type="spellStart"/>
            <w:r w:rsidRPr="00615401">
              <w:t>PrivacyBreach</w:t>
            </w:r>
            <w:proofErr w:type="spellEnd"/>
            <w:r w:rsidRPr="00615401">
              <w:t xml:space="preserve"> AND </w:t>
            </w:r>
            <w:r w:rsidRPr="00615401">
              <w:br/>
            </w:r>
            <w:proofErr w:type="spellStart"/>
            <w:r w:rsidRPr="00615401">
              <w:t>ProprietaryBreach</w:t>
            </w:r>
            <w:proofErr w:type="spellEnd"/>
            <w:r w:rsidRPr="00615401">
              <w:t xml:space="preserve"> AND </w:t>
            </w:r>
            <w:proofErr w:type="spellStart"/>
            <w:r w:rsidRPr="00615401">
              <w:t>IntegrityLoss</w:t>
            </w:r>
            <w:proofErr w:type="spellEnd"/>
            <w:r w:rsidRPr="00615401">
              <w:t>) AND Recoverability = (Not Recoverable)</w:t>
            </w:r>
          </w:p>
        </w:tc>
        <w:tc>
          <w:tcPr>
            <w:tcW w:w="2518" w:type="dxa"/>
            <w:tcBorders>
              <w:top w:val="single" w:sz="4" w:space="0" w:color="auto"/>
              <w:left w:val="single" w:sz="4" w:space="0" w:color="auto"/>
              <w:bottom w:val="single" w:sz="4" w:space="0" w:color="auto"/>
              <w:right w:val="single" w:sz="4" w:space="0" w:color="auto"/>
            </w:tcBorders>
          </w:tcPr>
          <w:p w14:paraId="1ABA1EEE" w14:textId="0307B26C" w:rsidR="00614775" w:rsidRPr="00811C12" w:rsidRDefault="005956A1" w:rsidP="00614775">
            <w:pPr>
              <w:rPr>
                <w:rFonts w:asciiTheme="majorHAnsi" w:hAnsiTheme="majorHAnsi" w:cstheme="majorHAnsi"/>
                <w:sz w:val="21"/>
                <w:szCs w:val="21"/>
              </w:rPr>
            </w:pPr>
            <w:r>
              <w:rPr>
                <w:rFonts w:asciiTheme="majorHAnsi" w:hAnsiTheme="majorHAnsi" w:cstheme="majorHAnsi"/>
                <w:sz w:val="21"/>
                <w:szCs w:val="21"/>
              </w:rPr>
              <w:t>Level 5 is the most severe case. While the functional impact and recoverability criteria is like level 4, it has an additional factor in information impact in the sense that there is loss of sensitive and proprietary data as well as modification of such data in the databases. This makes it a bit more severe than level 4.</w:t>
            </w:r>
          </w:p>
        </w:tc>
        <w:tc>
          <w:tcPr>
            <w:tcW w:w="2127" w:type="dxa"/>
            <w:tcBorders>
              <w:top w:val="single" w:sz="4" w:space="0" w:color="auto"/>
              <w:left w:val="single" w:sz="4" w:space="0" w:color="auto"/>
              <w:bottom w:val="single" w:sz="4" w:space="0" w:color="auto"/>
              <w:right w:val="single" w:sz="4" w:space="0" w:color="auto"/>
            </w:tcBorders>
          </w:tcPr>
          <w:p w14:paraId="714140F0" w14:textId="49517E9C" w:rsidR="00614775" w:rsidRPr="00811C12" w:rsidRDefault="005956A1" w:rsidP="00614775">
            <w:pPr>
              <w:rPr>
                <w:rFonts w:asciiTheme="majorHAnsi" w:hAnsiTheme="majorHAnsi" w:cstheme="majorHAnsi"/>
                <w:color w:val="0432FF"/>
                <w:sz w:val="21"/>
                <w:szCs w:val="21"/>
              </w:rPr>
            </w:pPr>
            <w:r>
              <w:rPr>
                <w:rFonts w:asciiTheme="majorHAnsi" w:hAnsiTheme="majorHAnsi" w:cstheme="majorHAnsi"/>
                <w:color w:val="0432FF"/>
                <w:sz w:val="21"/>
                <w:szCs w:val="21"/>
              </w:rPr>
              <w:t xml:space="preserve">The hackers steal internal, </w:t>
            </w:r>
            <w:proofErr w:type="gramStart"/>
            <w:r>
              <w:rPr>
                <w:rFonts w:asciiTheme="majorHAnsi" w:hAnsiTheme="majorHAnsi" w:cstheme="majorHAnsi"/>
                <w:color w:val="0432FF"/>
                <w:sz w:val="21"/>
                <w:szCs w:val="21"/>
              </w:rPr>
              <w:t>confidential</w:t>
            </w:r>
            <w:proofErr w:type="gramEnd"/>
            <w:r>
              <w:rPr>
                <w:rFonts w:asciiTheme="majorHAnsi" w:hAnsiTheme="majorHAnsi" w:cstheme="majorHAnsi"/>
                <w:color w:val="0432FF"/>
                <w:sz w:val="21"/>
                <w:szCs w:val="21"/>
              </w:rPr>
              <w:t xml:space="preserve"> and restricted data while modifying the databases containing data elements of this data classification. </w:t>
            </w:r>
            <w:proofErr w:type="gramStart"/>
            <w:r>
              <w:rPr>
                <w:rFonts w:asciiTheme="majorHAnsi" w:hAnsiTheme="majorHAnsi" w:cstheme="majorHAnsi"/>
                <w:color w:val="0432FF"/>
                <w:sz w:val="21"/>
                <w:szCs w:val="21"/>
              </w:rPr>
              <w:t>Again</w:t>
            </w:r>
            <w:proofErr w:type="gramEnd"/>
            <w:r>
              <w:rPr>
                <w:rFonts w:asciiTheme="majorHAnsi" w:hAnsiTheme="majorHAnsi" w:cstheme="majorHAnsi"/>
                <w:color w:val="0432FF"/>
                <w:sz w:val="21"/>
                <w:szCs w:val="21"/>
              </w:rPr>
              <w:t xml:space="preserve"> this completely stops the working of the company and will not be recoverable at all.</w:t>
            </w:r>
          </w:p>
        </w:tc>
      </w:tr>
    </w:tbl>
    <w:p w14:paraId="354EE81B" w14:textId="77777777" w:rsidR="004A376B" w:rsidRPr="00811C12" w:rsidRDefault="004A376B" w:rsidP="00033732">
      <w:pPr>
        <w:rPr>
          <w:rFonts w:asciiTheme="majorHAnsi" w:hAnsiTheme="majorHAnsi" w:cstheme="majorHAnsi"/>
          <w:sz w:val="21"/>
          <w:szCs w:val="21"/>
        </w:rPr>
      </w:pPr>
    </w:p>
    <w:p w14:paraId="0D3C285B" w14:textId="2922C786" w:rsidR="00033732" w:rsidRPr="00811C12" w:rsidRDefault="00033732" w:rsidP="00033732">
      <w:pPr>
        <w:pStyle w:val="Heading2"/>
        <w:rPr>
          <w:rFonts w:eastAsia="MS PGothic" w:cstheme="majorHAnsi"/>
          <w:sz w:val="21"/>
          <w:szCs w:val="21"/>
        </w:rPr>
      </w:pPr>
      <w:r w:rsidRPr="00811C12">
        <w:rPr>
          <w:rFonts w:eastAsia="MS PGothic" w:cstheme="majorHAnsi"/>
          <w:sz w:val="21"/>
          <w:szCs w:val="21"/>
        </w:rPr>
        <w:t>Incident Response Team</w:t>
      </w:r>
      <w:r w:rsidR="006F180D" w:rsidRPr="00811C12">
        <w:rPr>
          <w:rFonts w:eastAsia="MS PGothic" w:cstheme="majorHAnsi"/>
          <w:sz w:val="21"/>
          <w:szCs w:val="21"/>
        </w:rPr>
        <w:t xml:space="preserve"> </w:t>
      </w:r>
    </w:p>
    <w:p w14:paraId="017F27DA" w14:textId="77777777" w:rsidR="00033732" w:rsidRPr="00811C12" w:rsidRDefault="00033732" w:rsidP="00033732">
      <w:pPr>
        <w:rPr>
          <w:rFonts w:asciiTheme="majorHAnsi" w:hAnsiTheme="majorHAnsi" w:cstheme="majorHAnsi"/>
          <w:sz w:val="21"/>
          <w:szCs w:val="21"/>
        </w:rPr>
      </w:pPr>
    </w:p>
    <w:tbl>
      <w:tblPr>
        <w:tblStyle w:val="TableGrid"/>
        <w:tblW w:w="0" w:type="auto"/>
        <w:tblLook w:val="04A0" w:firstRow="1" w:lastRow="0" w:firstColumn="1" w:lastColumn="0" w:noHBand="0" w:noVBand="1"/>
      </w:tblPr>
      <w:tblGrid>
        <w:gridCol w:w="4788"/>
        <w:gridCol w:w="4788"/>
      </w:tblGrid>
      <w:tr w:rsidR="00033732" w:rsidRPr="00811C12" w14:paraId="3680780F" w14:textId="77777777" w:rsidTr="00033732">
        <w:tc>
          <w:tcPr>
            <w:tcW w:w="4788" w:type="dxa"/>
            <w:tcBorders>
              <w:top w:val="single" w:sz="4" w:space="0" w:color="auto"/>
              <w:left w:val="single" w:sz="4" w:space="0" w:color="auto"/>
              <w:bottom w:val="single" w:sz="4" w:space="0" w:color="auto"/>
              <w:right w:val="single" w:sz="4" w:space="0" w:color="auto"/>
            </w:tcBorders>
            <w:hideMark/>
          </w:tcPr>
          <w:p w14:paraId="0628888D" w14:textId="77777777" w:rsidR="00033732" w:rsidRPr="00811C12" w:rsidRDefault="00033732" w:rsidP="00033732">
            <w:pPr>
              <w:rPr>
                <w:rFonts w:asciiTheme="majorHAnsi" w:hAnsiTheme="majorHAnsi" w:cstheme="majorHAnsi"/>
                <w:b/>
                <w:sz w:val="21"/>
                <w:szCs w:val="21"/>
              </w:rPr>
            </w:pPr>
            <w:r w:rsidRPr="00811C12">
              <w:rPr>
                <w:rFonts w:asciiTheme="majorHAnsi" w:hAnsiTheme="majorHAnsi" w:cstheme="majorHAnsi"/>
                <w:b/>
                <w:sz w:val="21"/>
                <w:szCs w:val="21"/>
              </w:rPr>
              <w:t>Incident Response Team Member Role</w:t>
            </w:r>
          </w:p>
        </w:tc>
        <w:tc>
          <w:tcPr>
            <w:tcW w:w="4788" w:type="dxa"/>
            <w:tcBorders>
              <w:top w:val="single" w:sz="4" w:space="0" w:color="auto"/>
              <w:left w:val="single" w:sz="4" w:space="0" w:color="auto"/>
              <w:bottom w:val="single" w:sz="4" w:space="0" w:color="auto"/>
              <w:right w:val="single" w:sz="4" w:space="0" w:color="auto"/>
            </w:tcBorders>
            <w:hideMark/>
          </w:tcPr>
          <w:p w14:paraId="5C0B3F19" w14:textId="77777777" w:rsidR="00033732" w:rsidRPr="00811C12" w:rsidRDefault="00033732" w:rsidP="00033732">
            <w:pPr>
              <w:rPr>
                <w:rFonts w:asciiTheme="majorHAnsi" w:hAnsiTheme="majorHAnsi" w:cstheme="majorHAnsi"/>
                <w:b/>
                <w:sz w:val="21"/>
                <w:szCs w:val="21"/>
              </w:rPr>
            </w:pPr>
            <w:r w:rsidRPr="00811C12">
              <w:rPr>
                <w:rFonts w:asciiTheme="majorHAnsi" w:hAnsiTheme="majorHAnsi" w:cstheme="majorHAnsi"/>
                <w:b/>
                <w:sz w:val="21"/>
                <w:szCs w:val="21"/>
              </w:rPr>
              <w:t>Incident Response Team Member Responsibility</w:t>
            </w:r>
          </w:p>
        </w:tc>
      </w:tr>
      <w:tr w:rsidR="00033732" w:rsidRPr="00811C12" w14:paraId="4B6B20FF" w14:textId="77777777" w:rsidTr="00033732">
        <w:tc>
          <w:tcPr>
            <w:tcW w:w="4788" w:type="dxa"/>
            <w:tcBorders>
              <w:top w:val="single" w:sz="4" w:space="0" w:color="auto"/>
              <w:left w:val="single" w:sz="4" w:space="0" w:color="auto"/>
              <w:bottom w:val="single" w:sz="4" w:space="0" w:color="auto"/>
              <w:right w:val="single" w:sz="4" w:space="0" w:color="auto"/>
            </w:tcBorders>
          </w:tcPr>
          <w:p w14:paraId="798AA718" w14:textId="2762A3F9" w:rsidR="00033732" w:rsidRPr="00811C12" w:rsidRDefault="003E161D" w:rsidP="00033732">
            <w:pPr>
              <w:rPr>
                <w:rFonts w:asciiTheme="majorHAnsi" w:hAnsiTheme="majorHAnsi" w:cstheme="majorHAnsi"/>
                <w:sz w:val="21"/>
                <w:szCs w:val="21"/>
              </w:rPr>
            </w:pPr>
            <w:r>
              <w:rPr>
                <w:rFonts w:asciiTheme="majorHAnsi" w:hAnsiTheme="majorHAnsi" w:cstheme="majorHAnsi"/>
                <w:sz w:val="21"/>
                <w:szCs w:val="21"/>
              </w:rPr>
              <w:t>Team Leader</w:t>
            </w:r>
          </w:p>
        </w:tc>
        <w:tc>
          <w:tcPr>
            <w:tcW w:w="4788" w:type="dxa"/>
            <w:tcBorders>
              <w:top w:val="single" w:sz="4" w:space="0" w:color="auto"/>
              <w:left w:val="single" w:sz="4" w:space="0" w:color="auto"/>
              <w:bottom w:val="single" w:sz="4" w:space="0" w:color="auto"/>
              <w:right w:val="single" w:sz="4" w:space="0" w:color="auto"/>
            </w:tcBorders>
          </w:tcPr>
          <w:p w14:paraId="57394724" w14:textId="7FE2CDE2" w:rsidR="00033732" w:rsidRPr="00811C12" w:rsidRDefault="003E161D" w:rsidP="00033732">
            <w:pPr>
              <w:rPr>
                <w:rFonts w:asciiTheme="majorHAnsi" w:hAnsiTheme="majorHAnsi" w:cstheme="majorHAnsi"/>
                <w:sz w:val="21"/>
                <w:szCs w:val="21"/>
              </w:rPr>
            </w:pPr>
            <w:r w:rsidRPr="003E161D">
              <w:rPr>
                <w:rFonts w:asciiTheme="majorHAnsi" w:hAnsiTheme="majorHAnsi" w:cstheme="majorHAnsi"/>
                <w:sz w:val="21"/>
                <w:szCs w:val="21"/>
              </w:rPr>
              <w:t xml:space="preserve">Coordinates the overall direction and strategy of response activities and ensures the team stays focused on minimizing damage, recovering </w:t>
            </w:r>
            <w:r w:rsidR="00B0745F" w:rsidRPr="003E161D">
              <w:rPr>
                <w:rFonts w:asciiTheme="majorHAnsi" w:hAnsiTheme="majorHAnsi" w:cstheme="majorHAnsi"/>
                <w:sz w:val="21"/>
                <w:szCs w:val="21"/>
              </w:rPr>
              <w:t>quickly,</w:t>
            </w:r>
            <w:r w:rsidRPr="003E161D">
              <w:rPr>
                <w:rFonts w:asciiTheme="majorHAnsi" w:hAnsiTheme="majorHAnsi" w:cstheme="majorHAnsi"/>
                <w:sz w:val="21"/>
                <w:szCs w:val="21"/>
              </w:rPr>
              <w:t xml:space="preserve"> and operating efficiently.</w:t>
            </w:r>
          </w:p>
        </w:tc>
      </w:tr>
      <w:tr w:rsidR="00033732" w:rsidRPr="00811C12" w14:paraId="178583A5" w14:textId="77777777" w:rsidTr="00033732">
        <w:tc>
          <w:tcPr>
            <w:tcW w:w="4788" w:type="dxa"/>
            <w:tcBorders>
              <w:top w:val="single" w:sz="4" w:space="0" w:color="auto"/>
              <w:left w:val="single" w:sz="4" w:space="0" w:color="auto"/>
              <w:bottom w:val="single" w:sz="4" w:space="0" w:color="auto"/>
              <w:right w:val="single" w:sz="4" w:space="0" w:color="auto"/>
            </w:tcBorders>
          </w:tcPr>
          <w:p w14:paraId="67DDA635" w14:textId="3858A415" w:rsidR="00033732" w:rsidRPr="00811C12" w:rsidRDefault="003E161D" w:rsidP="00033732">
            <w:pPr>
              <w:rPr>
                <w:rFonts w:asciiTheme="majorHAnsi" w:hAnsiTheme="majorHAnsi" w:cstheme="majorHAnsi"/>
                <w:sz w:val="21"/>
                <w:szCs w:val="21"/>
              </w:rPr>
            </w:pPr>
            <w:r>
              <w:rPr>
                <w:rFonts w:asciiTheme="majorHAnsi" w:hAnsiTheme="majorHAnsi" w:cstheme="majorHAnsi"/>
                <w:sz w:val="21"/>
                <w:szCs w:val="21"/>
              </w:rPr>
              <w:t>Investigator</w:t>
            </w:r>
          </w:p>
        </w:tc>
        <w:tc>
          <w:tcPr>
            <w:tcW w:w="4788" w:type="dxa"/>
            <w:tcBorders>
              <w:top w:val="single" w:sz="4" w:space="0" w:color="auto"/>
              <w:left w:val="single" w:sz="4" w:space="0" w:color="auto"/>
              <w:bottom w:val="single" w:sz="4" w:space="0" w:color="auto"/>
              <w:right w:val="single" w:sz="4" w:space="0" w:color="auto"/>
            </w:tcBorders>
          </w:tcPr>
          <w:p w14:paraId="3D3E3BB6" w14:textId="2F685AFC" w:rsidR="00033732" w:rsidRPr="00811C12" w:rsidRDefault="003E161D" w:rsidP="00033732">
            <w:pPr>
              <w:rPr>
                <w:rFonts w:asciiTheme="majorHAnsi" w:hAnsiTheme="majorHAnsi" w:cstheme="majorHAnsi"/>
                <w:sz w:val="21"/>
                <w:szCs w:val="21"/>
              </w:rPr>
            </w:pPr>
            <w:r w:rsidRPr="003E161D">
              <w:rPr>
                <w:rFonts w:asciiTheme="majorHAnsi" w:hAnsiTheme="majorHAnsi" w:cstheme="majorHAnsi"/>
                <w:sz w:val="21"/>
                <w:szCs w:val="21"/>
              </w:rPr>
              <w:t>Coordinates efforts to determine an incident's root cause. It's important to gather as much relevant information as possible. Specifically, information that can provide value to correct the acute issue as well as prevent future issues.</w:t>
            </w:r>
          </w:p>
        </w:tc>
      </w:tr>
      <w:tr w:rsidR="00033732" w:rsidRPr="00811C12" w14:paraId="01641FEC" w14:textId="77777777" w:rsidTr="00033732">
        <w:tc>
          <w:tcPr>
            <w:tcW w:w="4788" w:type="dxa"/>
            <w:tcBorders>
              <w:top w:val="single" w:sz="4" w:space="0" w:color="auto"/>
              <w:left w:val="single" w:sz="4" w:space="0" w:color="auto"/>
              <w:bottom w:val="single" w:sz="4" w:space="0" w:color="auto"/>
              <w:right w:val="single" w:sz="4" w:space="0" w:color="auto"/>
            </w:tcBorders>
          </w:tcPr>
          <w:p w14:paraId="78181233" w14:textId="51449A26" w:rsidR="00033732" w:rsidRPr="00811C12" w:rsidRDefault="003E161D" w:rsidP="00033732">
            <w:pPr>
              <w:rPr>
                <w:rFonts w:asciiTheme="majorHAnsi" w:hAnsiTheme="majorHAnsi" w:cstheme="majorHAnsi"/>
                <w:sz w:val="21"/>
                <w:szCs w:val="21"/>
              </w:rPr>
            </w:pPr>
            <w:r>
              <w:rPr>
                <w:rFonts w:asciiTheme="majorHAnsi" w:hAnsiTheme="majorHAnsi" w:cstheme="majorHAnsi"/>
                <w:sz w:val="21"/>
                <w:szCs w:val="21"/>
              </w:rPr>
              <w:t>Lead Communications Director</w:t>
            </w:r>
          </w:p>
        </w:tc>
        <w:tc>
          <w:tcPr>
            <w:tcW w:w="4788" w:type="dxa"/>
            <w:tcBorders>
              <w:top w:val="single" w:sz="4" w:space="0" w:color="auto"/>
              <w:left w:val="single" w:sz="4" w:space="0" w:color="auto"/>
              <w:bottom w:val="single" w:sz="4" w:space="0" w:color="auto"/>
              <w:right w:val="single" w:sz="4" w:space="0" w:color="auto"/>
            </w:tcBorders>
          </w:tcPr>
          <w:p w14:paraId="4E7F36BF" w14:textId="2A6F0B92" w:rsidR="00033732" w:rsidRPr="00811C12" w:rsidRDefault="003E161D" w:rsidP="00033732">
            <w:pPr>
              <w:rPr>
                <w:rFonts w:asciiTheme="majorHAnsi" w:hAnsiTheme="majorHAnsi" w:cstheme="majorHAnsi"/>
                <w:sz w:val="21"/>
                <w:szCs w:val="21"/>
              </w:rPr>
            </w:pPr>
            <w:r w:rsidRPr="004C2A13">
              <w:rPr>
                <w:rFonts w:asciiTheme="majorHAnsi" w:hAnsiTheme="majorHAnsi" w:cstheme="majorHAnsi"/>
                <w:sz w:val="21"/>
                <w:szCs w:val="21"/>
              </w:rPr>
              <w:t>Manages relevant </w:t>
            </w:r>
            <w:hyperlink r:id="rId11" w:history="1">
              <w:r w:rsidRPr="004C2A13">
                <w:rPr>
                  <w:rFonts w:asciiTheme="majorHAnsi" w:hAnsiTheme="majorHAnsi" w:cstheme="majorHAnsi"/>
                  <w:sz w:val="21"/>
                  <w:szCs w:val="21"/>
                </w:rPr>
                <w:t>internal and external communications</w:t>
              </w:r>
            </w:hyperlink>
            <w:r w:rsidRPr="004C2A13">
              <w:rPr>
                <w:rFonts w:asciiTheme="majorHAnsi" w:hAnsiTheme="majorHAnsi" w:cstheme="majorHAnsi"/>
                <w:sz w:val="21"/>
                <w:szCs w:val="21"/>
              </w:rPr>
              <w:t> necessary for the incident response. Communications may be required across an organization's teams and departments, or with external stakeholders.</w:t>
            </w:r>
          </w:p>
        </w:tc>
      </w:tr>
      <w:tr w:rsidR="00A771CF" w:rsidRPr="00811C12" w14:paraId="6DCBD000" w14:textId="77777777" w:rsidTr="00033732">
        <w:tc>
          <w:tcPr>
            <w:tcW w:w="4788" w:type="dxa"/>
            <w:tcBorders>
              <w:top w:val="single" w:sz="4" w:space="0" w:color="auto"/>
              <w:left w:val="single" w:sz="4" w:space="0" w:color="auto"/>
              <w:bottom w:val="single" w:sz="4" w:space="0" w:color="auto"/>
              <w:right w:val="single" w:sz="4" w:space="0" w:color="auto"/>
            </w:tcBorders>
          </w:tcPr>
          <w:p w14:paraId="25B79923" w14:textId="078C8CD9" w:rsidR="00A771CF" w:rsidRPr="00811C12" w:rsidRDefault="004C2A13" w:rsidP="00033732">
            <w:pPr>
              <w:rPr>
                <w:rFonts w:asciiTheme="majorHAnsi" w:hAnsiTheme="majorHAnsi" w:cstheme="majorHAnsi"/>
                <w:sz w:val="21"/>
                <w:szCs w:val="21"/>
              </w:rPr>
            </w:pPr>
            <w:r>
              <w:rPr>
                <w:rFonts w:asciiTheme="majorHAnsi" w:hAnsiTheme="majorHAnsi" w:cstheme="majorHAnsi"/>
                <w:sz w:val="21"/>
                <w:szCs w:val="21"/>
              </w:rPr>
              <w:t>Documents Keeper</w:t>
            </w:r>
          </w:p>
        </w:tc>
        <w:tc>
          <w:tcPr>
            <w:tcW w:w="4788" w:type="dxa"/>
            <w:tcBorders>
              <w:top w:val="single" w:sz="4" w:space="0" w:color="auto"/>
              <w:left w:val="single" w:sz="4" w:space="0" w:color="auto"/>
              <w:bottom w:val="single" w:sz="4" w:space="0" w:color="auto"/>
              <w:right w:val="single" w:sz="4" w:space="0" w:color="auto"/>
            </w:tcBorders>
          </w:tcPr>
          <w:p w14:paraId="0F7A9C53" w14:textId="572E083C" w:rsidR="00A771CF" w:rsidRPr="00811C12" w:rsidRDefault="004C2A13" w:rsidP="00033732">
            <w:pPr>
              <w:rPr>
                <w:rFonts w:asciiTheme="majorHAnsi" w:hAnsiTheme="majorHAnsi" w:cstheme="majorHAnsi"/>
                <w:sz w:val="21"/>
                <w:szCs w:val="21"/>
              </w:rPr>
            </w:pPr>
            <w:r w:rsidRPr="004C2A13">
              <w:rPr>
                <w:rFonts w:asciiTheme="majorHAnsi" w:hAnsiTheme="majorHAnsi" w:cstheme="majorHAnsi"/>
                <w:sz w:val="21"/>
                <w:szCs w:val="21"/>
              </w:rPr>
              <w:t>Keeps records of incident response measures and activities.</w:t>
            </w:r>
          </w:p>
        </w:tc>
      </w:tr>
      <w:tr w:rsidR="00033732" w:rsidRPr="00811C12" w14:paraId="6AA962DE" w14:textId="77777777" w:rsidTr="00033732">
        <w:tc>
          <w:tcPr>
            <w:tcW w:w="4788" w:type="dxa"/>
            <w:tcBorders>
              <w:top w:val="single" w:sz="4" w:space="0" w:color="auto"/>
              <w:left w:val="single" w:sz="4" w:space="0" w:color="auto"/>
              <w:bottom w:val="single" w:sz="4" w:space="0" w:color="auto"/>
              <w:right w:val="single" w:sz="4" w:space="0" w:color="auto"/>
            </w:tcBorders>
          </w:tcPr>
          <w:p w14:paraId="79294EBD" w14:textId="6BCD7635" w:rsidR="00033732" w:rsidRPr="00811C12" w:rsidRDefault="004C2A13" w:rsidP="00033732">
            <w:pPr>
              <w:rPr>
                <w:rFonts w:asciiTheme="majorHAnsi" w:hAnsiTheme="majorHAnsi" w:cstheme="majorHAnsi"/>
                <w:sz w:val="21"/>
                <w:szCs w:val="21"/>
              </w:rPr>
            </w:pPr>
            <w:r>
              <w:rPr>
                <w:rFonts w:asciiTheme="majorHAnsi" w:hAnsiTheme="majorHAnsi" w:cstheme="majorHAnsi"/>
                <w:sz w:val="21"/>
                <w:szCs w:val="21"/>
              </w:rPr>
              <w:t>Legal Counsel</w:t>
            </w:r>
          </w:p>
        </w:tc>
        <w:tc>
          <w:tcPr>
            <w:tcW w:w="4788" w:type="dxa"/>
            <w:tcBorders>
              <w:top w:val="single" w:sz="4" w:space="0" w:color="auto"/>
              <w:left w:val="single" w:sz="4" w:space="0" w:color="auto"/>
              <w:bottom w:val="single" w:sz="4" w:space="0" w:color="auto"/>
              <w:right w:val="single" w:sz="4" w:space="0" w:color="auto"/>
            </w:tcBorders>
          </w:tcPr>
          <w:p w14:paraId="40BE96BB" w14:textId="1DB44D23" w:rsidR="00033732" w:rsidRPr="00811C12" w:rsidRDefault="004C2A13" w:rsidP="00033732">
            <w:pPr>
              <w:rPr>
                <w:rFonts w:asciiTheme="majorHAnsi" w:hAnsiTheme="majorHAnsi" w:cstheme="majorHAnsi"/>
                <w:sz w:val="21"/>
                <w:szCs w:val="21"/>
              </w:rPr>
            </w:pPr>
            <w:r w:rsidRPr="004C2A13">
              <w:rPr>
                <w:rFonts w:asciiTheme="majorHAnsi" w:hAnsiTheme="majorHAnsi" w:cstheme="majorHAnsi"/>
                <w:sz w:val="21"/>
                <w:szCs w:val="21"/>
              </w:rPr>
              <w:t>Ensures that the incident response activities taken line up with laws and regulations to protect the organization.</w:t>
            </w:r>
          </w:p>
        </w:tc>
      </w:tr>
    </w:tbl>
    <w:p w14:paraId="7F42BDCE" w14:textId="77777777" w:rsidR="00033732" w:rsidRPr="00811C12" w:rsidRDefault="00033732" w:rsidP="00033732">
      <w:pPr>
        <w:rPr>
          <w:rFonts w:asciiTheme="majorHAnsi" w:hAnsiTheme="majorHAnsi" w:cstheme="majorHAnsi"/>
          <w:sz w:val="21"/>
          <w:szCs w:val="21"/>
        </w:rPr>
      </w:pPr>
    </w:p>
    <w:p w14:paraId="3E787BE6" w14:textId="77777777" w:rsidR="00033732" w:rsidRPr="00811C12" w:rsidRDefault="00033732" w:rsidP="00033732">
      <w:pPr>
        <w:rPr>
          <w:rFonts w:asciiTheme="majorHAnsi" w:hAnsiTheme="majorHAnsi" w:cstheme="majorHAnsi"/>
          <w:sz w:val="21"/>
          <w:szCs w:val="21"/>
        </w:rPr>
      </w:pPr>
    </w:p>
    <w:p w14:paraId="40F23257" w14:textId="628526A4" w:rsidR="00033732" w:rsidRPr="00811C12" w:rsidRDefault="00033732" w:rsidP="00033732">
      <w:pPr>
        <w:pStyle w:val="Heading2"/>
        <w:rPr>
          <w:rFonts w:eastAsia="MS PGothic" w:cstheme="majorHAnsi"/>
          <w:sz w:val="21"/>
          <w:szCs w:val="21"/>
        </w:rPr>
      </w:pPr>
      <w:r w:rsidRPr="00811C12">
        <w:rPr>
          <w:rFonts w:eastAsia="MS PGothic" w:cstheme="majorHAnsi"/>
          <w:sz w:val="21"/>
          <w:szCs w:val="21"/>
        </w:rPr>
        <w:lastRenderedPageBreak/>
        <w:t>Incident Response Playbook – Notification Plan</w:t>
      </w:r>
      <w:r w:rsidR="006F180D" w:rsidRPr="00811C12">
        <w:rPr>
          <w:rFonts w:eastAsia="MS PGothic" w:cstheme="majorHAnsi"/>
          <w:sz w:val="21"/>
          <w:szCs w:val="21"/>
        </w:rPr>
        <w:t xml:space="preserve">  </w:t>
      </w:r>
    </w:p>
    <w:p w14:paraId="26820E6C" w14:textId="658A8DEE" w:rsidR="00033732" w:rsidRPr="00C119D2" w:rsidRDefault="00033732" w:rsidP="00033732">
      <w:pPr>
        <w:rPr>
          <w:rFonts w:asciiTheme="majorHAnsi" w:hAnsiTheme="majorHAnsi" w:cstheme="majorHAnsi"/>
          <w:i/>
          <w:iCs/>
          <w:sz w:val="21"/>
          <w:szCs w:val="21"/>
        </w:rPr>
      </w:pPr>
    </w:p>
    <w:tbl>
      <w:tblPr>
        <w:tblStyle w:val="TableGrid"/>
        <w:tblW w:w="0" w:type="auto"/>
        <w:tblLook w:val="04A0" w:firstRow="1" w:lastRow="0" w:firstColumn="1" w:lastColumn="0" w:noHBand="0" w:noVBand="1"/>
      </w:tblPr>
      <w:tblGrid>
        <w:gridCol w:w="1431"/>
        <w:gridCol w:w="2005"/>
        <w:gridCol w:w="2962"/>
        <w:gridCol w:w="3168"/>
      </w:tblGrid>
      <w:tr w:rsidR="00033732" w:rsidRPr="00811C12" w14:paraId="48526533" w14:textId="77777777" w:rsidTr="00E75ED5">
        <w:tc>
          <w:tcPr>
            <w:tcW w:w="1431" w:type="dxa"/>
            <w:tcBorders>
              <w:top w:val="single" w:sz="4" w:space="0" w:color="auto"/>
              <w:left w:val="single" w:sz="4" w:space="0" w:color="auto"/>
              <w:bottom w:val="single" w:sz="4" w:space="0" w:color="auto"/>
              <w:right w:val="single" w:sz="4" w:space="0" w:color="auto"/>
            </w:tcBorders>
            <w:hideMark/>
          </w:tcPr>
          <w:p w14:paraId="666FFE67" w14:textId="77777777" w:rsidR="00033732" w:rsidRPr="00811C12" w:rsidRDefault="00033732" w:rsidP="00033732">
            <w:pPr>
              <w:rPr>
                <w:rFonts w:asciiTheme="majorHAnsi" w:hAnsiTheme="majorHAnsi" w:cstheme="majorHAnsi"/>
                <w:b/>
                <w:sz w:val="21"/>
                <w:szCs w:val="21"/>
              </w:rPr>
            </w:pPr>
            <w:r w:rsidRPr="00811C12">
              <w:rPr>
                <w:rFonts w:asciiTheme="majorHAnsi" w:hAnsiTheme="majorHAnsi" w:cstheme="majorHAnsi"/>
                <w:b/>
                <w:sz w:val="21"/>
                <w:szCs w:val="21"/>
              </w:rPr>
              <w:t>Incident</w:t>
            </w:r>
          </w:p>
        </w:tc>
        <w:tc>
          <w:tcPr>
            <w:tcW w:w="2005" w:type="dxa"/>
            <w:tcBorders>
              <w:top w:val="single" w:sz="4" w:space="0" w:color="auto"/>
              <w:left w:val="single" w:sz="4" w:space="0" w:color="auto"/>
              <w:bottom w:val="single" w:sz="4" w:space="0" w:color="auto"/>
              <w:right w:val="single" w:sz="4" w:space="0" w:color="auto"/>
            </w:tcBorders>
            <w:hideMark/>
          </w:tcPr>
          <w:p w14:paraId="717FA5F5" w14:textId="77777777" w:rsidR="00033732" w:rsidRPr="00811C12" w:rsidRDefault="00033732" w:rsidP="00033732">
            <w:pPr>
              <w:rPr>
                <w:rFonts w:asciiTheme="majorHAnsi" w:hAnsiTheme="majorHAnsi" w:cstheme="majorHAnsi"/>
                <w:b/>
                <w:sz w:val="21"/>
                <w:szCs w:val="21"/>
              </w:rPr>
            </w:pPr>
            <w:r w:rsidRPr="00811C12">
              <w:rPr>
                <w:rFonts w:asciiTheme="majorHAnsi" w:hAnsiTheme="majorHAnsi" w:cstheme="majorHAnsi"/>
                <w:b/>
                <w:sz w:val="21"/>
                <w:szCs w:val="21"/>
              </w:rPr>
              <w:t>Notify Who? Specify in terms of role</w:t>
            </w:r>
          </w:p>
        </w:tc>
        <w:tc>
          <w:tcPr>
            <w:tcW w:w="2962" w:type="dxa"/>
            <w:tcBorders>
              <w:top w:val="single" w:sz="4" w:space="0" w:color="auto"/>
              <w:left w:val="single" w:sz="4" w:space="0" w:color="auto"/>
              <w:bottom w:val="single" w:sz="4" w:space="0" w:color="auto"/>
              <w:right w:val="single" w:sz="4" w:space="0" w:color="auto"/>
            </w:tcBorders>
            <w:hideMark/>
          </w:tcPr>
          <w:p w14:paraId="490EA176" w14:textId="77777777" w:rsidR="00033732" w:rsidRPr="00811C12" w:rsidRDefault="00033732" w:rsidP="00033732">
            <w:pPr>
              <w:rPr>
                <w:rFonts w:asciiTheme="majorHAnsi" w:hAnsiTheme="majorHAnsi" w:cstheme="majorHAnsi"/>
                <w:b/>
                <w:sz w:val="21"/>
                <w:szCs w:val="21"/>
              </w:rPr>
            </w:pPr>
            <w:r w:rsidRPr="00811C12">
              <w:rPr>
                <w:rFonts w:asciiTheme="majorHAnsi" w:hAnsiTheme="majorHAnsi" w:cstheme="majorHAnsi"/>
                <w:b/>
                <w:sz w:val="21"/>
                <w:szCs w:val="21"/>
              </w:rPr>
              <w:t>Notification Method</w:t>
            </w:r>
          </w:p>
        </w:tc>
        <w:tc>
          <w:tcPr>
            <w:tcW w:w="3168" w:type="dxa"/>
            <w:tcBorders>
              <w:top w:val="single" w:sz="4" w:space="0" w:color="auto"/>
              <w:left w:val="single" w:sz="4" w:space="0" w:color="auto"/>
              <w:bottom w:val="single" w:sz="4" w:space="0" w:color="auto"/>
              <w:right w:val="single" w:sz="4" w:space="0" w:color="auto"/>
            </w:tcBorders>
            <w:hideMark/>
          </w:tcPr>
          <w:p w14:paraId="515516A4" w14:textId="77777777" w:rsidR="00033732" w:rsidRPr="00811C12" w:rsidRDefault="00033732" w:rsidP="00033732">
            <w:pPr>
              <w:rPr>
                <w:rFonts w:asciiTheme="majorHAnsi" w:hAnsiTheme="majorHAnsi" w:cstheme="majorHAnsi"/>
                <w:b/>
                <w:sz w:val="21"/>
                <w:szCs w:val="21"/>
              </w:rPr>
            </w:pPr>
            <w:r w:rsidRPr="00811C12">
              <w:rPr>
                <w:rFonts w:asciiTheme="majorHAnsi" w:hAnsiTheme="majorHAnsi" w:cstheme="majorHAnsi"/>
                <w:b/>
                <w:sz w:val="21"/>
                <w:szCs w:val="21"/>
              </w:rPr>
              <w:t xml:space="preserve">Notification Timing (usually specified in terms to upper limit time after the discovery, </w:t>
            </w:r>
            <w:proofErr w:type="gramStart"/>
            <w:r w:rsidRPr="00811C12">
              <w:rPr>
                <w:rFonts w:asciiTheme="majorHAnsi" w:hAnsiTheme="majorHAnsi" w:cstheme="majorHAnsi"/>
                <w:b/>
                <w:sz w:val="21"/>
                <w:szCs w:val="21"/>
              </w:rPr>
              <w:t>e.g.</w:t>
            </w:r>
            <w:proofErr w:type="gramEnd"/>
            <w:r w:rsidRPr="00811C12">
              <w:rPr>
                <w:rFonts w:asciiTheme="majorHAnsi" w:hAnsiTheme="majorHAnsi" w:cstheme="majorHAnsi"/>
                <w:b/>
                <w:sz w:val="21"/>
                <w:szCs w:val="21"/>
              </w:rPr>
              <w:t xml:space="preserve"> within 15 minutes of discovery)</w:t>
            </w:r>
          </w:p>
        </w:tc>
      </w:tr>
      <w:tr w:rsidR="00033732" w:rsidRPr="00811C12" w14:paraId="0D2129B4" w14:textId="77777777" w:rsidTr="00E75ED5">
        <w:tc>
          <w:tcPr>
            <w:tcW w:w="1431" w:type="dxa"/>
            <w:tcBorders>
              <w:top w:val="single" w:sz="4" w:space="0" w:color="auto"/>
              <w:left w:val="single" w:sz="4" w:space="0" w:color="auto"/>
              <w:bottom w:val="single" w:sz="4" w:space="0" w:color="auto"/>
              <w:right w:val="single" w:sz="4" w:space="0" w:color="auto"/>
            </w:tcBorders>
            <w:hideMark/>
          </w:tcPr>
          <w:p w14:paraId="1C012448" w14:textId="77777777" w:rsidR="00033732" w:rsidRPr="00811C12" w:rsidRDefault="00033732" w:rsidP="00033732">
            <w:pPr>
              <w:rPr>
                <w:rFonts w:asciiTheme="majorHAnsi" w:hAnsiTheme="majorHAnsi" w:cstheme="majorHAnsi"/>
                <w:b/>
                <w:sz w:val="21"/>
                <w:szCs w:val="21"/>
              </w:rPr>
            </w:pPr>
            <w:r w:rsidRPr="00811C12">
              <w:rPr>
                <w:rFonts w:asciiTheme="majorHAnsi" w:hAnsiTheme="majorHAnsi" w:cstheme="majorHAnsi"/>
                <w:b/>
                <w:sz w:val="21"/>
                <w:szCs w:val="21"/>
              </w:rPr>
              <w:t>Level 1</w:t>
            </w:r>
          </w:p>
        </w:tc>
        <w:tc>
          <w:tcPr>
            <w:tcW w:w="2005" w:type="dxa"/>
            <w:tcBorders>
              <w:top w:val="single" w:sz="4" w:space="0" w:color="auto"/>
              <w:left w:val="single" w:sz="4" w:space="0" w:color="auto"/>
              <w:bottom w:val="single" w:sz="4" w:space="0" w:color="auto"/>
              <w:right w:val="single" w:sz="4" w:space="0" w:color="auto"/>
            </w:tcBorders>
          </w:tcPr>
          <w:p w14:paraId="72D98DF5" w14:textId="49962C4D" w:rsidR="00033732" w:rsidRPr="005A71F5" w:rsidRDefault="00B0745F" w:rsidP="00033732">
            <w:pPr>
              <w:rPr>
                <w:rFonts w:asciiTheme="majorHAnsi" w:hAnsiTheme="majorHAnsi" w:cstheme="majorHAnsi"/>
                <w:sz w:val="21"/>
                <w:szCs w:val="21"/>
              </w:rPr>
            </w:pPr>
            <w:r w:rsidRPr="005A71F5">
              <w:rPr>
                <w:rFonts w:asciiTheme="majorHAnsi" w:hAnsiTheme="majorHAnsi" w:cstheme="majorHAnsi"/>
                <w:sz w:val="21"/>
                <w:szCs w:val="21"/>
              </w:rPr>
              <w:t>IT department</w:t>
            </w:r>
          </w:p>
        </w:tc>
        <w:tc>
          <w:tcPr>
            <w:tcW w:w="2962" w:type="dxa"/>
            <w:tcBorders>
              <w:top w:val="single" w:sz="4" w:space="0" w:color="auto"/>
              <w:left w:val="single" w:sz="4" w:space="0" w:color="auto"/>
              <w:bottom w:val="single" w:sz="4" w:space="0" w:color="auto"/>
              <w:right w:val="single" w:sz="4" w:space="0" w:color="auto"/>
            </w:tcBorders>
          </w:tcPr>
          <w:p w14:paraId="1F27EBDD" w14:textId="2BD69BD4" w:rsidR="00033732" w:rsidRPr="005A71F5" w:rsidRDefault="00B0745F" w:rsidP="00033732">
            <w:pPr>
              <w:rPr>
                <w:rFonts w:asciiTheme="majorHAnsi" w:hAnsiTheme="majorHAnsi" w:cstheme="majorHAnsi"/>
                <w:sz w:val="21"/>
                <w:szCs w:val="21"/>
              </w:rPr>
            </w:pPr>
            <w:r w:rsidRPr="005A71F5">
              <w:rPr>
                <w:rFonts w:asciiTheme="majorHAnsi" w:hAnsiTheme="majorHAnsi" w:cstheme="majorHAnsi"/>
                <w:sz w:val="21"/>
                <w:szCs w:val="21"/>
              </w:rPr>
              <w:t>Filing a request form on the employee portal or sending an email to the department</w:t>
            </w:r>
          </w:p>
        </w:tc>
        <w:tc>
          <w:tcPr>
            <w:tcW w:w="3168" w:type="dxa"/>
            <w:tcBorders>
              <w:top w:val="single" w:sz="4" w:space="0" w:color="auto"/>
              <w:left w:val="single" w:sz="4" w:space="0" w:color="auto"/>
              <w:bottom w:val="single" w:sz="4" w:space="0" w:color="auto"/>
              <w:right w:val="single" w:sz="4" w:space="0" w:color="auto"/>
            </w:tcBorders>
          </w:tcPr>
          <w:p w14:paraId="59903A80" w14:textId="0B8DBC71" w:rsidR="00033732" w:rsidRPr="005A71F5" w:rsidRDefault="00B0745F" w:rsidP="00033732">
            <w:pPr>
              <w:rPr>
                <w:rFonts w:asciiTheme="majorHAnsi" w:hAnsiTheme="majorHAnsi" w:cstheme="majorHAnsi"/>
                <w:sz w:val="21"/>
                <w:szCs w:val="21"/>
              </w:rPr>
            </w:pPr>
            <w:r w:rsidRPr="005A71F5">
              <w:rPr>
                <w:rFonts w:asciiTheme="majorHAnsi" w:hAnsiTheme="majorHAnsi" w:cstheme="majorHAnsi"/>
                <w:sz w:val="21"/>
                <w:szCs w:val="21"/>
              </w:rPr>
              <w:t>Within 5 minutes of discovery</w:t>
            </w:r>
          </w:p>
        </w:tc>
      </w:tr>
      <w:tr w:rsidR="00033732" w:rsidRPr="00811C12" w14:paraId="4C5ECF5E" w14:textId="77777777" w:rsidTr="00E75ED5">
        <w:tc>
          <w:tcPr>
            <w:tcW w:w="1431" w:type="dxa"/>
            <w:tcBorders>
              <w:top w:val="single" w:sz="4" w:space="0" w:color="auto"/>
              <w:left w:val="single" w:sz="4" w:space="0" w:color="auto"/>
              <w:bottom w:val="single" w:sz="4" w:space="0" w:color="auto"/>
              <w:right w:val="single" w:sz="4" w:space="0" w:color="auto"/>
            </w:tcBorders>
            <w:hideMark/>
          </w:tcPr>
          <w:p w14:paraId="4C4992C4" w14:textId="77777777" w:rsidR="00033732" w:rsidRPr="00811C12" w:rsidRDefault="00033732" w:rsidP="00033732">
            <w:pPr>
              <w:rPr>
                <w:rFonts w:asciiTheme="majorHAnsi" w:hAnsiTheme="majorHAnsi" w:cstheme="majorHAnsi"/>
                <w:b/>
                <w:sz w:val="21"/>
                <w:szCs w:val="21"/>
              </w:rPr>
            </w:pPr>
            <w:r w:rsidRPr="00811C12">
              <w:rPr>
                <w:rFonts w:asciiTheme="majorHAnsi" w:hAnsiTheme="majorHAnsi" w:cstheme="majorHAnsi"/>
                <w:b/>
                <w:sz w:val="21"/>
                <w:szCs w:val="21"/>
              </w:rPr>
              <w:t>Level 2</w:t>
            </w:r>
          </w:p>
        </w:tc>
        <w:tc>
          <w:tcPr>
            <w:tcW w:w="2005" w:type="dxa"/>
            <w:tcBorders>
              <w:top w:val="single" w:sz="4" w:space="0" w:color="auto"/>
              <w:left w:val="single" w:sz="4" w:space="0" w:color="auto"/>
              <w:bottom w:val="single" w:sz="4" w:space="0" w:color="auto"/>
              <w:right w:val="single" w:sz="4" w:space="0" w:color="auto"/>
            </w:tcBorders>
          </w:tcPr>
          <w:p w14:paraId="3D9041C5" w14:textId="16426E0E" w:rsidR="00033732" w:rsidRPr="00811C12" w:rsidRDefault="00B0745F" w:rsidP="00033732">
            <w:pPr>
              <w:rPr>
                <w:rFonts w:asciiTheme="majorHAnsi" w:hAnsiTheme="majorHAnsi" w:cstheme="majorHAnsi"/>
                <w:sz w:val="21"/>
                <w:szCs w:val="21"/>
              </w:rPr>
            </w:pPr>
            <w:r>
              <w:rPr>
                <w:rFonts w:asciiTheme="majorHAnsi" w:hAnsiTheme="majorHAnsi" w:cstheme="majorHAnsi"/>
                <w:sz w:val="21"/>
                <w:szCs w:val="21"/>
              </w:rPr>
              <w:t>Investigator</w:t>
            </w:r>
          </w:p>
        </w:tc>
        <w:tc>
          <w:tcPr>
            <w:tcW w:w="2962" w:type="dxa"/>
            <w:tcBorders>
              <w:top w:val="single" w:sz="4" w:space="0" w:color="auto"/>
              <w:left w:val="single" w:sz="4" w:space="0" w:color="auto"/>
              <w:bottom w:val="single" w:sz="4" w:space="0" w:color="auto"/>
              <w:right w:val="single" w:sz="4" w:space="0" w:color="auto"/>
            </w:tcBorders>
          </w:tcPr>
          <w:p w14:paraId="6237F0DD" w14:textId="395D8B8A" w:rsidR="00033732" w:rsidRPr="00811C12" w:rsidRDefault="00B0745F" w:rsidP="00033732">
            <w:pPr>
              <w:rPr>
                <w:rFonts w:asciiTheme="majorHAnsi" w:hAnsiTheme="majorHAnsi" w:cstheme="majorHAnsi"/>
                <w:sz w:val="21"/>
                <w:szCs w:val="21"/>
              </w:rPr>
            </w:pPr>
            <w:r>
              <w:rPr>
                <w:rFonts w:asciiTheme="majorHAnsi" w:hAnsiTheme="majorHAnsi" w:cstheme="majorHAnsi"/>
                <w:sz w:val="21"/>
                <w:szCs w:val="21"/>
              </w:rPr>
              <w:t>Sending an email from the IT department’s email address to the Investigator</w:t>
            </w:r>
          </w:p>
        </w:tc>
        <w:tc>
          <w:tcPr>
            <w:tcW w:w="3168" w:type="dxa"/>
            <w:tcBorders>
              <w:top w:val="single" w:sz="4" w:space="0" w:color="auto"/>
              <w:left w:val="single" w:sz="4" w:space="0" w:color="auto"/>
              <w:bottom w:val="single" w:sz="4" w:space="0" w:color="auto"/>
              <w:right w:val="single" w:sz="4" w:space="0" w:color="auto"/>
            </w:tcBorders>
          </w:tcPr>
          <w:p w14:paraId="1720475F" w14:textId="21DDE9E2" w:rsidR="00033732" w:rsidRPr="00811C12" w:rsidRDefault="00B0745F" w:rsidP="00033732">
            <w:pPr>
              <w:rPr>
                <w:rFonts w:asciiTheme="majorHAnsi" w:hAnsiTheme="majorHAnsi" w:cstheme="majorHAnsi"/>
                <w:sz w:val="21"/>
                <w:szCs w:val="21"/>
              </w:rPr>
            </w:pPr>
            <w:r>
              <w:rPr>
                <w:rFonts w:asciiTheme="majorHAnsi" w:hAnsiTheme="majorHAnsi" w:cstheme="majorHAnsi"/>
                <w:sz w:val="21"/>
                <w:szCs w:val="21"/>
              </w:rPr>
              <w:t>Within 10-50 minutes of discovery</w:t>
            </w:r>
          </w:p>
        </w:tc>
      </w:tr>
      <w:tr w:rsidR="00033732" w:rsidRPr="00811C12" w14:paraId="52445DAB" w14:textId="77777777" w:rsidTr="00E75ED5">
        <w:tc>
          <w:tcPr>
            <w:tcW w:w="1431" w:type="dxa"/>
            <w:tcBorders>
              <w:top w:val="single" w:sz="4" w:space="0" w:color="auto"/>
              <w:left w:val="single" w:sz="4" w:space="0" w:color="auto"/>
              <w:bottom w:val="single" w:sz="4" w:space="0" w:color="auto"/>
              <w:right w:val="single" w:sz="4" w:space="0" w:color="auto"/>
            </w:tcBorders>
            <w:hideMark/>
          </w:tcPr>
          <w:p w14:paraId="6C462A67" w14:textId="77777777" w:rsidR="00033732" w:rsidRPr="00811C12" w:rsidRDefault="00033732" w:rsidP="00033732">
            <w:pPr>
              <w:rPr>
                <w:rFonts w:asciiTheme="majorHAnsi" w:hAnsiTheme="majorHAnsi" w:cstheme="majorHAnsi"/>
                <w:b/>
                <w:sz w:val="21"/>
                <w:szCs w:val="21"/>
              </w:rPr>
            </w:pPr>
            <w:r w:rsidRPr="00811C12">
              <w:rPr>
                <w:rFonts w:asciiTheme="majorHAnsi" w:hAnsiTheme="majorHAnsi" w:cstheme="majorHAnsi"/>
                <w:b/>
                <w:sz w:val="21"/>
                <w:szCs w:val="21"/>
              </w:rPr>
              <w:t>Level 3</w:t>
            </w:r>
          </w:p>
        </w:tc>
        <w:tc>
          <w:tcPr>
            <w:tcW w:w="2005" w:type="dxa"/>
            <w:tcBorders>
              <w:top w:val="single" w:sz="4" w:space="0" w:color="auto"/>
              <w:left w:val="single" w:sz="4" w:space="0" w:color="auto"/>
              <w:bottom w:val="single" w:sz="4" w:space="0" w:color="auto"/>
              <w:right w:val="single" w:sz="4" w:space="0" w:color="auto"/>
            </w:tcBorders>
          </w:tcPr>
          <w:p w14:paraId="5AD5A8C7" w14:textId="6EAC3064" w:rsidR="00033732" w:rsidRPr="00811C12" w:rsidRDefault="00B0745F" w:rsidP="00033732">
            <w:pPr>
              <w:rPr>
                <w:rFonts w:asciiTheme="majorHAnsi" w:hAnsiTheme="majorHAnsi" w:cstheme="majorHAnsi"/>
                <w:sz w:val="21"/>
                <w:szCs w:val="21"/>
              </w:rPr>
            </w:pPr>
            <w:r>
              <w:rPr>
                <w:rFonts w:asciiTheme="majorHAnsi" w:hAnsiTheme="majorHAnsi" w:cstheme="majorHAnsi"/>
                <w:sz w:val="21"/>
                <w:szCs w:val="21"/>
              </w:rPr>
              <w:t>Incident Response Team</w:t>
            </w:r>
          </w:p>
        </w:tc>
        <w:tc>
          <w:tcPr>
            <w:tcW w:w="2962" w:type="dxa"/>
            <w:tcBorders>
              <w:top w:val="single" w:sz="4" w:space="0" w:color="auto"/>
              <w:left w:val="single" w:sz="4" w:space="0" w:color="auto"/>
              <w:bottom w:val="single" w:sz="4" w:space="0" w:color="auto"/>
              <w:right w:val="single" w:sz="4" w:space="0" w:color="auto"/>
            </w:tcBorders>
          </w:tcPr>
          <w:p w14:paraId="51B8C1C5" w14:textId="11A66152" w:rsidR="00033732" w:rsidRPr="00811C12" w:rsidRDefault="00B0745F" w:rsidP="00033732">
            <w:pPr>
              <w:rPr>
                <w:rFonts w:asciiTheme="majorHAnsi" w:hAnsiTheme="majorHAnsi" w:cstheme="majorHAnsi"/>
                <w:sz w:val="21"/>
                <w:szCs w:val="21"/>
              </w:rPr>
            </w:pPr>
            <w:r>
              <w:rPr>
                <w:rFonts w:asciiTheme="majorHAnsi" w:hAnsiTheme="majorHAnsi" w:cstheme="majorHAnsi"/>
                <w:sz w:val="21"/>
                <w:szCs w:val="21"/>
              </w:rPr>
              <w:t xml:space="preserve">The investigator sends the request for his team’s involvement through direct phone call to the Team leader who then requests their assembly at the location to get a clear picture of the problem </w:t>
            </w:r>
          </w:p>
        </w:tc>
        <w:tc>
          <w:tcPr>
            <w:tcW w:w="3168" w:type="dxa"/>
            <w:tcBorders>
              <w:top w:val="single" w:sz="4" w:space="0" w:color="auto"/>
              <w:left w:val="single" w:sz="4" w:space="0" w:color="auto"/>
              <w:bottom w:val="single" w:sz="4" w:space="0" w:color="auto"/>
              <w:right w:val="single" w:sz="4" w:space="0" w:color="auto"/>
            </w:tcBorders>
          </w:tcPr>
          <w:p w14:paraId="37EE767D" w14:textId="287EF29A" w:rsidR="00033732" w:rsidRPr="00811C12" w:rsidRDefault="00B0745F" w:rsidP="00033732">
            <w:pPr>
              <w:rPr>
                <w:rFonts w:asciiTheme="majorHAnsi" w:hAnsiTheme="majorHAnsi" w:cstheme="majorHAnsi"/>
                <w:sz w:val="21"/>
                <w:szCs w:val="21"/>
              </w:rPr>
            </w:pPr>
            <w:r>
              <w:rPr>
                <w:rFonts w:asciiTheme="majorHAnsi" w:hAnsiTheme="majorHAnsi" w:cstheme="majorHAnsi"/>
                <w:sz w:val="21"/>
                <w:szCs w:val="21"/>
              </w:rPr>
              <w:t xml:space="preserve">Within </w:t>
            </w:r>
            <w:r w:rsidR="005A71F5">
              <w:rPr>
                <w:rFonts w:asciiTheme="majorHAnsi" w:hAnsiTheme="majorHAnsi" w:cstheme="majorHAnsi"/>
                <w:sz w:val="21"/>
                <w:szCs w:val="21"/>
              </w:rPr>
              <w:t>1-3 hours of discovery</w:t>
            </w:r>
          </w:p>
        </w:tc>
      </w:tr>
      <w:tr w:rsidR="00033732" w:rsidRPr="00811C12" w14:paraId="6DD26232" w14:textId="77777777" w:rsidTr="00E75ED5">
        <w:tc>
          <w:tcPr>
            <w:tcW w:w="1431" w:type="dxa"/>
            <w:tcBorders>
              <w:top w:val="single" w:sz="4" w:space="0" w:color="auto"/>
              <w:left w:val="single" w:sz="4" w:space="0" w:color="auto"/>
              <w:bottom w:val="single" w:sz="4" w:space="0" w:color="auto"/>
              <w:right w:val="single" w:sz="4" w:space="0" w:color="auto"/>
            </w:tcBorders>
            <w:hideMark/>
          </w:tcPr>
          <w:p w14:paraId="23CA552B" w14:textId="77777777" w:rsidR="00033732" w:rsidRPr="00811C12" w:rsidRDefault="00033732" w:rsidP="00033732">
            <w:pPr>
              <w:rPr>
                <w:rFonts w:asciiTheme="majorHAnsi" w:hAnsiTheme="majorHAnsi" w:cstheme="majorHAnsi"/>
                <w:b/>
                <w:sz w:val="21"/>
                <w:szCs w:val="21"/>
              </w:rPr>
            </w:pPr>
            <w:r w:rsidRPr="00811C12">
              <w:rPr>
                <w:rFonts w:asciiTheme="majorHAnsi" w:hAnsiTheme="majorHAnsi" w:cstheme="majorHAnsi"/>
                <w:b/>
                <w:sz w:val="21"/>
                <w:szCs w:val="21"/>
              </w:rPr>
              <w:t>Level 4</w:t>
            </w:r>
          </w:p>
        </w:tc>
        <w:tc>
          <w:tcPr>
            <w:tcW w:w="2005" w:type="dxa"/>
            <w:tcBorders>
              <w:top w:val="single" w:sz="4" w:space="0" w:color="auto"/>
              <w:left w:val="single" w:sz="4" w:space="0" w:color="auto"/>
              <w:bottom w:val="single" w:sz="4" w:space="0" w:color="auto"/>
              <w:right w:val="single" w:sz="4" w:space="0" w:color="auto"/>
            </w:tcBorders>
          </w:tcPr>
          <w:p w14:paraId="2432299D" w14:textId="7D49677E" w:rsidR="00033732" w:rsidRPr="00811C12" w:rsidRDefault="005A71F5" w:rsidP="00033732">
            <w:pPr>
              <w:rPr>
                <w:rFonts w:asciiTheme="majorHAnsi" w:hAnsiTheme="majorHAnsi" w:cstheme="majorHAnsi"/>
                <w:sz w:val="21"/>
                <w:szCs w:val="21"/>
              </w:rPr>
            </w:pPr>
            <w:r>
              <w:rPr>
                <w:rFonts w:asciiTheme="majorHAnsi" w:hAnsiTheme="majorHAnsi" w:cstheme="majorHAnsi"/>
                <w:sz w:val="21"/>
                <w:szCs w:val="21"/>
              </w:rPr>
              <w:t xml:space="preserve">CEO, </w:t>
            </w:r>
          </w:p>
        </w:tc>
        <w:tc>
          <w:tcPr>
            <w:tcW w:w="2962" w:type="dxa"/>
            <w:tcBorders>
              <w:top w:val="single" w:sz="4" w:space="0" w:color="auto"/>
              <w:left w:val="single" w:sz="4" w:space="0" w:color="auto"/>
              <w:bottom w:val="single" w:sz="4" w:space="0" w:color="auto"/>
              <w:right w:val="single" w:sz="4" w:space="0" w:color="auto"/>
            </w:tcBorders>
          </w:tcPr>
          <w:p w14:paraId="33734174" w14:textId="0869E6ED" w:rsidR="00033732" w:rsidRPr="00811C12" w:rsidRDefault="005A71F5" w:rsidP="00033732">
            <w:pPr>
              <w:rPr>
                <w:rFonts w:asciiTheme="majorHAnsi" w:hAnsiTheme="majorHAnsi" w:cstheme="majorHAnsi"/>
                <w:sz w:val="21"/>
                <w:szCs w:val="21"/>
              </w:rPr>
            </w:pPr>
            <w:r>
              <w:rPr>
                <w:rFonts w:asciiTheme="majorHAnsi" w:hAnsiTheme="majorHAnsi" w:cstheme="majorHAnsi"/>
                <w:sz w:val="21"/>
                <w:szCs w:val="21"/>
              </w:rPr>
              <w:t xml:space="preserve">The team leader sends a direct phone call to the CEO to let them know about the seriousness of the problem </w:t>
            </w:r>
          </w:p>
        </w:tc>
        <w:tc>
          <w:tcPr>
            <w:tcW w:w="3168" w:type="dxa"/>
            <w:tcBorders>
              <w:top w:val="single" w:sz="4" w:space="0" w:color="auto"/>
              <w:left w:val="single" w:sz="4" w:space="0" w:color="auto"/>
              <w:bottom w:val="single" w:sz="4" w:space="0" w:color="auto"/>
              <w:right w:val="single" w:sz="4" w:space="0" w:color="auto"/>
            </w:tcBorders>
          </w:tcPr>
          <w:p w14:paraId="67A2DBAD" w14:textId="5BD89D4F" w:rsidR="00033732" w:rsidRPr="00811C12" w:rsidRDefault="005A71F5" w:rsidP="00033732">
            <w:pPr>
              <w:rPr>
                <w:rFonts w:asciiTheme="majorHAnsi" w:hAnsiTheme="majorHAnsi" w:cstheme="majorHAnsi"/>
                <w:sz w:val="21"/>
                <w:szCs w:val="21"/>
              </w:rPr>
            </w:pPr>
            <w:r>
              <w:rPr>
                <w:rFonts w:asciiTheme="majorHAnsi" w:hAnsiTheme="majorHAnsi" w:cstheme="majorHAnsi"/>
                <w:sz w:val="21"/>
                <w:szCs w:val="21"/>
              </w:rPr>
              <w:t>Within 4-8 hours of discovery</w:t>
            </w:r>
          </w:p>
        </w:tc>
      </w:tr>
      <w:tr w:rsidR="00033732" w:rsidRPr="00811C12" w14:paraId="2BA47E86" w14:textId="77777777" w:rsidTr="00E75ED5">
        <w:tc>
          <w:tcPr>
            <w:tcW w:w="1431" w:type="dxa"/>
            <w:tcBorders>
              <w:top w:val="single" w:sz="4" w:space="0" w:color="auto"/>
              <w:left w:val="single" w:sz="4" w:space="0" w:color="auto"/>
              <w:bottom w:val="single" w:sz="4" w:space="0" w:color="auto"/>
              <w:right w:val="single" w:sz="4" w:space="0" w:color="auto"/>
            </w:tcBorders>
            <w:hideMark/>
          </w:tcPr>
          <w:p w14:paraId="3B0E1D03" w14:textId="77777777" w:rsidR="00033732" w:rsidRPr="00811C12" w:rsidRDefault="00033732" w:rsidP="00033732">
            <w:pPr>
              <w:rPr>
                <w:rFonts w:asciiTheme="majorHAnsi" w:hAnsiTheme="majorHAnsi" w:cstheme="majorHAnsi"/>
                <w:b/>
                <w:sz w:val="21"/>
                <w:szCs w:val="21"/>
              </w:rPr>
            </w:pPr>
            <w:r w:rsidRPr="00811C12">
              <w:rPr>
                <w:rFonts w:asciiTheme="majorHAnsi" w:hAnsiTheme="majorHAnsi" w:cstheme="majorHAnsi"/>
                <w:b/>
                <w:sz w:val="21"/>
                <w:szCs w:val="21"/>
              </w:rPr>
              <w:t>Level 5</w:t>
            </w:r>
          </w:p>
        </w:tc>
        <w:tc>
          <w:tcPr>
            <w:tcW w:w="2005" w:type="dxa"/>
            <w:tcBorders>
              <w:top w:val="single" w:sz="4" w:space="0" w:color="auto"/>
              <w:left w:val="single" w:sz="4" w:space="0" w:color="auto"/>
              <w:bottom w:val="single" w:sz="4" w:space="0" w:color="auto"/>
              <w:right w:val="single" w:sz="4" w:space="0" w:color="auto"/>
            </w:tcBorders>
          </w:tcPr>
          <w:p w14:paraId="277BD7E1" w14:textId="0D4284D6" w:rsidR="00033732" w:rsidRPr="00811C12" w:rsidRDefault="005A71F5" w:rsidP="00033732">
            <w:pPr>
              <w:rPr>
                <w:rFonts w:asciiTheme="majorHAnsi" w:hAnsiTheme="majorHAnsi" w:cstheme="majorHAnsi"/>
                <w:sz w:val="21"/>
                <w:szCs w:val="21"/>
              </w:rPr>
            </w:pPr>
            <w:r>
              <w:rPr>
                <w:rFonts w:asciiTheme="majorHAnsi" w:hAnsiTheme="majorHAnsi" w:cstheme="majorHAnsi"/>
                <w:sz w:val="21"/>
                <w:szCs w:val="21"/>
              </w:rPr>
              <w:t>Shareholders and Board of Directors</w:t>
            </w:r>
          </w:p>
        </w:tc>
        <w:tc>
          <w:tcPr>
            <w:tcW w:w="2962" w:type="dxa"/>
            <w:tcBorders>
              <w:top w:val="single" w:sz="4" w:space="0" w:color="auto"/>
              <w:left w:val="single" w:sz="4" w:space="0" w:color="auto"/>
              <w:bottom w:val="single" w:sz="4" w:space="0" w:color="auto"/>
              <w:right w:val="single" w:sz="4" w:space="0" w:color="auto"/>
            </w:tcBorders>
          </w:tcPr>
          <w:p w14:paraId="551599C5" w14:textId="380DA435" w:rsidR="00033732" w:rsidRPr="00811C12" w:rsidRDefault="005A71F5" w:rsidP="00033732">
            <w:pPr>
              <w:rPr>
                <w:rFonts w:asciiTheme="majorHAnsi" w:hAnsiTheme="majorHAnsi" w:cstheme="majorHAnsi"/>
                <w:sz w:val="21"/>
                <w:szCs w:val="21"/>
              </w:rPr>
            </w:pPr>
            <w:r>
              <w:rPr>
                <w:rFonts w:asciiTheme="majorHAnsi" w:hAnsiTheme="majorHAnsi" w:cstheme="majorHAnsi"/>
                <w:sz w:val="21"/>
                <w:szCs w:val="21"/>
              </w:rPr>
              <w:t>The CEO holds and emergency meeting to notify the major shareholders and board of directors that there has been a breach and their current efforts to contain it</w:t>
            </w:r>
          </w:p>
        </w:tc>
        <w:tc>
          <w:tcPr>
            <w:tcW w:w="3168" w:type="dxa"/>
            <w:tcBorders>
              <w:top w:val="single" w:sz="4" w:space="0" w:color="auto"/>
              <w:left w:val="single" w:sz="4" w:space="0" w:color="auto"/>
              <w:bottom w:val="single" w:sz="4" w:space="0" w:color="auto"/>
              <w:right w:val="single" w:sz="4" w:space="0" w:color="auto"/>
            </w:tcBorders>
          </w:tcPr>
          <w:p w14:paraId="38B8FBE6" w14:textId="7C53CB12" w:rsidR="00033732" w:rsidRPr="00811C12" w:rsidRDefault="005A71F5" w:rsidP="00033732">
            <w:pPr>
              <w:rPr>
                <w:rFonts w:asciiTheme="majorHAnsi" w:hAnsiTheme="majorHAnsi" w:cstheme="majorHAnsi"/>
                <w:sz w:val="21"/>
                <w:szCs w:val="21"/>
              </w:rPr>
            </w:pPr>
            <w:r>
              <w:rPr>
                <w:rFonts w:asciiTheme="majorHAnsi" w:hAnsiTheme="majorHAnsi" w:cstheme="majorHAnsi"/>
                <w:sz w:val="21"/>
                <w:szCs w:val="21"/>
              </w:rPr>
              <w:t>A day of discovery</w:t>
            </w:r>
          </w:p>
        </w:tc>
      </w:tr>
    </w:tbl>
    <w:p w14:paraId="60969798" w14:textId="77777777" w:rsidR="00033732" w:rsidRPr="00811C12" w:rsidRDefault="00033732" w:rsidP="00033732">
      <w:pPr>
        <w:rPr>
          <w:rFonts w:asciiTheme="majorHAnsi" w:hAnsiTheme="majorHAnsi" w:cstheme="majorHAnsi"/>
          <w:sz w:val="21"/>
          <w:szCs w:val="21"/>
        </w:rPr>
      </w:pPr>
    </w:p>
    <w:p w14:paraId="0C4295E9" w14:textId="77777777" w:rsidR="00033732" w:rsidRPr="00811C12" w:rsidRDefault="00033732" w:rsidP="00033732">
      <w:pPr>
        <w:rPr>
          <w:rFonts w:asciiTheme="majorHAnsi" w:hAnsiTheme="majorHAnsi" w:cstheme="majorHAnsi"/>
          <w:sz w:val="21"/>
          <w:szCs w:val="21"/>
        </w:rPr>
      </w:pPr>
    </w:p>
    <w:p w14:paraId="41F9AD8D" w14:textId="77777777" w:rsidR="00033732" w:rsidRPr="00811C12" w:rsidRDefault="00033732" w:rsidP="00033732">
      <w:pPr>
        <w:rPr>
          <w:rFonts w:asciiTheme="majorHAnsi" w:hAnsiTheme="majorHAnsi" w:cstheme="majorHAnsi"/>
          <w:sz w:val="21"/>
          <w:szCs w:val="21"/>
        </w:rPr>
      </w:pPr>
    </w:p>
    <w:p w14:paraId="4265D879" w14:textId="0094A095" w:rsidR="00FB5871" w:rsidRPr="00811C12" w:rsidRDefault="00FB5871" w:rsidP="00FB5871">
      <w:pPr>
        <w:pStyle w:val="Heading1"/>
        <w:ind w:left="360" w:hanging="360"/>
        <w:rPr>
          <w:rFonts w:eastAsia="MS PGothic" w:cstheme="majorHAnsi"/>
          <w:sz w:val="21"/>
          <w:szCs w:val="21"/>
        </w:rPr>
      </w:pPr>
      <w:r w:rsidRPr="00811C12">
        <w:rPr>
          <w:rFonts w:cstheme="majorHAnsi"/>
          <w:sz w:val="21"/>
          <w:szCs w:val="21"/>
        </w:rPr>
        <w:lastRenderedPageBreak/>
        <w:t>Information Security and Privacy</w:t>
      </w:r>
      <w:r w:rsidR="00AF1BBB" w:rsidRPr="00811C12">
        <w:rPr>
          <w:rFonts w:cstheme="majorHAnsi"/>
          <w:sz w:val="21"/>
          <w:szCs w:val="21"/>
        </w:rPr>
        <w:t>: Trust Frameworks, Technology and Design Principles</w:t>
      </w:r>
      <w:r w:rsidR="003975E4" w:rsidRPr="00811C12">
        <w:rPr>
          <w:rFonts w:cstheme="majorHAnsi"/>
          <w:sz w:val="21"/>
          <w:szCs w:val="21"/>
        </w:rPr>
        <w:t xml:space="preserve"> </w:t>
      </w:r>
      <w:r w:rsidR="0022553E" w:rsidRPr="00811C12">
        <w:rPr>
          <w:rFonts w:eastAsia="MS PGothic" w:cstheme="majorHAnsi"/>
          <w:sz w:val="21"/>
          <w:szCs w:val="21"/>
        </w:rPr>
        <w:t>(ASSIGNMENT #</w:t>
      </w:r>
      <w:r w:rsidR="00326534" w:rsidRPr="00811C12">
        <w:rPr>
          <w:rFonts w:eastAsia="MS PGothic" w:cstheme="majorHAnsi"/>
          <w:sz w:val="21"/>
          <w:szCs w:val="21"/>
        </w:rPr>
        <w:t>4</w:t>
      </w:r>
      <w:r w:rsidR="003975E4" w:rsidRPr="00811C12">
        <w:rPr>
          <w:rFonts w:eastAsia="MS PGothic" w:cstheme="majorHAnsi"/>
          <w:sz w:val="21"/>
          <w:szCs w:val="21"/>
        </w:rPr>
        <w:t>)</w:t>
      </w:r>
    </w:p>
    <w:p w14:paraId="1C74AE86" w14:textId="04D624B5" w:rsidR="00295343" w:rsidRPr="00811C12" w:rsidRDefault="00295343" w:rsidP="00295343">
      <w:pPr>
        <w:pStyle w:val="Heading2"/>
        <w:rPr>
          <w:rFonts w:cstheme="majorHAnsi"/>
          <w:sz w:val="21"/>
          <w:szCs w:val="21"/>
        </w:rPr>
      </w:pPr>
      <w:r w:rsidRPr="00811C12">
        <w:rPr>
          <w:rFonts w:cstheme="majorHAnsi"/>
          <w:sz w:val="21"/>
          <w:szCs w:val="21"/>
        </w:rPr>
        <w:t>Trust Framework</w:t>
      </w:r>
      <w:r w:rsidR="003D4B49" w:rsidRPr="00811C12">
        <w:rPr>
          <w:rFonts w:cstheme="majorHAnsi"/>
          <w:sz w:val="21"/>
          <w:szCs w:val="21"/>
        </w:rPr>
        <w:t xml:space="preserve"> </w:t>
      </w:r>
    </w:p>
    <w:p w14:paraId="35F2EA70" w14:textId="6797CC1C" w:rsidR="00295343" w:rsidRPr="00310CE4" w:rsidRDefault="00310CE4" w:rsidP="00310CE4">
      <w:pPr>
        <w:rPr>
          <w:rFonts w:cstheme="majorHAnsi"/>
          <w:sz w:val="21"/>
          <w:szCs w:val="21"/>
        </w:rPr>
      </w:pPr>
      <w:r>
        <w:rPr>
          <w:rFonts w:cstheme="majorHAnsi"/>
          <w:sz w:val="21"/>
          <w:szCs w:val="21"/>
        </w:rPr>
        <w:t>The trust framework that I have selected is the Isolated Model Trust Framework</w:t>
      </w:r>
      <w:r w:rsidRPr="00310CE4">
        <w:rPr>
          <w:rFonts w:cstheme="majorHAnsi"/>
          <w:i/>
          <w:iCs/>
          <w:sz w:val="21"/>
          <w:szCs w:val="21"/>
        </w:rPr>
        <w:t>.</w:t>
      </w:r>
      <w:r>
        <w:rPr>
          <w:rFonts w:cstheme="majorHAnsi"/>
          <w:sz w:val="21"/>
          <w:szCs w:val="21"/>
        </w:rPr>
        <w:t xml:space="preserve"> This framework was discussed in the class. The framework basically forces a user to have multiple authentication credential to get access to the different service provider entities. The main problem with this model is user convenience, as the user </w:t>
      </w:r>
      <w:proofErr w:type="gramStart"/>
      <w:r>
        <w:rPr>
          <w:rFonts w:cstheme="majorHAnsi"/>
          <w:sz w:val="21"/>
          <w:szCs w:val="21"/>
        </w:rPr>
        <w:t>has to</w:t>
      </w:r>
      <w:proofErr w:type="gramEnd"/>
      <w:r>
        <w:rPr>
          <w:rFonts w:cstheme="majorHAnsi"/>
          <w:sz w:val="21"/>
          <w:szCs w:val="21"/>
        </w:rPr>
        <w:t xml:space="preserve"> remember multiple different authentication credentials for different service entities. But in terms of complexity, data security or implementation, it is as good as any other framework. The rationale behind choosing this framework is simple. All the departments are more or less </w:t>
      </w:r>
      <w:proofErr w:type="gramStart"/>
      <w:r>
        <w:rPr>
          <w:rFonts w:cstheme="majorHAnsi"/>
          <w:sz w:val="21"/>
          <w:szCs w:val="21"/>
        </w:rPr>
        <w:t>operate</w:t>
      </w:r>
      <w:proofErr w:type="gramEnd"/>
      <w:r>
        <w:rPr>
          <w:rFonts w:cstheme="majorHAnsi"/>
          <w:sz w:val="21"/>
          <w:szCs w:val="21"/>
        </w:rPr>
        <w:t xml:space="preserve"> in a separate space from each other. Isolated Model just follows the framework the architecture already in place. All other frameworks may be better of in terms of user convenience, but the main problem is that one credential can be used for all other service providers, which this company wants to avoid. The company does not see any reason why the Client departments credential can be used to access the Venue department’s servers. </w:t>
      </w:r>
      <w:r w:rsidR="003E7155">
        <w:rPr>
          <w:rFonts w:cstheme="majorHAnsi"/>
          <w:sz w:val="21"/>
          <w:szCs w:val="21"/>
        </w:rPr>
        <w:t xml:space="preserve">This framework prevents employees from accessing data which is not of their department. It also makes it difficult for hackers or scammers to just try to take the credentials of any employee to access all the servers. </w:t>
      </w:r>
      <w:proofErr w:type="gramStart"/>
      <w:r w:rsidR="003E7155">
        <w:rPr>
          <w:rFonts w:cstheme="majorHAnsi"/>
          <w:sz w:val="21"/>
          <w:szCs w:val="21"/>
        </w:rPr>
        <w:t>Thus</w:t>
      </w:r>
      <w:proofErr w:type="gramEnd"/>
      <w:r w:rsidR="003E7155">
        <w:rPr>
          <w:rFonts w:cstheme="majorHAnsi"/>
          <w:sz w:val="21"/>
          <w:szCs w:val="21"/>
        </w:rPr>
        <w:t xml:space="preserve"> the Isolated Model Trust Framework is best suited for the company’s needs.</w:t>
      </w:r>
    </w:p>
    <w:p w14:paraId="639ED448" w14:textId="2D5959BC" w:rsidR="00295343" w:rsidRPr="00811C12" w:rsidRDefault="00295343" w:rsidP="00D147F0">
      <w:pPr>
        <w:pStyle w:val="Heading2"/>
        <w:rPr>
          <w:rFonts w:cstheme="majorHAnsi"/>
          <w:sz w:val="21"/>
          <w:szCs w:val="21"/>
        </w:rPr>
      </w:pPr>
      <w:r w:rsidRPr="00811C12">
        <w:rPr>
          <w:rFonts w:cstheme="majorHAnsi"/>
          <w:sz w:val="21"/>
          <w:szCs w:val="21"/>
        </w:rPr>
        <w:t>Select Technology Solutions for your selected Trust Framework</w:t>
      </w:r>
      <w:r w:rsidR="003D4B49" w:rsidRPr="00811C12">
        <w:rPr>
          <w:rFonts w:cstheme="majorHAnsi"/>
          <w:sz w:val="21"/>
          <w:szCs w:val="21"/>
        </w:rPr>
        <w:t xml:space="preserve">  </w:t>
      </w:r>
    </w:p>
    <w:tbl>
      <w:tblPr>
        <w:tblStyle w:val="TableGrid"/>
        <w:tblW w:w="0" w:type="auto"/>
        <w:tblLook w:val="04A0" w:firstRow="1" w:lastRow="0" w:firstColumn="1" w:lastColumn="0" w:noHBand="0" w:noVBand="1"/>
      </w:tblPr>
      <w:tblGrid>
        <w:gridCol w:w="1661"/>
        <w:gridCol w:w="1622"/>
        <w:gridCol w:w="1573"/>
        <w:gridCol w:w="1634"/>
        <w:gridCol w:w="1675"/>
      </w:tblGrid>
      <w:tr w:rsidR="00BA71CD" w:rsidRPr="00BA71CD" w14:paraId="1DF4B83F" w14:textId="4ED83EE0" w:rsidTr="00A51AE6">
        <w:tc>
          <w:tcPr>
            <w:tcW w:w="1661" w:type="dxa"/>
          </w:tcPr>
          <w:p w14:paraId="5F42B3AF" w14:textId="77777777" w:rsidR="00172CCB" w:rsidRPr="00BA71CD" w:rsidRDefault="00172CCB" w:rsidP="00E3703E">
            <w:pPr>
              <w:rPr>
                <w:rFonts w:asciiTheme="majorHAnsi" w:hAnsiTheme="majorHAnsi" w:cstheme="majorHAnsi"/>
                <w:b/>
                <w:sz w:val="21"/>
                <w:szCs w:val="21"/>
              </w:rPr>
            </w:pPr>
          </w:p>
        </w:tc>
        <w:tc>
          <w:tcPr>
            <w:tcW w:w="1622" w:type="dxa"/>
          </w:tcPr>
          <w:p w14:paraId="010D37A8" w14:textId="77777777" w:rsidR="003D4B49" w:rsidRPr="00BA71CD" w:rsidRDefault="00172CCB" w:rsidP="00E3703E">
            <w:pPr>
              <w:rPr>
                <w:rFonts w:asciiTheme="majorHAnsi" w:hAnsiTheme="majorHAnsi" w:cstheme="majorHAnsi"/>
                <w:b/>
                <w:sz w:val="21"/>
                <w:szCs w:val="21"/>
              </w:rPr>
            </w:pPr>
            <w:r w:rsidRPr="00BA71CD">
              <w:rPr>
                <w:rFonts w:asciiTheme="majorHAnsi" w:hAnsiTheme="majorHAnsi" w:cstheme="majorHAnsi"/>
                <w:b/>
                <w:sz w:val="21"/>
                <w:szCs w:val="21"/>
              </w:rPr>
              <w:t>Data Classification</w:t>
            </w:r>
          </w:p>
          <w:p w14:paraId="1CF41F23" w14:textId="0F615734" w:rsidR="00172CCB" w:rsidRPr="00BA71CD" w:rsidRDefault="00172CCB" w:rsidP="00E3703E">
            <w:pPr>
              <w:rPr>
                <w:rFonts w:asciiTheme="majorHAnsi" w:hAnsiTheme="majorHAnsi" w:cstheme="majorHAnsi"/>
                <w:b/>
                <w:sz w:val="21"/>
                <w:szCs w:val="21"/>
              </w:rPr>
            </w:pPr>
            <w:r w:rsidRPr="00BA71CD">
              <w:rPr>
                <w:rFonts w:asciiTheme="majorHAnsi" w:hAnsiTheme="majorHAnsi" w:cstheme="majorHAnsi"/>
                <w:b/>
                <w:sz w:val="21"/>
                <w:szCs w:val="21"/>
              </w:rPr>
              <w:t xml:space="preserve"> </w:t>
            </w:r>
          </w:p>
        </w:tc>
        <w:tc>
          <w:tcPr>
            <w:tcW w:w="1573" w:type="dxa"/>
          </w:tcPr>
          <w:p w14:paraId="7522B802" w14:textId="77777777" w:rsidR="00172CCB" w:rsidRPr="00BA71CD" w:rsidRDefault="00172CCB" w:rsidP="00E3703E">
            <w:pPr>
              <w:rPr>
                <w:rFonts w:asciiTheme="majorHAnsi" w:hAnsiTheme="majorHAnsi" w:cstheme="majorHAnsi"/>
                <w:b/>
                <w:sz w:val="21"/>
                <w:szCs w:val="21"/>
              </w:rPr>
            </w:pPr>
            <w:r w:rsidRPr="00BA71CD">
              <w:rPr>
                <w:rFonts w:asciiTheme="majorHAnsi" w:hAnsiTheme="majorHAnsi" w:cstheme="majorHAnsi"/>
                <w:b/>
                <w:sz w:val="21"/>
                <w:szCs w:val="21"/>
              </w:rPr>
              <w:t>Technology or Design Principle</w:t>
            </w:r>
          </w:p>
          <w:p w14:paraId="5C5B3E08" w14:textId="7D06B851" w:rsidR="003D4B49" w:rsidRPr="00BA71CD" w:rsidRDefault="003D4B49" w:rsidP="00E3703E">
            <w:pPr>
              <w:rPr>
                <w:rFonts w:asciiTheme="majorHAnsi" w:hAnsiTheme="majorHAnsi" w:cstheme="majorHAnsi"/>
                <w:b/>
                <w:sz w:val="21"/>
                <w:szCs w:val="21"/>
              </w:rPr>
            </w:pPr>
          </w:p>
        </w:tc>
        <w:tc>
          <w:tcPr>
            <w:tcW w:w="1634" w:type="dxa"/>
          </w:tcPr>
          <w:p w14:paraId="013798FC" w14:textId="77777777" w:rsidR="00172CCB" w:rsidRPr="00BA71CD" w:rsidRDefault="00172CCB" w:rsidP="00E3703E">
            <w:pPr>
              <w:rPr>
                <w:rFonts w:asciiTheme="majorHAnsi" w:hAnsiTheme="majorHAnsi" w:cstheme="majorHAnsi"/>
                <w:b/>
                <w:sz w:val="21"/>
                <w:szCs w:val="21"/>
              </w:rPr>
            </w:pPr>
            <w:r w:rsidRPr="00BA71CD">
              <w:rPr>
                <w:rFonts w:asciiTheme="majorHAnsi" w:hAnsiTheme="majorHAnsi" w:cstheme="majorHAnsi"/>
                <w:b/>
                <w:sz w:val="21"/>
                <w:szCs w:val="21"/>
              </w:rPr>
              <w:t xml:space="preserve">CIA Protection? </w:t>
            </w:r>
          </w:p>
          <w:p w14:paraId="33679B37" w14:textId="6909F69C" w:rsidR="003D4B49" w:rsidRPr="00BA71CD" w:rsidRDefault="003D4B49" w:rsidP="00E3703E">
            <w:pPr>
              <w:rPr>
                <w:rFonts w:asciiTheme="majorHAnsi" w:hAnsiTheme="majorHAnsi" w:cstheme="majorHAnsi"/>
                <w:b/>
                <w:sz w:val="21"/>
                <w:szCs w:val="21"/>
              </w:rPr>
            </w:pPr>
          </w:p>
        </w:tc>
        <w:tc>
          <w:tcPr>
            <w:tcW w:w="1675" w:type="dxa"/>
          </w:tcPr>
          <w:p w14:paraId="28BA4C72" w14:textId="42B5596D" w:rsidR="00172CCB" w:rsidRPr="00BA71CD" w:rsidRDefault="00172CCB" w:rsidP="00E3703E">
            <w:pPr>
              <w:rPr>
                <w:rFonts w:asciiTheme="majorHAnsi" w:hAnsiTheme="majorHAnsi" w:cstheme="majorHAnsi"/>
                <w:b/>
                <w:sz w:val="21"/>
                <w:szCs w:val="21"/>
              </w:rPr>
            </w:pPr>
            <w:r w:rsidRPr="00BA71CD">
              <w:rPr>
                <w:rFonts w:asciiTheme="majorHAnsi" w:hAnsiTheme="majorHAnsi" w:cstheme="majorHAnsi"/>
                <w:b/>
                <w:sz w:val="21"/>
                <w:szCs w:val="21"/>
              </w:rPr>
              <w:t>Rationale for selection of Technology and/or Method</w:t>
            </w:r>
          </w:p>
          <w:p w14:paraId="423481F7" w14:textId="19148066" w:rsidR="003D4B49" w:rsidRPr="00BA71CD" w:rsidRDefault="003D4B49" w:rsidP="00E3703E">
            <w:pPr>
              <w:rPr>
                <w:rFonts w:asciiTheme="majorHAnsi" w:hAnsiTheme="majorHAnsi" w:cstheme="majorHAnsi"/>
                <w:b/>
                <w:sz w:val="21"/>
                <w:szCs w:val="21"/>
              </w:rPr>
            </w:pPr>
          </w:p>
          <w:p w14:paraId="0E13857D" w14:textId="77777777" w:rsidR="00172CCB" w:rsidRPr="00BA71CD" w:rsidRDefault="00172CCB" w:rsidP="00E3703E">
            <w:pPr>
              <w:rPr>
                <w:rFonts w:asciiTheme="majorHAnsi" w:hAnsiTheme="majorHAnsi" w:cstheme="majorHAnsi"/>
                <w:b/>
                <w:sz w:val="21"/>
                <w:szCs w:val="21"/>
              </w:rPr>
            </w:pPr>
          </w:p>
        </w:tc>
      </w:tr>
      <w:tr w:rsidR="00BA71CD" w:rsidRPr="00BA71CD" w14:paraId="549891BA" w14:textId="6F078D52" w:rsidTr="00A51AE6">
        <w:tc>
          <w:tcPr>
            <w:tcW w:w="1661" w:type="dxa"/>
          </w:tcPr>
          <w:p w14:paraId="3A7C11DF" w14:textId="68A48C38" w:rsidR="00172CCB" w:rsidRPr="00BA71CD" w:rsidRDefault="00172CCB" w:rsidP="00E3703E">
            <w:pPr>
              <w:rPr>
                <w:rFonts w:asciiTheme="majorHAnsi" w:hAnsiTheme="majorHAnsi" w:cstheme="majorHAnsi"/>
                <w:b/>
                <w:sz w:val="21"/>
                <w:szCs w:val="21"/>
              </w:rPr>
            </w:pPr>
            <w:r w:rsidRPr="00BA71CD">
              <w:rPr>
                <w:rFonts w:asciiTheme="majorHAnsi" w:hAnsiTheme="majorHAnsi" w:cstheme="majorHAnsi"/>
                <w:b/>
                <w:sz w:val="21"/>
                <w:szCs w:val="21"/>
              </w:rPr>
              <w:t>Data at Rest</w:t>
            </w:r>
          </w:p>
        </w:tc>
        <w:tc>
          <w:tcPr>
            <w:tcW w:w="1622" w:type="dxa"/>
          </w:tcPr>
          <w:p w14:paraId="6FCAD5E9" w14:textId="634496A7" w:rsidR="00172CCB" w:rsidRPr="00BA71CD" w:rsidRDefault="003F207D" w:rsidP="00E3703E">
            <w:pPr>
              <w:rPr>
                <w:rFonts w:asciiTheme="majorHAnsi" w:hAnsiTheme="majorHAnsi" w:cstheme="majorHAnsi"/>
                <w:sz w:val="21"/>
                <w:szCs w:val="21"/>
              </w:rPr>
            </w:pPr>
            <w:r w:rsidRPr="00BA71CD">
              <w:rPr>
                <w:rFonts w:asciiTheme="majorHAnsi" w:hAnsiTheme="majorHAnsi" w:cstheme="majorHAnsi"/>
                <w:sz w:val="21"/>
                <w:szCs w:val="21"/>
              </w:rPr>
              <w:t xml:space="preserve"> Internal</w:t>
            </w:r>
          </w:p>
          <w:p w14:paraId="44C66AF5" w14:textId="42AFDDDE" w:rsidR="003F207D" w:rsidRPr="00BA71CD" w:rsidRDefault="003F207D" w:rsidP="00E3703E">
            <w:pPr>
              <w:rPr>
                <w:rFonts w:asciiTheme="majorHAnsi" w:hAnsiTheme="majorHAnsi" w:cstheme="majorHAnsi"/>
                <w:sz w:val="21"/>
                <w:szCs w:val="21"/>
              </w:rPr>
            </w:pPr>
            <w:r w:rsidRPr="00BA71CD">
              <w:rPr>
                <w:rFonts w:asciiTheme="majorHAnsi" w:hAnsiTheme="majorHAnsi" w:cstheme="majorHAnsi"/>
                <w:sz w:val="21"/>
                <w:szCs w:val="21"/>
              </w:rPr>
              <w:t>Confidential, Restricted</w:t>
            </w:r>
          </w:p>
        </w:tc>
        <w:tc>
          <w:tcPr>
            <w:tcW w:w="1573" w:type="dxa"/>
          </w:tcPr>
          <w:p w14:paraId="0B0215C5" w14:textId="488F7386" w:rsidR="00172CCB" w:rsidRPr="00BA71CD" w:rsidRDefault="003F207D" w:rsidP="00E3703E">
            <w:pPr>
              <w:rPr>
                <w:rFonts w:asciiTheme="majorHAnsi" w:hAnsiTheme="majorHAnsi" w:cstheme="majorHAnsi"/>
                <w:sz w:val="21"/>
                <w:szCs w:val="21"/>
              </w:rPr>
            </w:pPr>
            <w:r w:rsidRPr="00BA71CD">
              <w:rPr>
                <w:rFonts w:asciiTheme="majorHAnsi" w:hAnsiTheme="majorHAnsi" w:cstheme="majorHAnsi"/>
                <w:sz w:val="21"/>
                <w:szCs w:val="21"/>
              </w:rPr>
              <w:t>File Encryption</w:t>
            </w:r>
          </w:p>
        </w:tc>
        <w:tc>
          <w:tcPr>
            <w:tcW w:w="1634" w:type="dxa"/>
          </w:tcPr>
          <w:p w14:paraId="13AC2DA7" w14:textId="77777777" w:rsidR="00172CCB" w:rsidRPr="00BA71CD" w:rsidRDefault="003F207D" w:rsidP="00E3703E">
            <w:pPr>
              <w:rPr>
                <w:rFonts w:asciiTheme="majorHAnsi" w:hAnsiTheme="majorHAnsi" w:cstheme="majorHAnsi"/>
                <w:sz w:val="21"/>
                <w:szCs w:val="21"/>
              </w:rPr>
            </w:pPr>
            <w:r w:rsidRPr="00BA71CD">
              <w:rPr>
                <w:rFonts w:asciiTheme="majorHAnsi" w:hAnsiTheme="majorHAnsi" w:cstheme="majorHAnsi"/>
                <w:sz w:val="21"/>
                <w:szCs w:val="21"/>
              </w:rPr>
              <w:t>Confidentiality,</w:t>
            </w:r>
          </w:p>
          <w:p w14:paraId="6A09D518" w14:textId="3F7BB979" w:rsidR="003F207D" w:rsidRPr="00BA71CD" w:rsidRDefault="003F207D" w:rsidP="00E3703E">
            <w:pPr>
              <w:rPr>
                <w:rFonts w:asciiTheme="majorHAnsi" w:hAnsiTheme="majorHAnsi" w:cstheme="majorHAnsi"/>
                <w:sz w:val="21"/>
                <w:szCs w:val="21"/>
              </w:rPr>
            </w:pPr>
            <w:r w:rsidRPr="00BA71CD">
              <w:rPr>
                <w:rFonts w:asciiTheme="majorHAnsi" w:hAnsiTheme="majorHAnsi" w:cstheme="majorHAnsi"/>
                <w:sz w:val="21"/>
                <w:szCs w:val="21"/>
              </w:rPr>
              <w:t>Integrity</w:t>
            </w:r>
          </w:p>
        </w:tc>
        <w:tc>
          <w:tcPr>
            <w:tcW w:w="1675" w:type="dxa"/>
          </w:tcPr>
          <w:p w14:paraId="1640F235" w14:textId="73DEA163" w:rsidR="00172CCB" w:rsidRPr="00BA71CD" w:rsidRDefault="003F207D" w:rsidP="00E3703E">
            <w:pPr>
              <w:rPr>
                <w:rFonts w:asciiTheme="majorHAnsi" w:hAnsiTheme="majorHAnsi" w:cstheme="majorHAnsi"/>
                <w:sz w:val="21"/>
                <w:szCs w:val="21"/>
              </w:rPr>
            </w:pPr>
            <w:r w:rsidRPr="00BA71CD">
              <w:rPr>
                <w:rFonts w:asciiTheme="majorHAnsi" w:hAnsiTheme="majorHAnsi" w:cstheme="majorHAnsi"/>
                <w:sz w:val="21"/>
                <w:szCs w:val="21"/>
              </w:rPr>
              <w:t>This is the most general protection technology that the company can implement on a regular day to day basis to make sure that no</w:t>
            </w:r>
            <w:r w:rsidR="00ED3E17" w:rsidRPr="00BA71CD">
              <w:rPr>
                <w:rFonts w:asciiTheme="majorHAnsi" w:hAnsiTheme="majorHAnsi" w:cstheme="majorHAnsi"/>
                <w:sz w:val="21"/>
                <w:szCs w:val="21"/>
              </w:rPr>
              <w:t xml:space="preserve"> unauthorized personnel can access or modify this information. It is relatively the cheapest protection the company can obtain </w:t>
            </w:r>
            <w:proofErr w:type="gramStart"/>
            <w:r w:rsidR="00ED3E17" w:rsidRPr="00BA71CD">
              <w:rPr>
                <w:rFonts w:asciiTheme="majorHAnsi" w:hAnsiTheme="majorHAnsi" w:cstheme="majorHAnsi"/>
                <w:sz w:val="21"/>
                <w:szCs w:val="21"/>
              </w:rPr>
              <w:t>and also</w:t>
            </w:r>
            <w:proofErr w:type="gramEnd"/>
            <w:r w:rsidR="00ED3E17" w:rsidRPr="00BA71CD">
              <w:rPr>
                <w:rFonts w:asciiTheme="majorHAnsi" w:hAnsiTheme="majorHAnsi" w:cstheme="majorHAnsi"/>
                <w:sz w:val="21"/>
                <w:szCs w:val="21"/>
              </w:rPr>
              <w:t xml:space="preserve"> the easiest to implement via use of encryption software.</w:t>
            </w:r>
          </w:p>
        </w:tc>
      </w:tr>
      <w:tr w:rsidR="00BA71CD" w:rsidRPr="00BA71CD" w14:paraId="2229785D" w14:textId="27225D51" w:rsidTr="00A51AE6">
        <w:tc>
          <w:tcPr>
            <w:tcW w:w="1661" w:type="dxa"/>
          </w:tcPr>
          <w:p w14:paraId="07672577" w14:textId="77777777" w:rsidR="00172CCB" w:rsidRPr="00BA71CD" w:rsidRDefault="00172CCB" w:rsidP="00E3703E">
            <w:pPr>
              <w:rPr>
                <w:rFonts w:asciiTheme="majorHAnsi" w:hAnsiTheme="majorHAnsi" w:cstheme="majorHAnsi"/>
                <w:b/>
                <w:sz w:val="21"/>
                <w:szCs w:val="21"/>
              </w:rPr>
            </w:pPr>
          </w:p>
        </w:tc>
        <w:tc>
          <w:tcPr>
            <w:tcW w:w="1622" w:type="dxa"/>
          </w:tcPr>
          <w:p w14:paraId="1B14F97C" w14:textId="289879A8" w:rsidR="00172CCB" w:rsidRPr="00BA71CD" w:rsidRDefault="00ED3E17" w:rsidP="00E3703E">
            <w:pPr>
              <w:rPr>
                <w:rFonts w:asciiTheme="majorHAnsi" w:hAnsiTheme="majorHAnsi" w:cstheme="majorHAnsi"/>
                <w:sz w:val="21"/>
                <w:szCs w:val="21"/>
              </w:rPr>
            </w:pPr>
            <w:r w:rsidRPr="00BA71CD">
              <w:rPr>
                <w:rFonts w:asciiTheme="majorHAnsi" w:hAnsiTheme="majorHAnsi" w:cstheme="majorHAnsi"/>
                <w:sz w:val="21"/>
                <w:szCs w:val="21"/>
              </w:rPr>
              <w:t>Confidential and Restricted</w:t>
            </w:r>
          </w:p>
        </w:tc>
        <w:tc>
          <w:tcPr>
            <w:tcW w:w="1573" w:type="dxa"/>
          </w:tcPr>
          <w:p w14:paraId="0EB3C6D1" w14:textId="5379BB73" w:rsidR="00172CCB" w:rsidRPr="00BA71CD" w:rsidRDefault="00ED3E17" w:rsidP="00E3703E">
            <w:pPr>
              <w:rPr>
                <w:rFonts w:asciiTheme="majorHAnsi" w:hAnsiTheme="majorHAnsi" w:cstheme="majorHAnsi"/>
                <w:sz w:val="21"/>
                <w:szCs w:val="21"/>
              </w:rPr>
            </w:pPr>
            <w:r w:rsidRPr="00BA71CD">
              <w:rPr>
                <w:rFonts w:asciiTheme="majorHAnsi" w:hAnsiTheme="majorHAnsi" w:cstheme="majorHAnsi"/>
                <w:sz w:val="21"/>
                <w:szCs w:val="21"/>
              </w:rPr>
              <w:t>Data Leak Prevention software</w:t>
            </w:r>
          </w:p>
        </w:tc>
        <w:tc>
          <w:tcPr>
            <w:tcW w:w="1634" w:type="dxa"/>
          </w:tcPr>
          <w:p w14:paraId="21DEFF51" w14:textId="7420149F" w:rsidR="00172CCB" w:rsidRPr="00BA71CD" w:rsidRDefault="00ED3E17" w:rsidP="00E3703E">
            <w:pPr>
              <w:rPr>
                <w:rFonts w:asciiTheme="majorHAnsi" w:hAnsiTheme="majorHAnsi" w:cstheme="majorHAnsi"/>
                <w:sz w:val="21"/>
                <w:szCs w:val="21"/>
              </w:rPr>
            </w:pPr>
            <w:r w:rsidRPr="00BA71CD">
              <w:rPr>
                <w:rFonts w:asciiTheme="majorHAnsi" w:hAnsiTheme="majorHAnsi" w:cstheme="majorHAnsi"/>
                <w:sz w:val="21"/>
                <w:szCs w:val="21"/>
              </w:rPr>
              <w:t>Availability</w:t>
            </w:r>
          </w:p>
        </w:tc>
        <w:tc>
          <w:tcPr>
            <w:tcW w:w="1675" w:type="dxa"/>
          </w:tcPr>
          <w:p w14:paraId="02F59388" w14:textId="122628F3" w:rsidR="00172CCB" w:rsidRPr="00BA71CD" w:rsidRDefault="00ED3E17" w:rsidP="00E3703E">
            <w:pPr>
              <w:rPr>
                <w:rFonts w:asciiTheme="majorHAnsi" w:hAnsiTheme="majorHAnsi" w:cstheme="majorHAnsi"/>
                <w:sz w:val="21"/>
                <w:szCs w:val="21"/>
              </w:rPr>
            </w:pPr>
            <w:r w:rsidRPr="00BA71CD">
              <w:rPr>
                <w:rFonts w:asciiTheme="majorHAnsi" w:hAnsiTheme="majorHAnsi" w:cstheme="majorHAnsi"/>
                <w:sz w:val="21"/>
                <w:szCs w:val="21"/>
              </w:rPr>
              <w:t xml:space="preserve">This technology </w:t>
            </w:r>
            <w:r w:rsidR="00CC6FC3" w:rsidRPr="00BA71CD">
              <w:rPr>
                <w:rFonts w:asciiTheme="majorHAnsi" w:hAnsiTheme="majorHAnsi" w:cstheme="majorHAnsi"/>
                <w:sz w:val="21"/>
                <w:szCs w:val="21"/>
              </w:rPr>
              <w:t xml:space="preserve">has the reputation of being able to prevent any potential breach events by proactively checking the contents of requests as well as incoming and outgoing traffic. This in turn ensures that the employees who work with this sensitive data can have </w:t>
            </w:r>
            <w:r w:rsidR="00D71626" w:rsidRPr="00BA71CD">
              <w:rPr>
                <w:rFonts w:asciiTheme="majorHAnsi" w:hAnsiTheme="majorHAnsi" w:cstheme="majorHAnsi"/>
                <w:sz w:val="21"/>
                <w:szCs w:val="21"/>
              </w:rPr>
              <w:t>uninterrupted and timely</w:t>
            </w:r>
            <w:r w:rsidR="00CC6FC3" w:rsidRPr="00BA71CD">
              <w:rPr>
                <w:rFonts w:asciiTheme="majorHAnsi" w:hAnsiTheme="majorHAnsi" w:cstheme="majorHAnsi"/>
                <w:sz w:val="21"/>
                <w:szCs w:val="21"/>
              </w:rPr>
              <w:t xml:space="preserve"> access to this data </w:t>
            </w:r>
            <w:r w:rsidR="00D71626" w:rsidRPr="00BA71CD">
              <w:rPr>
                <w:rFonts w:asciiTheme="majorHAnsi" w:hAnsiTheme="majorHAnsi" w:cstheme="majorHAnsi"/>
                <w:sz w:val="21"/>
                <w:szCs w:val="21"/>
              </w:rPr>
              <w:t>without any problems.</w:t>
            </w:r>
          </w:p>
        </w:tc>
      </w:tr>
      <w:tr w:rsidR="00BA71CD" w:rsidRPr="00BA71CD" w14:paraId="7877432C" w14:textId="77777777" w:rsidTr="006A5DC4">
        <w:trPr>
          <w:trHeight w:val="50"/>
        </w:trPr>
        <w:tc>
          <w:tcPr>
            <w:tcW w:w="1661" w:type="dxa"/>
          </w:tcPr>
          <w:p w14:paraId="09CCDF9B" w14:textId="77777777" w:rsidR="00D147F0" w:rsidRPr="00BA71CD" w:rsidRDefault="00D147F0" w:rsidP="00E3703E">
            <w:pPr>
              <w:rPr>
                <w:rFonts w:asciiTheme="majorHAnsi" w:hAnsiTheme="majorHAnsi" w:cstheme="majorHAnsi"/>
                <w:b/>
                <w:sz w:val="21"/>
                <w:szCs w:val="21"/>
              </w:rPr>
            </w:pPr>
          </w:p>
        </w:tc>
        <w:tc>
          <w:tcPr>
            <w:tcW w:w="1622" w:type="dxa"/>
          </w:tcPr>
          <w:p w14:paraId="13AAE446" w14:textId="707FDED8" w:rsidR="00D147F0" w:rsidRPr="00BA71CD" w:rsidRDefault="00011BE9" w:rsidP="00E3703E">
            <w:pPr>
              <w:rPr>
                <w:rFonts w:asciiTheme="majorHAnsi" w:hAnsiTheme="majorHAnsi" w:cstheme="majorHAnsi"/>
                <w:sz w:val="21"/>
                <w:szCs w:val="21"/>
              </w:rPr>
            </w:pPr>
            <w:r w:rsidRPr="00BA71CD">
              <w:rPr>
                <w:rFonts w:asciiTheme="majorHAnsi" w:hAnsiTheme="majorHAnsi" w:cstheme="majorHAnsi"/>
                <w:sz w:val="21"/>
                <w:szCs w:val="21"/>
              </w:rPr>
              <w:t>Confidential, Restricted</w:t>
            </w:r>
          </w:p>
        </w:tc>
        <w:tc>
          <w:tcPr>
            <w:tcW w:w="1573" w:type="dxa"/>
          </w:tcPr>
          <w:p w14:paraId="1E04164B" w14:textId="51581923" w:rsidR="00D147F0" w:rsidRPr="00BA71CD" w:rsidRDefault="00011BE9" w:rsidP="00E3703E">
            <w:pPr>
              <w:rPr>
                <w:rFonts w:asciiTheme="majorHAnsi" w:hAnsiTheme="majorHAnsi" w:cstheme="majorHAnsi"/>
                <w:sz w:val="21"/>
                <w:szCs w:val="21"/>
              </w:rPr>
            </w:pPr>
            <w:r w:rsidRPr="00BA71CD">
              <w:rPr>
                <w:rFonts w:asciiTheme="majorHAnsi" w:hAnsiTheme="majorHAnsi" w:cstheme="majorHAnsi"/>
                <w:sz w:val="21"/>
                <w:szCs w:val="21"/>
              </w:rPr>
              <w:t>Database Encryption</w:t>
            </w:r>
          </w:p>
        </w:tc>
        <w:tc>
          <w:tcPr>
            <w:tcW w:w="1634" w:type="dxa"/>
          </w:tcPr>
          <w:p w14:paraId="1DD7EBF4" w14:textId="456BA549" w:rsidR="00D147F0" w:rsidRPr="00BA71CD" w:rsidRDefault="00011BE9" w:rsidP="00E3703E">
            <w:pPr>
              <w:rPr>
                <w:rFonts w:asciiTheme="majorHAnsi" w:hAnsiTheme="majorHAnsi" w:cstheme="majorHAnsi"/>
                <w:sz w:val="21"/>
                <w:szCs w:val="21"/>
              </w:rPr>
            </w:pPr>
            <w:r w:rsidRPr="00BA71CD">
              <w:rPr>
                <w:rFonts w:asciiTheme="majorHAnsi" w:hAnsiTheme="majorHAnsi" w:cstheme="majorHAnsi"/>
                <w:sz w:val="21"/>
                <w:szCs w:val="21"/>
              </w:rPr>
              <w:t>Confidentiality, Integrity</w:t>
            </w:r>
          </w:p>
        </w:tc>
        <w:tc>
          <w:tcPr>
            <w:tcW w:w="1675" w:type="dxa"/>
          </w:tcPr>
          <w:p w14:paraId="7F83A5A9" w14:textId="252C94CB" w:rsidR="00D147F0" w:rsidRPr="00BA71CD" w:rsidRDefault="00011BE9" w:rsidP="00E3703E">
            <w:pPr>
              <w:rPr>
                <w:rFonts w:asciiTheme="majorHAnsi" w:hAnsiTheme="majorHAnsi" w:cstheme="majorHAnsi"/>
                <w:sz w:val="21"/>
                <w:szCs w:val="21"/>
              </w:rPr>
            </w:pPr>
            <w:r w:rsidRPr="00BA71CD">
              <w:rPr>
                <w:rFonts w:asciiTheme="majorHAnsi" w:hAnsiTheme="majorHAnsi" w:cstheme="majorHAnsi"/>
                <w:sz w:val="21"/>
                <w:szCs w:val="21"/>
              </w:rPr>
              <w:t xml:space="preserve">This is the most secure form of protecting the information because it uses the most primitive concept-instead of encrypting individual files, the databases which contain these types of data are completely encrypted ensuring that no one can access this information at any point of time. It is also convenient for the company as most of the sensitive data of the company is </w:t>
            </w:r>
            <w:r w:rsidRPr="00BA71CD">
              <w:rPr>
                <w:rFonts w:asciiTheme="majorHAnsi" w:hAnsiTheme="majorHAnsi" w:cstheme="majorHAnsi"/>
                <w:sz w:val="21"/>
                <w:szCs w:val="21"/>
              </w:rPr>
              <w:lastRenderedPageBreak/>
              <w:t>restricted to a few databases.</w:t>
            </w:r>
          </w:p>
        </w:tc>
      </w:tr>
      <w:tr w:rsidR="00BA71CD" w:rsidRPr="00BA71CD" w14:paraId="4C76A593" w14:textId="77777777" w:rsidTr="00A51AE6">
        <w:tc>
          <w:tcPr>
            <w:tcW w:w="1661" w:type="dxa"/>
          </w:tcPr>
          <w:p w14:paraId="27557368" w14:textId="77777777" w:rsidR="00D147F0" w:rsidRPr="00BA71CD" w:rsidRDefault="00D147F0" w:rsidP="00E3703E">
            <w:pPr>
              <w:rPr>
                <w:rFonts w:asciiTheme="majorHAnsi" w:hAnsiTheme="majorHAnsi" w:cstheme="majorHAnsi"/>
                <w:b/>
                <w:sz w:val="21"/>
                <w:szCs w:val="21"/>
              </w:rPr>
            </w:pPr>
          </w:p>
        </w:tc>
        <w:tc>
          <w:tcPr>
            <w:tcW w:w="1622" w:type="dxa"/>
          </w:tcPr>
          <w:p w14:paraId="203AB969" w14:textId="77777777" w:rsidR="00011BE9" w:rsidRPr="00BA71CD" w:rsidRDefault="00011BE9" w:rsidP="00011BE9">
            <w:pPr>
              <w:rPr>
                <w:rFonts w:asciiTheme="majorHAnsi" w:hAnsiTheme="majorHAnsi" w:cstheme="majorHAnsi"/>
                <w:sz w:val="21"/>
                <w:szCs w:val="21"/>
              </w:rPr>
            </w:pPr>
            <w:r w:rsidRPr="00BA71CD">
              <w:rPr>
                <w:rFonts w:asciiTheme="majorHAnsi" w:hAnsiTheme="majorHAnsi" w:cstheme="majorHAnsi"/>
                <w:sz w:val="21"/>
                <w:szCs w:val="21"/>
              </w:rPr>
              <w:t>Internal</w:t>
            </w:r>
          </w:p>
          <w:p w14:paraId="143912BC" w14:textId="528C0D50" w:rsidR="00D147F0" w:rsidRPr="00BA71CD" w:rsidRDefault="00D147F0" w:rsidP="00011BE9">
            <w:pPr>
              <w:rPr>
                <w:rFonts w:asciiTheme="majorHAnsi" w:hAnsiTheme="majorHAnsi" w:cstheme="majorHAnsi"/>
                <w:sz w:val="21"/>
                <w:szCs w:val="21"/>
              </w:rPr>
            </w:pPr>
          </w:p>
        </w:tc>
        <w:tc>
          <w:tcPr>
            <w:tcW w:w="1573" w:type="dxa"/>
          </w:tcPr>
          <w:p w14:paraId="6C906161" w14:textId="59255006" w:rsidR="00D147F0" w:rsidRPr="00BA71CD" w:rsidRDefault="00011BE9" w:rsidP="00E3703E">
            <w:pPr>
              <w:rPr>
                <w:rFonts w:asciiTheme="majorHAnsi" w:hAnsiTheme="majorHAnsi" w:cstheme="majorHAnsi"/>
                <w:sz w:val="21"/>
                <w:szCs w:val="21"/>
              </w:rPr>
            </w:pPr>
            <w:r w:rsidRPr="00BA71CD">
              <w:rPr>
                <w:rFonts w:asciiTheme="majorHAnsi" w:hAnsiTheme="majorHAnsi" w:cstheme="majorHAnsi"/>
                <w:sz w:val="21"/>
                <w:szCs w:val="21"/>
              </w:rPr>
              <w:t>Digital rights management</w:t>
            </w:r>
            <w:r w:rsidRPr="00BA71CD">
              <w:rPr>
                <w:rFonts w:asciiTheme="majorHAnsi" w:hAnsiTheme="majorHAnsi" w:cstheme="majorHAnsi"/>
                <w:sz w:val="21"/>
                <w:szCs w:val="21"/>
              </w:rPr>
              <w:t xml:space="preserve"> Software</w:t>
            </w:r>
          </w:p>
        </w:tc>
        <w:tc>
          <w:tcPr>
            <w:tcW w:w="1634" w:type="dxa"/>
          </w:tcPr>
          <w:p w14:paraId="79F4B115" w14:textId="2C3DB12C" w:rsidR="00D147F0" w:rsidRPr="00BA71CD" w:rsidRDefault="00011BE9" w:rsidP="00E3703E">
            <w:pPr>
              <w:rPr>
                <w:rFonts w:asciiTheme="majorHAnsi" w:hAnsiTheme="majorHAnsi" w:cstheme="majorHAnsi"/>
                <w:sz w:val="21"/>
                <w:szCs w:val="21"/>
              </w:rPr>
            </w:pPr>
            <w:r w:rsidRPr="00BA71CD">
              <w:rPr>
                <w:rFonts w:asciiTheme="majorHAnsi" w:hAnsiTheme="majorHAnsi" w:cstheme="majorHAnsi"/>
                <w:sz w:val="21"/>
                <w:szCs w:val="21"/>
              </w:rPr>
              <w:t>Availability</w:t>
            </w:r>
          </w:p>
        </w:tc>
        <w:tc>
          <w:tcPr>
            <w:tcW w:w="1675" w:type="dxa"/>
          </w:tcPr>
          <w:p w14:paraId="3B3A73BB" w14:textId="0DDDC44C" w:rsidR="00D147F0" w:rsidRPr="00BA71CD" w:rsidRDefault="00011BE9" w:rsidP="00E3703E">
            <w:pPr>
              <w:rPr>
                <w:rFonts w:asciiTheme="majorHAnsi" w:hAnsiTheme="majorHAnsi" w:cstheme="majorHAnsi"/>
                <w:sz w:val="21"/>
                <w:szCs w:val="21"/>
              </w:rPr>
            </w:pPr>
            <w:r w:rsidRPr="00BA71CD">
              <w:rPr>
                <w:rFonts w:asciiTheme="majorHAnsi" w:hAnsiTheme="majorHAnsi" w:cstheme="majorHAnsi"/>
                <w:sz w:val="21"/>
                <w:szCs w:val="21"/>
              </w:rPr>
              <w:t xml:space="preserve">This technology allows only certain rights such as reading or editing without giving complete access to the data. This is convenient for data which is important for the company but is not highly valuable and is used for </w:t>
            </w:r>
            <w:r w:rsidR="00D71626" w:rsidRPr="00BA71CD">
              <w:rPr>
                <w:rFonts w:asciiTheme="majorHAnsi" w:hAnsiTheme="majorHAnsi" w:cstheme="majorHAnsi"/>
                <w:sz w:val="21"/>
                <w:szCs w:val="21"/>
              </w:rPr>
              <w:t>day-to-day</w:t>
            </w:r>
            <w:r w:rsidRPr="00BA71CD">
              <w:rPr>
                <w:rFonts w:asciiTheme="majorHAnsi" w:hAnsiTheme="majorHAnsi" w:cstheme="majorHAnsi"/>
                <w:sz w:val="21"/>
                <w:szCs w:val="21"/>
              </w:rPr>
              <w:t xml:space="preserve"> basis.</w:t>
            </w:r>
            <w:r w:rsidR="00D71626" w:rsidRPr="00BA71CD">
              <w:rPr>
                <w:rFonts w:asciiTheme="majorHAnsi" w:hAnsiTheme="majorHAnsi" w:cstheme="majorHAnsi"/>
                <w:sz w:val="21"/>
                <w:szCs w:val="21"/>
              </w:rPr>
              <w:t xml:space="preserve"> It is also very useful as it ensures that the employees can have uninterrupted and timely access to the data without any issues.</w:t>
            </w:r>
          </w:p>
        </w:tc>
      </w:tr>
      <w:tr w:rsidR="00BA71CD" w:rsidRPr="00BA71CD" w14:paraId="4C623EE3" w14:textId="2004826D" w:rsidTr="00A51AE6">
        <w:tc>
          <w:tcPr>
            <w:tcW w:w="1661" w:type="dxa"/>
          </w:tcPr>
          <w:p w14:paraId="7C1B686E" w14:textId="77777777" w:rsidR="006A5DC4" w:rsidRPr="00BA71CD" w:rsidRDefault="006A5DC4" w:rsidP="006A5DC4">
            <w:pPr>
              <w:rPr>
                <w:rFonts w:asciiTheme="majorHAnsi" w:hAnsiTheme="majorHAnsi" w:cstheme="majorHAnsi"/>
                <w:b/>
                <w:sz w:val="21"/>
                <w:szCs w:val="21"/>
              </w:rPr>
            </w:pPr>
            <w:r w:rsidRPr="00BA71CD">
              <w:rPr>
                <w:rFonts w:asciiTheme="majorHAnsi" w:hAnsiTheme="majorHAnsi" w:cstheme="majorHAnsi"/>
                <w:b/>
                <w:sz w:val="21"/>
                <w:szCs w:val="21"/>
              </w:rPr>
              <w:t>Data in Transit</w:t>
            </w:r>
          </w:p>
        </w:tc>
        <w:tc>
          <w:tcPr>
            <w:tcW w:w="1622" w:type="dxa"/>
          </w:tcPr>
          <w:p w14:paraId="69ABFCEC" w14:textId="77777777" w:rsidR="000277EF" w:rsidRPr="00BA71CD" w:rsidRDefault="000277EF" w:rsidP="000277EF">
            <w:pPr>
              <w:rPr>
                <w:rFonts w:asciiTheme="majorHAnsi" w:hAnsiTheme="majorHAnsi" w:cstheme="majorHAnsi"/>
                <w:sz w:val="21"/>
                <w:szCs w:val="21"/>
              </w:rPr>
            </w:pPr>
            <w:r w:rsidRPr="00BA71CD">
              <w:rPr>
                <w:rFonts w:asciiTheme="majorHAnsi" w:hAnsiTheme="majorHAnsi" w:cstheme="majorHAnsi"/>
                <w:sz w:val="21"/>
                <w:szCs w:val="21"/>
              </w:rPr>
              <w:t>Internal</w:t>
            </w:r>
          </w:p>
          <w:p w14:paraId="42823853" w14:textId="0612C813" w:rsidR="006A5DC4" w:rsidRPr="00BA71CD" w:rsidRDefault="000277EF" w:rsidP="000277EF">
            <w:pPr>
              <w:rPr>
                <w:rFonts w:asciiTheme="majorHAnsi" w:hAnsiTheme="majorHAnsi" w:cstheme="majorHAnsi"/>
                <w:sz w:val="21"/>
                <w:szCs w:val="21"/>
              </w:rPr>
            </w:pPr>
            <w:r w:rsidRPr="00BA71CD">
              <w:rPr>
                <w:rFonts w:asciiTheme="majorHAnsi" w:hAnsiTheme="majorHAnsi" w:cstheme="majorHAnsi"/>
                <w:sz w:val="21"/>
                <w:szCs w:val="21"/>
              </w:rPr>
              <w:t>Confidential, Restricted</w:t>
            </w:r>
          </w:p>
        </w:tc>
        <w:tc>
          <w:tcPr>
            <w:tcW w:w="1573" w:type="dxa"/>
          </w:tcPr>
          <w:p w14:paraId="18B7A571" w14:textId="51FA6970" w:rsidR="006A5DC4" w:rsidRPr="00BA71CD" w:rsidRDefault="000277EF" w:rsidP="006A5DC4">
            <w:pPr>
              <w:rPr>
                <w:rFonts w:asciiTheme="majorHAnsi" w:hAnsiTheme="majorHAnsi" w:cstheme="majorHAnsi"/>
                <w:sz w:val="21"/>
                <w:szCs w:val="21"/>
              </w:rPr>
            </w:pPr>
            <w:r w:rsidRPr="00BA71CD">
              <w:rPr>
                <w:rFonts w:asciiTheme="majorHAnsi" w:hAnsiTheme="majorHAnsi" w:cstheme="majorHAnsi"/>
                <w:sz w:val="21"/>
                <w:szCs w:val="21"/>
              </w:rPr>
              <w:t>Email Encryption</w:t>
            </w:r>
          </w:p>
        </w:tc>
        <w:tc>
          <w:tcPr>
            <w:tcW w:w="1634" w:type="dxa"/>
          </w:tcPr>
          <w:p w14:paraId="585298FF" w14:textId="3F01B3D7" w:rsidR="006A5DC4" w:rsidRPr="00BA71CD" w:rsidRDefault="000277EF" w:rsidP="006A5DC4">
            <w:pPr>
              <w:rPr>
                <w:rFonts w:asciiTheme="majorHAnsi" w:hAnsiTheme="majorHAnsi" w:cstheme="majorHAnsi"/>
                <w:sz w:val="21"/>
                <w:szCs w:val="21"/>
              </w:rPr>
            </w:pPr>
            <w:r w:rsidRPr="00BA71CD">
              <w:rPr>
                <w:rFonts w:asciiTheme="majorHAnsi" w:hAnsiTheme="majorHAnsi" w:cstheme="majorHAnsi"/>
                <w:sz w:val="21"/>
                <w:szCs w:val="21"/>
              </w:rPr>
              <w:t>Confidentiality, Integrity</w:t>
            </w:r>
          </w:p>
        </w:tc>
        <w:tc>
          <w:tcPr>
            <w:tcW w:w="1675" w:type="dxa"/>
          </w:tcPr>
          <w:p w14:paraId="73C44A45" w14:textId="39507866" w:rsidR="006A5DC4" w:rsidRPr="00BA71CD" w:rsidRDefault="000277EF" w:rsidP="006A5DC4">
            <w:pPr>
              <w:rPr>
                <w:rFonts w:asciiTheme="majorHAnsi" w:hAnsiTheme="majorHAnsi" w:cstheme="majorHAnsi"/>
                <w:sz w:val="21"/>
                <w:szCs w:val="21"/>
              </w:rPr>
            </w:pPr>
            <w:r w:rsidRPr="00BA71CD">
              <w:rPr>
                <w:rFonts w:asciiTheme="majorHAnsi" w:hAnsiTheme="majorHAnsi" w:cstheme="majorHAnsi"/>
                <w:sz w:val="21"/>
                <w:szCs w:val="21"/>
              </w:rPr>
              <w:t xml:space="preserve">This technology is the most basic protection the company can offer during data in transit. It is most easily implemented and are common tools for </w:t>
            </w:r>
            <w:proofErr w:type="gramStart"/>
            <w:r w:rsidRPr="00BA71CD">
              <w:rPr>
                <w:rFonts w:asciiTheme="majorHAnsi" w:hAnsiTheme="majorHAnsi" w:cstheme="majorHAnsi"/>
                <w:sz w:val="21"/>
                <w:szCs w:val="21"/>
              </w:rPr>
              <w:t>day to day</w:t>
            </w:r>
            <w:proofErr w:type="gramEnd"/>
            <w:r w:rsidRPr="00BA71CD">
              <w:rPr>
                <w:rFonts w:asciiTheme="majorHAnsi" w:hAnsiTheme="majorHAnsi" w:cstheme="majorHAnsi"/>
                <w:sz w:val="21"/>
                <w:szCs w:val="21"/>
              </w:rPr>
              <w:t xml:space="preserve"> use.</w:t>
            </w:r>
          </w:p>
        </w:tc>
      </w:tr>
      <w:tr w:rsidR="00BA71CD" w:rsidRPr="00BA71CD" w14:paraId="13845814" w14:textId="77777777" w:rsidTr="00F138DE">
        <w:tc>
          <w:tcPr>
            <w:tcW w:w="1661" w:type="dxa"/>
          </w:tcPr>
          <w:p w14:paraId="38459B31" w14:textId="77777777" w:rsidR="006A5DC4" w:rsidRPr="00BA71CD" w:rsidRDefault="006A5DC4" w:rsidP="006A5DC4">
            <w:pPr>
              <w:rPr>
                <w:rFonts w:asciiTheme="majorHAnsi" w:hAnsiTheme="majorHAnsi" w:cstheme="majorHAnsi"/>
                <w:b/>
                <w:sz w:val="21"/>
                <w:szCs w:val="21"/>
              </w:rPr>
            </w:pPr>
          </w:p>
        </w:tc>
        <w:tc>
          <w:tcPr>
            <w:tcW w:w="1622" w:type="dxa"/>
          </w:tcPr>
          <w:p w14:paraId="615F745A" w14:textId="1D9897AF" w:rsidR="006A5DC4" w:rsidRPr="00BA71CD" w:rsidRDefault="000277EF" w:rsidP="006A5DC4">
            <w:pPr>
              <w:rPr>
                <w:rFonts w:asciiTheme="majorHAnsi" w:hAnsiTheme="majorHAnsi" w:cstheme="majorHAnsi"/>
                <w:sz w:val="21"/>
                <w:szCs w:val="21"/>
              </w:rPr>
            </w:pPr>
            <w:r w:rsidRPr="00BA71CD">
              <w:rPr>
                <w:rFonts w:asciiTheme="majorHAnsi" w:hAnsiTheme="majorHAnsi" w:cstheme="majorHAnsi"/>
                <w:sz w:val="21"/>
                <w:szCs w:val="21"/>
              </w:rPr>
              <w:t>Confidential, Restricted</w:t>
            </w:r>
          </w:p>
        </w:tc>
        <w:tc>
          <w:tcPr>
            <w:tcW w:w="1573" w:type="dxa"/>
          </w:tcPr>
          <w:p w14:paraId="25FF7A76" w14:textId="5967BF88" w:rsidR="006A5DC4" w:rsidRPr="00BA71CD" w:rsidRDefault="000277EF" w:rsidP="006A5DC4">
            <w:pPr>
              <w:rPr>
                <w:rFonts w:asciiTheme="majorHAnsi" w:hAnsiTheme="majorHAnsi" w:cstheme="majorHAnsi"/>
                <w:sz w:val="21"/>
                <w:szCs w:val="21"/>
              </w:rPr>
            </w:pPr>
            <w:r w:rsidRPr="00BA71CD">
              <w:rPr>
                <w:rFonts w:asciiTheme="majorHAnsi" w:hAnsiTheme="majorHAnsi" w:cstheme="majorHAnsi"/>
                <w:sz w:val="21"/>
                <w:szCs w:val="21"/>
              </w:rPr>
              <w:t>https</w:t>
            </w:r>
          </w:p>
        </w:tc>
        <w:tc>
          <w:tcPr>
            <w:tcW w:w="1634" w:type="dxa"/>
          </w:tcPr>
          <w:p w14:paraId="5509CB92" w14:textId="6F6460E0" w:rsidR="006A5DC4" w:rsidRPr="00BA71CD" w:rsidRDefault="000277EF" w:rsidP="006A5DC4">
            <w:pPr>
              <w:rPr>
                <w:rFonts w:asciiTheme="majorHAnsi" w:hAnsiTheme="majorHAnsi" w:cstheme="majorHAnsi"/>
                <w:sz w:val="21"/>
                <w:szCs w:val="21"/>
              </w:rPr>
            </w:pPr>
            <w:r w:rsidRPr="00BA71CD">
              <w:rPr>
                <w:rFonts w:asciiTheme="majorHAnsi" w:hAnsiTheme="majorHAnsi" w:cstheme="majorHAnsi"/>
                <w:sz w:val="21"/>
                <w:szCs w:val="21"/>
              </w:rPr>
              <w:t>Confidentiality, Integrity</w:t>
            </w:r>
          </w:p>
        </w:tc>
        <w:tc>
          <w:tcPr>
            <w:tcW w:w="1675" w:type="dxa"/>
          </w:tcPr>
          <w:p w14:paraId="73D37D8C" w14:textId="5CAB2FCF" w:rsidR="006A5DC4" w:rsidRPr="00BA71CD" w:rsidRDefault="000277EF" w:rsidP="006A5DC4">
            <w:pPr>
              <w:rPr>
                <w:rFonts w:asciiTheme="majorHAnsi" w:hAnsiTheme="majorHAnsi" w:cstheme="majorHAnsi"/>
                <w:sz w:val="21"/>
                <w:szCs w:val="21"/>
              </w:rPr>
            </w:pPr>
            <w:r w:rsidRPr="00BA71CD">
              <w:rPr>
                <w:rFonts w:asciiTheme="majorHAnsi" w:hAnsiTheme="majorHAnsi" w:cstheme="majorHAnsi"/>
                <w:sz w:val="21"/>
                <w:szCs w:val="21"/>
              </w:rPr>
              <w:t>This technology is used on a regular basis across all of internet to exchange information. This technology</w:t>
            </w:r>
            <w:r w:rsidR="00F61063" w:rsidRPr="00BA71CD">
              <w:rPr>
                <w:rFonts w:asciiTheme="majorHAnsi" w:hAnsiTheme="majorHAnsi" w:cstheme="majorHAnsi"/>
                <w:sz w:val="21"/>
                <w:szCs w:val="21"/>
              </w:rPr>
              <w:t xml:space="preserve"> operates</w:t>
            </w:r>
            <w:r w:rsidRPr="00BA71CD">
              <w:rPr>
                <w:rFonts w:asciiTheme="majorHAnsi" w:hAnsiTheme="majorHAnsi" w:cstheme="majorHAnsi"/>
                <w:sz w:val="21"/>
                <w:szCs w:val="21"/>
              </w:rPr>
              <w:t xml:space="preserve"> </w:t>
            </w:r>
            <w:r w:rsidR="00F61063" w:rsidRPr="00BA71CD">
              <w:rPr>
                <w:rFonts w:asciiTheme="majorHAnsi" w:hAnsiTheme="majorHAnsi" w:cstheme="majorHAnsi"/>
                <w:sz w:val="21"/>
                <w:szCs w:val="21"/>
              </w:rPr>
              <w:t>at the highest layer of the </w:t>
            </w:r>
            <w:hyperlink r:id="rId12" w:tooltip="TCP/IP model" w:history="1">
              <w:r w:rsidR="00F61063" w:rsidRPr="00BA71CD">
                <w:rPr>
                  <w:rFonts w:asciiTheme="majorHAnsi" w:hAnsiTheme="majorHAnsi" w:cstheme="majorHAnsi"/>
                </w:rPr>
                <w:t xml:space="preserve">TCP/IP </w:t>
              </w:r>
              <w:r w:rsidR="00F61063" w:rsidRPr="00BA71CD">
                <w:rPr>
                  <w:rFonts w:asciiTheme="majorHAnsi" w:hAnsiTheme="majorHAnsi" w:cstheme="majorHAnsi"/>
                </w:rPr>
                <w:lastRenderedPageBreak/>
                <w:t>model</w:t>
              </w:r>
            </w:hyperlink>
            <w:r w:rsidR="00F61063" w:rsidRPr="00BA71CD">
              <w:rPr>
                <w:rFonts w:asciiTheme="majorHAnsi" w:hAnsiTheme="majorHAnsi" w:cstheme="majorHAnsi"/>
                <w:sz w:val="21"/>
                <w:szCs w:val="21"/>
              </w:rPr>
              <w:t xml:space="preserve"> and has a reputation of being extremely secure. It is also well known for being able to stop man-in-the middle attacks as well as prevent eavesdropping and tampering. This technology is so secure that hackers can at best know that there is a connection and transfer of data between two machines. It is perfect for the most sensitive data in the company</w:t>
            </w:r>
          </w:p>
        </w:tc>
      </w:tr>
      <w:tr w:rsidR="00BA71CD" w:rsidRPr="00BA71CD" w14:paraId="2B1261E5" w14:textId="77777777" w:rsidTr="00F138DE">
        <w:tc>
          <w:tcPr>
            <w:tcW w:w="1661" w:type="dxa"/>
          </w:tcPr>
          <w:p w14:paraId="5733A040" w14:textId="4BE40243" w:rsidR="006A5DC4" w:rsidRPr="00BA71CD" w:rsidRDefault="006A5DC4" w:rsidP="006A5DC4">
            <w:pPr>
              <w:rPr>
                <w:rFonts w:asciiTheme="majorHAnsi" w:hAnsiTheme="majorHAnsi" w:cstheme="majorHAnsi"/>
                <w:b/>
                <w:sz w:val="21"/>
                <w:szCs w:val="21"/>
              </w:rPr>
            </w:pPr>
          </w:p>
        </w:tc>
        <w:tc>
          <w:tcPr>
            <w:tcW w:w="1622" w:type="dxa"/>
          </w:tcPr>
          <w:p w14:paraId="72979ECC" w14:textId="61DF70AE" w:rsidR="006A5DC4" w:rsidRPr="00BA71CD" w:rsidRDefault="00F61063" w:rsidP="006A5DC4">
            <w:pPr>
              <w:rPr>
                <w:rFonts w:asciiTheme="majorHAnsi" w:hAnsiTheme="majorHAnsi" w:cstheme="majorHAnsi"/>
                <w:sz w:val="21"/>
                <w:szCs w:val="21"/>
              </w:rPr>
            </w:pPr>
            <w:r w:rsidRPr="00BA71CD">
              <w:rPr>
                <w:rFonts w:asciiTheme="majorHAnsi" w:hAnsiTheme="majorHAnsi" w:cstheme="majorHAnsi"/>
                <w:sz w:val="21"/>
                <w:szCs w:val="21"/>
              </w:rPr>
              <w:t>Internal</w:t>
            </w:r>
          </w:p>
        </w:tc>
        <w:tc>
          <w:tcPr>
            <w:tcW w:w="1573" w:type="dxa"/>
          </w:tcPr>
          <w:p w14:paraId="3DB3F95C" w14:textId="782EBFC2" w:rsidR="006A5DC4" w:rsidRPr="00BA71CD" w:rsidRDefault="00F61063" w:rsidP="006A5DC4">
            <w:pPr>
              <w:rPr>
                <w:rFonts w:asciiTheme="majorHAnsi" w:hAnsiTheme="majorHAnsi" w:cstheme="majorHAnsi"/>
                <w:sz w:val="21"/>
                <w:szCs w:val="21"/>
              </w:rPr>
            </w:pPr>
            <w:r w:rsidRPr="00BA71CD">
              <w:rPr>
                <w:rFonts w:asciiTheme="majorHAnsi" w:hAnsiTheme="majorHAnsi" w:cstheme="majorHAnsi"/>
                <w:sz w:val="21"/>
                <w:szCs w:val="21"/>
              </w:rPr>
              <w:t>Managed File Transfer</w:t>
            </w:r>
          </w:p>
        </w:tc>
        <w:tc>
          <w:tcPr>
            <w:tcW w:w="1634" w:type="dxa"/>
          </w:tcPr>
          <w:p w14:paraId="3C722500" w14:textId="03C49BCE" w:rsidR="006A5DC4" w:rsidRPr="00BA71CD" w:rsidRDefault="00F61063" w:rsidP="006A5DC4">
            <w:pPr>
              <w:rPr>
                <w:rFonts w:asciiTheme="majorHAnsi" w:hAnsiTheme="majorHAnsi" w:cstheme="majorHAnsi"/>
                <w:sz w:val="21"/>
                <w:szCs w:val="21"/>
              </w:rPr>
            </w:pPr>
            <w:r w:rsidRPr="00BA71CD">
              <w:rPr>
                <w:rFonts w:asciiTheme="majorHAnsi" w:hAnsiTheme="majorHAnsi" w:cstheme="majorHAnsi"/>
                <w:sz w:val="21"/>
                <w:szCs w:val="21"/>
              </w:rPr>
              <w:t>Availability</w:t>
            </w:r>
          </w:p>
        </w:tc>
        <w:tc>
          <w:tcPr>
            <w:tcW w:w="1675" w:type="dxa"/>
          </w:tcPr>
          <w:p w14:paraId="02023E08" w14:textId="1238933D" w:rsidR="006A5DC4" w:rsidRPr="00BA71CD" w:rsidRDefault="00F61063" w:rsidP="006A5DC4">
            <w:pPr>
              <w:rPr>
                <w:rFonts w:asciiTheme="majorHAnsi" w:hAnsiTheme="majorHAnsi" w:cstheme="majorHAnsi"/>
                <w:sz w:val="21"/>
                <w:szCs w:val="21"/>
              </w:rPr>
            </w:pPr>
            <w:r w:rsidRPr="00BA71CD">
              <w:rPr>
                <w:rFonts w:asciiTheme="majorHAnsi" w:hAnsiTheme="majorHAnsi" w:cstheme="majorHAnsi"/>
                <w:sz w:val="21"/>
                <w:szCs w:val="21"/>
              </w:rPr>
              <w:t xml:space="preserve">This technology works by uploading the data onto a platform and then sending a secure hyperlink which </w:t>
            </w:r>
            <w:r w:rsidR="00CC6FC3" w:rsidRPr="00BA71CD">
              <w:rPr>
                <w:rFonts w:asciiTheme="majorHAnsi" w:hAnsiTheme="majorHAnsi" w:cstheme="majorHAnsi"/>
                <w:sz w:val="21"/>
                <w:szCs w:val="21"/>
              </w:rPr>
              <w:t>is password</w:t>
            </w:r>
            <w:r w:rsidRPr="00BA71CD">
              <w:rPr>
                <w:rFonts w:asciiTheme="majorHAnsi" w:hAnsiTheme="majorHAnsi" w:cstheme="majorHAnsi"/>
                <w:sz w:val="21"/>
                <w:szCs w:val="21"/>
              </w:rPr>
              <w:t xml:space="preserve"> accessed or has an expiration date. This provides reasonable protection against </w:t>
            </w:r>
            <w:r w:rsidR="00D71626" w:rsidRPr="00BA71CD">
              <w:rPr>
                <w:rFonts w:asciiTheme="majorHAnsi" w:hAnsiTheme="majorHAnsi" w:cstheme="majorHAnsi"/>
                <w:sz w:val="21"/>
                <w:szCs w:val="21"/>
              </w:rPr>
              <w:t>hardware failures and ensures that employees have uninterrupted access to the data.</w:t>
            </w:r>
          </w:p>
        </w:tc>
      </w:tr>
      <w:tr w:rsidR="00BA71CD" w:rsidRPr="00BA71CD" w14:paraId="534521C9" w14:textId="3CB1DC54" w:rsidTr="00A51AE6">
        <w:tc>
          <w:tcPr>
            <w:tcW w:w="1661" w:type="dxa"/>
          </w:tcPr>
          <w:p w14:paraId="70137430" w14:textId="77777777" w:rsidR="006A5DC4" w:rsidRPr="00BA71CD" w:rsidRDefault="006A5DC4" w:rsidP="006A5DC4">
            <w:pPr>
              <w:rPr>
                <w:rFonts w:asciiTheme="majorHAnsi" w:hAnsiTheme="majorHAnsi" w:cstheme="majorHAnsi"/>
                <w:b/>
                <w:sz w:val="21"/>
                <w:szCs w:val="21"/>
              </w:rPr>
            </w:pPr>
          </w:p>
        </w:tc>
        <w:tc>
          <w:tcPr>
            <w:tcW w:w="1622" w:type="dxa"/>
          </w:tcPr>
          <w:p w14:paraId="355D3A97" w14:textId="081BF885" w:rsidR="006A5DC4" w:rsidRPr="00BA71CD" w:rsidRDefault="00D71626" w:rsidP="006A5DC4">
            <w:pPr>
              <w:rPr>
                <w:rFonts w:asciiTheme="majorHAnsi" w:hAnsiTheme="majorHAnsi" w:cstheme="majorHAnsi"/>
                <w:sz w:val="21"/>
                <w:szCs w:val="21"/>
              </w:rPr>
            </w:pPr>
            <w:r w:rsidRPr="00BA71CD">
              <w:rPr>
                <w:rFonts w:asciiTheme="majorHAnsi" w:hAnsiTheme="majorHAnsi" w:cstheme="majorHAnsi"/>
                <w:sz w:val="21"/>
                <w:szCs w:val="21"/>
              </w:rPr>
              <w:t>Restricted, Confidential</w:t>
            </w:r>
          </w:p>
        </w:tc>
        <w:tc>
          <w:tcPr>
            <w:tcW w:w="1573" w:type="dxa"/>
          </w:tcPr>
          <w:p w14:paraId="549D9516" w14:textId="65068DCF" w:rsidR="006A5DC4" w:rsidRPr="00BA71CD" w:rsidRDefault="00D71626" w:rsidP="006A5DC4">
            <w:pPr>
              <w:rPr>
                <w:rFonts w:asciiTheme="majorHAnsi" w:hAnsiTheme="majorHAnsi" w:cstheme="majorHAnsi"/>
                <w:sz w:val="21"/>
                <w:szCs w:val="21"/>
              </w:rPr>
            </w:pPr>
            <w:r w:rsidRPr="00BA71CD">
              <w:rPr>
                <w:rFonts w:asciiTheme="majorHAnsi" w:hAnsiTheme="majorHAnsi" w:cstheme="majorHAnsi"/>
                <w:sz w:val="21"/>
                <w:szCs w:val="21"/>
              </w:rPr>
              <w:t>CASB</w:t>
            </w:r>
          </w:p>
        </w:tc>
        <w:tc>
          <w:tcPr>
            <w:tcW w:w="1634" w:type="dxa"/>
          </w:tcPr>
          <w:p w14:paraId="3C6D4BDA" w14:textId="5DA9F09E" w:rsidR="006A5DC4" w:rsidRPr="00BA71CD" w:rsidRDefault="00D71626" w:rsidP="006A5DC4">
            <w:pPr>
              <w:rPr>
                <w:rFonts w:asciiTheme="majorHAnsi" w:hAnsiTheme="majorHAnsi" w:cstheme="majorHAnsi"/>
                <w:sz w:val="21"/>
                <w:szCs w:val="21"/>
              </w:rPr>
            </w:pPr>
            <w:r w:rsidRPr="00BA71CD">
              <w:rPr>
                <w:rFonts w:asciiTheme="majorHAnsi" w:hAnsiTheme="majorHAnsi" w:cstheme="majorHAnsi"/>
                <w:sz w:val="21"/>
                <w:szCs w:val="21"/>
              </w:rPr>
              <w:t>Availability</w:t>
            </w:r>
          </w:p>
        </w:tc>
        <w:tc>
          <w:tcPr>
            <w:tcW w:w="1675" w:type="dxa"/>
          </w:tcPr>
          <w:p w14:paraId="4803C263" w14:textId="15729233" w:rsidR="006A5DC4" w:rsidRPr="00BA71CD" w:rsidRDefault="00D71626" w:rsidP="006A5DC4">
            <w:pPr>
              <w:rPr>
                <w:rFonts w:asciiTheme="majorHAnsi" w:hAnsiTheme="majorHAnsi" w:cstheme="majorHAnsi"/>
                <w:sz w:val="21"/>
                <w:szCs w:val="21"/>
              </w:rPr>
            </w:pPr>
            <w:r w:rsidRPr="00BA71CD">
              <w:rPr>
                <w:rFonts w:asciiTheme="majorHAnsi" w:hAnsiTheme="majorHAnsi" w:cstheme="majorHAnsi"/>
                <w:sz w:val="21"/>
                <w:szCs w:val="21"/>
              </w:rPr>
              <w:t xml:space="preserve">This is technology that </w:t>
            </w:r>
            <w:r w:rsidRPr="00BA71CD">
              <w:rPr>
                <w:rFonts w:asciiTheme="majorHAnsi" w:hAnsiTheme="majorHAnsi" w:cstheme="majorHAnsi"/>
                <w:sz w:val="21"/>
                <w:szCs w:val="21"/>
              </w:rPr>
              <w:lastRenderedPageBreak/>
              <w:t xml:space="preserve">can be used by the company by putting all the data on the cloud. </w:t>
            </w:r>
            <w:r w:rsidR="00F8442E" w:rsidRPr="00BA71CD">
              <w:rPr>
                <w:rFonts w:asciiTheme="majorHAnsi" w:hAnsiTheme="majorHAnsi" w:cstheme="majorHAnsi"/>
                <w:sz w:val="21"/>
                <w:szCs w:val="21"/>
              </w:rPr>
              <w:t xml:space="preserve">It is also easier to transmit data across different entities using the cloud. The CASB technology works </w:t>
            </w:r>
            <w:proofErr w:type="gramStart"/>
            <w:r w:rsidR="00F8442E" w:rsidRPr="00BA71CD">
              <w:rPr>
                <w:rFonts w:asciiTheme="majorHAnsi" w:hAnsiTheme="majorHAnsi" w:cstheme="majorHAnsi"/>
                <w:sz w:val="21"/>
                <w:szCs w:val="21"/>
              </w:rPr>
              <w:t>similar to</w:t>
            </w:r>
            <w:proofErr w:type="gramEnd"/>
            <w:r w:rsidR="00F8442E" w:rsidRPr="00BA71CD">
              <w:rPr>
                <w:rFonts w:asciiTheme="majorHAnsi" w:hAnsiTheme="majorHAnsi" w:cstheme="majorHAnsi"/>
                <w:sz w:val="21"/>
                <w:szCs w:val="21"/>
              </w:rPr>
              <w:t xml:space="preserve"> Data Loss Prevention technology, in the sense that it allows authorized personnel to have uninterrupted access to the sensitive data even when its being transmitted.</w:t>
            </w:r>
            <w:r w:rsidRPr="00BA71CD">
              <w:rPr>
                <w:rFonts w:asciiTheme="majorHAnsi" w:hAnsiTheme="majorHAnsi" w:cstheme="majorHAnsi"/>
                <w:sz w:val="21"/>
                <w:szCs w:val="21"/>
              </w:rPr>
              <w:t xml:space="preserve"> </w:t>
            </w:r>
          </w:p>
        </w:tc>
      </w:tr>
      <w:tr w:rsidR="00BA71CD" w:rsidRPr="00BA71CD" w14:paraId="6DE52CD5" w14:textId="55549D5E" w:rsidTr="00A51AE6">
        <w:tc>
          <w:tcPr>
            <w:tcW w:w="1661" w:type="dxa"/>
          </w:tcPr>
          <w:p w14:paraId="1E2E0359" w14:textId="77777777" w:rsidR="006A5DC4" w:rsidRPr="00BA71CD" w:rsidRDefault="006A5DC4" w:rsidP="006A5DC4">
            <w:pPr>
              <w:rPr>
                <w:rFonts w:asciiTheme="majorHAnsi" w:hAnsiTheme="majorHAnsi" w:cstheme="majorHAnsi"/>
                <w:b/>
                <w:sz w:val="21"/>
                <w:szCs w:val="21"/>
              </w:rPr>
            </w:pPr>
            <w:r w:rsidRPr="00BA71CD">
              <w:rPr>
                <w:rFonts w:asciiTheme="majorHAnsi" w:hAnsiTheme="majorHAnsi" w:cstheme="majorHAnsi"/>
                <w:b/>
                <w:sz w:val="21"/>
                <w:szCs w:val="21"/>
              </w:rPr>
              <w:lastRenderedPageBreak/>
              <w:t>Access to Data</w:t>
            </w:r>
          </w:p>
        </w:tc>
        <w:tc>
          <w:tcPr>
            <w:tcW w:w="1622" w:type="dxa"/>
          </w:tcPr>
          <w:p w14:paraId="66433350" w14:textId="4DE9048B" w:rsidR="006A5DC4" w:rsidRPr="00BA71CD" w:rsidRDefault="00F8442E" w:rsidP="006A5DC4">
            <w:pPr>
              <w:rPr>
                <w:rFonts w:asciiTheme="majorHAnsi" w:hAnsiTheme="majorHAnsi" w:cstheme="majorHAnsi"/>
                <w:sz w:val="21"/>
                <w:szCs w:val="21"/>
              </w:rPr>
            </w:pPr>
            <w:r w:rsidRPr="00BA71CD">
              <w:rPr>
                <w:rFonts w:asciiTheme="majorHAnsi" w:hAnsiTheme="majorHAnsi" w:cstheme="majorHAnsi"/>
                <w:sz w:val="21"/>
                <w:szCs w:val="21"/>
              </w:rPr>
              <w:t>Confidential, Restricted</w:t>
            </w:r>
          </w:p>
        </w:tc>
        <w:tc>
          <w:tcPr>
            <w:tcW w:w="1573" w:type="dxa"/>
          </w:tcPr>
          <w:p w14:paraId="3B1476EE" w14:textId="76175851" w:rsidR="006A5DC4" w:rsidRPr="00BA71CD" w:rsidRDefault="00F8442E" w:rsidP="006A5DC4">
            <w:pPr>
              <w:rPr>
                <w:rFonts w:asciiTheme="majorHAnsi" w:hAnsiTheme="majorHAnsi" w:cstheme="majorHAnsi"/>
                <w:sz w:val="21"/>
                <w:szCs w:val="21"/>
              </w:rPr>
            </w:pPr>
            <w:r w:rsidRPr="00BA71CD">
              <w:rPr>
                <w:rFonts w:asciiTheme="majorHAnsi" w:hAnsiTheme="majorHAnsi" w:cstheme="majorHAnsi"/>
                <w:sz w:val="21"/>
                <w:szCs w:val="21"/>
              </w:rPr>
              <w:t>Principle of Separation of Privilege</w:t>
            </w:r>
          </w:p>
        </w:tc>
        <w:tc>
          <w:tcPr>
            <w:tcW w:w="1634" w:type="dxa"/>
          </w:tcPr>
          <w:p w14:paraId="1B234D66" w14:textId="2C447369" w:rsidR="006A5DC4" w:rsidRPr="00BA71CD" w:rsidRDefault="00F8442E" w:rsidP="006A5DC4">
            <w:pPr>
              <w:rPr>
                <w:rFonts w:asciiTheme="majorHAnsi" w:hAnsiTheme="majorHAnsi" w:cstheme="majorHAnsi"/>
                <w:sz w:val="21"/>
                <w:szCs w:val="21"/>
              </w:rPr>
            </w:pPr>
            <w:r w:rsidRPr="00BA71CD">
              <w:rPr>
                <w:rFonts w:asciiTheme="majorHAnsi" w:hAnsiTheme="majorHAnsi" w:cstheme="majorHAnsi"/>
                <w:sz w:val="21"/>
                <w:szCs w:val="21"/>
              </w:rPr>
              <w:t>Confidentiality, Integrity</w:t>
            </w:r>
          </w:p>
        </w:tc>
        <w:tc>
          <w:tcPr>
            <w:tcW w:w="1675" w:type="dxa"/>
          </w:tcPr>
          <w:p w14:paraId="345CF9BA" w14:textId="19D02BFC" w:rsidR="006A5DC4" w:rsidRPr="00BA71CD" w:rsidRDefault="00F8442E" w:rsidP="006A5DC4">
            <w:pPr>
              <w:rPr>
                <w:rFonts w:asciiTheme="majorHAnsi" w:hAnsiTheme="majorHAnsi" w:cstheme="majorHAnsi"/>
                <w:sz w:val="21"/>
                <w:szCs w:val="21"/>
              </w:rPr>
            </w:pPr>
            <w:r w:rsidRPr="00BA71CD">
              <w:rPr>
                <w:rFonts w:asciiTheme="majorHAnsi" w:hAnsiTheme="majorHAnsi" w:cstheme="majorHAnsi"/>
                <w:sz w:val="21"/>
                <w:szCs w:val="21"/>
              </w:rPr>
              <w:t xml:space="preserve">This principle states that the system should not grant access based on a single factor. This principle must be implemented for the most sensitive data in the company. Having only one factor be responsible for allowing access and modification of this highly sensitive data is too risky as a practice. </w:t>
            </w:r>
            <w:proofErr w:type="gramStart"/>
            <w:r w:rsidRPr="00BA71CD">
              <w:rPr>
                <w:rFonts w:asciiTheme="majorHAnsi" w:hAnsiTheme="majorHAnsi" w:cstheme="majorHAnsi"/>
                <w:sz w:val="21"/>
                <w:szCs w:val="21"/>
              </w:rPr>
              <w:t>Thus</w:t>
            </w:r>
            <w:proofErr w:type="gramEnd"/>
            <w:r w:rsidRPr="00BA71CD">
              <w:rPr>
                <w:rFonts w:asciiTheme="majorHAnsi" w:hAnsiTheme="majorHAnsi" w:cstheme="majorHAnsi"/>
                <w:sz w:val="21"/>
                <w:szCs w:val="21"/>
              </w:rPr>
              <w:t xml:space="preserve"> multiple factors need to be met before such data </w:t>
            </w:r>
            <w:r w:rsidRPr="00BA71CD">
              <w:rPr>
                <w:rFonts w:asciiTheme="majorHAnsi" w:hAnsiTheme="majorHAnsi" w:cstheme="majorHAnsi"/>
                <w:sz w:val="21"/>
                <w:szCs w:val="21"/>
              </w:rPr>
              <w:lastRenderedPageBreak/>
              <w:t>can be accessed or modified.</w:t>
            </w:r>
          </w:p>
        </w:tc>
      </w:tr>
      <w:tr w:rsidR="00BA71CD" w:rsidRPr="00BA71CD" w14:paraId="34A80CA3" w14:textId="77777777" w:rsidTr="00A51AE6">
        <w:tc>
          <w:tcPr>
            <w:tcW w:w="1661" w:type="dxa"/>
          </w:tcPr>
          <w:p w14:paraId="237F32CE" w14:textId="5A1422BC" w:rsidR="006A5DC4" w:rsidRPr="00BA71CD" w:rsidRDefault="006A5DC4" w:rsidP="006A5DC4">
            <w:pPr>
              <w:rPr>
                <w:rFonts w:asciiTheme="majorHAnsi" w:hAnsiTheme="majorHAnsi" w:cstheme="majorHAnsi"/>
                <w:b/>
                <w:sz w:val="21"/>
                <w:szCs w:val="21"/>
              </w:rPr>
            </w:pPr>
          </w:p>
        </w:tc>
        <w:tc>
          <w:tcPr>
            <w:tcW w:w="1622" w:type="dxa"/>
          </w:tcPr>
          <w:p w14:paraId="50BFCFCB" w14:textId="77777777" w:rsidR="00F8442E" w:rsidRPr="00BA71CD" w:rsidRDefault="00F8442E" w:rsidP="00F8442E">
            <w:pPr>
              <w:rPr>
                <w:rFonts w:asciiTheme="majorHAnsi" w:hAnsiTheme="majorHAnsi" w:cstheme="majorHAnsi"/>
                <w:sz w:val="21"/>
                <w:szCs w:val="21"/>
              </w:rPr>
            </w:pPr>
            <w:r w:rsidRPr="00BA71CD">
              <w:rPr>
                <w:rFonts w:asciiTheme="majorHAnsi" w:hAnsiTheme="majorHAnsi" w:cstheme="majorHAnsi"/>
                <w:sz w:val="21"/>
                <w:szCs w:val="21"/>
              </w:rPr>
              <w:t>Internal</w:t>
            </w:r>
          </w:p>
          <w:p w14:paraId="61CCD6D6" w14:textId="69938027" w:rsidR="006A5DC4" w:rsidRPr="00BA71CD" w:rsidRDefault="00F8442E" w:rsidP="00F8442E">
            <w:pPr>
              <w:rPr>
                <w:rFonts w:asciiTheme="majorHAnsi" w:hAnsiTheme="majorHAnsi" w:cstheme="majorHAnsi"/>
                <w:sz w:val="21"/>
                <w:szCs w:val="21"/>
              </w:rPr>
            </w:pPr>
            <w:r w:rsidRPr="00BA71CD">
              <w:rPr>
                <w:rFonts w:asciiTheme="majorHAnsi" w:hAnsiTheme="majorHAnsi" w:cstheme="majorHAnsi"/>
                <w:sz w:val="21"/>
                <w:szCs w:val="21"/>
              </w:rPr>
              <w:t>Confidential, Restricted</w:t>
            </w:r>
          </w:p>
        </w:tc>
        <w:tc>
          <w:tcPr>
            <w:tcW w:w="1573" w:type="dxa"/>
          </w:tcPr>
          <w:p w14:paraId="0A5AACF5" w14:textId="1B4527F3" w:rsidR="006A5DC4" w:rsidRPr="00BA71CD" w:rsidRDefault="00F8442E" w:rsidP="006A5DC4">
            <w:pPr>
              <w:rPr>
                <w:rFonts w:asciiTheme="majorHAnsi" w:hAnsiTheme="majorHAnsi" w:cstheme="majorHAnsi"/>
                <w:sz w:val="21"/>
                <w:szCs w:val="21"/>
              </w:rPr>
            </w:pPr>
            <w:r w:rsidRPr="00BA71CD">
              <w:rPr>
                <w:rFonts w:asciiTheme="majorHAnsi" w:hAnsiTheme="majorHAnsi" w:cstheme="majorHAnsi"/>
                <w:sz w:val="21"/>
                <w:szCs w:val="21"/>
              </w:rPr>
              <w:t>Principle of Complete Mediation</w:t>
            </w:r>
          </w:p>
        </w:tc>
        <w:tc>
          <w:tcPr>
            <w:tcW w:w="1634" w:type="dxa"/>
          </w:tcPr>
          <w:p w14:paraId="53A9E4FB" w14:textId="231DE958" w:rsidR="006A5DC4" w:rsidRPr="00BA71CD" w:rsidRDefault="00F8442E" w:rsidP="006A5DC4">
            <w:pPr>
              <w:rPr>
                <w:rFonts w:asciiTheme="majorHAnsi" w:hAnsiTheme="majorHAnsi" w:cstheme="majorHAnsi"/>
                <w:sz w:val="21"/>
                <w:szCs w:val="21"/>
              </w:rPr>
            </w:pPr>
            <w:r w:rsidRPr="00BA71CD">
              <w:rPr>
                <w:rFonts w:asciiTheme="majorHAnsi" w:hAnsiTheme="majorHAnsi" w:cstheme="majorHAnsi"/>
                <w:sz w:val="21"/>
                <w:szCs w:val="21"/>
              </w:rPr>
              <w:t>Confidentiality, Integrity</w:t>
            </w:r>
          </w:p>
        </w:tc>
        <w:tc>
          <w:tcPr>
            <w:tcW w:w="1675" w:type="dxa"/>
          </w:tcPr>
          <w:p w14:paraId="37C250F1" w14:textId="0A3FDF51" w:rsidR="006A5DC4" w:rsidRPr="00BA71CD" w:rsidRDefault="00F8442E" w:rsidP="006A5DC4">
            <w:pPr>
              <w:rPr>
                <w:rFonts w:asciiTheme="majorHAnsi" w:hAnsiTheme="majorHAnsi" w:cstheme="majorHAnsi"/>
                <w:sz w:val="21"/>
                <w:szCs w:val="21"/>
              </w:rPr>
            </w:pPr>
            <w:r w:rsidRPr="00BA71CD">
              <w:rPr>
                <w:rFonts w:asciiTheme="majorHAnsi" w:hAnsiTheme="majorHAnsi" w:cstheme="majorHAnsi"/>
                <w:sz w:val="21"/>
                <w:szCs w:val="21"/>
              </w:rPr>
              <w:t xml:space="preserve">This </w:t>
            </w:r>
            <w:r w:rsidR="00656F9E" w:rsidRPr="00BA71CD">
              <w:rPr>
                <w:rFonts w:asciiTheme="majorHAnsi" w:hAnsiTheme="majorHAnsi" w:cstheme="majorHAnsi"/>
                <w:sz w:val="21"/>
                <w:szCs w:val="21"/>
              </w:rPr>
              <w:t xml:space="preserve">data principles states in general all access must be checked. Again, this is a very basic principle that must be implemented throughout the system to ensure that no unauthorized access or modification to data takes place. </w:t>
            </w:r>
          </w:p>
        </w:tc>
      </w:tr>
      <w:tr w:rsidR="00BA71CD" w:rsidRPr="00BA71CD" w14:paraId="14C510B1" w14:textId="77777777" w:rsidTr="00A51AE6">
        <w:tc>
          <w:tcPr>
            <w:tcW w:w="1661" w:type="dxa"/>
          </w:tcPr>
          <w:p w14:paraId="49C87F50" w14:textId="77777777" w:rsidR="006A5DC4" w:rsidRPr="00BA71CD" w:rsidRDefault="006A5DC4" w:rsidP="006A5DC4">
            <w:pPr>
              <w:rPr>
                <w:rFonts w:asciiTheme="majorHAnsi" w:hAnsiTheme="majorHAnsi" w:cstheme="majorHAnsi"/>
                <w:b/>
                <w:sz w:val="21"/>
                <w:szCs w:val="21"/>
              </w:rPr>
            </w:pPr>
          </w:p>
        </w:tc>
        <w:tc>
          <w:tcPr>
            <w:tcW w:w="1622" w:type="dxa"/>
          </w:tcPr>
          <w:p w14:paraId="2BC8FE40" w14:textId="63FEF6DC" w:rsidR="006A5DC4" w:rsidRPr="00BA71CD" w:rsidRDefault="00656F9E" w:rsidP="006A5DC4">
            <w:pPr>
              <w:rPr>
                <w:rFonts w:asciiTheme="majorHAnsi" w:hAnsiTheme="majorHAnsi" w:cstheme="majorHAnsi"/>
                <w:sz w:val="21"/>
                <w:szCs w:val="21"/>
              </w:rPr>
            </w:pPr>
            <w:r w:rsidRPr="00BA71CD">
              <w:rPr>
                <w:rFonts w:asciiTheme="majorHAnsi" w:hAnsiTheme="majorHAnsi" w:cstheme="majorHAnsi"/>
                <w:sz w:val="21"/>
                <w:szCs w:val="21"/>
              </w:rPr>
              <w:t>Restricted, Confidential</w:t>
            </w:r>
          </w:p>
        </w:tc>
        <w:tc>
          <w:tcPr>
            <w:tcW w:w="1573" w:type="dxa"/>
          </w:tcPr>
          <w:p w14:paraId="58CE9D16" w14:textId="38F22F40" w:rsidR="006A5DC4" w:rsidRPr="00BA71CD" w:rsidRDefault="00656F9E" w:rsidP="006A5DC4">
            <w:pPr>
              <w:rPr>
                <w:rFonts w:asciiTheme="majorHAnsi" w:hAnsiTheme="majorHAnsi" w:cstheme="majorHAnsi"/>
                <w:sz w:val="21"/>
                <w:szCs w:val="21"/>
              </w:rPr>
            </w:pPr>
            <w:r w:rsidRPr="00BA71CD">
              <w:rPr>
                <w:rFonts w:asciiTheme="majorHAnsi" w:hAnsiTheme="majorHAnsi" w:cstheme="majorHAnsi"/>
                <w:sz w:val="21"/>
                <w:szCs w:val="21"/>
              </w:rPr>
              <w:t>Principle of Fail-Safe Defaults</w:t>
            </w:r>
          </w:p>
        </w:tc>
        <w:tc>
          <w:tcPr>
            <w:tcW w:w="1634" w:type="dxa"/>
          </w:tcPr>
          <w:p w14:paraId="096D4BE8" w14:textId="16B14405" w:rsidR="006A5DC4" w:rsidRPr="00BA71CD" w:rsidRDefault="00656F9E" w:rsidP="006A5DC4">
            <w:pPr>
              <w:rPr>
                <w:rFonts w:asciiTheme="majorHAnsi" w:hAnsiTheme="majorHAnsi" w:cstheme="majorHAnsi"/>
                <w:sz w:val="21"/>
                <w:szCs w:val="21"/>
              </w:rPr>
            </w:pPr>
            <w:r w:rsidRPr="00BA71CD">
              <w:rPr>
                <w:rFonts w:asciiTheme="majorHAnsi" w:hAnsiTheme="majorHAnsi" w:cstheme="majorHAnsi"/>
                <w:sz w:val="21"/>
                <w:szCs w:val="21"/>
              </w:rPr>
              <w:t>Availability</w:t>
            </w:r>
          </w:p>
        </w:tc>
        <w:tc>
          <w:tcPr>
            <w:tcW w:w="1675" w:type="dxa"/>
          </w:tcPr>
          <w:p w14:paraId="4105C0DF" w14:textId="5502A1D3" w:rsidR="006A5DC4" w:rsidRPr="00BA71CD" w:rsidRDefault="00656F9E" w:rsidP="006A5DC4">
            <w:pPr>
              <w:rPr>
                <w:rFonts w:asciiTheme="majorHAnsi" w:hAnsiTheme="majorHAnsi" w:cstheme="majorHAnsi"/>
                <w:sz w:val="21"/>
                <w:szCs w:val="21"/>
              </w:rPr>
            </w:pPr>
            <w:r w:rsidRPr="00BA71CD">
              <w:rPr>
                <w:rFonts w:asciiTheme="majorHAnsi" w:hAnsiTheme="majorHAnsi" w:cstheme="majorHAnsi"/>
                <w:sz w:val="21"/>
                <w:szCs w:val="21"/>
              </w:rPr>
              <w:t>This practice states that unless explicit access to the data is given, the system must deny access to the data. This ensures that authorized people have continuous uninterrupted access to the data without any problems whatsoever.</w:t>
            </w:r>
          </w:p>
        </w:tc>
      </w:tr>
      <w:tr w:rsidR="00BA71CD" w:rsidRPr="00BA71CD" w14:paraId="61EF6564" w14:textId="77777777" w:rsidTr="00A51AE6">
        <w:tc>
          <w:tcPr>
            <w:tcW w:w="1661" w:type="dxa"/>
          </w:tcPr>
          <w:p w14:paraId="7B1239F0" w14:textId="77777777" w:rsidR="006A5DC4" w:rsidRPr="00BA71CD" w:rsidRDefault="006A5DC4" w:rsidP="006A5DC4">
            <w:pPr>
              <w:rPr>
                <w:rFonts w:asciiTheme="majorHAnsi" w:hAnsiTheme="majorHAnsi" w:cstheme="majorHAnsi"/>
                <w:b/>
                <w:sz w:val="21"/>
                <w:szCs w:val="21"/>
              </w:rPr>
            </w:pPr>
          </w:p>
        </w:tc>
        <w:tc>
          <w:tcPr>
            <w:tcW w:w="1622" w:type="dxa"/>
          </w:tcPr>
          <w:p w14:paraId="7743416C" w14:textId="77777777" w:rsidR="00656F9E" w:rsidRPr="00BA71CD" w:rsidRDefault="00656F9E" w:rsidP="00656F9E">
            <w:pPr>
              <w:rPr>
                <w:rFonts w:asciiTheme="majorHAnsi" w:hAnsiTheme="majorHAnsi" w:cstheme="majorHAnsi"/>
                <w:sz w:val="21"/>
                <w:szCs w:val="21"/>
              </w:rPr>
            </w:pPr>
            <w:r w:rsidRPr="00BA71CD">
              <w:rPr>
                <w:rFonts w:asciiTheme="majorHAnsi" w:hAnsiTheme="majorHAnsi" w:cstheme="majorHAnsi"/>
                <w:sz w:val="21"/>
                <w:szCs w:val="21"/>
              </w:rPr>
              <w:t>Internal</w:t>
            </w:r>
          </w:p>
          <w:p w14:paraId="05459325" w14:textId="6A31B7FB" w:rsidR="006A5DC4" w:rsidRPr="00BA71CD" w:rsidRDefault="00656F9E" w:rsidP="00656F9E">
            <w:pPr>
              <w:rPr>
                <w:rFonts w:asciiTheme="majorHAnsi" w:hAnsiTheme="majorHAnsi" w:cstheme="majorHAnsi"/>
                <w:sz w:val="21"/>
                <w:szCs w:val="21"/>
              </w:rPr>
            </w:pPr>
            <w:r w:rsidRPr="00BA71CD">
              <w:rPr>
                <w:rFonts w:asciiTheme="majorHAnsi" w:hAnsiTheme="majorHAnsi" w:cstheme="majorHAnsi"/>
                <w:sz w:val="21"/>
                <w:szCs w:val="21"/>
              </w:rPr>
              <w:t>Confidential, Restricted</w:t>
            </w:r>
          </w:p>
        </w:tc>
        <w:tc>
          <w:tcPr>
            <w:tcW w:w="1573" w:type="dxa"/>
          </w:tcPr>
          <w:p w14:paraId="592A95BB" w14:textId="5D754775" w:rsidR="006A5DC4" w:rsidRPr="00BA71CD" w:rsidRDefault="00656F9E" w:rsidP="006A5DC4">
            <w:pPr>
              <w:rPr>
                <w:rFonts w:asciiTheme="majorHAnsi" w:hAnsiTheme="majorHAnsi" w:cstheme="majorHAnsi"/>
                <w:sz w:val="21"/>
                <w:szCs w:val="21"/>
              </w:rPr>
            </w:pPr>
            <w:r w:rsidRPr="00BA71CD">
              <w:rPr>
                <w:rFonts w:asciiTheme="majorHAnsi" w:hAnsiTheme="majorHAnsi" w:cstheme="majorHAnsi"/>
                <w:sz w:val="21"/>
                <w:szCs w:val="21"/>
              </w:rPr>
              <w:t>Principle of Least Common Mechanism</w:t>
            </w:r>
          </w:p>
        </w:tc>
        <w:tc>
          <w:tcPr>
            <w:tcW w:w="1634" w:type="dxa"/>
          </w:tcPr>
          <w:p w14:paraId="51BF15FA" w14:textId="5E8B6BF3" w:rsidR="006A5DC4" w:rsidRPr="00BA71CD" w:rsidRDefault="00656F9E" w:rsidP="006A5DC4">
            <w:pPr>
              <w:rPr>
                <w:rFonts w:asciiTheme="majorHAnsi" w:hAnsiTheme="majorHAnsi" w:cstheme="majorHAnsi"/>
                <w:sz w:val="21"/>
                <w:szCs w:val="21"/>
              </w:rPr>
            </w:pPr>
            <w:r w:rsidRPr="00BA71CD">
              <w:rPr>
                <w:rFonts w:asciiTheme="majorHAnsi" w:hAnsiTheme="majorHAnsi" w:cstheme="majorHAnsi"/>
                <w:sz w:val="21"/>
                <w:szCs w:val="21"/>
              </w:rPr>
              <w:t>Availability</w:t>
            </w:r>
          </w:p>
        </w:tc>
        <w:tc>
          <w:tcPr>
            <w:tcW w:w="1675" w:type="dxa"/>
          </w:tcPr>
          <w:p w14:paraId="2ABAF901" w14:textId="6FB8F436" w:rsidR="006A5DC4" w:rsidRPr="00BA71CD" w:rsidRDefault="00656F9E" w:rsidP="006A5DC4">
            <w:pPr>
              <w:rPr>
                <w:rFonts w:asciiTheme="majorHAnsi" w:hAnsiTheme="majorHAnsi" w:cstheme="majorHAnsi"/>
                <w:sz w:val="21"/>
                <w:szCs w:val="21"/>
              </w:rPr>
            </w:pPr>
            <w:r w:rsidRPr="00BA71CD">
              <w:rPr>
                <w:rFonts w:asciiTheme="majorHAnsi" w:hAnsiTheme="majorHAnsi" w:cstheme="majorHAnsi"/>
                <w:sz w:val="21"/>
                <w:szCs w:val="21"/>
              </w:rPr>
              <w:t xml:space="preserve">This principle basically asks that sharing mechanism be prevented. This is helpful because if there are no sharing mechanisms, the authorized personnel can have uninterrupted access to data without having </w:t>
            </w:r>
            <w:r w:rsidRPr="00BA71CD">
              <w:rPr>
                <w:rFonts w:asciiTheme="majorHAnsi" w:hAnsiTheme="majorHAnsi" w:cstheme="majorHAnsi"/>
                <w:sz w:val="21"/>
                <w:szCs w:val="21"/>
              </w:rPr>
              <w:lastRenderedPageBreak/>
              <w:t>any delays or time constraints.</w:t>
            </w:r>
          </w:p>
        </w:tc>
      </w:tr>
    </w:tbl>
    <w:p w14:paraId="4E9420A5" w14:textId="77777777" w:rsidR="00D147F0" w:rsidRPr="00BA71CD" w:rsidRDefault="00D147F0" w:rsidP="00295343">
      <w:pPr>
        <w:pStyle w:val="ListParagraph"/>
        <w:rPr>
          <w:rFonts w:cstheme="majorHAnsi"/>
          <w:i/>
          <w:iCs/>
          <w:sz w:val="21"/>
          <w:szCs w:val="21"/>
        </w:rPr>
      </w:pPr>
    </w:p>
    <w:p w14:paraId="4298C310" w14:textId="1D633B1C" w:rsidR="00295343" w:rsidRPr="00BA71CD" w:rsidRDefault="00295343" w:rsidP="00295343">
      <w:pPr>
        <w:pStyle w:val="Heading2"/>
        <w:rPr>
          <w:rFonts w:cstheme="majorHAnsi"/>
          <w:color w:val="auto"/>
          <w:sz w:val="21"/>
          <w:szCs w:val="21"/>
        </w:rPr>
      </w:pPr>
      <w:r w:rsidRPr="00BA71CD">
        <w:rPr>
          <w:rFonts w:cstheme="majorHAnsi"/>
          <w:color w:val="auto"/>
          <w:sz w:val="21"/>
          <w:szCs w:val="21"/>
        </w:rPr>
        <w:t>Solution Set for Network and Web Security</w:t>
      </w:r>
      <w:r w:rsidR="00F645E4" w:rsidRPr="00BA71CD">
        <w:rPr>
          <w:rFonts w:cstheme="majorHAnsi"/>
          <w:color w:val="auto"/>
          <w:sz w:val="21"/>
          <w:szCs w:val="21"/>
        </w:rPr>
        <w:t xml:space="preserve">  </w:t>
      </w:r>
    </w:p>
    <w:p w14:paraId="2FE5D503" w14:textId="77777777" w:rsidR="00295343" w:rsidRPr="00BA71CD" w:rsidRDefault="00295343" w:rsidP="00BA71CD">
      <w:pPr>
        <w:rPr>
          <w:rFonts w:cstheme="majorHAnsi"/>
          <w:sz w:val="21"/>
          <w:szCs w:val="21"/>
        </w:rPr>
      </w:pPr>
    </w:p>
    <w:p w14:paraId="4F2F56DA" w14:textId="77777777" w:rsidR="00295343" w:rsidRPr="00BA71CD" w:rsidRDefault="00295343" w:rsidP="00295343">
      <w:pPr>
        <w:rPr>
          <w:rFonts w:asciiTheme="majorHAnsi" w:hAnsiTheme="majorHAnsi" w:cstheme="majorHAnsi"/>
          <w:sz w:val="21"/>
          <w:szCs w:val="21"/>
        </w:rPr>
      </w:pPr>
    </w:p>
    <w:tbl>
      <w:tblPr>
        <w:tblStyle w:val="TableGrid"/>
        <w:tblW w:w="0" w:type="auto"/>
        <w:tblLook w:val="04A0" w:firstRow="1" w:lastRow="0" w:firstColumn="1" w:lastColumn="0" w:noHBand="0" w:noVBand="1"/>
      </w:tblPr>
      <w:tblGrid>
        <w:gridCol w:w="1422"/>
        <w:gridCol w:w="1730"/>
        <w:gridCol w:w="2464"/>
        <w:gridCol w:w="2299"/>
        <w:gridCol w:w="1877"/>
      </w:tblGrid>
      <w:tr w:rsidR="00BA71CD" w:rsidRPr="00BA71CD" w14:paraId="133D7155" w14:textId="6E2667EE" w:rsidTr="00C91146">
        <w:tc>
          <w:tcPr>
            <w:tcW w:w="1353" w:type="dxa"/>
          </w:tcPr>
          <w:p w14:paraId="6623C5BB" w14:textId="77777777" w:rsidR="00A41EA9" w:rsidRPr="00BA71CD" w:rsidRDefault="00A41EA9" w:rsidP="00E3703E">
            <w:pPr>
              <w:rPr>
                <w:rFonts w:asciiTheme="majorHAnsi" w:hAnsiTheme="majorHAnsi" w:cstheme="majorHAnsi"/>
                <w:b/>
                <w:sz w:val="20"/>
                <w:szCs w:val="20"/>
              </w:rPr>
            </w:pPr>
            <w:r w:rsidRPr="00BA71CD">
              <w:rPr>
                <w:rFonts w:asciiTheme="majorHAnsi" w:hAnsiTheme="majorHAnsi" w:cstheme="majorHAnsi"/>
                <w:b/>
                <w:sz w:val="20"/>
                <w:szCs w:val="20"/>
              </w:rPr>
              <w:t>Solution</w:t>
            </w:r>
          </w:p>
        </w:tc>
        <w:tc>
          <w:tcPr>
            <w:tcW w:w="1730" w:type="dxa"/>
          </w:tcPr>
          <w:p w14:paraId="680CC724" w14:textId="77777777" w:rsidR="00A41EA9" w:rsidRPr="00BA71CD" w:rsidRDefault="00A41EA9" w:rsidP="00E3703E">
            <w:pPr>
              <w:rPr>
                <w:rFonts w:asciiTheme="majorHAnsi" w:hAnsiTheme="majorHAnsi" w:cstheme="majorHAnsi"/>
                <w:b/>
                <w:sz w:val="20"/>
                <w:szCs w:val="20"/>
              </w:rPr>
            </w:pPr>
            <w:r w:rsidRPr="00BA71CD">
              <w:rPr>
                <w:rFonts w:asciiTheme="majorHAnsi" w:hAnsiTheme="majorHAnsi" w:cstheme="majorHAnsi"/>
                <w:b/>
                <w:sz w:val="20"/>
                <w:szCs w:val="20"/>
              </w:rPr>
              <w:t>Solution Description</w:t>
            </w:r>
          </w:p>
          <w:p w14:paraId="05657D4A" w14:textId="58540089" w:rsidR="00F645E4" w:rsidRPr="00BA71CD" w:rsidRDefault="00F645E4" w:rsidP="00E3703E">
            <w:pPr>
              <w:rPr>
                <w:rFonts w:asciiTheme="majorHAnsi" w:hAnsiTheme="majorHAnsi" w:cstheme="majorHAnsi"/>
                <w:bCs/>
                <w:sz w:val="20"/>
                <w:szCs w:val="20"/>
              </w:rPr>
            </w:pPr>
          </w:p>
        </w:tc>
        <w:tc>
          <w:tcPr>
            <w:tcW w:w="2467" w:type="dxa"/>
          </w:tcPr>
          <w:p w14:paraId="4E6D6ED3" w14:textId="159A379B" w:rsidR="00985627" w:rsidRPr="00BA71CD" w:rsidRDefault="00A41EA9" w:rsidP="00985627">
            <w:pPr>
              <w:rPr>
                <w:rFonts w:asciiTheme="majorHAnsi" w:hAnsiTheme="majorHAnsi" w:cstheme="majorHAnsi"/>
                <w:bCs/>
                <w:sz w:val="20"/>
                <w:szCs w:val="20"/>
              </w:rPr>
            </w:pPr>
            <w:r w:rsidRPr="00BA71CD">
              <w:rPr>
                <w:rFonts w:asciiTheme="majorHAnsi" w:hAnsiTheme="majorHAnsi" w:cstheme="majorHAnsi"/>
                <w:b/>
                <w:sz w:val="20"/>
                <w:szCs w:val="20"/>
              </w:rPr>
              <w:t>These Solutions will prevent or reduce risks</w:t>
            </w:r>
            <w:r w:rsidRPr="00BA71CD">
              <w:rPr>
                <w:rFonts w:asciiTheme="majorHAnsi" w:hAnsiTheme="majorHAnsi" w:cstheme="majorHAnsi"/>
                <w:bCs/>
                <w:sz w:val="20"/>
                <w:szCs w:val="20"/>
              </w:rPr>
              <w:t xml:space="preserve"> </w:t>
            </w:r>
          </w:p>
          <w:p w14:paraId="21843802" w14:textId="02DF5720" w:rsidR="00F645E4" w:rsidRPr="00BA71CD" w:rsidRDefault="00F645E4" w:rsidP="00E3703E">
            <w:pPr>
              <w:rPr>
                <w:rFonts w:asciiTheme="majorHAnsi" w:hAnsiTheme="majorHAnsi" w:cstheme="majorHAnsi"/>
                <w:bCs/>
                <w:sz w:val="20"/>
                <w:szCs w:val="20"/>
              </w:rPr>
            </w:pPr>
          </w:p>
        </w:tc>
        <w:tc>
          <w:tcPr>
            <w:tcW w:w="2301" w:type="dxa"/>
          </w:tcPr>
          <w:p w14:paraId="168A0257" w14:textId="77777777" w:rsidR="00A41EA9" w:rsidRPr="00BA71CD" w:rsidRDefault="00A41EA9" w:rsidP="00E3703E">
            <w:pPr>
              <w:rPr>
                <w:rFonts w:asciiTheme="majorHAnsi" w:eastAsia="Calibri" w:hAnsiTheme="majorHAnsi" w:cstheme="majorHAnsi"/>
                <w:b/>
                <w:sz w:val="20"/>
                <w:szCs w:val="20"/>
              </w:rPr>
            </w:pPr>
            <w:r w:rsidRPr="00BA71CD">
              <w:rPr>
                <w:rFonts w:asciiTheme="majorHAnsi" w:eastAsia="Calibri" w:hAnsiTheme="majorHAnsi" w:cstheme="majorHAnsi"/>
                <w:b/>
                <w:sz w:val="20"/>
                <w:szCs w:val="20"/>
              </w:rPr>
              <w:t xml:space="preserve">Does the Solution improve Confidentiality? Integrity? Availability? Authenticity? </w:t>
            </w:r>
          </w:p>
          <w:p w14:paraId="68655A13" w14:textId="29A56FB2" w:rsidR="00F645E4" w:rsidRPr="00BA71CD" w:rsidRDefault="00F645E4" w:rsidP="00E3703E">
            <w:pPr>
              <w:rPr>
                <w:rFonts w:asciiTheme="majorHAnsi" w:hAnsiTheme="majorHAnsi" w:cstheme="majorHAnsi"/>
                <w:bCs/>
                <w:sz w:val="20"/>
                <w:szCs w:val="20"/>
              </w:rPr>
            </w:pPr>
          </w:p>
        </w:tc>
        <w:tc>
          <w:tcPr>
            <w:tcW w:w="1878" w:type="dxa"/>
          </w:tcPr>
          <w:p w14:paraId="526E1716" w14:textId="00E18785" w:rsidR="00A41EA9" w:rsidRPr="00BA71CD" w:rsidRDefault="00A41EA9" w:rsidP="00E3703E">
            <w:pPr>
              <w:rPr>
                <w:rFonts w:asciiTheme="majorHAnsi" w:hAnsiTheme="majorHAnsi" w:cstheme="majorHAnsi"/>
                <w:b/>
                <w:sz w:val="20"/>
                <w:szCs w:val="20"/>
              </w:rPr>
            </w:pPr>
            <w:r w:rsidRPr="00BA71CD">
              <w:rPr>
                <w:rFonts w:asciiTheme="majorHAnsi" w:hAnsiTheme="majorHAnsi" w:cstheme="majorHAnsi"/>
                <w:b/>
                <w:sz w:val="20"/>
                <w:szCs w:val="20"/>
              </w:rPr>
              <w:t>These Solutions may (in most instances should) enable the Company’s ability to comply with the following laws and regulations? Name Law or Regulation and describe how</w:t>
            </w:r>
          </w:p>
        </w:tc>
      </w:tr>
      <w:tr w:rsidR="00BA71CD" w:rsidRPr="00BA71CD" w14:paraId="7D6DC02F" w14:textId="64788A1F" w:rsidTr="00C91146">
        <w:tc>
          <w:tcPr>
            <w:tcW w:w="1353" w:type="dxa"/>
          </w:tcPr>
          <w:p w14:paraId="373188F8" w14:textId="6E08F2E6" w:rsidR="00F645E4" w:rsidRPr="00BA71CD" w:rsidRDefault="00A74177" w:rsidP="00F645E4">
            <w:pPr>
              <w:rPr>
                <w:rFonts w:asciiTheme="majorHAnsi" w:hAnsiTheme="majorHAnsi" w:cstheme="majorHAnsi"/>
                <w:bCs/>
                <w:sz w:val="20"/>
                <w:szCs w:val="20"/>
              </w:rPr>
            </w:pPr>
            <w:r w:rsidRPr="00BA71CD">
              <w:rPr>
                <w:rFonts w:asciiTheme="majorHAnsi" w:hAnsiTheme="majorHAnsi" w:cstheme="majorHAnsi"/>
                <w:bCs/>
                <w:sz w:val="20"/>
                <w:szCs w:val="20"/>
              </w:rPr>
              <w:t>Firewall</w:t>
            </w:r>
          </w:p>
        </w:tc>
        <w:tc>
          <w:tcPr>
            <w:tcW w:w="1730" w:type="dxa"/>
          </w:tcPr>
          <w:p w14:paraId="026069B0" w14:textId="776127CE" w:rsidR="00F645E4" w:rsidRPr="00BA71CD" w:rsidRDefault="00A74177" w:rsidP="00F645E4">
            <w:pPr>
              <w:rPr>
                <w:rFonts w:asciiTheme="majorHAnsi" w:hAnsiTheme="majorHAnsi" w:cstheme="majorHAnsi"/>
                <w:bCs/>
                <w:sz w:val="20"/>
                <w:szCs w:val="20"/>
              </w:rPr>
            </w:pPr>
            <w:hyperlink r:id="rId13" w:history="1">
              <w:r w:rsidRPr="00BA71CD">
                <w:rPr>
                  <w:rFonts w:asciiTheme="majorHAnsi" w:hAnsiTheme="majorHAnsi" w:cstheme="majorHAnsi"/>
                  <w:bCs/>
                  <w:sz w:val="20"/>
                  <w:szCs w:val="20"/>
                </w:rPr>
                <w:t>Firewalls</w:t>
              </w:r>
            </w:hyperlink>
            <w:r w:rsidRPr="00BA71CD">
              <w:rPr>
                <w:rFonts w:asciiTheme="majorHAnsi" w:hAnsiTheme="majorHAnsi" w:cstheme="majorHAnsi"/>
                <w:bCs/>
                <w:sz w:val="20"/>
                <w:szCs w:val="20"/>
              </w:rPr>
              <w:t> control incoming and outgoing traffic on networks, with predetermined security rules. Firewalls keep out unfriendly traffic and is a necessary part of daily computing.</w:t>
            </w:r>
          </w:p>
        </w:tc>
        <w:tc>
          <w:tcPr>
            <w:tcW w:w="2467" w:type="dxa"/>
          </w:tcPr>
          <w:p w14:paraId="47C34560" w14:textId="14EBE002" w:rsidR="00F645E4" w:rsidRPr="00BA71CD" w:rsidRDefault="00A74177" w:rsidP="00BC0223">
            <w:pPr>
              <w:pStyle w:val="NormalWeb"/>
              <w:spacing w:before="180" w:beforeAutospacing="0" w:after="0" w:afterAutospacing="0"/>
              <w:rPr>
                <w:rFonts w:asciiTheme="majorHAnsi" w:hAnsiTheme="majorHAnsi" w:cstheme="majorHAnsi"/>
                <w:bCs/>
                <w:sz w:val="20"/>
                <w:szCs w:val="20"/>
              </w:rPr>
            </w:pPr>
            <w:r w:rsidRPr="00BA71CD">
              <w:rPr>
                <w:rFonts w:asciiTheme="majorHAnsi" w:hAnsiTheme="majorHAnsi" w:cstheme="majorHAnsi"/>
                <w:bCs/>
                <w:sz w:val="20"/>
                <w:szCs w:val="20"/>
              </w:rPr>
              <w:t>Prevent malware and application layer attacks and prevent unauthorized access and collection</w:t>
            </w:r>
          </w:p>
        </w:tc>
        <w:tc>
          <w:tcPr>
            <w:tcW w:w="2301" w:type="dxa"/>
          </w:tcPr>
          <w:p w14:paraId="294955CF" w14:textId="6B72FD3B" w:rsidR="00F645E4" w:rsidRPr="00BA71CD" w:rsidRDefault="00A74177" w:rsidP="00F645E4">
            <w:pPr>
              <w:rPr>
                <w:rFonts w:asciiTheme="majorHAnsi" w:hAnsiTheme="majorHAnsi" w:cstheme="majorHAnsi"/>
                <w:bCs/>
                <w:sz w:val="20"/>
                <w:szCs w:val="20"/>
              </w:rPr>
            </w:pPr>
            <w:r w:rsidRPr="00BA71CD">
              <w:rPr>
                <w:rFonts w:asciiTheme="majorHAnsi" w:hAnsiTheme="majorHAnsi" w:cstheme="majorHAnsi"/>
                <w:bCs/>
                <w:sz w:val="20"/>
                <w:szCs w:val="20"/>
              </w:rPr>
              <w:t>Confidentiality, Integrity</w:t>
            </w:r>
          </w:p>
        </w:tc>
        <w:tc>
          <w:tcPr>
            <w:tcW w:w="1878" w:type="dxa"/>
          </w:tcPr>
          <w:p w14:paraId="293C2480" w14:textId="77777777" w:rsidR="00F645E4" w:rsidRPr="00BA71CD" w:rsidRDefault="00A74177" w:rsidP="00F645E4">
            <w:pPr>
              <w:rPr>
                <w:rFonts w:asciiTheme="majorHAnsi" w:hAnsiTheme="majorHAnsi" w:cstheme="majorHAnsi"/>
                <w:bCs/>
                <w:sz w:val="20"/>
                <w:szCs w:val="20"/>
              </w:rPr>
            </w:pPr>
            <w:proofErr w:type="gramStart"/>
            <w:r w:rsidRPr="00BA71CD">
              <w:rPr>
                <w:rFonts w:asciiTheme="majorHAnsi" w:hAnsiTheme="majorHAnsi" w:cstheme="majorHAnsi"/>
                <w:bCs/>
                <w:sz w:val="20"/>
                <w:szCs w:val="20"/>
              </w:rPr>
              <w:t>COPPA,GDPR</w:t>
            </w:r>
            <w:proofErr w:type="gramEnd"/>
          </w:p>
          <w:p w14:paraId="5574B86C" w14:textId="77777777" w:rsidR="00A74177" w:rsidRPr="00BA71CD" w:rsidRDefault="00A74177" w:rsidP="00F645E4">
            <w:pPr>
              <w:rPr>
                <w:rFonts w:asciiTheme="majorHAnsi" w:hAnsiTheme="majorHAnsi" w:cstheme="majorHAnsi"/>
                <w:bCs/>
                <w:sz w:val="20"/>
                <w:szCs w:val="20"/>
              </w:rPr>
            </w:pPr>
          </w:p>
          <w:p w14:paraId="7F57AD03" w14:textId="1FEC1368" w:rsidR="00A74177" w:rsidRPr="00BA71CD" w:rsidRDefault="00A74177" w:rsidP="00F645E4">
            <w:pPr>
              <w:rPr>
                <w:rFonts w:asciiTheme="majorHAnsi" w:hAnsiTheme="majorHAnsi" w:cstheme="majorHAnsi"/>
                <w:bCs/>
                <w:sz w:val="20"/>
                <w:szCs w:val="20"/>
              </w:rPr>
            </w:pPr>
            <w:r w:rsidRPr="00BA71CD">
              <w:rPr>
                <w:rFonts w:asciiTheme="majorHAnsi" w:hAnsiTheme="majorHAnsi" w:cstheme="majorHAnsi"/>
                <w:bCs/>
                <w:sz w:val="20"/>
                <w:szCs w:val="20"/>
              </w:rPr>
              <w:t>This l technology ensures that there is no unauthorized access to information or collection pertaining to children and EU citizens</w:t>
            </w:r>
          </w:p>
        </w:tc>
      </w:tr>
      <w:tr w:rsidR="00BA71CD" w:rsidRPr="00BA71CD" w14:paraId="24DD05F8" w14:textId="61953F8D" w:rsidTr="00C91146">
        <w:tc>
          <w:tcPr>
            <w:tcW w:w="1353" w:type="dxa"/>
          </w:tcPr>
          <w:p w14:paraId="7672D10B" w14:textId="7659A6E3" w:rsidR="00F645E4" w:rsidRPr="00BA71CD" w:rsidRDefault="00A74177" w:rsidP="00F645E4">
            <w:pPr>
              <w:rPr>
                <w:rFonts w:asciiTheme="majorHAnsi" w:hAnsiTheme="majorHAnsi" w:cstheme="majorHAnsi"/>
                <w:bCs/>
                <w:sz w:val="20"/>
                <w:szCs w:val="20"/>
              </w:rPr>
            </w:pPr>
            <w:r w:rsidRPr="00BA71CD">
              <w:rPr>
                <w:rFonts w:asciiTheme="majorHAnsi" w:hAnsiTheme="majorHAnsi" w:cstheme="majorHAnsi"/>
                <w:bCs/>
                <w:sz w:val="20"/>
                <w:szCs w:val="20"/>
              </w:rPr>
              <w:t>Network Segmentation</w:t>
            </w:r>
          </w:p>
        </w:tc>
        <w:tc>
          <w:tcPr>
            <w:tcW w:w="1730" w:type="dxa"/>
          </w:tcPr>
          <w:p w14:paraId="2DCA8A82" w14:textId="22F8BCD6" w:rsidR="00F645E4" w:rsidRPr="00BA71CD" w:rsidRDefault="00A74177" w:rsidP="00F645E4">
            <w:pPr>
              <w:rPr>
                <w:rFonts w:asciiTheme="majorHAnsi" w:hAnsiTheme="majorHAnsi" w:cstheme="majorHAnsi"/>
                <w:bCs/>
                <w:sz w:val="20"/>
                <w:szCs w:val="20"/>
              </w:rPr>
            </w:pPr>
            <w:r w:rsidRPr="00BA71CD">
              <w:rPr>
                <w:rFonts w:asciiTheme="majorHAnsi" w:hAnsiTheme="majorHAnsi" w:cstheme="majorHAnsi"/>
                <w:bCs/>
                <w:sz w:val="20"/>
                <w:szCs w:val="20"/>
              </w:rPr>
              <w:t xml:space="preserve">defines boundaries between network segments where assets within the group have a common function, </w:t>
            </w:r>
            <w:proofErr w:type="gramStart"/>
            <w:r w:rsidRPr="00BA71CD">
              <w:rPr>
                <w:rFonts w:asciiTheme="majorHAnsi" w:hAnsiTheme="majorHAnsi" w:cstheme="majorHAnsi"/>
                <w:bCs/>
                <w:sz w:val="20"/>
                <w:szCs w:val="20"/>
              </w:rPr>
              <w:t>risk</w:t>
            </w:r>
            <w:proofErr w:type="gramEnd"/>
            <w:r w:rsidRPr="00BA71CD">
              <w:rPr>
                <w:rFonts w:asciiTheme="majorHAnsi" w:hAnsiTheme="majorHAnsi" w:cstheme="majorHAnsi"/>
                <w:bCs/>
                <w:sz w:val="20"/>
                <w:szCs w:val="20"/>
              </w:rPr>
              <w:t xml:space="preserve"> or role within an organization</w:t>
            </w:r>
          </w:p>
        </w:tc>
        <w:tc>
          <w:tcPr>
            <w:tcW w:w="2467" w:type="dxa"/>
          </w:tcPr>
          <w:p w14:paraId="4E306C46" w14:textId="4214AA1B" w:rsidR="00DD5C35" w:rsidRPr="00BA71CD" w:rsidRDefault="000A1613" w:rsidP="00F645E4">
            <w:pPr>
              <w:rPr>
                <w:rFonts w:asciiTheme="majorHAnsi" w:hAnsiTheme="majorHAnsi" w:cstheme="majorHAnsi"/>
                <w:bCs/>
                <w:sz w:val="20"/>
                <w:szCs w:val="20"/>
              </w:rPr>
            </w:pPr>
            <w:r w:rsidRPr="00BA71CD">
              <w:rPr>
                <w:rFonts w:asciiTheme="majorHAnsi" w:hAnsiTheme="majorHAnsi" w:cstheme="majorHAnsi"/>
                <w:bCs/>
                <w:sz w:val="20"/>
                <w:szCs w:val="20"/>
              </w:rPr>
              <w:t xml:space="preserve">Prevents unauthorized access to data and ensures that certain individuals have complete </w:t>
            </w:r>
          </w:p>
        </w:tc>
        <w:tc>
          <w:tcPr>
            <w:tcW w:w="2301" w:type="dxa"/>
          </w:tcPr>
          <w:p w14:paraId="32B6AB79" w14:textId="3C9500C7" w:rsidR="00F645E4" w:rsidRPr="00BA71CD" w:rsidRDefault="00C91146" w:rsidP="00F645E4">
            <w:pPr>
              <w:rPr>
                <w:rFonts w:asciiTheme="majorHAnsi" w:hAnsiTheme="majorHAnsi" w:cstheme="majorHAnsi"/>
                <w:bCs/>
                <w:sz w:val="20"/>
                <w:szCs w:val="20"/>
              </w:rPr>
            </w:pPr>
            <w:r w:rsidRPr="00BA71CD">
              <w:rPr>
                <w:rFonts w:asciiTheme="majorHAnsi" w:hAnsiTheme="majorHAnsi" w:cstheme="majorHAnsi"/>
                <w:bCs/>
                <w:sz w:val="20"/>
                <w:szCs w:val="20"/>
              </w:rPr>
              <w:t>Availability</w:t>
            </w:r>
          </w:p>
        </w:tc>
        <w:tc>
          <w:tcPr>
            <w:tcW w:w="1878" w:type="dxa"/>
          </w:tcPr>
          <w:p w14:paraId="35B400FB" w14:textId="77777777" w:rsidR="00F645E4" w:rsidRPr="00BA71CD" w:rsidRDefault="00F645E4" w:rsidP="00F645E4">
            <w:pPr>
              <w:rPr>
                <w:rFonts w:asciiTheme="majorHAnsi" w:hAnsiTheme="majorHAnsi" w:cstheme="majorHAnsi"/>
                <w:bCs/>
                <w:sz w:val="20"/>
                <w:szCs w:val="20"/>
                <w:highlight w:val="black"/>
              </w:rPr>
            </w:pPr>
          </w:p>
        </w:tc>
      </w:tr>
      <w:tr w:rsidR="00BA71CD" w:rsidRPr="00BA71CD" w14:paraId="7E005B40" w14:textId="77777777" w:rsidTr="00C91146">
        <w:tc>
          <w:tcPr>
            <w:tcW w:w="1353" w:type="dxa"/>
          </w:tcPr>
          <w:p w14:paraId="4C2F93E6" w14:textId="4A505F14" w:rsidR="00F645E4" w:rsidRPr="00BA71CD" w:rsidRDefault="00C91146" w:rsidP="00F645E4">
            <w:pPr>
              <w:rPr>
                <w:rFonts w:asciiTheme="majorHAnsi" w:eastAsia="Calibri" w:hAnsiTheme="majorHAnsi" w:cstheme="majorHAnsi"/>
                <w:bCs/>
                <w:sz w:val="20"/>
                <w:szCs w:val="20"/>
              </w:rPr>
            </w:pPr>
            <w:r w:rsidRPr="00BA71CD">
              <w:rPr>
                <w:rFonts w:asciiTheme="majorHAnsi" w:eastAsia="Calibri" w:hAnsiTheme="majorHAnsi" w:cstheme="majorHAnsi"/>
                <w:bCs/>
                <w:sz w:val="20"/>
                <w:szCs w:val="20"/>
              </w:rPr>
              <w:t>Zero Trust Network Access</w:t>
            </w:r>
          </w:p>
        </w:tc>
        <w:tc>
          <w:tcPr>
            <w:tcW w:w="1730" w:type="dxa"/>
          </w:tcPr>
          <w:p w14:paraId="5849B0E6" w14:textId="029FF3AC" w:rsidR="00F645E4" w:rsidRPr="00BA71CD" w:rsidRDefault="00C91146" w:rsidP="00F645E4">
            <w:pPr>
              <w:rPr>
                <w:rFonts w:asciiTheme="majorHAnsi" w:hAnsiTheme="majorHAnsi" w:cstheme="majorHAnsi"/>
                <w:bCs/>
                <w:sz w:val="20"/>
                <w:szCs w:val="20"/>
              </w:rPr>
            </w:pPr>
            <w:r w:rsidRPr="00BA71CD">
              <w:rPr>
                <w:rFonts w:asciiTheme="majorHAnsi" w:hAnsiTheme="majorHAnsi" w:cstheme="majorHAnsi"/>
                <w:bCs/>
                <w:sz w:val="20"/>
                <w:szCs w:val="20"/>
              </w:rPr>
              <w:t>The zero trust security model states that a user should only have the access and permissions that they require to fulfill their role.</w:t>
            </w:r>
          </w:p>
        </w:tc>
        <w:tc>
          <w:tcPr>
            <w:tcW w:w="2467" w:type="dxa"/>
          </w:tcPr>
          <w:p w14:paraId="1E14594C" w14:textId="41ECA272" w:rsidR="00F645E4" w:rsidRPr="00BA71CD" w:rsidRDefault="00C91146" w:rsidP="00F645E4">
            <w:pPr>
              <w:rPr>
                <w:rFonts w:asciiTheme="majorHAnsi" w:hAnsiTheme="majorHAnsi" w:cstheme="majorHAnsi"/>
                <w:bCs/>
                <w:sz w:val="20"/>
                <w:szCs w:val="20"/>
              </w:rPr>
            </w:pPr>
            <w:r w:rsidRPr="00BA71CD">
              <w:rPr>
                <w:rFonts w:asciiTheme="majorHAnsi" w:hAnsiTheme="majorHAnsi" w:cstheme="majorHAnsi"/>
                <w:bCs/>
                <w:sz w:val="20"/>
                <w:szCs w:val="20"/>
              </w:rPr>
              <w:t>Prevents unauthorized access to data</w:t>
            </w:r>
          </w:p>
        </w:tc>
        <w:tc>
          <w:tcPr>
            <w:tcW w:w="2301" w:type="dxa"/>
          </w:tcPr>
          <w:p w14:paraId="0DB2881D" w14:textId="6B2D2308" w:rsidR="00F645E4" w:rsidRPr="00BA71CD" w:rsidRDefault="00C91146" w:rsidP="00F645E4">
            <w:pPr>
              <w:rPr>
                <w:rFonts w:asciiTheme="majorHAnsi" w:eastAsia="Calibri" w:hAnsiTheme="majorHAnsi" w:cstheme="majorHAnsi"/>
                <w:bCs/>
                <w:sz w:val="20"/>
                <w:szCs w:val="20"/>
              </w:rPr>
            </w:pPr>
            <w:r w:rsidRPr="00BA71CD">
              <w:rPr>
                <w:rFonts w:asciiTheme="majorHAnsi" w:eastAsia="Calibri" w:hAnsiTheme="majorHAnsi" w:cstheme="majorHAnsi"/>
                <w:bCs/>
                <w:sz w:val="20"/>
                <w:szCs w:val="20"/>
              </w:rPr>
              <w:t>Authenticity, Confidentiality</w:t>
            </w:r>
          </w:p>
        </w:tc>
        <w:tc>
          <w:tcPr>
            <w:tcW w:w="1878" w:type="dxa"/>
          </w:tcPr>
          <w:p w14:paraId="151C694D" w14:textId="77777777" w:rsidR="00F645E4" w:rsidRPr="00BA71CD" w:rsidRDefault="00F645E4" w:rsidP="00F645E4">
            <w:pPr>
              <w:rPr>
                <w:rFonts w:asciiTheme="majorHAnsi" w:hAnsiTheme="majorHAnsi" w:cstheme="majorHAnsi"/>
                <w:bCs/>
                <w:sz w:val="20"/>
                <w:szCs w:val="20"/>
                <w:highlight w:val="black"/>
              </w:rPr>
            </w:pPr>
          </w:p>
        </w:tc>
      </w:tr>
      <w:tr w:rsidR="00BA71CD" w:rsidRPr="00BA71CD" w14:paraId="072044CE" w14:textId="30471067" w:rsidTr="00C91146">
        <w:tc>
          <w:tcPr>
            <w:tcW w:w="1353" w:type="dxa"/>
          </w:tcPr>
          <w:p w14:paraId="3EA3BB3B" w14:textId="3DA5E5C3" w:rsidR="00F645E4" w:rsidRPr="00BA71CD" w:rsidRDefault="00C91146" w:rsidP="00F645E4">
            <w:pPr>
              <w:rPr>
                <w:rFonts w:asciiTheme="majorHAnsi" w:hAnsiTheme="majorHAnsi" w:cstheme="majorHAnsi"/>
                <w:bCs/>
                <w:sz w:val="20"/>
                <w:szCs w:val="20"/>
              </w:rPr>
            </w:pPr>
            <w:r w:rsidRPr="00BA71CD">
              <w:rPr>
                <w:rFonts w:asciiTheme="majorHAnsi" w:hAnsiTheme="majorHAnsi" w:cstheme="majorHAnsi"/>
                <w:bCs/>
                <w:sz w:val="20"/>
                <w:szCs w:val="20"/>
              </w:rPr>
              <w:t>Website Monitoring Service</w:t>
            </w:r>
            <w:r w:rsidRPr="00BA71CD">
              <w:rPr>
                <w:rFonts w:asciiTheme="majorHAnsi" w:hAnsiTheme="majorHAnsi" w:cstheme="majorHAnsi"/>
                <w:bCs/>
                <w:sz w:val="20"/>
                <w:szCs w:val="20"/>
              </w:rPr>
              <w:t xml:space="preserve"> (LogicMonitor)</w:t>
            </w:r>
          </w:p>
        </w:tc>
        <w:tc>
          <w:tcPr>
            <w:tcW w:w="1730" w:type="dxa"/>
          </w:tcPr>
          <w:p w14:paraId="2A528B85" w14:textId="229EE886" w:rsidR="00F645E4" w:rsidRPr="00BA71CD" w:rsidRDefault="00C91146" w:rsidP="00F645E4">
            <w:pPr>
              <w:rPr>
                <w:rFonts w:asciiTheme="majorHAnsi" w:hAnsiTheme="majorHAnsi" w:cstheme="majorHAnsi"/>
                <w:bCs/>
                <w:sz w:val="20"/>
                <w:szCs w:val="20"/>
              </w:rPr>
            </w:pPr>
            <w:r w:rsidRPr="00BA71CD">
              <w:rPr>
                <w:rFonts w:asciiTheme="majorHAnsi" w:hAnsiTheme="majorHAnsi" w:cstheme="majorHAnsi"/>
                <w:bCs/>
                <w:sz w:val="20"/>
                <w:szCs w:val="20"/>
              </w:rPr>
              <w:t xml:space="preserve">designed to monitor and ensure uninterrupted site access and minimize </w:t>
            </w:r>
            <w:r w:rsidRPr="00BA71CD">
              <w:rPr>
                <w:rFonts w:asciiTheme="majorHAnsi" w:hAnsiTheme="majorHAnsi" w:cstheme="majorHAnsi"/>
                <w:bCs/>
                <w:sz w:val="20"/>
                <w:szCs w:val="20"/>
              </w:rPr>
              <w:lastRenderedPageBreak/>
              <w:t>downtime. It also optimizes site performance and helps in keeping the website online and running constantly.</w:t>
            </w:r>
          </w:p>
        </w:tc>
        <w:tc>
          <w:tcPr>
            <w:tcW w:w="2467" w:type="dxa"/>
          </w:tcPr>
          <w:p w14:paraId="3BBF32ED" w14:textId="3BA04BB4" w:rsidR="00F645E4" w:rsidRPr="00BA71CD" w:rsidRDefault="00C91146" w:rsidP="00F645E4">
            <w:pPr>
              <w:rPr>
                <w:rFonts w:asciiTheme="majorHAnsi" w:hAnsiTheme="majorHAnsi" w:cstheme="majorHAnsi"/>
                <w:bCs/>
                <w:sz w:val="20"/>
                <w:szCs w:val="20"/>
              </w:rPr>
            </w:pPr>
            <w:r w:rsidRPr="00BA71CD">
              <w:rPr>
                <w:rFonts w:asciiTheme="majorHAnsi" w:hAnsiTheme="majorHAnsi" w:cstheme="majorHAnsi"/>
                <w:bCs/>
                <w:sz w:val="20"/>
                <w:szCs w:val="20"/>
              </w:rPr>
              <w:lastRenderedPageBreak/>
              <w:t>Prevents unauthorized access or modifications to data and prevent downtimes</w:t>
            </w:r>
          </w:p>
        </w:tc>
        <w:tc>
          <w:tcPr>
            <w:tcW w:w="2301" w:type="dxa"/>
          </w:tcPr>
          <w:p w14:paraId="31117E1F" w14:textId="194DB980" w:rsidR="00F645E4" w:rsidRPr="00BA71CD" w:rsidRDefault="00C91146" w:rsidP="00F645E4">
            <w:pPr>
              <w:rPr>
                <w:rFonts w:asciiTheme="majorHAnsi" w:hAnsiTheme="majorHAnsi" w:cstheme="majorHAnsi"/>
                <w:bCs/>
                <w:sz w:val="20"/>
                <w:szCs w:val="20"/>
              </w:rPr>
            </w:pPr>
            <w:r w:rsidRPr="00BA71CD">
              <w:rPr>
                <w:rFonts w:asciiTheme="majorHAnsi" w:hAnsiTheme="majorHAnsi" w:cstheme="majorHAnsi"/>
                <w:bCs/>
                <w:sz w:val="20"/>
                <w:szCs w:val="20"/>
              </w:rPr>
              <w:t>Availability, Confidentiality Integrity</w:t>
            </w:r>
          </w:p>
        </w:tc>
        <w:tc>
          <w:tcPr>
            <w:tcW w:w="1878" w:type="dxa"/>
          </w:tcPr>
          <w:p w14:paraId="314D13B7" w14:textId="77777777" w:rsidR="00F645E4" w:rsidRPr="00BA71CD" w:rsidRDefault="00F645E4" w:rsidP="00F645E4">
            <w:pPr>
              <w:rPr>
                <w:rFonts w:asciiTheme="majorHAnsi" w:hAnsiTheme="majorHAnsi" w:cstheme="majorHAnsi"/>
                <w:bCs/>
                <w:sz w:val="20"/>
                <w:szCs w:val="20"/>
                <w:highlight w:val="black"/>
              </w:rPr>
            </w:pPr>
          </w:p>
        </w:tc>
      </w:tr>
      <w:tr w:rsidR="00BA71CD" w:rsidRPr="00BA71CD" w14:paraId="222D4EB3" w14:textId="77777777" w:rsidTr="00C91146">
        <w:tc>
          <w:tcPr>
            <w:tcW w:w="1353" w:type="dxa"/>
          </w:tcPr>
          <w:p w14:paraId="39BDFB10" w14:textId="64C49C86" w:rsidR="00F645E4" w:rsidRPr="00BA71CD" w:rsidRDefault="00C91146" w:rsidP="00F645E4">
            <w:pPr>
              <w:rPr>
                <w:rFonts w:asciiTheme="majorHAnsi" w:eastAsia="Calibri" w:hAnsiTheme="majorHAnsi" w:cstheme="majorHAnsi"/>
                <w:bCs/>
                <w:sz w:val="20"/>
                <w:szCs w:val="20"/>
              </w:rPr>
            </w:pPr>
            <w:r w:rsidRPr="00BA71CD">
              <w:rPr>
                <w:rFonts w:asciiTheme="majorHAnsi" w:eastAsia="Calibri" w:hAnsiTheme="majorHAnsi" w:cstheme="majorHAnsi"/>
                <w:bCs/>
                <w:sz w:val="20"/>
                <w:szCs w:val="20"/>
              </w:rPr>
              <w:t>Two factor authentication (Duo)</w:t>
            </w:r>
          </w:p>
        </w:tc>
        <w:tc>
          <w:tcPr>
            <w:tcW w:w="1730" w:type="dxa"/>
          </w:tcPr>
          <w:p w14:paraId="485556D3" w14:textId="34CD30D4" w:rsidR="00F645E4" w:rsidRPr="00BA71CD" w:rsidRDefault="00C91146" w:rsidP="00F645E4">
            <w:pPr>
              <w:rPr>
                <w:rFonts w:asciiTheme="majorHAnsi" w:eastAsia="Calibri" w:hAnsiTheme="majorHAnsi" w:cstheme="majorHAnsi"/>
                <w:bCs/>
                <w:sz w:val="20"/>
                <w:szCs w:val="20"/>
              </w:rPr>
            </w:pPr>
            <w:r w:rsidRPr="00BA71CD">
              <w:rPr>
                <w:rFonts w:asciiTheme="majorHAnsi" w:eastAsia="Calibri" w:hAnsiTheme="majorHAnsi" w:cstheme="majorHAnsi"/>
                <w:bCs/>
                <w:sz w:val="20"/>
                <w:szCs w:val="20"/>
              </w:rPr>
              <w:t>When user tries to access servers, they are required to give two factors to confirm that they are who they say they are</w:t>
            </w:r>
          </w:p>
        </w:tc>
        <w:tc>
          <w:tcPr>
            <w:tcW w:w="2467" w:type="dxa"/>
          </w:tcPr>
          <w:p w14:paraId="0CF0B778" w14:textId="3A100E45" w:rsidR="00F645E4" w:rsidRPr="00BA71CD" w:rsidRDefault="00C91146" w:rsidP="00F645E4">
            <w:pPr>
              <w:rPr>
                <w:rFonts w:asciiTheme="majorHAnsi" w:hAnsiTheme="majorHAnsi" w:cstheme="majorHAnsi"/>
                <w:bCs/>
                <w:sz w:val="20"/>
                <w:szCs w:val="20"/>
              </w:rPr>
            </w:pPr>
            <w:r w:rsidRPr="00BA71CD">
              <w:rPr>
                <w:rFonts w:asciiTheme="majorHAnsi" w:hAnsiTheme="majorHAnsi" w:cstheme="majorHAnsi"/>
                <w:bCs/>
                <w:sz w:val="20"/>
                <w:szCs w:val="20"/>
              </w:rPr>
              <w:t>Prevents unauthorized and unauthentic access to information</w:t>
            </w:r>
          </w:p>
        </w:tc>
        <w:tc>
          <w:tcPr>
            <w:tcW w:w="2301" w:type="dxa"/>
          </w:tcPr>
          <w:p w14:paraId="09BB2FC5" w14:textId="1BFA0510" w:rsidR="00F645E4" w:rsidRPr="00BA71CD" w:rsidRDefault="00C91146" w:rsidP="00F645E4">
            <w:pPr>
              <w:rPr>
                <w:rFonts w:asciiTheme="majorHAnsi" w:hAnsiTheme="majorHAnsi" w:cstheme="majorHAnsi"/>
                <w:bCs/>
                <w:sz w:val="20"/>
                <w:szCs w:val="20"/>
              </w:rPr>
            </w:pPr>
            <w:r w:rsidRPr="00BA71CD">
              <w:rPr>
                <w:rFonts w:asciiTheme="majorHAnsi" w:hAnsiTheme="majorHAnsi" w:cstheme="majorHAnsi"/>
                <w:bCs/>
                <w:sz w:val="20"/>
                <w:szCs w:val="20"/>
              </w:rPr>
              <w:t>Confidentiality, Authenticity</w:t>
            </w:r>
          </w:p>
        </w:tc>
        <w:tc>
          <w:tcPr>
            <w:tcW w:w="1878" w:type="dxa"/>
          </w:tcPr>
          <w:p w14:paraId="6D243C61" w14:textId="77777777" w:rsidR="00F645E4" w:rsidRPr="00BA71CD" w:rsidRDefault="00F645E4" w:rsidP="00F645E4">
            <w:pPr>
              <w:rPr>
                <w:rFonts w:asciiTheme="majorHAnsi" w:hAnsiTheme="majorHAnsi" w:cstheme="majorHAnsi"/>
                <w:bCs/>
                <w:sz w:val="20"/>
                <w:szCs w:val="20"/>
                <w:highlight w:val="black"/>
              </w:rPr>
            </w:pPr>
          </w:p>
        </w:tc>
      </w:tr>
      <w:tr w:rsidR="00BA71CD" w:rsidRPr="00BA71CD" w14:paraId="07546458" w14:textId="74FA1437" w:rsidTr="00C91146">
        <w:tc>
          <w:tcPr>
            <w:tcW w:w="1353" w:type="dxa"/>
          </w:tcPr>
          <w:p w14:paraId="7BFC48A2" w14:textId="3A35D50B" w:rsidR="00F645E4" w:rsidRPr="00BA71CD" w:rsidRDefault="00C91146" w:rsidP="00F645E4">
            <w:pPr>
              <w:rPr>
                <w:rFonts w:asciiTheme="majorHAnsi" w:hAnsiTheme="majorHAnsi" w:cstheme="majorHAnsi"/>
                <w:bCs/>
                <w:sz w:val="20"/>
                <w:szCs w:val="20"/>
              </w:rPr>
            </w:pPr>
            <w:r w:rsidRPr="00BA71CD">
              <w:rPr>
                <w:rFonts w:asciiTheme="majorHAnsi" w:eastAsia="Calibri" w:hAnsiTheme="majorHAnsi" w:cstheme="majorHAnsi"/>
                <w:bCs/>
                <w:sz w:val="20"/>
                <w:szCs w:val="20"/>
              </w:rPr>
              <w:t>Global Content Delivery Network</w:t>
            </w:r>
          </w:p>
        </w:tc>
        <w:tc>
          <w:tcPr>
            <w:tcW w:w="1730" w:type="dxa"/>
          </w:tcPr>
          <w:p w14:paraId="74927D7A" w14:textId="77777777" w:rsidR="00C91146" w:rsidRPr="00C91146" w:rsidRDefault="00C91146" w:rsidP="00C91146">
            <w:pPr>
              <w:rPr>
                <w:rFonts w:asciiTheme="majorHAnsi" w:eastAsia="Calibri" w:hAnsiTheme="majorHAnsi" w:cstheme="majorHAnsi"/>
                <w:bCs/>
                <w:sz w:val="20"/>
                <w:szCs w:val="20"/>
              </w:rPr>
            </w:pPr>
            <w:r w:rsidRPr="00C91146">
              <w:rPr>
                <w:rFonts w:asciiTheme="majorHAnsi" w:eastAsia="Calibri" w:hAnsiTheme="majorHAnsi" w:cstheme="majorHAnsi"/>
                <w:bCs/>
                <w:sz w:val="20"/>
                <w:szCs w:val="20"/>
              </w:rPr>
              <w:t>A content delivery network (CDN) refers to a geographically distributed group of servers which work together to provide fast delivery of Internet content.</w:t>
            </w:r>
          </w:p>
          <w:p w14:paraId="32E4A011" w14:textId="72854ECF" w:rsidR="00C91146" w:rsidRPr="00C91146" w:rsidRDefault="00C91146" w:rsidP="00C91146">
            <w:pPr>
              <w:rPr>
                <w:rFonts w:asciiTheme="majorHAnsi" w:eastAsia="Calibri" w:hAnsiTheme="majorHAnsi" w:cstheme="majorHAnsi"/>
                <w:bCs/>
                <w:sz w:val="20"/>
                <w:szCs w:val="20"/>
              </w:rPr>
            </w:pPr>
            <w:r w:rsidRPr="00C91146">
              <w:rPr>
                <w:rFonts w:asciiTheme="majorHAnsi" w:eastAsia="Calibri" w:hAnsiTheme="majorHAnsi" w:cstheme="majorHAnsi"/>
                <w:bCs/>
                <w:sz w:val="20"/>
                <w:szCs w:val="20"/>
              </w:rPr>
              <w:t xml:space="preserve">A CDN allows for the quick transfer of assets needed for loading Internet content including HTML pages, </w:t>
            </w:r>
            <w:r w:rsidR="00BA71CD" w:rsidRPr="00BA71CD">
              <w:rPr>
                <w:rFonts w:asciiTheme="majorHAnsi" w:eastAsia="Calibri" w:hAnsiTheme="majorHAnsi" w:cstheme="majorHAnsi"/>
                <w:bCs/>
                <w:sz w:val="20"/>
                <w:szCs w:val="20"/>
              </w:rPr>
              <w:t>JavaScript</w:t>
            </w:r>
            <w:r w:rsidRPr="00C91146">
              <w:rPr>
                <w:rFonts w:asciiTheme="majorHAnsi" w:eastAsia="Calibri" w:hAnsiTheme="majorHAnsi" w:cstheme="majorHAnsi"/>
                <w:bCs/>
                <w:sz w:val="20"/>
                <w:szCs w:val="20"/>
              </w:rPr>
              <w:t xml:space="preserve"> files, stylesheets, images, and videos.</w:t>
            </w:r>
          </w:p>
          <w:p w14:paraId="187B58BA" w14:textId="78B1A11B" w:rsidR="00F645E4" w:rsidRPr="00BA71CD" w:rsidRDefault="00F645E4" w:rsidP="00C91146">
            <w:pPr>
              <w:rPr>
                <w:rFonts w:asciiTheme="majorHAnsi" w:eastAsia="Calibri" w:hAnsiTheme="majorHAnsi" w:cstheme="majorHAnsi"/>
                <w:bCs/>
                <w:sz w:val="20"/>
                <w:szCs w:val="20"/>
              </w:rPr>
            </w:pPr>
          </w:p>
        </w:tc>
        <w:tc>
          <w:tcPr>
            <w:tcW w:w="2467" w:type="dxa"/>
          </w:tcPr>
          <w:p w14:paraId="4F07A45F" w14:textId="11FDC74D" w:rsidR="00F645E4" w:rsidRPr="00BA71CD" w:rsidRDefault="00BA71CD" w:rsidP="00F645E4">
            <w:pPr>
              <w:rPr>
                <w:rFonts w:asciiTheme="majorHAnsi" w:hAnsiTheme="majorHAnsi" w:cstheme="majorHAnsi"/>
                <w:bCs/>
                <w:sz w:val="20"/>
                <w:szCs w:val="20"/>
              </w:rPr>
            </w:pPr>
            <w:r w:rsidRPr="00BA71CD">
              <w:rPr>
                <w:rFonts w:asciiTheme="majorHAnsi" w:hAnsiTheme="majorHAnsi" w:cstheme="majorHAnsi"/>
                <w:bCs/>
                <w:sz w:val="20"/>
                <w:szCs w:val="20"/>
              </w:rPr>
              <w:t>Prevents long times for access to data as well as downtimes</w:t>
            </w:r>
          </w:p>
        </w:tc>
        <w:tc>
          <w:tcPr>
            <w:tcW w:w="2301" w:type="dxa"/>
          </w:tcPr>
          <w:p w14:paraId="7339B151" w14:textId="3EA6ADBF" w:rsidR="00F645E4" w:rsidRPr="00BA71CD" w:rsidRDefault="00BA71CD" w:rsidP="00F645E4">
            <w:pPr>
              <w:rPr>
                <w:rFonts w:asciiTheme="majorHAnsi" w:hAnsiTheme="majorHAnsi" w:cstheme="majorHAnsi"/>
                <w:bCs/>
                <w:sz w:val="20"/>
                <w:szCs w:val="20"/>
              </w:rPr>
            </w:pPr>
            <w:r w:rsidRPr="00BA71CD">
              <w:rPr>
                <w:rFonts w:asciiTheme="majorHAnsi" w:hAnsiTheme="majorHAnsi" w:cstheme="majorHAnsi"/>
                <w:bCs/>
                <w:sz w:val="20"/>
                <w:szCs w:val="20"/>
              </w:rPr>
              <w:t>Availability</w:t>
            </w:r>
          </w:p>
        </w:tc>
        <w:tc>
          <w:tcPr>
            <w:tcW w:w="1878" w:type="dxa"/>
          </w:tcPr>
          <w:p w14:paraId="38E67FC9" w14:textId="77777777" w:rsidR="00F645E4" w:rsidRPr="00BA71CD" w:rsidRDefault="00F645E4" w:rsidP="00F645E4">
            <w:pPr>
              <w:rPr>
                <w:rFonts w:asciiTheme="majorHAnsi" w:hAnsiTheme="majorHAnsi" w:cstheme="majorHAnsi"/>
                <w:bCs/>
                <w:sz w:val="20"/>
                <w:szCs w:val="20"/>
                <w:highlight w:val="black"/>
              </w:rPr>
            </w:pPr>
          </w:p>
        </w:tc>
      </w:tr>
      <w:tr w:rsidR="00BA71CD" w:rsidRPr="00BA71CD" w14:paraId="3CCD50A4" w14:textId="7DC11AF5" w:rsidTr="00C91146">
        <w:tc>
          <w:tcPr>
            <w:tcW w:w="1353" w:type="dxa"/>
          </w:tcPr>
          <w:p w14:paraId="4E7D2B0A" w14:textId="77777777" w:rsidR="00BA71CD" w:rsidRPr="00BA71CD" w:rsidRDefault="00BA71CD" w:rsidP="00BA71CD">
            <w:pPr>
              <w:rPr>
                <w:rFonts w:asciiTheme="majorHAnsi" w:eastAsia="Calibri" w:hAnsiTheme="majorHAnsi" w:cstheme="majorHAnsi"/>
                <w:bCs/>
                <w:sz w:val="20"/>
                <w:szCs w:val="20"/>
              </w:rPr>
            </w:pPr>
            <w:r w:rsidRPr="00BA71CD">
              <w:rPr>
                <w:rFonts w:asciiTheme="majorHAnsi" w:eastAsia="Calibri" w:hAnsiTheme="majorHAnsi" w:cstheme="majorHAnsi"/>
                <w:bCs/>
                <w:sz w:val="20"/>
                <w:szCs w:val="20"/>
              </w:rPr>
              <w:t>Sandboxing</w:t>
            </w:r>
          </w:p>
          <w:p w14:paraId="4B9A3772" w14:textId="32502284" w:rsidR="00F645E4" w:rsidRPr="00BA71CD" w:rsidRDefault="00F645E4" w:rsidP="00F645E4">
            <w:pPr>
              <w:rPr>
                <w:rFonts w:asciiTheme="majorHAnsi" w:hAnsiTheme="majorHAnsi" w:cstheme="majorHAnsi"/>
                <w:bCs/>
                <w:sz w:val="20"/>
                <w:szCs w:val="20"/>
              </w:rPr>
            </w:pPr>
          </w:p>
        </w:tc>
        <w:tc>
          <w:tcPr>
            <w:tcW w:w="1730" w:type="dxa"/>
          </w:tcPr>
          <w:p w14:paraId="764DE215" w14:textId="58292255" w:rsidR="00F645E4" w:rsidRPr="00BA71CD" w:rsidRDefault="00BA71CD" w:rsidP="00F645E4">
            <w:pPr>
              <w:rPr>
                <w:rFonts w:asciiTheme="majorHAnsi" w:eastAsia="Calibri" w:hAnsiTheme="majorHAnsi" w:cstheme="majorHAnsi"/>
                <w:bCs/>
                <w:sz w:val="20"/>
                <w:szCs w:val="20"/>
              </w:rPr>
            </w:pPr>
            <w:r w:rsidRPr="00BA71CD">
              <w:rPr>
                <w:rFonts w:asciiTheme="majorHAnsi" w:eastAsia="Calibri" w:hAnsiTheme="majorHAnsi" w:cstheme="majorHAnsi"/>
                <w:bCs/>
                <w:sz w:val="20"/>
                <w:szCs w:val="20"/>
              </w:rPr>
              <w:t>cybersecurity practice where you run code or open files in a safe, isolated environment on a host machine that mimics end-user operating environments.</w:t>
            </w:r>
          </w:p>
        </w:tc>
        <w:tc>
          <w:tcPr>
            <w:tcW w:w="2467" w:type="dxa"/>
          </w:tcPr>
          <w:p w14:paraId="24E73F62" w14:textId="26630BF2" w:rsidR="00F645E4" w:rsidRPr="00BA71CD" w:rsidRDefault="00BA71CD" w:rsidP="00F645E4">
            <w:pPr>
              <w:rPr>
                <w:rFonts w:asciiTheme="majorHAnsi" w:hAnsiTheme="majorHAnsi" w:cstheme="majorHAnsi"/>
                <w:bCs/>
                <w:sz w:val="20"/>
                <w:szCs w:val="20"/>
              </w:rPr>
            </w:pPr>
            <w:r w:rsidRPr="00BA71CD">
              <w:rPr>
                <w:rFonts w:asciiTheme="majorHAnsi" w:hAnsiTheme="majorHAnsi" w:cstheme="majorHAnsi"/>
                <w:bCs/>
                <w:sz w:val="20"/>
                <w:szCs w:val="20"/>
              </w:rPr>
              <w:t xml:space="preserve">Ensures that there is no modification to the files such as change in data or even hidden viruses </w:t>
            </w:r>
          </w:p>
        </w:tc>
        <w:tc>
          <w:tcPr>
            <w:tcW w:w="2301" w:type="dxa"/>
          </w:tcPr>
          <w:p w14:paraId="567760E7" w14:textId="0B20277A" w:rsidR="00F645E4" w:rsidRPr="00BA71CD" w:rsidRDefault="00BA71CD" w:rsidP="00F645E4">
            <w:pPr>
              <w:rPr>
                <w:rFonts w:asciiTheme="majorHAnsi" w:hAnsiTheme="majorHAnsi" w:cstheme="majorHAnsi"/>
                <w:bCs/>
                <w:sz w:val="20"/>
                <w:szCs w:val="20"/>
              </w:rPr>
            </w:pPr>
            <w:r w:rsidRPr="00BA71CD">
              <w:rPr>
                <w:rFonts w:asciiTheme="majorHAnsi" w:hAnsiTheme="majorHAnsi" w:cstheme="majorHAnsi"/>
                <w:bCs/>
                <w:sz w:val="20"/>
                <w:szCs w:val="20"/>
              </w:rPr>
              <w:t>Integrity</w:t>
            </w:r>
          </w:p>
        </w:tc>
        <w:tc>
          <w:tcPr>
            <w:tcW w:w="1878" w:type="dxa"/>
          </w:tcPr>
          <w:p w14:paraId="74341A25" w14:textId="77777777" w:rsidR="00F645E4" w:rsidRPr="00BA71CD" w:rsidRDefault="00F645E4" w:rsidP="00F645E4">
            <w:pPr>
              <w:rPr>
                <w:rFonts w:asciiTheme="majorHAnsi" w:hAnsiTheme="majorHAnsi" w:cstheme="majorHAnsi"/>
                <w:bCs/>
                <w:sz w:val="20"/>
                <w:szCs w:val="20"/>
                <w:highlight w:val="black"/>
              </w:rPr>
            </w:pPr>
          </w:p>
        </w:tc>
      </w:tr>
      <w:tr w:rsidR="00BA71CD" w:rsidRPr="00BA71CD" w14:paraId="304F050B" w14:textId="77777777" w:rsidTr="00C91146">
        <w:tc>
          <w:tcPr>
            <w:tcW w:w="1353" w:type="dxa"/>
          </w:tcPr>
          <w:p w14:paraId="4A7BE55C" w14:textId="4748EFBB" w:rsidR="00F645E4" w:rsidRPr="00BA71CD" w:rsidRDefault="00F645E4" w:rsidP="00F645E4">
            <w:pPr>
              <w:rPr>
                <w:rFonts w:asciiTheme="majorHAnsi" w:eastAsia="Calibri" w:hAnsiTheme="majorHAnsi" w:cstheme="majorHAnsi"/>
                <w:bCs/>
                <w:sz w:val="20"/>
                <w:szCs w:val="20"/>
              </w:rPr>
            </w:pPr>
          </w:p>
        </w:tc>
        <w:tc>
          <w:tcPr>
            <w:tcW w:w="1730" w:type="dxa"/>
          </w:tcPr>
          <w:p w14:paraId="0E1AE3A0" w14:textId="77777777" w:rsidR="00F645E4" w:rsidRPr="00BA71CD" w:rsidRDefault="00F645E4" w:rsidP="00F645E4">
            <w:pPr>
              <w:rPr>
                <w:rFonts w:asciiTheme="majorHAnsi" w:eastAsia="Calibri" w:hAnsiTheme="majorHAnsi" w:cstheme="majorHAnsi"/>
                <w:bCs/>
                <w:sz w:val="20"/>
                <w:szCs w:val="20"/>
              </w:rPr>
            </w:pPr>
          </w:p>
        </w:tc>
        <w:tc>
          <w:tcPr>
            <w:tcW w:w="2467" w:type="dxa"/>
          </w:tcPr>
          <w:p w14:paraId="389B2580" w14:textId="77777777" w:rsidR="00F645E4" w:rsidRPr="00BA71CD" w:rsidRDefault="00F645E4" w:rsidP="00F645E4">
            <w:pPr>
              <w:rPr>
                <w:rFonts w:asciiTheme="majorHAnsi" w:hAnsiTheme="majorHAnsi" w:cstheme="majorHAnsi"/>
                <w:bCs/>
                <w:sz w:val="20"/>
                <w:szCs w:val="20"/>
              </w:rPr>
            </w:pPr>
          </w:p>
        </w:tc>
        <w:tc>
          <w:tcPr>
            <w:tcW w:w="2301" w:type="dxa"/>
          </w:tcPr>
          <w:p w14:paraId="32FA7811" w14:textId="77777777" w:rsidR="00F645E4" w:rsidRPr="00BA71CD" w:rsidRDefault="00F645E4" w:rsidP="00F645E4">
            <w:pPr>
              <w:rPr>
                <w:rFonts w:asciiTheme="majorHAnsi" w:hAnsiTheme="majorHAnsi" w:cstheme="majorHAnsi"/>
                <w:bCs/>
                <w:sz w:val="20"/>
                <w:szCs w:val="20"/>
              </w:rPr>
            </w:pPr>
          </w:p>
        </w:tc>
        <w:tc>
          <w:tcPr>
            <w:tcW w:w="1878" w:type="dxa"/>
          </w:tcPr>
          <w:p w14:paraId="4DDCF27A" w14:textId="77777777" w:rsidR="00F645E4" w:rsidRPr="00BA71CD" w:rsidRDefault="00F645E4" w:rsidP="00F645E4">
            <w:pPr>
              <w:rPr>
                <w:rFonts w:asciiTheme="majorHAnsi" w:hAnsiTheme="majorHAnsi" w:cstheme="majorHAnsi"/>
                <w:bCs/>
                <w:sz w:val="20"/>
                <w:szCs w:val="20"/>
                <w:highlight w:val="black"/>
              </w:rPr>
            </w:pPr>
          </w:p>
        </w:tc>
      </w:tr>
    </w:tbl>
    <w:p w14:paraId="7644EB97" w14:textId="77777777" w:rsidR="00295343" w:rsidRPr="00BA71CD" w:rsidRDefault="00295343" w:rsidP="00295343">
      <w:pPr>
        <w:rPr>
          <w:rFonts w:asciiTheme="majorHAnsi" w:hAnsiTheme="majorHAnsi" w:cstheme="majorHAnsi"/>
          <w:sz w:val="21"/>
          <w:szCs w:val="21"/>
        </w:rPr>
      </w:pPr>
    </w:p>
    <w:p w14:paraId="3D053B43" w14:textId="1F071D53" w:rsidR="00295343" w:rsidRPr="00BA71CD" w:rsidRDefault="00295343" w:rsidP="4901BBBC">
      <w:pPr>
        <w:rPr>
          <w:rFonts w:asciiTheme="majorHAnsi" w:hAnsiTheme="majorHAnsi" w:cstheme="majorHAnsi"/>
          <w:sz w:val="21"/>
          <w:szCs w:val="21"/>
        </w:rPr>
      </w:pPr>
    </w:p>
    <w:p w14:paraId="2F6E0D3C" w14:textId="2BFE7729" w:rsidR="00F645E4" w:rsidRPr="00BA71CD" w:rsidRDefault="00F645E4" w:rsidP="00295343">
      <w:pPr>
        <w:rPr>
          <w:rFonts w:asciiTheme="majorHAnsi" w:eastAsia="Arial" w:hAnsiTheme="majorHAnsi" w:cstheme="majorHAnsi"/>
          <w:sz w:val="21"/>
          <w:szCs w:val="21"/>
        </w:rPr>
      </w:pPr>
    </w:p>
    <w:p w14:paraId="40D4DCC2" w14:textId="77777777" w:rsidR="009559A2" w:rsidRPr="00BA71CD" w:rsidRDefault="00D355D0">
      <w:pPr>
        <w:pStyle w:val="Heading1"/>
        <w:numPr>
          <w:ilvl w:val="0"/>
          <w:numId w:val="0"/>
        </w:numPr>
        <w:ind w:left="360" w:hanging="360"/>
        <w:rPr>
          <w:rStyle w:val="Heading2Char"/>
          <w:rFonts w:cstheme="majorHAnsi"/>
          <w:b/>
          <w:bCs/>
          <w:color w:val="auto"/>
          <w:sz w:val="21"/>
          <w:szCs w:val="21"/>
        </w:rPr>
      </w:pPr>
      <w:r w:rsidRPr="00BA71CD">
        <w:rPr>
          <w:rStyle w:val="Heading2Char"/>
          <w:rFonts w:eastAsia="MS PGothic" w:cstheme="majorHAnsi"/>
          <w:b/>
          <w:bCs/>
          <w:color w:val="auto"/>
          <w:sz w:val="21"/>
          <w:szCs w:val="21"/>
        </w:rPr>
        <w:lastRenderedPageBreak/>
        <w:t xml:space="preserve">Appendix A:  Enterprise Information </w:t>
      </w:r>
    </w:p>
    <w:p w14:paraId="4125C85B" w14:textId="77777777" w:rsidR="009559A2" w:rsidRPr="00BA71CD" w:rsidRDefault="009559A2">
      <w:pPr>
        <w:pStyle w:val="TableBullets"/>
        <w:numPr>
          <w:ilvl w:val="0"/>
          <w:numId w:val="0"/>
        </w:numPr>
        <w:rPr>
          <w:rStyle w:val="Heading2Char"/>
          <w:rFonts w:cstheme="majorHAnsi"/>
          <w:color w:val="auto"/>
          <w:sz w:val="21"/>
          <w:szCs w:val="21"/>
        </w:rPr>
      </w:pPr>
    </w:p>
    <w:tbl>
      <w:tblPr>
        <w:tblStyle w:val="TableGrid"/>
        <w:tblW w:w="0" w:type="auto"/>
        <w:tblInd w:w="360" w:type="dxa"/>
        <w:tblLook w:val="04A0" w:firstRow="1" w:lastRow="0" w:firstColumn="1" w:lastColumn="0" w:noHBand="0" w:noVBand="1"/>
      </w:tblPr>
      <w:tblGrid>
        <w:gridCol w:w="918"/>
        <w:gridCol w:w="1797"/>
        <w:gridCol w:w="1566"/>
        <w:gridCol w:w="1957"/>
        <w:gridCol w:w="1863"/>
        <w:gridCol w:w="1331"/>
      </w:tblGrid>
      <w:tr w:rsidR="00BA71CD" w:rsidRPr="00BA71CD" w14:paraId="4E181741" w14:textId="77777777" w:rsidTr="009E7A5F">
        <w:tc>
          <w:tcPr>
            <w:tcW w:w="914" w:type="dxa"/>
            <w:tcBorders>
              <w:top w:val="single" w:sz="4" w:space="0" w:color="auto"/>
              <w:left w:val="single" w:sz="4" w:space="0" w:color="auto"/>
              <w:bottom w:val="single" w:sz="4" w:space="0" w:color="auto"/>
              <w:right w:val="single" w:sz="4" w:space="0" w:color="auto"/>
            </w:tcBorders>
          </w:tcPr>
          <w:p w14:paraId="5B82CB79" w14:textId="2E11BC91" w:rsidR="00A67AC2" w:rsidRPr="00BA71CD" w:rsidRDefault="00A67AC2" w:rsidP="0075448E">
            <w:pPr>
              <w:pStyle w:val="TableBullets"/>
              <w:numPr>
                <w:ilvl w:val="0"/>
                <w:numId w:val="0"/>
              </w:numPr>
              <w:jc w:val="center"/>
              <w:rPr>
                <w:rStyle w:val="Heading2Char"/>
                <w:rFonts w:cstheme="majorHAnsi"/>
                <w:b w:val="0"/>
                <w:color w:val="auto"/>
                <w:sz w:val="21"/>
                <w:szCs w:val="21"/>
              </w:rPr>
            </w:pPr>
            <w:r w:rsidRPr="00BA71CD">
              <w:rPr>
                <w:rStyle w:val="Heading2Char"/>
                <w:rFonts w:cstheme="majorHAnsi"/>
                <w:b w:val="0"/>
                <w:color w:val="auto"/>
                <w:sz w:val="21"/>
                <w:szCs w:val="21"/>
              </w:rPr>
              <w:t>Serial Number</w:t>
            </w:r>
          </w:p>
        </w:tc>
        <w:tc>
          <w:tcPr>
            <w:tcW w:w="1787" w:type="dxa"/>
            <w:tcBorders>
              <w:top w:val="single" w:sz="4" w:space="0" w:color="auto"/>
              <w:left w:val="single" w:sz="4" w:space="0" w:color="auto"/>
              <w:bottom w:val="single" w:sz="4" w:space="0" w:color="auto"/>
              <w:right w:val="single" w:sz="4" w:space="0" w:color="auto"/>
            </w:tcBorders>
            <w:hideMark/>
          </w:tcPr>
          <w:p w14:paraId="618428A4" w14:textId="5569EBAA" w:rsidR="00A67AC2" w:rsidRPr="00BA71CD" w:rsidRDefault="00A67AC2">
            <w:pPr>
              <w:pStyle w:val="TableBullets"/>
              <w:numPr>
                <w:ilvl w:val="0"/>
                <w:numId w:val="0"/>
              </w:numPr>
              <w:rPr>
                <w:rStyle w:val="Heading2Char"/>
                <w:rFonts w:cstheme="majorHAnsi"/>
                <w:b w:val="0"/>
                <w:color w:val="auto"/>
                <w:sz w:val="21"/>
                <w:szCs w:val="21"/>
              </w:rPr>
            </w:pPr>
            <w:r w:rsidRPr="00BA71CD">
              <w:rPr>
                <w:rStyle w:val="Heading2Char"/>
                <w:rFonts w:cstheme="majorHAnsi"/>
                <w:b w:val="0"/>
                <w:color w:val="auto"/>
                <w:sz w:val="21"/>
                <w:szCs w:val="21"/>
              </w:rPr>
              <w:t>Data Element</w:t>
            </w:r>
          </w:p>
        </w:tc>
        <w:tc>
          <w:tcPr>
            <w:tcW w:w="1570" w:type="dxa"/>
            <w:tcBorders>
              <w:top w:val="single" w:sz="4" w:space="0" w:color="auto"/>
              <w:left w:val="single" w:sz="4" w:space="0" w:color="auto"/>
              <w:bottom w:val="single" w:sz="4" w:space="0" w:color="auto"/>
              <w:right w:val="single" w:sz="4" w:space="0" w:color="auto"/>
            </w:tcBorders>
            <w:hideMark/>
          </w:tcPr>
          <w:p w14:paraId="261816C3" w14:textId="77777777" w:rsidR="00A67AC2" w:rsidRPr="00BA71CD" w:rsidRDefault="00A67AC2">
            <w:pPr>
              <w:pStyle w:val="TableBullets"/>
              <w:numPr>
                <w:ilvl w:val="0"/>
                <w:numId w:val="0"/>
              </w:numPr>
              <w:rPr>
                <w:rStyle w:val="Heading2Char"/>
                <w:rFonts w:cstheme="majorHAnsi"/>
                <w:b w:val="0"/>
                <w:color w:val="auto"/>
                <w:sz w:val="21"/>
                <w:szCs w:val="21"/>
              </w:rPr>
            </w:pPr>
            <w:r w:rsidRPr="00BA71CD">
              <w:rPr>
                <w:rStyle w:val="Heading2Char"/>
                <w:rFonts w:cstheme="majorHAnsi"/>
                <w:b w:val="0"/>
                <w:color w:val="auto"/>
                <w:sz w:val="21"/>
                <w:szCs w:val="21"/>
              </w:rPr>
              <w:t>Location</w:t>
            </w:r>
          </w:p>
        </w:tc>
        <w:tc>
          <w:tcPr>
            <w:tcW w:w="1946" w:type="dxa"/>
            <w:tcBorders>
              <w:top w:val="single" w:sz="4" w:space="0" w:color="auto"/>
              <w:left w:val="single" w:sz="4" w:space="0" w:color="auto"/>
              <w:bottom w:val="single" w:sz="4" w:space="0" w:color="auto"/>
              <w:right w:val="single" w:sz="4" w:space="0" w:color="auto"/>
            </w:tcBorders>
            <w:hideMark/>
          </w:tcPr>
          <w:p w14:paraId="052E01FF" w14:textId="77777777" w:rsidR="00A67AC2" w:rsidRPr="00BA71CD" w:rsidRDefault="00A67AC2">
            <w:pPr>
              <w:pStyle w:val="TableBullets"/>
              <w:numPr>
                <w:ilvl w:val="0"/>
                <w:numId w:val="0"/>
              </w:numPr>
              <w:rPr>
                <w:rStyle w:val="Heading2Char"/>
                <w:rFonts w:cstheme="majorHAnsi"/>
                <w:b w:val="0"/>
                <w:color w:val="auto"/>
                <w:sz w:val="21"/>
                <w:szCs w:val="21"/>
              </w:rPr>
            </w:pPr>
            <w:r w:rsidRPr="00BA71CD">
              <w:rPr>
                <w:rStyle w:val="Heading2Char"/>
                <w:rFonts w:cstheme="majorHAnsi"/>
                <w:b w:val="0"/>
                <w:color w:val="auto"/>
                <w:sz w:val="21"/>
                <w:szCs w:val="21"/>
              </w:rPr>
              <w:t>Owner</w:t>
            </w:r>
          </w:p>
        </w:tc>
        <w:tc>
          <w:tcPr>
            <w:tcW w:w="1891" w:type="dxa"/>
            <w:tcBorders>
              <w:top w:val="single" w:sz="4" w:space="0" w:color="auto"/>
              <w:left w:val="single" w:sz="4" w:space="0" w:color="auto"/>
              <w:bottom w:val="single" w:sz="4" w:space="0" w:color="auto"/>
              <w:right w:val="single" w:sz="4" w:space="0" w:color="auto"/>
            </w:tcBorders>
            <w:hideMark/>
          </w:tcPr>
          <w:p w14:paraId="510F4E3B" w14:textId="77777777" w:rsidR="00A67AC2" w:rsidRPr="00BA71CD" w:rsidRDefault="00A67AC2">
            <w:pPr>
              <w:pStyle w:val="TableBullets"/>
              <w:numPr>
                <w:ilvl w:val="0"/>
                <w:numId w:val="0"/>
              </w:numPr>
              <w:rPr>
                <w:rStyle w:val="Heading2Char"/>
                <w:rFonts w:cstheme="majorHAnsi"/>
                <w:b w:val="0"/>
                <w:color w:val="auto"/>
                <w:sz w:val="21"/>
                <w:szCs w:val="21"/>
              </w:rPr>
            </w:pPr>
            <w:r w:rsidRPr="00BA71CD">
              <w:rPr>
                <w:rStyle w:val="Heading2Char"/>
                <w:rFonts w:cstheme="majorHAnsi"/>
                <w:b w:val="0"/>
                <w:color w:val="auto"/>
                <w:sz w:val="21"/>
                <w:szCs w:val="21"/>
              </w:rPr>
              <w:t>Valuation</w:t>
            </w:r>
          </w:p>
        </w:tc>
        <w:tc>
          <w:tcPr>
            <w:tcW w:w="1324" w:type="dxa"/>
            <w:tcBorders>
              <w:top w:val="single" w:sz="4" w:space="0" w:color="auto"/>
              <w:left w:val="single" w:sz="4" w:space="0" w:color="auto"/>
              <w:bottom w:val="single" w:sz="4" w:space="0" w:color="auto"/>
              <w:right w:val="single" w:sz="4" w:space="0" w:color="auto"/>
            </w:tcBorders>
            <w:hideMark/>
          </w:tcPr>
          <w:p w14:paraId="533908EC" w14:textId="77777777" w:rsidR="00A67AC2" w:rsidRPr="00BA71CD" w:rsidRDefault="00A67AC2">
            <w:pPr>
              <w:pStyle w:val="TableBullets"/>
              <w:numPr>
                <w:ilvl w:val="0"/>
                <w:numId w:val="0"/>
              </w:numPr>
              <w:rPr>
                <w:rStyle w:val="Heading2Char"/>
                <w:rFonts w:cstheme="majorHAnsi"/>
                <w:b w:val="0"/>
                <w:color w:val="auto"/>
                <w:sz w:val="21"/>
                <w:szCs w:val="21"/>
              </w:rPr>
            </w:pPr>
            <w:r w:rsidRPr="00BA71CD">
              <w:rPr>
                <w:rStyle w:val="Heading2Char"/>
                <w:rFonts w:cstheme="majorHAnsi"/>
                <w:b w:val="0"/>
                <w:color w:val="auto"/>
                <w:sz w:val="21"/>
                <w:szCs w:val="21"/>
              </w:rPr>
              <w:t>Classification</w:t>
            </w:r>
          </w:p>
        </w:tc>
      </w:tr>
      <w:tr w:rsidR="00BA71CD" w:rsidRPr="00BA71CD" w14:paraId="13353C76" w14:textId="77777777" w:rsidTr="009E7A5F">
        <w:tc>
          <w:tcPr>
            <w:tcW w:w="914" w:type="dxa"/>
            <w:tcBorders>
              <w:top w:val="single" w:sz="4" w:space="0" w:color="auto"/>
              <w:left w:val="single" w:sz="4" w:space="0" w:color="auto"/>
              <w:bottom w:val="single" w:sz="4" w:space="0" w:color="auto"/>
              <w:right w:val="single" w:sz="4" w:space="0" w:color="auto"/>
            </w:tcBorders>
          </w:tcPr>
          <w:p w14:paraId="6DC60FB3" w14:textId="3FFF61BA" w:rsidR="00A67AC2" w:rsidRPr="00BA71CD" w:rsidRDefault="00A67AC2" w:rsidP="003215D7">
            <w:pPr>
              <w:pStyle w:val="TableBullets"/>
              <w:numPr>
                <w:ilvl w:val="0"/>
                <w:numId w:val="30"/>
              </w:numPr>
              <w:rPr>
                <w:rStyle w:val="Heading2Char"/>
                <w:rFonts w:cstheme="majorHAnsi"/>
                <w:b w:val="0"/>
                <w:bCs w:val="0"/>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D410A6F" w14:textId="4EE37DDB" w:rsidR="00A67AC2" w:rsidRPr="00BA71CD" w:rsidRDefault="00D320C7">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Employee Name</w:t>
            </w:r>
          </w:p>
        </w:tc>
        <w:tc>
          <w:tcPr>
            <w:tcW w:w="1570" w:type="dxa"/>
            <w:tcBorders>
              <w:top w:val="single" w:sz="4" w:space="0" w:color="auto"/>
              <w:left w:val="single" w:sz="4" w:space="0" w:color="auto"/>
              <w:bottom w:val="single" w:sz="4" w:space="0" w:color="auto"/>
              <w:right w:val="single" w:sz="4" w:space="0" w:color="auto"/>
            </w:tcBorders>
          </w:tcPr>
          <w:p w14:paraId="1339F46E" w14:textId="58F353E9" w:rsidR="00A67AC2" w:rsidRPr="00BA71CD" w:rsidRDefault="00976A23">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 xml:space="preserve">HR servers </w:t>
            </w:r>
          </w:p>
        </w:tc>
        <w:tc>
          <w:tcPr>
            <w:tcW w:w="1946" w:type="dxa"/>
            <w:tcBorders>
              <w:top w:val="single" w:sz="4" w:space="0" w:color="auto"/>
              <w:left w:val="single" w:sz="4" w:space="0" w:color="auto"/>
              <w:bottom w:val="single" w:sz="4" w:space="0" w:color="auto"/>
              <w:right w:val="single" w:sz="4" w:space="0" w:color="auto"/>
            </w:tcBorders>
          </w:tcPr>
          <w:p w14:paraId="3162EAF7" w14:textId="4528DC7D" w:rsidR="00A67AC2" w:rsidRPr="00BA71CD" w:rsidRDefault="00976A23">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w:t>
            </w:r>
            <w:r w:rsidR="00B83072" w:rsidRPr="00BA71CD">
              <w:rPr>
                <w:rStyle w:val="Heading2Char"/>
                <w:rFonts w:cstheme="majorHAnsi"/>
                <w:color w:val="auto"/>
                <w:sz w:val="21"/>
                <w:szCs w:val="21"/>
              </w:rPr>
              <w:t xml:space="preserve"> department</w:t>
            </w:r>
          </w:p>
        </w:tc>
        <w:tc>
          <w:tcPr>
            <w:tcW w:w="1891" w:type="dxa"/>
            <w:tcBorders>
              <w:top w:val="single" w:sz="4" w:space="0" w:color="auto"/>
              <w:left w:val="single" w:sz="4" w:space="0" w:color="auto"/>
              <w:bottom w:val="single" w:sz="4" w:space="0" w:color="auto"/>
              <w:right w:val="single" w:sz="4" w:space="0" w:color="auto"/>
            </w:tcBorders>
          </w:tcPr>
          <w:p w14:paraId="3ADCD8C0" w14:textId="4B26BE04" w:rsidR="00A67AC2" w:rsidRPr="00BA71CD" w:rsidRDefault="005F487C">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Low(</w:t>
            </w:r>
            <w:proofErr w:type="gramEnd"/>
            <w:r w:rsidRPr="00BA71CD">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4574217B" w14:textId="3B89716D" w:rsidR="00A67AC2" w:rsidRPr="00BA71CD" w:rsidRDefault="00FA35CA">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Public</w:t>
            </w:r>
          </w:p>
        </w:tc>
      </w:tr>
      <w:tr w:rsidR="00BA71CD" w:rsidRPr="00BA71CD" w14:paraId="0E52DFA5" w14:textId="77777777" w:rsidTr="009E7A5F">
        <w:tc>
          <w:tcPr>
            <w:tcW w:w="914" w:type="dxa"/>
            <w:tcBorders>
              <w:top w:val="single" w:sz="4" w:space="0" w:color="auto"/>
              <w:left w:val="single" w:sz="4" w:space="0" w:color="auto"/>
              <w:bottom w:val="single" w:sz="4" w:space="0" w:color="auto"/>
              <w:right w:val="single" w:sz="4" w:space="0" w:color="auto"/>
            </w:tcBorders>
          </w:tcPr>
          <w:p w14:paraId="7C1AFB1C" w14:textId="4354E0D5" w:rsidR="00A67AC2" w:rsidRPr="00BA71CD" w:rsidRDefault="00A67AC2" w:rsidP="003215D7">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C5D26FF" w14:textId="61EEF91F" w:rsidR="00A67AC2" w:rsidRPr="00BA71CD" w:rsidRDefault="00D320C7">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Employee phone number</w:t>
            </w:r>
          </w:p>
        </w:tc>
        <w:tc>
          <w:tcPr>
            <w:tcW w:w="1570" w:type="dxa"/>
            <w:tcBorders>
              <w:top w:val="single" w:sz="4" w:space="0" w:color="auto"/>
              <w:left w:val="single" w:sz="4" w:space="0" w:color="auto"/>
              <w:bottom w:val="single" w:sz="4" w:space="0" w:color="auto"/>
              <w:right w:val="single" w:sz="4" w:space="0" w:color="auto"/>
            </w:tcBorders>
          </w:tcPr>
          <w:p w14:paraId="1CAE0451" w14:textId="0F2F2CA7" w:rsidR="00A67AC2" w:rsidRPr="00BA71CD" w:rsidRDefault="00976A23">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 xml:space="preserve">HR servers </w:t>
            </w:r>
          </w:p>
        </w:tc>
        <w:tc>
          <w:tcPr>
            <w:tcW w:w="1946" w:type="dxa"/>
            <w:tcBorders>
              <w:top w:val="single" w:sz="4" w:space="0" w:color="auto"/>
              <w:left w:val="single" w:sz="4" w:space="0" w:color="auto"/>
              <w:bottom w:val="single" w:sz="4" w:space="0" w:color="auto"/>
              <w:right w:val="single" w:sz="4" w:space="0" w:color="auto"/>
            </w:tcBorders>
          </w:tcPr>
          <w:p w14:paraId="5AE85EAE" w14:textId="3CED7414" w:rsidR="00A67AC2" w:rsidRPr="00BA71CD" w:rsidRDefault="00976A23">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 xml:space="preserve">HR department </w:t>
            </w:r>
          </w:p>
        </w:tc>
        <w:tc>
          <w:tcPr>
            <w:tcW w:w="1891" w:type="dxa"/>
            <w:tcBorders>
              <w:top w:val="single" w:sz="4" w:space="0" w:color="auto"/>
              <w:left w:val="single" w:sz="4" w:space="0" w:color="auto"/>
              <w:bottom w:val="single" w:sz="4" w:space="0" w:color="auto"/>
              <w:right w:val="single" w:sz="4" w:space="0" w:color="auto"/>
            </w:tcBorders>
          </w:tcPr>
          <w:p w14:paraId="1F852F73" w14:textId="28548A4D" w:rsidR="00A67AC2" w:rsidRPr="00BA71CD" w:rsidRDefault="005F487C">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Low(</w:t>
            </w:r>
            <w:proofErr w:type="gramEnd"/>
            <w:r w:rsidRPr="00BA71CD">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37A1A61" w14:textId="7FC3A556" w:rsidR="00A67AC2" w:rsidRPr="00BA71CD" w:rsidRDefault="004F1017">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Public</w:t>
            </w:r>
          </w:p>
        </w:tc>
      </w:tr>
      <w:tr w:rsidR="00BA71CD" w:rsidRPr="00BA71CD" w14:paraId="4CDBECFA" w14:textId="77777777" w:rsidTr="009E7A5F">
        <w:tc>
          <w:tcPr>
            <w:tcW w:w="914" w:type="dxa"/>
            <w:tcBorders>
              <w:top w:val="single" w:sz="4" w:space="0" w:color="auto"/>
              <w:left w:val="single" w:sz="4" w:space="0" w:color="auto"/>
              <w:bottom w:val="single" w:sz="4" w:space="0" w:color="auto"/>
              <w:right w:val="single" w:sz="4" w:space="0" w:color="auto"/>
            </w:tcBorders>
          </w:tcPr>
          <w:p w14:paraId="2118FC9E" w14:textId="2A421110" w:rsidR="00A67AC2" w:rsidRPr="00BA71CD" w:rsidRDefault="00A67AC2" w:rsidP="003215D7">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C5A7FB4" w14:textId="37AC80E4" w:rsidR="00A67AC2" w:rsidRPr="00BA71CD" w:rsidRDefault="00D320C7">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Employee id</w:t>
            </w:r>
          </w:p>
        </w:tc>
        <w:tc>
          <w:tcPr>
            <w:tcW w:w="1570" w:type="dxa"/>
            <w:tcBorders>
              <w:top w:val="single" w:sz="4" w:space="0" w:color="auto"/>
              <w:left w:val="single" w:sz="4" w:space="0" w:color="auto"/>
              <w:bottom w:val="single" w:sz="4" w:space="0" w:color="auto"/>
              <w:right w:val="single" w:sz="4" w:space="0" w:color="auto"/>
            </w:tcBorders>
          </w:tcPr>
          <w:p w14:paraId="56E1F029" w14:textId="794A8743" w:rsidR="00A67AC2" w:rsidRPr="00BA71CD" w:rsidRDefault="00033129">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w:t>
            </w:r>
            <w:r w:rsidR="00DC14B4" w:rsidRPr="00BA71CD">
              <w:rPr>
                <w:rStyle w:val="Heading2Char"/>
                <w:rFonts w:cstheme="majorHAnsi"/>
                <w:color w:val="auto"/>
                <w:sz w:val="21"/>
                <w:szCs w:val="21"/>
              </w:rPr>
              <w:t xml:space="preserve"> servers </w:t>
            </w:r>
          </w:p>
        </w:tc>
        <w:tc>
          <w:tcPr>
            <w:tcW w:w="1946" w:type="dxa"/>
            <w:tcBorders>
              <w:top w:val="single" w:sz="4" w:space="0" w:color="auto"/>
              <w:left w:val="single" w:sz="4" w:space="0" w:color="auto"/>
              <w:bottom w:val="single" w:sz="4" w:space="0" w:color="auto"/>
              <w:right w:val="single" w:sz="4" w:space="0" w:color="auto"/>
            </w:tcBorders>
          </w:tcPr>
          <w:p w14:paraId="34C73195" w14:textId="131FBAD6" w:rsidR="00A67AC2" w:rsidRPr="00BA71CD" w:rsidRDefault="00976A23">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 xml:space="preserve">HR department </w:t>
            </w:r>
          </w:p>
        </w:tc>
        <w:tc>
          <w:tcPr>
            <w:tcW w:w="1891" w:type="dxa"/>
            <w:tcBorders>
              <w:top w:val="single" w:sz="4" w:space="0" w:color="auto"/>
              <w:left w:val="single" w:sz="4" w:space="0" w:color="auto"/>
              <w:bottom w:val="single" w:sz="4" w:space="0" w:color="auto"/>
              <w:right w:val="single" w:sz="4" w:space="0" w:color="auto"/>
            </w:tcBorders>
          </w:tcPr>
          <w:p w14:paraId="58C5EF0E" w14:textId="1C190CF2" w:rsidR="00A67AC2" w:rsidRPr="00BA71CD" w:rsidRDefault="005F487C">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Medium(</w:t>
            </w:r>
            <w:proofErr w:type="gramEnd"/>
            <w:r w:rsidRPr="00BA71CD">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3C70C254" w14:textId="6520B9CD" w:rsidR="00A67AC2" w:rsidRPr="00BA71CD" w:rsidRDefault="003B74D5">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Internal</w:t>
            </w:r>
          </w:p>
        </w:tc>
      </w:tr>
      <w:tr w:rsidR="00BA71CD" w:rsidRPr="00BA71CD" w14:paraId="74D42089" w14:textId="77777777" w:rsidTr="009E7A5F">
        <w:tc>
          <w:tcPr>
            <w:tcW w:w="914" w:type="dxa"/>
            <w:tcBorders>
              <w:top w:val="single" w:sz="4" w:space="0" w:color="auto"/>
              <w:left w:val="single" w:sz="4" w:space="0" w:color="auto"/>
              <w:bottom w:val="single" w:sz="4" w:space="0" w:color="auto"/>
              <w:right w:val="single" w:sz="4" w:space="0" w:color="auto"/>
            </w:tcBorders>
          </w:tcPr>
          <w:p w14:paraId="5526074E" w14:textId="439569CE" w:rsidR="00A67AC2" w:rsidRPr="00BA71CD" w:rsidRDefault="00A67AC2" w:rsidP="003215D7">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C1F1235" w14:textId="4B9F843F" w:rsidR="00A67AC2" w:rsidRPr="00BA71CD" w:rsidRDefault="00D320C7">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Employee email id (work</w:t>
            </w:r>
            <w:r w:rsidR="00033129" w:rsidRPr="00BA71CD">
              <w:rPr>
                <w:rStyle w:val="Heading2Char"/>
                <w:rFonts w:cstheme="majorHAnsi"/>
                <w:color w:val="auto"/>
                <w:sz w:val="21"/>
                <w:szCs w:val="21"/>
              </w:rPr>
              <w:t>)</w:t>
            </w:r>
          </w:p>
        </w:tc>
        <w:tc>
          <w:tcPr>
            <w:tcW w:w="1570" w:type="dxa"/>
            <w:tcBorders>
              <w:top w:val="single" w:sz="4" w:space="0" w:color="auto"/>
              <w:left w:val="single" w:sz="4" w:space="0" w:color="auto"/>
              <w:bottom w:val="single" w:sz="4" w:space="0" w:color="auto"/>
              <w:right w:val="single" w:sz="4" w:space="0" w:color="auto"/>
            </w:tcBorders>
          </w:tcPr>
          <w:p w14:paraId="3F0A377F" w14:textId="6AE1F217" w:rsidR="00A67AC2" w:rsidRPr="00BA71CD" w:rsidRDefault="00033129">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 servers</w:t>
            </w:r>
          </w:p>
        </w:tc>
        <w:tc>
          <w:tcPr>
            <w:tcW w:w="1946" w:type="dxa"/>
            <w:tcBorders>
              <w:top w:val="single" w:sz="4" w:space="0" w:color="auto"/>
              <w:left w:val="single" w:sz="4" w:space="0" w:color="auto"/>
              <w:bottom w:val="single" w:sz="4" w:space="0" w:color="auto"/>
              <w:right w:val="single" w:sz="4" w:space="0" w:color="auto"/>
            </w:tcBorders>
          </w:tcPr>
          <w:p w14:paraId="05FFDE7A" w14:textId="500B2FB1" w:rsidR="00A67AC2" w:rsidRPr="00BA71CD" w:rsidRDefault="00033129">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 department</w:t>
            </w:r>
          </w:p>
        </w:tc>
        <w:tc>
          <w:tcPr>
            <w:tcW w:w="1891" w:type="dxa"/>
            <w:tcBorders>
              <w:top w:val="single" w:sz="4" w:space="0" w:color="auto"/>
              <w:left w:val="single" w:sz="4" w:space="0" w:color="auto"/>
              <w:bottom w:val="single" w:sz="4" w:space="0" w:color="auto"/>
              <w:right w:val="single" w:sz="4" w:space="0" w:color="auto"/>
            </w:tcBorders>
          </w:tcPr>
          <w:p w14:paraId="4406B1E8" w14:textId="08125019" w:rsidR="00A67AC2" w:rsidRPr="00BA71CD" w:rsidRDefault="005F487C">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Low(</w:t>
            </w:r>
            <w:proofErr w:type="gramEnd"/>
            <w:r w:rsidRPr="00BA71CD">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4FE3E4FA" w14:textId="0FAAD366" w:rsidR="00A67AC2" w:rsidRPr="00BA71CD" w:rsidRDefault="004F1017">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Public</w:t>
            </w:r>
          </w:p>
        </w:tc>
      </w:tr>
      <w:tr w:rsidR="00BA71CD" w:rsidRPr="00BA71CD" w14:paraId="3F4C7BA0" w14:textId="77777777" w:rsidTr="009E7A5F">
        <w:tc>
          <w:tcPr>
            <w:tcW w:w="914" w:type="dxa"/>
            <w:tcBorders>
              <w:top w:val="single" w:sz="4" w:space="0" w:color="auto"/>
              <w:left w:val="single" w:sz="4" w:space="0" w:color="auto"/>
              <w:bottom w:val="single" w:sz="4" w:space="0" w:color="auto"/>
              <w:right w:val="single" w:sz="4" w:space="0" w:color="auto"/>
            </w:tcBorders>
          </w:tcPr>
          <w:p w14:paraId="4276E35E" w14:textId="5608D941" w:rsidR="00A67AC2" w:rsidRPr="00BA71CD" w:rsidRDefault="00A67AC2" w:rsidP="003215D7">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1D2D932" w14:textId="77777777" w:rsidR="00A67AC2" w:rsidRPr="00BA71CD" w:rsidRDefault="00033129">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Employee email id</w:t>
            </w:r>
          </w:p>
          <w:p w14:paraId="08F1202F" w14:textId="6ED61799" w:rsidR="00033129" w:rsidRPr="00BA71CD" w:rsidRDefault="00033129">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(personal)</w:t>
            </w:r>
          </w:p>
        </w:tc>
        <w:tc>
          <w:tcPr>
            <w:tcW w:w="1570" w:type="dxa"/>
            <w:tcBorders>
              <w:top w:val="single" w:sz="4" w:space="0" w:color="auto"/>
              <w:left w:val="single" w:sz="4" w:space="0" w:color="auto"/>
              <w:bottom w:val="single" w:sz="4" w:space="0" w:color="auto"/>
              <w:right w:val="single" w:sz="4" w:space="0" w:color="auto"/>
            </w:tcBorders>
          </w:tcPr>
          <w:p w14:paraId="256C5AA8" w14:textId="3C4B9449" w:rsidR="00A67AC2" w:rsidRPr="00BA71CD" w:rsidRDefault="00033129">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 servers</w:t>
            </w:r>
          </w:p>
        </w:tc>
        <w:tc>
          <w:tcPr>
            <w:tcW w:w="1946" w:type="dxa"/>
            <w:tcBorders>
              <w:top w:val="single" w:sz="4" w:space="0" w:color="auto"/>
              <w:left w:val="single" w:sz="4" w:space="0" w:color="auto"/>
              <w:bottom w:val="single" w:sz="4" w:space="0" w:color="auto"/>
              <w:right w:val="single" w:sz="4" w:space="0" w:color="auto"/>
            </w:tcBorders>
          </w:tcPr>
          <w:p w14:paraId="48DE9F9F" w14:textId="33E7A42C" w:rsidR="00A67AC2" w:rsidRPr="00BA71CD" w:rsidRDefault="00033129">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 department</w:t>
            </w:r>
          </w:p>
        </w:tc>
        <w:tc>
          <w:tcPr>
            <w:tcW w:w="1891" w:type="dxa"/>
            <w:tcBorders>
              <w:top w:val="single" w:sz="4" w:space="0" w:color="auto"/>
              <w:left w:val="single" w:sz="4" w:space="0" w:color="auto"/>
              <w:bottom w:val="single" w:sz="4" w:space="0" w:color="auto"/>
              <w:right w:val="single" w:sz="4" w:space="0" w:color="auto"/>
            </w:tcBorders>
          </w:tcPr>
          <w:p w14:paraId="1F9E6045" w14:textId="38D63EE6" w:rsidR="00A67AC2" w:rsidRPr="00BA71CD" w:rsidRDefault="00F2578B">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High(</w:t>
            </w:r>
            <w:proofErr w:type="gramEnd"/>
            <w:r w:rsidRPr="00BA71CD">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19DFF1D0" w14:textId="60705FC7" w:rsidR="00A67AC2" w:rsidRPr="00BA71CD" w:rsidRDefault="00E05AD8">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Internal</w:t>
            </w:r>
          </w:p>
        </w:tc>
      </w:tr>
      <w:tr w:rsidR="00BA71CD" w:rsidRPr="00BA71CD" w14:paraId="0F6C258E" w14:textId="77777777" w:rsidTr="009E7A5F">
        <w:tc>
          <w:tcPr>
            <w:tcW w:w="914" w:type="dxa"/>
            <w:tcBorders>
              <w:top w:val="single" w:sz="4" w:space="0" w:color="auto"/>
              <w:left w:val="single" w:sz="4" w:space="0" w:color="auto"/>
              <w:bottom w:val="single" w:sz="4" w:space="0" w:color="auto"/>
              <w:right w:val="single" w:sz="4" w:space="0" w:color="auto"/>
            </w:tcBorders>
          </w:tcPr>
          <w:p w14:paraId="45C9650E" w14:textId="2C836F27"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42F7267" w14:textId="765D765D"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SSN of employees</w:t>
            </w:r>
          </w:p>
        </w:tc>
        <w:tc>
          <w:tcPr>
            <w:tcW w:w="1570" w:type="dxa"/>
            <w:tcBorders>
              <w:top w:val="single" w:sz="4" w:space="0" w:color="auto"/>
              <w:left w:val="single" w:sz="4" w:space="0" w:color="auto"/>
              <w:bottom w:val="single" w:sz="4" w:space="0" w:color="auto"/>
              <w:right w:val="single" w:sz="4" w:space="0" w:color="auto"/>
            </w:tcBorders>
          </w:tcPr>
          <w:p w14:paraId="5B44CBFB" w14:textId="0464FF19"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 servers/Payroll servers</w:t>
            </w:r>
          </w:p>
        </w:tc>
        <w:tc>
          <w:tcPr>
            <w:tcW w:w="1946" w:type="dxa"/>
            <w:tcBorders>
              <w:top w:val="single" w:sz="4" w:space="0" w:color="auto"/>
              <w:left w:val="single" w:sz="4" w:space="0" w:color="auto"/>
              <w:bottom w:val="single" w:sz="4" w:space="0" w:color="auto"/>
              <w:right w:val="single" w:sz="4" w:space="0" w:color="auto"/>
            </w:tcBorders>
          </w:tcPr>
          <w:p w14:paraId="7952520B" w14:textId="2B2CB2AC"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 department/Payroll department</w:t>
            </w:r>
          </w:p>
        </w:tc>
        <w:tc>
          <w:tcPr>
            <w:tcW w:w="1891" w:type="dxa"/>
            <w:tcBorders>
              <w:top w:val="single" w:sz="4" w:space="0" w:color="auto"/>
              <w:left w:val="single" w:sz="4" w:space="0" w:color="auto"/>
              <w:bottom w:val="single" w:sz="4" w:space="0" w:color="auto"/>
              <w:right w:val="single" w:sz="4" w:space="0" w:color="auto"/>
            </w:tcBorders>
          </w:tcPr>
          <w:p w14:paraId="6622657B" w14:textId="0CAE6DA1"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High(</w:t>
            </w:r>
            <w:proofErr w:type="gramEnd"/>
            <w:r w:rsidRPr="00BA71CD">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509C18B1" w14:textId="09293436"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Confidential</w:t>
            </w:r>
          </w:p>
        </w:tc>
      </w:tr>
      <w:tr w:rsidR="00BA71CD" w:rsidRPr="00BA71CD" w14:paraId="4B3ABF26" w14:textId="77777777" w:rsidTr="009E7A5F">
        <w:tc>
          <w:tcPr>
            <w:tcW w:w="914" w:type="dxa"/>
            <w:tcBorders>
              <w:top w:val="single" w:sz="4" w:space="0" w:color="auto"/>
              <w:left w:val="single" w:sz="4" w:space="0" w:color="auto"/>
              <w:bottom w:val="single" w:sz="4" w:space="0" w:color="auto"/>
              <w:right w:val="single" w:sz="4" w:space="0" w:color="auto"/>
            </w:tcBorders>
          </w:tcPr>
          <w:p w14:paraId="7E8BDDA3" w14:textId="494BEB28"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2E9779A" w14:textId="059A1685"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Employee address</w:t>
            </w:r>
          </w:p>
        </w:tc>
        <w:tc>
          <w:tcPr>
            <w:tcW w:w="1570" w:type="dxa"/>
            <w:tcBorders>
              <w:top w:val="single" w:sz="4" w:space="0" w:color="auto"/>
              <w:left w:val="single" w:sz="4" w:space="0" w:color="auto"/>
              <w:bottom w:val="single" w:sz="4" w:space="0" w:color="auto"/>
              <w:right w:val="single" w:sz="4" w:space="0" w:color="auto"/>
            </w:tcBorders>
          </w:tcPr>
          <w:p w14:paraId="119E1F92" w14:textId="03E29794"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 servers/payroll servers</w:t>
            </w:r>
          </w:p>
        </w:tc>
        <w:tc>
          <w:tcPr>
            <w:tcW w:w="1946" w:type="dxa"/>
            <w:tcBorders>
              <w:top w:val="single" w:sz="4" w:space="0" w:color="auto"/>
              <w:left w:val="single" w:sz="4" w:space="0" w:color="auto"/>
              <w:bottom w:val="single" w:sz="4" w:space="0" w:color="auto"/>
              <w:right w:val="single" w:sz="4" w:space="0" w:color="auto"/>
            </w:tcBorders>
          </w:tcPr>
          <w:p w14:paraId="7A2DE898" w14:textId="13D7B3D4"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 department/Payroll department</w:t>
            </w:r>
          </w:p>
        </w:tc>
        <w:tc>
          <w:tcPr>
            <w:tcW w:w="1891" w:type="dxa"/>
            <w:tcBorders>
              <w:top w:val="single" w:sz="4" w:space="0" w:color="auto"/>
              <w:left w:val="single" w:sz="4" w:space="0" w:color="auto"/>
              <w:bottom w:val="single" w:sz="4" w:space="0" w:color="auto"/>
              <w:right w:val="single" w:sz="4" w:space="0" w:color="auto"/>
            </w:tcBorders>
          </w:tcPr>
          <w:p w14:paraId="4E411723" w14:textId="7E09091F"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High(</w:t>
            </w:r>
            <w:proofErr w:type="gramEnd"/>
            <w:r w:rsidRPr="00BA71CD">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322186BD" w14:textId="0CC4C38D"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Confidential</w:t>
            </w:r>
          </w:p>
        </w:tc>
      </w:tr>
      <w:tr w:rsidR="00BA71CD" w:rsidRPr="00BA71CD" w14:paraId="7399D064" w14:textId="77777777" w:rsidTr="009E7A5F">
        <w:tc>
          <w:tcPr>
            <w:tcW w:w="914" w:type="dxa"/>
            <w:tcBorders>
              <w:top w:val="single" w:sz="4" w:space="0" w:color="auto"/>
              <w:left w:val="single" w:sz="4" w:space="0" w:color="auto"/>
              <w:bottom w:val="single" w:sz="4" w:space="0" w:color="auto"/>
              <w:right w:val="single" w:sz="4" w:space="0" w:color="auto"/>
            </w:tcBorders>
          </w:tcPr>
          <w:p w14:paraId="5FB77DC5" w14:textId="00893C05"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D60E841" w14:textId="0B468749"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 xml:space="preserve">Employee W-4 form </w:t>
            </w:r>
          </w:p>
        </w:tc>
        <w:tc>
          <w:tcPr>
            <w:tcW w:w="1570" w:type="dxa"/>
            <w:tcBorders>
              <w:top w:val="single" w:sz="4" w:space="0" w:color="auto"/>
              <w:left w:val="single" w:sz="4" w:space="0" w:color="auto"/>
              <w:bottom w:val="single" w:sz="4" w:space="0" w:color="auto"/>
              <w:right w:val="single" w:sz="4" w:space="0" w:color="auto"/>
            </w:tcBorders>
          </w:tcPr>
          <w:p w14:paraId="29BAB87E" w14:textId="11A720BF"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payroll servers</w:t>
            </w:r>
          </w:p>
        </w:tc>
        <w:tc>
          <w:tcPr>
            <w:tcW w:w="1946" w:type="dxa"/>
            <w:tcBorders>
              <w:top w:val="single" w:sz="4" w:space="0" w:color="auto"/>
              <w:left w:val="single" w:sz="4" w:space="0" w:color="auto"/>
              <w:bottom w:val="single" w:sz="4" w:space="0" w:color="auto"/>
              <w:right w:val="single" w:sz="4" w:space="0" w:color="auto"/>
            </w:tcBorders>
          </w:tcPr>
          <w:p w14:paraId="7B447A0F" w14:textId="6808B7DE"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Payroll department</w:t>
            </w:r>
          </w:p>
        </w:tc>
        <w:tc>
          <w:tcPr>
            <w:tcW w:w="1891" w:type="dxa"/>
            <w:tcBorders>
              <w:top w:val="single" w:sz="4" w:space="0" w:color="auto"/>
              <w:left w:val="single" w:sz="4" w:space="0" w:color="auto"/>
              <w:bottom w:val="single" w:sz="4" w:space="0" w:color="auto"/>
              <w:right w:val="single" w:sz="4" w:space="0" w:color="auto"/>
            </w:tcBorders>
          </w:tcPr>
          <w:p w14:paraId="0D0B8BD0" w14:textId="67696179"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High(</w:t>
            </w:r>
            <w:proofErr w:type="gramEnd"/>
            <w:r w:rsidRPr="00BA71CD">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0EFF4F81" w14:textId="738EBA15"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Confidential</w:t>
            </w:r>
          </w:p>
        </w:tc>
      </w:tr>
      <w:tr w:rsidR="00BA71CD" w:rsidRPr="00BA71CD" w14:paraId="270168A5" w14:textId="77777777" w:rsidTr="009E7A5F">
        <w:tc>
          <w:tcPr>
            <w:tcW w:w="914" w:type="dxa"/>
            <w:tcBorders>
              <w:top w:val="single" w:sz="4" w:space="0" w:color="auto"/>
              <w:left w:val="single" w:sz="4" w:space="0" w:color="auto"/>
              <w:bottom w:val="single" w:sz="4" w:space="0" w:color="auto"/>
              <w:right w:val="single" w:sz="4" w:space="0" w:color="auto"/>
            </w:tcBorders>
          </w:tcPr>
          <w:p w14:paraId="14184E37" w14:textId="2BD0412B"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37D3E65" w14:textId="3ADC64D5"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Employee laptops</w:t>
            </w:r>
          </w:p>
        </w:tc>
        <w:tc>
          <w:tcPr>
            <w:tcW w:w="1570" w:type="dxa"/>
            <w:tcBorders>
              <w:top w:val="single" w:sz="4" w:space="0" w:color="auto"/>
              <w:left w:val="single" w:sz="4" w:space="0" w:color="auto"/>
              <w:bottom w:val="single" w:sz="4" w:space="0" w:color="auto"/>
              <w:right w:val="single" w:sz="4" w:space="0" w:color="auto"/>
            </w:tcBorders>
          </w:tcPr>
          <w:p w14:paraId="76CF54D2" w14:textId="3CDBCF59"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 servers</w:t>
            </w:r>
          </w:p>
        </w:tc>
        <w:tc>
          <w:tcPr>
            <w:tcW w:w="1946" w:type="dxa"/>
            <w:tcBorders>
              <w:top w:val="single" w:sz="4" w:space="0" w:color="auto"/>
              <w:left w:val="single" w:sz="4" w:space="0" w:color="auto"/>
              <w:bottom w:val="single" w:sz="4" w:space="0" w:color="auto"/>
              <w:right w:val="single" w:sz="4" w:space="0" w:color="auto"/>
            </w:tcBorders>
          </w:tcPr>
          <w:p w14:paraId="0AF5FBF8" w14:textId="16922F62"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 department</w:t>
            </w:r>
          </w:p>
        </w:tc>
        <w:tc>
          <w:tcPr>
            <w:tcW w:w="1891" w:type="dxa"/>
            <w:tcBorders>
              <w:top w:val="single" w:sz="4" w:space="0" w:color="auto"/>
              <w:left w:val="single" w:sz="4" w:space="0" w:color="auto"/>
              <w:bottom w:val="single" w:sz="4" w:space="0" w:color="auto"/>
              <w:right w:val="single" w:sz="4" w:space="0" w:color="auto"/>
            </w:tcBorders>
          </w:tcPr>
          <w:p w14:paraId="19D0205A" w14:textId="716F5D93"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High(</w:t>
            </w:r>
            <w:proofErr w:type="gramEnd"/>
            <w:r w:rsidRPr="00BA71CD">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6075EC91" w14:textId="4585AADE"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Confidential</w:t>
            </w:r>
          </w:p>
        </w:tc>
      </w:tr>
      <w:tr w:rsidR="00BA71CD" w:rsidRPr="00BA71CD" w14:paraId="52F85E26" w14:textId="77777777" w:rsidTr="009E7A5F">
        <w:tc>
          <w:tcPr>
            <w:tcW w:w="914" w:type="dxa"/>
            <w:tcBorders>
              <w:top w:val="single" w:sz="4" w:space="0" w:color="auto"/>
              <w:left w:val="single" w:sz="4" w:space="0" w:color="auto"/>
              <w:bottom w:val="single" w:sz="4" w:space="0" w:color="auto"/>
              <w:right w:val="single" w:sz="4" w:space="0" w:color="auto"/>
            </w:tcBorders>
          </w:tcPr>
          <w:p w14:paraId="4B3CDCD8" w14:textId="6FE60087" w:rsidR="005F487C" w:rsidRPr="00BA71CD"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8F1153E" w14:textId="40A287BB" w:rsidR="005F487C" w:rsidRPr="00BA71CD" w:rsidRDefault="005F487C" w:rsidP="005F487C">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Number of offices in the country</w:t>
            </w:r>
          </w:p>
        </w:tc>
        <w:tc>
          <w:tcPr>
            <w:tcW w:w="1570" w:type="dxa"/>
            <w:tcBorders>
              <w:top w:val="single" w:sz="4" w:space="0" w:color="auto"/>
              <w:left w:val="single" w:sz="4" w:space="0" w:color="auto"/>
              <w:bottom w:val="single" w:sz="4" w:space="0" w:color="auto"/>
              <w:right w:val="single" w:sz="4" w:space="0" w:color="auto"/>
            </w:tcBorders>
          </w:tcPr>
          <w:p w14:paraId="53C8F65D" w14:textId="04FD4A61" w:rsidR="005F487C" w:rsidRPr="00BA71CD" w:rsidRDefault="005F487C" w:rsidP="005F487C">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 servers</w:t>
            </w:r>
          </w:p>
        </w:tc>
        <w:tc>
          <w:tcPr>
            <w:tcW w:w="1946" w:type="dxa"/>
            <w:tcBorders>
              <w:top w:val="single" w:sz="4" w:space="0" w:color="auto"/>
              <w:left w:val="single" w:sz="4" w:space="0" w:color="auto"/>
              <w:bottom w:val="single" w:sz="4" w:space="0" w:color="auto"/>
              <w:right w:val="single" w:sz="4" w:space="0" w:color="auto"/>
            </w:tcBorders>
          </w:tcPr>
          <w:p w14:paraId="5FA03DF4" w14:textId="2B9DB7DD" w:rsidR="005F487C" w:rsidRPr="00BA71CD" w:rsidRDefault="005F487C" w:rsidP="005F487C">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 department</w:t>
            </w:r>
          </w:p>
        </w:tc>
        <w:tc>
          <w:tcPr>
            <w:tcW w:w="1891" w:type="dxa"/>
            <w:tcBorders>
              <w:top w:val="single" w:sz="4" w:space="0" w:color="auto"/>
              <w:left w:val="single" w:sz="4" w:space="0" w:color="auto"/>
              <w:bottom w:val="single" w:sz="4" w:space="0" w:color="auto"/>
              <w:right w:val="single" w:sz="4" w:space="0" w:color="auto"/>
            </w:tcBorders>
          </w:tcPr>
          <w:p w14:paraId="21759043" w14:textId="13386042" w:rsidR="005F487C" w:rsidRPr="00BA71CD" w:rsidRDefault="005F487C" w:rsidP="005F487C">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Low(</w:t>
            </w:r>
            <w:proofErr w:type="gramEnd"/>
            <w:r w:rsidRPr="00BA71CD">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362C0CEB" w14:textId="750499C8" w:rsidR="005F487C" w:rsidRPr="00BA71CD" w:rsidRDefault="005F487C" w:rsidP="005F487C">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Public</w:t>
            </w:r>
          </w:p>
        </w:tc>
      </w:tr>
      <w:tr w:rsidR="00BA71CD" w:rsidRPr="00BA71CD" w14:paraId="577F1D2D" w14:textId="77777777" w:rsidTr="009E7A5F">
        <w:tc>
          <w:tcPr>
            <w:tcW w:w="914" w:type="dxa"/>
            <w:tcBorders>
              <w:top w:val="single" w:sz="4" w:space="0" w:color="auto"/>
              <w:left w:val="single" w:sz="4" w:space="0" w:color="auto"/>
              <w:bottom w:val="single" w:sz="4" w:space="0" w:color="auto"/>
              <w:right w:val="single" w:sz="4" w:space="0" w:color="auto"/>
            </w:tcBorders>
          </w:tcPr>
          <w:p w14:paraId="0045BAF3" w14:textId="0A9E1E62" w:rsidR="005F487C" w:rsidRPr="00BA71CD"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E21A052" w14:textId="450DBF9E" w:rsidR="005F487C" w:rsidRPr="00BA71CD" w:rsidRDefault="005F487C" w:rsidP="005F487C">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Number of employees in the country</w:t>
            </w:r>
          </w:p>
        </w:tc>
        <w:tc>
          <w:tcPr>
            <w:tcW w:w="1570" w:type="dxa"/>
            <w:tcBorders>
              <w:top w:val="single" w:sz="4" w:space="0" w:color="auto"/>
              <w:left w:val="single" w:sz="4" w:space="0" w:color="auto"/>
              <w:bottom w:val="single" w:sz="4" w:space="0" w:color="auto"/>
              <w:right w:val="single" w:sz="4" w:space="0" w:color="auto"/>
            </w:tcBorders>
          </w:tcPr>
          <w:p w14:paraId="3B102B6E" w14:textId="3E32C107" w:rsidR="005F487C" w:rsidRPr="00BA71CD" w:rsidRDefault="005F487C" w:rsidP="005F487C">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 servers</w:t>
            </w:r>
          </w:p>
        </w:tc>
        <w:tc>
          <w:tcPr>
            <w:tcW w:w="1946" w:type="dxa"/>
            <w:tcBorders>
              <w:top w:val="single" w:sz="4" w:space="0" w:color="auto"/>
              <w:left w:val="single" w:sz="4" w:space="0" w:color="auto"/>
              <w:bottom w:val="single" w:sz="4" w:space="0" w:color="auto"/>
              <w:right w:val="single" w:sz="4" w:space="0" w:color="auto"/>
            </w:tcBorders>
          </w:tcPr>
          <w:p w14:paraId="765EE14C" w14:textId="4B4E00F5" w:rsidR="005F487C" w:rsidRPr="00BA71CD" w:rsidRDefault="005F487C" w:rsidP="005F487C">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HR department</w:t>
            </w:r>
          </w:p>
        </w:tc>
        <w:tc>
          <w:tcPr>
            <w:tcW w:w="1891" w:type="dxa"/>
            <w:tcBorders>
              <w:top w:val="single" w:sz="4" w:space="0" w:color="auto"/>
              <w:left w:val="single" w:sz="4" w:space="0" w:color="auto"/>
              <w:bottom w:val="single" w:sz="4" w:space="0" w:color="auto"/>
              <w:right w:val="single" w:sz="4" w:space="0" w:color="auto"/>
            </w:tcBorders>
          </w:tcPr>
          <w:p w14:paraId="30F617D2" w14:textId="74D17CD8" w:rsidR="005F487C" w:rsidRPr="00BA71CD" w:rsidRDefault="005F487C" w:rsidP="005F487C">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Low(</w:t>
            </w:r>
            <w:proofErr w:type="gramEnd"/>
            <w:r w:rsidRPr="00BA71CD">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BFCACD3" w14:textId="277CACF9" w:rsidR="005F487C" w:rsidRPr="00BA71CD" w:rsidRDefault="005F487C" w:rsidP="005F487C">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Public</w:t>
            </w:r>
          </w:p>
        </w:tc>
      </w:tr>
      <w:tr w:rsidR="00BA71CD" w:rsidRPr="00BA71CD" w14:paraId="23C45B51" w14:textId="77777777" w:rsidTr="009E7A5F">
        <w:tc>
          <w:tcPr>
            <w:tcW w:w="914" w:type="dxa"/>
            <w:tcBorders>
              <w:top w:val="single" w:sz="4" w:space="0" w:color="auto"/>
              <w:left w:val="single" w:sz="4" w:space="0" w:color="auto"/>
              <w:bottom w:val="single" w:sz="4" w:space="0" w:color="auto"/>
              <w:right w:val="single" w:sz="4" w:space="0" w:color="auto"/>
            </w:tcBorders>
          </w:tcPr>
          <w:p w14:paraId="51A8DF98" w14:textId="7AF19F90"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6969A2B" w14:textId="32B879E9"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Other Withholding forms</w:t>
            </w:r>
          </w:p>
        </w:tc>
        <w:tc>
          <w:tcPr>
            <w:tcW w:w="1570" w:type="dxa"/>
            <w:tcBorders>
              <w:top w:val="single" w:sz="4" w:space="0" w:color="auto"/>
              <w:left w:val="single" w:sz="4" w:space="0" w:color="auto"/>
              <w:bottom w:val="single" w:sz="4" w:space="0" w:color="auto"/>
              <w:right w:val="single" w:sz="4" w:space="0" w:color="auto"/>
            </w:tcBorders>
          </w:tcPr>
          <w:p w14:paraId="6AA53631" w14:textId="62175F87"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Payroll servers</w:t>
            </w:r>
          </w:p>
        </w:tc>
        <w:tc>
          <w:tcPr>
            <w:tcW w:w="1946" w:type="dxa"/>
            <w:tcBorders>
              <w:top w:val="single" w:sz="4" w:space="0" w:color="auto"/>
              <w:left w:val="single" w:sz="4" w:space="0" w:color="auto"/>
              <w:bottom w:val="single" w:sz="4" w:space="0" w:color="auto"/>
              <w:right w:val="single" w:sz="4" w:space="0" w:color="auto"/>
            </w:tcBorders>
          </w:tcPr>
          <w:p w14:paraId="5F1CD615" w14:textId="5B2EB847"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Payroll department</w:t>
            </w:r>
          </w:p>
        </w:tc>
        <w:tc>
          <w:tcPr>
            <w:tcW w:w="1891" w:type="dxa"/>
            <w:tcBorders>
              <w:top w:val="single" w:sz="4" w:space="0" w:color="auto"/>
              <w:left w:val="single" w:sz="4" w:space="0" w:color="auto"/>
              <w:bottom w:val="single" w:sz="4" w:space="0" w:color="auto"/>
              <w:right w:val="single" w:sz="4" w:space="0" w:color="auto"/>
            </w:tcBorders>
          </w:tcPr>
          <w:p w14:paraId="704DCD20" w14:textId="51156944"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High(</w:t>
            </w:r>
            <w:proofErr w:type="gramEnd"/>
            <w:r w:rsidRPr="00BA71CD">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73C33B3C" w14:textId="215D46B1"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Confidential</w:t>
            </w:r>
          </w:p>
        </w:tc>
      </w:tr>
      <w:tr w:rsidR="00BA71CD" w:rsidRPr="00BA71CD" w14:paraId="20518327" w14:textId="77777777" w:rsidTr="009E7A5F">
        <w:tc>
          <w:tcPr>
            <w:tcW w:w="914" w:type="dxa"/>
            <w:tcBorders>
              <w:top w:val="single" w:sz="4" w:space="0" w:color="auto"/>
              <w:left w:val="single" w:sz="4" w:space="0" w:color="auto"/>
              <w:bottom w:val="single" w:sz="4" w:space="0" w:color="auto"/>
              <w:right w:val="single" w:sz="4" w:space="0" w:color="auto"/>
            </w:tcBorders>
          </w:tcPr>
          <w:p w14:paraId="2F5174B6" w14:textId="20575C04"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2F7260F" w14:textId="6F09B126"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Benefits and deductions</w:t>
            </w:r>
          </w:p>
        </w:tc>
        <w:tc>
          <w:tcPr>
            <w:tcW w:w="1570" w:type="dxa"/>
            <w:tcBorders>
              <w:top w:val="single" w:sz="4" w:space="0" w:color="auto"/>
              <w:left w:val="single" w:sz="4" w:space="0" w:color="auto"/>
              <w:bottom w:val="single" w:sz="4" w:space="0" w:color="auto"/>
              <w:right w:val="single" w:sz="4" w:space="0" w:color="auto"/>
            </w:tcBorders>
          </w:tcPr>
          <w:p w14:paraId="3E7BF347" w14:textId="0F7B81AF"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Payroll servers</w:t>
            </w:r>
          </w:p>
        </w:tc>
        <w:tc>
          <w:tcPr>
            <w:tcW w:w="1946" w:type="dxa"/>
            <w:tcBorders>
              <w:top w:val="single" w:sz="4" w:space="0" w:color="auto"/>
              <w:left w:val="single" w:sz="4" w:space="0" w:color="auto"/>
              <w:bottom w:val="single" w:sz="4" w:space="0" w:color="auto"/>
              <w:right w:val="single" w:sz="4" w:space="0" w:color="auto"/>
            </w:tcBorders>
          </w:tcPr>
          <w:p w14:paraId="3430BEDD" w14:textId="5B2FAFCA"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Payroll department</w:t>
            </w:r>
          </w:p>
        </w:tc>
        <w:tc>
          <w:tcPr>
            <w:tcW w:w="1891" w:type="dxa"/>
            <w:tcBorders>
              <w:top w:val="single" w:sz="4" w:space="0" w:color="auto"/>
              <w:left w:val="single" w:sz="4" w:space="0" w:color="auto"/>
              <w:bottom w:val="single" w:sz="4" w:space="0" w:color="auto"/>
              <w:right w:val="single" w:sz="4" w:space="0" w:color="auto"/>
            </w:tcBorders>
          </w:tcPr>
          <w:p w14:paraId="4D16F67B" w14:textId="2C67E3A5"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High(</w:t>
            </w:r>
            <w:proofErr w:type="gramEnd"/>
            <w:r w:rsidRPr="00BA71CD">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04FAB07E" w14:textId="126DC0CE"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Confidential</w:t>
            </w:r>
          </w:p>
        </w:tc>
      </w:tr>
      <w:tr w:rsidR="00BA71CD" w:rsidRPr="00BA71CD" w14:paraId="37BEB013" w14:textId="77777777" w:rsidTr="009E7A5F">
        <w:tc>
          <w:tcPr>
            <w:tcW w:w="914" w:type="dxa"/>
            <w:tcBorders>
              <w:top w:val="single" w:sz="4" w:space="0" w:color="auto"/>
              <w:left w:val="single" w:sz="4" w:space="0" w:color="auto"/>
              <w:bottom w:val="single" w:sz="4" w:space="0" w:color="auto"/>
              <w:right w:val="single" w:sz="4" w:space="0" w:color="auto"/>
            </w:tcBorders>
          </w:tcPr>
          <w:p w14:paraId="090B37CA" w14:textId="52224E05"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E67FD27" w14:textId="24A57188"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Hours worked</w:t>
            </w:r>
          </w:p>
        </w:tc>
        <w:tc>
          <w:tcPr>
            <w:tcW w:w="1570" w:type="dxa"/>
            <w:tcBorders>
              <w:top w:val="single" w:sz="4" w:space="0" w:color="auto"/>
              <w:left w:val="single" w:sz="4" w:space="0" w:color="auto"/>
              <w:bottom w:val="single" w:sz="4" w:space="0" w:color="auto"/>
              <w:right w:val="single" w:sz="4" w:space="0" w:color="auto"/>
            </w:tcBorders>
          </w:tcPr>
          <w:p w14:paraId="4667808F" w14:textId="2D9C5B04"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Payroll servers</w:t>
            </w:r>
          </w:p>
        </w:tc>
        <w:tc>
          <w:tcPr>
            <w:tcW w:w="1946" w:type="dxa"/>
            <w:tcBorders>
              <w:top w:val="single" w:sz="4" w:space="0" w:color="auto"/>
              <w:left w:val="single" w:sz="4" w:space="0" w:color="auto"/>
              <w:bottom w:val="single" w:sz="4" w:space="0" w:color="auto"/>
              <w:right w:val="single" w:sz="4" w:space="0" w:color="auto"/>
            </w:tcBorders>
          </w:tcPr>
          <w:p w14:paraId="0BBBBB0E" w14:textId="4287F8B0"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Payroll department</w:t>
            </w:r>
          </w:p>
        </w:tc>
        <w:tc>
          <w:tcPr>
            <w:tcW w:w="1891" w:type="dxa"/>
            <w:tcBorders>
              <w:top w:val="single" w:sz="4" w:space="0" w:color="auto"/>
              <w:left w:val="single" w:sz="4" w:space="0" w:color="auto"/>
              <w:bottom w:val="single" w:sz="4" w:space="0" w:color="auto"/>
              <w:right w:val="single" w:sz="4" w:space="0" w:color="auto"/>
            </w:tcBorders>
          </w:tcPr>
          <w:p w14:paraId="3C03B80A" w14:textId="770260E3"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High(</w:t>
            </w:r>
            <w:proofErr w:type="gramEnd"/>
            <w:r w:rsidRPr="00BA71CD">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75B83B0F" w14:textId="178A63C6"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Confidential</w:t>
            </w:r>
          </w:p>
        </w:tc>
      </w:tr>
      <w:tr w:rsidR="00BA71CD" w:rsidRPr="00BA71CD" w14:paraId="52DFF559" w14:textId="77777777" w:rsidTr="009E7A5F">
        <w:tc>
          <w:tcPr>
            <w:tcW w:w="914" w:type="dxa"/>
            <w:tcBorders>
              <w:top w:val="single" w:sz="4" w:space="0" w:color="auto"/>
              <w:left w:val="single" w:sz="4" w:space="0" w:color="auto"/>
              <w:bottom w:val="single" w:sz="4" w:space="0" w:color="auto"/>
              <w:right w:val="single" w:sz="4" w:space="0" w:color="auto"/>
            </w:tcBorders>
          </w:tcPr>
          <w:p w14:paraId="5F4D5FF4" w14:textId="752F7EC3"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666EB75" w14:textId="501D740E"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Time off</w:t>
            </w:r>
          </w:p>
        </w:tc>
        <w:tc>
          <w:tcPr>
            <w:tcW w:w="1570" w:type="dxa"/>
            <w:tcBorders>
              <w:top w:val="single" w:sz="4" w:space="0" w:color="auto"/>
              <w:left w:val="single" w:sz="4" w:space="0" w:color="auto"/>
              <w:bottom w:val="single" w:sz="4" w:space="0" w:color="auto"/>
              <w:right w:val="single" w:sz="4" w:space="0" w:color="auto"/>
            </w:tcBorders>
          </w:tcPr>
          <w:p w14:paraId="2563BCD9" w14:textId="3DC78F01"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Payroll servers</w:t>
            </w:r>
          </w:p>
        </w:tc>
        <w:tc>
          <w:tcPr>
            <w:tcW w:w="1946" w:type="dxa"/>
            <w:tcBorders>
              <w:top w:val="single" w:sz="4" w:space="0" w:color="auto"/>
              <w:left w:val="single" w:sz="4" w:space="0" w:color="auto"/>
              <w:bottom w:val="single" w:sz="4" w:space="0" w:color="auto"/>
              <w:right w:val="single" w:sz="4" w:space="0" w:color="auto"/>
            </w:tcBorders>
          </w:tcPr>
          <w:p w14:paraId="7E50A666" w14:textId="442C5451"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Payroll department</w:t>
            </w:r>
          </w:p>
        </w:tc>
        <w:tc>
          <w:tcPr>
            <w:tcW w:w="1891" w:type="dxa"/>
            <w:tcBorders>
              <w:top w:val="single" w:sz="4" w:space="0" w:color="auto"/>
              <w:left w:val="single" w:sz="4" w:space="0" w:color="auto"/>
              <w:bottom w:val="single" w:sz="4" w:space="0" w:color="auto"/>
              <w:right w:val="single" w:sz="4" w:space="0" w:color="auto"/>
            </w:tcBorders>
          </w:tcPr>
          <w:p w14:paraId="770C8186" w14:textId="47F4E16B"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High(</w:t>
            </w:r>
            <w:proofErr w:type="gramEnd"/>
            <w:r w:rsidRPr="00BA71CD">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35D1F63B" w14:textId="33225A9A"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Confidential</w:t>
            </w:r>
          </w:p>
        </w:tc>
      </w:tr>
      <w:tr w:rsidR="00BA71CD" w:rsidRPr="00BA71CD" w14:paraId="70387A39" w14:textId="77777777" w:rsidTr="009E7A5F">
        <w:tc>
          <w:tcPr>
            <w:tcW w:w="914" w:type="dxa"/>
            <w:tcBorders>
              <w:top w:val="single" w:sz="4" w:space="0" w:color="auto"/>
              <w:left w:val="single" w:sz="4" w:space="0" w:color="auto"/>
              <w:bottom w:val="single" w:sz="4" w:space="0" w:color="auto"/>
              <w:right w:val="single" w:sz="4" w:space="0" w:color="auto"/>
            </w:tcBorders>
          </w:tcPr>
          <w:p w14:paraId="33B6BF74" w14:textId="513C8567"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4DBA0B5" w14:textId="266FAF2D"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Gross wage</w:t>
            </w:r>
          </w:p>
        </w:tc>
        <w:tc>
          <w:tcPr>
            <w:tcW w:w="1570" w:type="dxa"/>
            <w:tcBorders>
              <w:top w:val="single" w:sz="4" w:space="0" w:color="auto"/>
              <w:left w:val="single" w:sz="4" w:space="0" w:color="auto"/>
              <w:bottom w:val="single" w:sz="4" w:space="0" w:color="auto"/>
              <w:right w:val="single" w:sz="4" w:space="0" w:color="auto"/>
            </w:tcBorders>
          </w:tcPr>
          <w:p w14:paraId="78B0F1E1" w14:textId="201BAE2D"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Payroll servers</w:t>
            </w:r>
          </w:p>
        </w:tc>
        <w:tc>
          <w:tcPr>
            <w:tcW w:w="1946" w:type="dxa"/>
            <w:tcBorders>
              <w:top w:val="single" w:sz="4" w:space="0" w:color="auto"/>
              <w:left w:val="single" w:sz="4" w:space="0" w:color="auto"/>
              <w:bottom w:val="single" w:sz="4" w:space="0" w:color="auto"/>
              <w:right w:val="single" w:sz="4" w:space="0" w:color="auto"/>
            </w:tcBorders>
          </w:tcPr>
          <w:p w14:paraId="373C326F" w14:textId="37EC77EC"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Payroll department</w:t>
            </w:r>
          </w:p>
        </w:tc>
        <w:tc>
          <w:tcPr>
            <w:tcW w:w="1891" w:type="dxa"/>
            <w:tcBorders>
              <w:top w:val="single" w:sz="4" w:space="0" w:color="auto"/>
              <w:left w:val="single" w:sz="4" w:space="0" w:color="auto"/>
              <w:bottom w:val="single" w:sz="4" w:space="0" w:color="auto"/>
              <w:right w:val="single" w:sz="4" w:space="0" w:color="auto"/>
            </w:tcBorders>
          </w:tcPr>
          <w:p w14:paraId="1B67A32B" w14:textId="643B15D1"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High(</w:t>
            </w:r>
            <w:proofErr w:type="gramEnd"/>
            <w:r w:rsidRPr="00BA71CD">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71EB701A" w14:textId="47FA9E36"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Confidential</w:t>
            </w:r>
          </w:p>
        </w:tc>
      </w:tr>
      <w:tr w:rsidR="00BA71CD" w:rsidRPr="00BA71CD" w14:paraId="4E028F00" w14:textId="77777777" w:rsidTr="009E7A5F">
        <w:tc>
          <w:tcPr>
            <w:tcW w:w="914" w:type="dxa"/>
            <w:tcBorders>
              <w:top w:val="single" w:sz="4" w:space="0" w:color="auto"/>
              <w:left w:val="single" w:sz="4" w:space="0" w:color="auto"/>
              <w:bottom w:val="single" w:sz="4" w:space="0" w:color="auto"/>
              <w:right w:val="single" w:sz="4" w:space="0" w:color="auto"/>
            </w:tcBorders>
          </w:tcPr>
          <w:p w14:paraId="60D4773A" w14:textId="585BCDFC"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1EED4E5" w14:textId="5A9D8F86"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Pay rate</w:t>
            </w:r>
          </w:p>
        </w:tc>
        <w:tc>
          <w:tcPr>
            <w:tcW w:w="1570" w:type="dxa"/>
            <w:tcBorders>
              <w:top w:val="single" w:sz="4" w:space="0" w:color="auto"/>
              <w:left w:val="single" w:sz="4" w:space="0" w:color="auto"/>
              <w:bottom w:val="single" w:sz="4" w:space="0" w:color="auto"/>
              <w:right w:val="single" w:sz="4" w:space="0" w:color="auto"/>
            </w:tcBorders>
          </w:tcPr>
          <w:p w14:paraId="526A3373" w14:textId="20E361EE"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Payroll servers</w:t>
            </w:r>
          </w:p>
        </w:tc>
        <w:tc>
          <w:tcPr>
            <w:tcW w:w="1946" w:type="dxa"/>
            <w:tcBorders>
              <w:top w:val="single" w:sz="4" w:space="0" w:color="auto"/>
              <w:left w:val="single" w:sz="4" w:space="0" w:color="auto"/>
              <w:bottom w:val="single" w:sz="4" w:space="0" w:color="auto"/>
              <w:right w:val="single" w:sz="4" w:space="0" w:color="auto"/>
            </w:tcBorders>
          </w:tcPr>
          <w:p w14:paraId="4F44AFF2" w14:textId="1169AAC9"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Payroll department</w:t>
            </w:r>
          </w:p>
        </w:tc>
        <w:tc>
          <w:tcPr>
            <w:tcW w:w="1891" w:type="dxa"/>
            <w:tcBorders>
              <w:top w:val="single" w:sz="4" w:space="0" w:color="auto"/>
              <w:left w:val="single" w:sz="4" w:space="0" w:color="auto"/>
              <w:bottom w:val="single" w:sz="4" w:space="0" w:color="auto"/>
              <w:right w:val="single" w:sz="4" w:space="0" w:color="auto"/>
            </w:tcBorders>
          </w:tcPr>
          <w:p w14:paraId="191EC9B5" w14:textId="07030FC8"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High(</w:t>
            </w:r>
            <w:proofErr w:type="gramEnd"/>
            <w:r w:rsidRPr="00BA71CD">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4D2CE2B8" w14:textId="74945668"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Confidential</w:t>
            </w:r>
          </w:p>
        </w:tc>
      </w:tr>
      <w:tr w:rsidR="00BA71CD" w:rsidRPr="00BA71CD" w14:paraId="7AA53221" w14:textId="77777777" w:rsidTr="009E7A5F">
        <w:tc>
          <w:tcPr>
            <w:tcW w:w="914" w:type="dxa"/>
            <w:tcBorders>
              <w:top w:val="single" w:sz="4" w:space="0" w:color="auto"/>
              <w:left w:val="single" w:sz="4" w:space="0" w:color="auto"/>
              <w:bottom w:val="single" w:sz="4" w:space="0" w:color="auto"/>
              <w:right w:val="single" w:sz="4" w:space="0" w:color="auto"/>
            </w:tcBorders>
          </w:tcPr>
          <w:p w14:paraId="4E8E0902" w14:textId="1AAC74F5" w:rsidR="0075448E" w:rsidRPr="00BA71CD" w:rsidRDefault="0075448E" w:rsidP="003215D7">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9FC6473" w14:textId="238F65B2" w:rsidR="0075448E" w:rsidRPr="00BA71CD" w:rsidRDefault="00B82A30">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Names of clients</w:t>
            </w:r>
          </w:p>
        </w:tc>
        <w:tc>
          <w:tcPr>
            <w:tcW w:w="1570" w:type="dxa"/>
            <w:tcBorders>
              <w:top w:val="single" w:sz="4" w:space="0" w:color="auto"/>
              <w:left w:val="single" w:sz="4" w:space="0" w:color="auto"/>
              <w:bottom w:val="single" w:sz="4" w:space="0" w:color="auto"/>
              <w:right w:val="single" w:sz="4" w:space="0" w:color="auto"/>
            </w:tcBorders>
          </w:tcPr>
          <w:p w14:paraId="22A657A3" w14:textId="18C34638" w:rsidR="0075448E" w:rsidRPr="00BA71CD" w:rsidRDefault="009D2757">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w:t>
            </w:r>
            <w:r w:rsidR="00B82A30" w:rsidRPr="00BA71CD">
              <w:rPr>
                <w:rStyle w:val="Heading2Char"/>
                <w:rFonts w:cstheme="majorHAnsi"/>
                <w:color w:val="auto"/>
                <w:sz w:val="21"/>
                <w:szCs w:val="21"/>
              </w:rPr>
              <w:t xml:space="preserve"> department’s server</w:t>
            </w:r>
          </w:p>
        </w:tc>
        <w:tc>
          <w:tcPr>
            <w:tcW w:w="1946" w:type="dxa"/>
            <w:tcBorders>
              <w:top w:val="single" w:sz="4" w:space="0" w:color="auto"/>
              <w:left w:val="single" w:sz="4" w:space="0" w:color="auto"/>
              <w:bottom w:val="single" w:sz="4" w:space="0" w:color="auto"/>
              <w:right w:val="single" w:sz="4" w:space="0" w:color="auto"/>
            </w:tcBorders>
          </w:tcPr>
          <w:p w14:paraId="627CC31B" w14:textId="2F5CEA91" w:rsidR="0075448E" w:rsidRPr="00BA71CD" w:rsidRDefault="009D2757">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w:t>
            </w:r>
            <w:r w:rsidR="00B82A30" w:rsidRPr="00BA71CD">
              <w:rPr>
                <w:rStyle w:val="Heading2Char"/>
                <w:rFonts w:cstheme="majorHAnsi"/>
                <w:color w:val="auto"/>
                <w:sz w:val="21"/>
                <w:szCs w:val="21"/>
              </w:rPr>
              <w:t xml:space="preserve"> department</w:t>
            </w:r>
          </w:p>
        </w:tc>
        <w:tc>
          <w:tcPr>
            <w:tcW w:w="1891" w:type="dxa"/>
            <w:tcBorders>
              <w:top w:val="single" w:sz="4" w:space="0" w:color="auto"/>
              <w:left w:val="single" w:sz="4" w:space="0" w:color="auto"/>
              <w:bottom w:val="single" w:sz="4" w:space="0" w:color="auto"/>
              <w:right w:val="single" w:sz="4" w:space="0" w:color="auto"/>
            </w:tcBorders>
          </w:tcPr>
          <w:p w14:paraId="6755DA2B" w14:textId="5D14159E" w:rsidR="0075448E" w:rsidRPr="00BA71CD" w:rsidRDefault="005F487C">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Low(</w:t>
            </w:r>
            <w:proofErr w:type="gramEnd"/>
            <w:r w:rsidRPr="00BA71CD">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39F8B05" w14:textId="22D12A28" w:rsidR="0075448E" w:rsidRPr="00BA71CD" w:rsidRDefault="00FA35CA">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Public</w:t>
            </w:r>
          </w:p>
        </w:tc>
      </w:tr>
      <w:tr w:rsidR="00BA71CD" w:rsidRPr="00BA71CD" w14:paraId="4D7D3DA6" w14:textId="77777777" w:rsidTr="009E7A5F">
        <w:tc>
          <w:tcPr>
            <w:tcW w:w="914" w:type="dxa"/>
            <w:tcBorders>
              <w:top w:val="single" w:sz="4" w:space="0" w:color="auto"/>
              <w:left w:val="single" w:sz="4" w:space="0" w:color="auto"/>
              <w:bottom w:val="single" w:sz="4" w:space="0" w:color="auto"/>
              <w:right w:val="single" w:sz="4" w:space="0" w:color="auto"/>
            </w:tcBorders>
          </w:tcPr>
          <w:p w14:paraId="59B54651" w14:textId="219A6DB1" w:rsidR="0075448E" w:rsidRPr="00BA71CD" w:rsidRDefault="0075448E" w:rsidP="003215D7">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A5785F1" w14:textId="0ECC441B" w:rsidR="0075448E" w:rsidRPr="00BA71CD" w:rsidRDefault="00B82A30">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client’s phone number</w:t>
            </w:r>
          </w:p>
        </w:tc>
        <w:tc>
          <w:tcPr>
            <w:tcW w:w="1570" w:type="dxa"/>
            <w:tcBorders>
              <w:top w:val="single" w:sz="4" w:space="0" w:color="auto"/>
              <w:left w:val="single" w:sz="4" w:space="0" w:color="auto"/>
              <w:bottom w:val="single" w:sz="4" w:space="0" w:color="auto"/>
              <w:right w:val="single" w:sz="4" w:space="0" w:color="auto"/>
            </w:tcBorders>
          </w:tcPr>
          <w:p w14:paraId="2ABA3356" w14:textId="7FD43927" w:rsidR="0075448E" w:rsidRPr="00BA71CD" w:rsidRDefault="009D2757">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w:t>
            </w:r>
            <w:r w:rsidR="00B82A30" w:rsidRPr="00BA71CD">
              <w:rPr>
                <w:rStyle w:val="Heading2Char"/>
                <w:rFonts w:cstheme="majorHAnsi"/>
                <w:color w:val="auto"/>
                <w:sz w:val="21"/>
                <w:szCs w:val="21"/>
              </w:rPr>
              <w:t xml:space="preserve"> department’s servers</w:t>
            </w:r>
          </w:p>
        </w:tc>
        <w:tc>
          <w:tcPr>
            <w:tcW w:w="1946" w:type="dxa"/>
            <w:tcBorders>
              <w:top w:val="single" w:sz="4" w:space="0" w:color="auto"/>
              <w:left w:val="single" w:sz="4" w:space="0" w:color="auto"/>
              <w:bottom w:val="single" w:sz="4" w:space="0" w:color="auto"/>
              <w:right w:val="single" w:sz="4" w:space="0" w:color="auto"/>
            </w:tcBorders>
          </w:tcPr>
          <w:p w14:paraId="44503A57" w14:textId="434282A8" w:rsidR="0075448E" w:rsidRPr="00BA71CD" w:rsidRDefault="009D2757">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 xml:space="preserve">Client </w:t>
            </w:r>
            <w:r w:rsidR="00B82A30" w:rsidRPr="00BA71CD">
              <w:rPr>
                <w:rStyle w:val="Heading2Char"/>
                <w:rFonts w:cstheme="majorHAnsi"/>
                <w:color w:val="auto"/>
                <w:sz w:val="21"/>
                <w:szCs w:val="21"/>
              </w:rPr>
              <w:t>department</w:t>
            </w:r>
          </w:p>
        </w:tc>
        <w:tc>
          <w:tcPr>
            <w:tcW w:w="1891" w:type="dxa"/>
            <w:tcBorders>
              <w:top w:val="single" w:sz="4" w:space="0" w:color="auto"/>
              <w:left w:val="single" w:sz="4" w:space="0" w:color="auto"/>
              <w:bottom w:val="single" w:sz="4" w:space="0" w:color="auto"/>
              <w:right w:val="single" w:sz="4" w:space="0" w:color="auto"/>
            </w:tcBorders>
          </w:tcPr>
          <w:p w14:paraId="54DAFC1D" w14:textId="51E2D113" w:rsidR="0075448E" w:rsidRPr="00BA71CD" w:rsidRDefault="00F2578B">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Priceless(</w:t>
            </w:r>
            <w:proofErr w:type="gramEnd"/>
            <w:r w:rsidRPr="00BA71CD">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7006BC93" w14:textId="7E19F176" w:rsidR="0075448E" w:rsidRPr="00BA71CD" w:rsidRDefault="00C53645">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Restricted</w:t>
            </w:r>
          </w:p>
        </w:tc>
      </w:tr>
      <w:tr w:rsidR="00BA71CD" w:rsidRPr="00BA71CD" w14:paraId="1DF6E386" w14:textId="77777777" w:rsidTr="009E7A5F">
        <w:tc>
          <w:tcPr>
            <w:tcW w:w="914" w:type="dxa"/>
            <w:tcBorders>
              <w:top w:val="single" w:sz="4" w:space="0" w:color="auto"/>
              <w:left w:val="single" w:sz="4" w:space="0" w:color="auto"/>
              <w:bottom w:val="single" w:sz="4" w:space="0" w:color="auto"/>
              <w:right w:val="single" w:sz="4" w:space="0" w:color="auto"/>
            </w:tcBorders>
          </w:tcPr>
          <w:p w14:paraId="0FBD73F7" w14:textId="07251997"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2168EFD" w14:textId="38C2443D"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client’s special id in the system</w:t>
            </w:r>
          </w:p>
        </w:tc>
        <w:tc>
          <w:tcPr>
            <w:tcW w:w="1570" w:type="dxa"/>
            <w:tcBorders>
              <w:top w:val="single" w:sz="4" w:space="0" w:color="auto"/>
              <w:left w:val="single" w:sz="4" w:space="0" w:color="auto"/>
              <w:bottom w:val="single" w:sz="4" w:space="0" w:color="auto"/>
              <w:right w:val="single" w:sz="4" w:space="0" w:color="auto"/>
            </w:tcBorders>
          </w:tcPr>
          <w:p w14:paraId="66786BF4" w14:textId="6883A33F"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34D26D26" w14:textId="7C2C7F8F"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07B207CD" w14:textId="7342F6DE"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Priceless(</w:t>
            </w:r>
            <w:proofErr w:type="gramEnd"/>
            <w:r w:rsidRPr="00BA71CD">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53E1F167" w14:textId="07C75DF8"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Restricted</w:t>
            </w:r>
          </w:p>
        </w:tc>
      </w:tr>
      <w:tr w:rsidR="00BA71CD" w:rsidRPr="00BA71CD" w14:paraId="1E27953A" w14:textId="77777777" w:rsidTr="009E7A5F">
        <w:tc>
          <w:tcPr>
            <w:tcW w:w="914" w:type="dxa"/>
            <w:tcBorders>
              <w:top w:val="single" w:sz="4" w:space="0" w:color="auto"/>
              <w:left w:val="single" w:sz="4" w:space="0" w:color="auto"/>
              <w:bottom w:val="single" w:sz="4" w:space="0" w:color="auto"/>
              <w:right w:val="single" w:sz="4" w:space="0" w:color="auto"/>
            </w:tcBorders>
          </w:tcPr>
          <w:p w14:paraId="1770FE6A" w14:textId="5EC2B39B"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4DCED84" w14:textId="69225FFC"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client’s email id (work)</w:t>
            </w:r>
          </w:p>
        </w:tc>
        <w:tc>
          <w:tcPr>
            <w:tcW w:w="1570" w:type="dxa"/>
            <w:tcBorders>
              <w:top w:val="single" w:sz="4" w:space="0" w:color="auto"/>
              <w:left w:val="single" w:sz="4" w:space="0" w:color="auto"/>
              <w:bottom w:val="single" w:sz="4" w:space="0" w:color="auto"/>
              <w:right w:val="single" w:sz="4" w:space="0" w:color="auto"/>
            </w:tcBorders>
          </w:tcPr>
          <w:p w14:paraId="0A90C5F6" w14:textId="72FA6D51"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6F071C25" w14:textId="43C7A87F"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7ECFB6F7" w14:textId="4E010816"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Priceless(</w:t>
            </w:r>
            <w:proofErr w:type="gramEnd"/>
            <w:r w:rsidRPr="00BA71CD">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01AB27EE" w14:textId="066CACDE"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Restricted</w:t>
            </w:r>
          </w:p>
        </w:tc>
      </w:tr>
      <w:tr w:rsidR="00BA71CD" w:rsidRPr="00BA71CD" w14:paraId="7C12F649" w14:textId="77777777" w:rsidTr="009E7A5F">
        <w:tc>
          <w:tcPr>
            <w:tcW w:w="914" w:type="dxa"/>
            <w:tcBorders>
              <w:top w:val="single" w:sz="4" w:space="0" w:color="auto"/>
              <w:left w:val="single" w:sz="4" w:space="0" w:color="auto"/>
              <w:bottom w:val="single" w:sz="4" w:space="0" w:color="auto"/>
              <w:right w:val="single" w:sz="4" w:space="0" w:color="auto"/>
            </w:tcBorders>
          </w:tcPr>
          <w:p w14:paraId="571D7CC2" w14:textId="06C91459"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14809B3" w14:textId="09B0217F"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client’s email id (personal)</w:t>
            </w:r>
          </w:p>
        </w:tc>
        <w:tc>
          <w:tcPr>
            <w:tcW w:w="1570" w:type="dxa"/>
            <w:tcBorders>
              <w:top w:val="single" w:sz="4" w:space="0" w:color="auto"/>
              <w:left w:val="single" w:sz="4" w:space="0" w:color="auto"/>
              <w:bottom w:val="single" w:sz="4" w:space="0" w:color="auto"/>
              <w:right w:val="single" w:sz="4" w:space="0" w:color="auto"/>
            </w:tcBorders>
          </w:tcPr>
          <w:p w14:paraId="63A8EF18" w14:textId="57FB3947"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62E9481B" w14:textId="57524CE7"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2A800C3A" w14:textId="4F33F691"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Priceless(</w:t>
            </w:r>
            <w:proofErr w:type="gramEnd"/>
            <w:r w:rsidRPr="00BA71CD">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0D61CD70" w14:textId="123075DA"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Restricted</w:t>
            </w:r>
          </w:p>
        </w:tc>
      </w:tr>
      <w:tr w:rsidR="00BA71CD" w:rsidRPr="00BA71CD" w14:paraId="6A59237C" w14:textId="77777777" w:rsidTr="009E7A5F">
        <w:tc>
          <w:tcPr>
            <w:tcW w:w="914" w:type="dxa"/>
            <w:tcBorders>
              <w:top w:val="single" w:sz="4" w:space="0" w:color="auto"/>
              <w:left w:val="single" w:sz="4" w:space="0" w:color="auto"/>
              <w:bottom w:val="single" w:sz="4" w:space="0" w:color="auto"/>
              <w:right w:val="single" w:sz="4" w:space="0" w:color="auto"/>
            </w:tcBorders>
          </w:tcPr>
          <w:p w14:paraId="6864CC2C" w14:textId="04625276"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DF9B53B" w14:textId="6A6D1C2E"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client’s address</w:t>
            </w:r>
          </w:p>
        </w:tc>
        <w:tc>
          <w:tcPr>
            <w:tcW w:w="1570" w:type="dxa"/>
            <w:tcBorders>
              <w:top w:val="single" w:sz="4" w:space="0" w:color="auto"/>
              <w:left w:val="single" w:sz="4" w:space="0" w:color="auto"/>
              <w:bottom w:val="single" w:sz="4" w:space="0" w:color="auto"/>
              <w:right w:val="single" w:sz="4" w:space="0" w:color="auto"/>
            </w:tcBorders>
          </w:tcPr>
          <w:p w14:paraId="6FAAA54C" w14:textId="0D29B0DC"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00944109" w14:textId="25029B57"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528FA373" w14:textId="3179A7F3"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Priceless(</w:t>
            </w:r>
            <w:proofErr w:type="gramEnd"/>
            <w:r w:rsidRPr="00BA71CD">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6B7E60EC" w14:textId="6825DE52"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Restricted</w:t>
            </w:r>
          </w:p>
        </w:tc>
      </w:tr>
      <w:tr w:rsidR="00BA71CD" w:rsidRPr="00BA71CD" w14:paraId="4E14E636" w14:textId="77777777" w:rsidTr="009E7A5F">
        <w:tc>
          <w:tcPr>
            <w:tcW w:w="914" w:type="dxa"/>
            <w:tcBorders>
              <w:top w:val="single" w:sz="4" w:space="0" w:color="auto"/>
              <w:left w:val="single" w:sz="4" w:space="0" w:color="auto"/>
              <w:bottom w:val="single" w:sz="4" w:space="0" w:color="auto"/>
              <w:right w:val="single" w:sz="4" w:space="0" w:color="auto"/>
            </w:tcBorders>
          </w:tcPr>
          <w:p w14:paraId="082FEF3C" w14:textId="2E3AF455"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1F98326" w14:textId="1B732096"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Clients’ current health condition</w:t>
            </w:r>
          </w:p>
        </w:tc>
        <w:tc>
          <w:tcPr>
            <w:tcW w:w="1570" w:type="dxa"/>
            <w:tcBorders>
              <w:top w:val="single" w:sz="4" w:space="0" w:color="auto"/>
              <w:left w:val="single" w:sz="4" w:space="0" w:color="auto"/>
              <w:bottom w:val="single" w:sz="4" w:space="0" w:color="auto"/>
              <w:right w:val="single" w:sz="4" w:space="0" w:color="auto"/>
            </w:tcBorders>
          </w:tcPr>
          <w:p w14:paraId="4C29250A" w14:textId="4FCEF18D"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617EE179" w14:textId="58C59587"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5B9CCDED" w14:textId="0DDE2393"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Priceless(</w:t>
            </w:r>
            <w:proofErr w:type="gramEnd"/>
            <w:r w:rsidRPr="00BA71CD">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2994D750" w14:textId="0FCEDD7D"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Restricted</w:t>
            </w:r>
          </w:p>
        </w:tc>
      </w:tr>
      <w:tr w:rsidR="00BA71CD" w:rsidRPr="00BA71CD" w14:paraId="4964AE01" w14:textId="77777777" w:rsidTr="009E7A5F">
        <w:tc>
          <w:tcPr>
            <w:tcW w:w="914" w:type="dxa"/>
            <w:tcBorders>
              <w:top w:val="single" w:sz="4" w:space="0" w:color="auto"/>
              <w:left w:val="single" w:sz="4" w:space="0" w:color="auto"/>
              <w:bottom w:val="single" w:sz="4" w:space="0" w:color="auto"/>
              <w:right w:val="single" w:sz="4" w:space="0" w:color="auto"/>
            </w:tcBorders>
          </w:tcPr>
          <w:p w14:paraId="5B875864" w14:textId="19DB67EC"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256D62F" w14:textId="401225B7"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Client’s health history</w:t>
            </w:r>
          </w:p>
        </w:tc>
        <w:tc>
          <w:tcPr>
            <w:tcW w:w="1570" w:type="dxa"/>
            <w:tcBorders>
              <w:top w:val="single" w:sz="4" w:space="0" w:color="auto"/>
              <w:left w:val="single" w:sz="4" w:space="0" w:color="auto"/>
              <w:bottom w:val="single" w:sz="4" w:space="0" w:color="auto"/>
              <w:right w:val="single" w:sz="4" w:space="0" w:color="auto"/>
            </w:tcBorders>
          </w:tcPr>
          <w:p w14:paraId="0863AB75" w14:textId="2C8326D3"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72B56E02" w14:textId="2704A98F"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354A4002" w14:textId="1E975730"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Priceless(</w:t>
            </w:r>
            <w:proofErr w:type="gramEnd"/>
            <w:r w:rsidRPr="00BA71CD">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7C865B2C" w14:textId="0E13B4E4"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Restricted</w:t>
            </w:r>
          </w:p>
        </w:tc>
      </w:tr>
      <w:tr w:rsidR="00BA71CD" w:rsidRPr="00BA71CD" w14:paraId="4F3F9020" w14:textId="77777777" w:rsidTr="009E7A5F">
        <w:tc>
          <w:tcPr>
            <w:tcW w:w="914" w:type="dxa"/>
            <w:tcBorders>
              <w:top w:val="single" w:sz="4" w:space="0" w:color="auto"/>
              <w:left w:val="single" w:sz="4" w:space="0" w:color="auto"/>
              <w:bottom w:val="single" w:sz="4" w:space="0" w:color="auto"/>
              <w:right w:val="single" w:sz="4" w:space="0" w:color="auto"/>
            </w:tcBorders>
          </w:tcPr>
          <w:p w14:paraId="5B85ACA7" w14:textId="3F8273BD"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23D7310" w14:textId="1A00D43F"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Client’s training regimen</w:t>
            </w:r>
          </w:p>
        </w:tc>
        <w:tc>
          <w:tcPr>
            <w:tcW w:w="1570" w:type="dxa"/>
            <w:tcBorders>
              <w:top w:val="single" w:sz="4" w:space="0" w:color="auto"/>
              <w:left w:val="single" w:sz="4" w:space="0" w:color="auto"/>
              <w:bottom w:val="single" w:sz="4" w:space="0" w:color="auto"/>
              <w:right w:val="single" w:sz="4" w:space="0" w:color="auto"/>
            </w:tcBorders>
          </w:tcPr>
          <w:p w14:paraId="7A73F1F8" w14:textId="7796142C"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4D16AA09" w14:textId="6A0B377C"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7985E752" w14:textId="11F35BC8"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Priceless(</w:t>
            </w:r>
            <w:proofErr w:type="gramEnd"/>
            <w:r w:rsidRPr="00BA71CD">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21081CA4" w14:textId="250F5650"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Restricted</w:t>
            </w:r>
          </w:p>
        </w:tc>
      </w:tr>
      <w:tr w:rsidR="00BA71CD" w:rsidRPr="00BA71CD" w14:paraId="71C12595" w14:textId="77777777" w:rsidTr="009E7A5F">
        <w:tc>
          <w:tcPr>
            <w:tcW w:w="914" w:type="dxa"/>
            <w:tcBorders>
              <w:top w:val="single" w:sz="4" w:space="0" w:color="auto"/>
              <w:left w:val="single" w:sz="4" w:space="0" w:color="auto"/>
              <w:bottom w:val="single" w:sz="4" w:space="0" w:color="auto"/>
              <w:right w:val="single" w:sz="4" w:space="0" w:color="auto"/>
            </w:tcBorders>
          </w:tcPr>
          <w:p w14:paraId="65AE6F9B" w14:textId="0D359B17" w:rsidR="009E7A5F" w:rsidRPr="00BA71CD"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FFC8A10" w14:textId="69C12913"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Clients eating regimen</w:t>
            </w:r>
          </w:p>
        </w:tc>
        <w:tc>
          <w:tcPr>
            <w:tcW w:w="1570" w:type="dxa"/>
            <w:tcBorders>
              <w:top w:val="single" w:sz="4" w:space="0" w:color="auto"/>
              <w:left w:val="single" w:sz="4" w:space="0" w:color="auto"/>
              <w:bottom w:val="single" w:sz="4" w:space="0" w:color="auto"/>
              <w:right w:val="single" w:sz="4" w:space="0" w:color="auto"/>
            </w:tcBorders>
          </w:tcPr>
          <w:p w14:paraId="46497236" w14:textId="2493A088"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0AAF58C3" w14:textId="2993AAD2"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03ECEDD6" w14:textId="776A0CDD" w:rsidR="009E7A5F" w:rsidRPr="00BA71CD" w:rsidRDefault="00F2578B" w:rsidP="009E7A5F">
            <w:pPr>
              <w:pStyle w:val="TableBullets"/>
              <w:numPr>
                <w:ilvl w:val="0"/>
                <w:numId w:val="0"/>
              </w:numPr>
              <w:rPr>
                <w:rStyle w:val="Heading2Char"/>
                <w:rFonts w:cstheme="majorHAnsi"/>
                <w:color w:val="auto"/>
                <w:sz w:val="21"/>
                <w:szCs w:val="21"/>
              </w:rPr>
            </w:pPr>
            <w:proofErr w:type="gramStart"/>
            <w:r w:rsidRPr="00BA71CD">
              <w:rPr>
                <w:rStyle w:val="Heading2Char"/>
                <w:rFonts w:cstheme="majorHAnsi"/>
                <w:color w:val="auto"/>
                <w:sz w:val="21"/>
                <w:szCs w:val="21"/>
              </w:rPr>
              <w:t>Priceless(</w:t>
            </w:r>
            <w:proofErr w:type="gramEnd"/>
            <w:r w:rsidRPr="00BA71CD">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336CD8AD" w14:textId="586EF97A" w:rsidR="009E7A5F" w:rsidRPr="00BA71CD" w:rsidRDefault="009E7A5F" w:rsidP="009E7A5F">
            <w:pPr>
              <w:pStyle w:val="TableBullets"/>
              <w:numPr>
                <w:ilvl w:val="0"/>
                <w:numId w:val="0"/>
              </w:numPr>
              <w:rPr>
                <w:rStyle w:val="Heading2Char"/>
                <w:rFonts w:cstheme="majorHAnsi"/>
                <w:color w:val="auto"/>
                <w:sz w:val="21"/>
                <w:szCs w:val="21"/>
              </w:rPr>
            </w:pPr>
            <w:r w:rsidRPr="00BA71CD">
              <w:rPr>
                <w:rStyle w:val="Heading2Char"/>
                <w:rFonts w:cstheme="majorHAnsi"/>
                <w:color w:val="auto"/>
                <w:sz w:val="21"/>
                <w:szCs w:val="21"/>
              </w:rPr>
              <w:t>Restricted</w:t>
            </w:r>
          </w:p>
        </w:tc>
      </w:tr>
      <w:tr w:rsidR="009E7A5F" w:rsidRPr="00811C12" w14:paraId="23094E1E" w14:textId="77777777" w:rsidTr="009E7A5F">
        <w:tc>
          <w:tcPr>
            <w:tcW w:w="914" w:type="dxa"/>
            <w:tcBorders>
              <w:top w:val="single" w:sz="4" w:space="0" w:color="auto"/>
              <w:left w:val="single" w:sz="4" w:space="0" w:color="auto"/>
              <w:bottom w:val="single" w:sz="4" w:space="0" w:color="auto"/>
              <w:right w:val="single" w:sz="4" w:space="0" w:color="auto"/>
            </w:tcBorders>
          </w:tcPr>
          <w:p w14:paraId="68059B82" w14:textId="701BBDDF"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A2BBAFF" w14:textId="594BC986"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Client’s daily schedule</w:t>
            </w:r>
          </w:p>
        </w:tc>
        <w:tc>
          <w:tcPr>
            <w:tcW w:w="1570" w:type="dxa"/>
            <w:tcBorders>
              <w:top w:val="single" w:sz="4" w:space="0" w:color="auto"/>
              <w:left w:val="single" w:sz="4" w:space="0" w:color="auto"/>
              <w:bottom w:val="single" w:sz="4" w:space="0" w:color="auto"/>
              <w:right w:val="single" w:sz="4" w:space="0" w:color="auto"/>
            </w:tcBorders>
          </w:tcPr>
          <w:p w14:paraId="3AB18A46" w14:textId="27C64AE6"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48127DC4" w14:textId="40D2BDD1"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086F95FB" w14:textId="53D2E666"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Priceless(</w:t>
            </w:r>
            <w:proofErr w:type="gramEnd"/>
            <w:r>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3BD9867D" w14:textId="3465A2ED" w:rsidR="009E7A5F" w:rsidRPr="00811C12" w:rsidRDefault="009E7A5F" w:rsidP="009E7A5F">
            <w:pPr>
              <w:pStyle w:val="TableBullets"/>
              <w:numPr>
                <w:ilvl w:val="0"/>
                <w:numId w:val="0"/>
              </w:numPr>
              <w:rPr>
                <w:rStyle w:val="Heading2Char"/>
                <w:rFonts w:cstheme="majorHAnsi"/>
                <w:color w:val="auto"/>
                <w:sz w:val="21"/>
                <w:szCs w:val="21"/>
              </w:rPr>
            </w:pPr>
            <w:r w:rsidRPr="001E1167">
              <w:rPr>
                <w:rStyle w:val="Heading2Char"/>
                <w:rFonts w:cstheme="majorHAnsi"/>
                <w:color w:val="auto"/>
                <w:sz w:val="21"/>
                <w:szCs w:val="21"/>
              </w:rPr>
              <w:t>Restricted</w:t>
            </w:r>
          </w:p>
        </w:tc>
      </w:tr>
      <w:tr w:rsidR="009E7A5F" w:rsidRPr="00811C12" w14:paraId="52F02059" w14:textId="77777777" w:rsidTr="009E7A5F">
        <w:tc>
          <w:tcPr>
            <w:tcW w:w="914" w:type="dxa"/>
            <w:tcBorders>
              <w:top w:val="single" w:sz="4" w:space="0" w:color="auto"/>
              <w:left w:val="single" w:sz="4" w:space="0" w:color="auto"/>
              <w:bottom w:val="single" w:sz="4" w:space="0" w:color="auto"/>
              <w:right w:val="single" w:sz="4" w:space="0" w:color="auto"/>
            </w:tcBorders>
          </w:tcPr>
          <w:p w14:paraId="79546381" w14:textId="60D122FC"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57A385C" w14:textId="51DB6005"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Client’s net worth</w:t>
            </w:r>
          </w:p>
        </w:tc>
        <w:tc>
          <w:tcPr>
            <w:tcW w:w="1570" w:type="dxa"/>
            <w:tcBorders>
              <w:top w:val="single" w:sz="4" w:space="0" w:color="auto"/>
              <w:left w:val="single" w:sz="4" w:space="0" w:color="auto"/>
              <w:bottom w:val="single" w:sz="4" w:space="0" w:color="auto"/>
              <w:right w:val="single" w:sz="4" w:space="0" w:color="auto"/>
            </w:tcBorders>
          </w:tcPr>
          <w:p w14:paraId="2CD0FBDD" w14:textId="22881771"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685B09FA" w14:textId="01921E1D"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079A9A9C" w14:textId="633AAEC3"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129FD88" w14:textId="319A33B9" w:rsidR="009E7A5F" w:rsidRPr="00811C12" w:rsidRDefault="00F2578B"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9E7A5F" w:rsidRPr="00811C12" w14:paraId="468FF78B" w14:textId="77777777" w:rsidTr="009E7A5F">
        <w:tc>
          <w:tcPr>
            <w:tcW w:w="914" w:type="dxa"/>
            <w:tcBorders>
              <w:top w:val="single" w:sz="4" w:space="0" w:color="auto"/>
              <w:left w:val="single" w:sz="4" w:space="0" w:color="auto"/>
              <w:bottom w:val="single" w:sz="4" w:space="0" w:color="auto"/>
              <w:right w:val="single" w:sz="4" w:space="0" w:color="auto"/>
            </w:tcBorders>
          </w:tcPr>
          <w:p w14:paraId="3A2377A6" w14:textId="4CF9EA82"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DB1EA80" w14:textId="0D263B84"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Client’s yearly salary</w:t>
            </w:r>
          </w:p>
        </w:tc>
        <w:tc>
          <w:tcPr>
            <w:tcW w:w="1570" w:type="dxa"/>
            <w:tcBorders>
              <w:top w:val="single" w:sz="4" w:space="0" w:color="auto"/>
              <w:left w:val="single" w:sz="4" w:space="0" w:color="auto"/>
              <w:bottom w:val="single" w:sz="4" w:space="0" w:color="auto"/>
              <w:right w:val="single" w:sz="4" w:space="0" w:color="auto"/>
            </w:tcBorders>
          </w:tcPr>
          <w:p w14:paraId="2D7E307B" w14:textId="040FAE0D"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5D169B73" w14:textId="02CDD0F0"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47567088" w14:textId="4A1099EE"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A27DE82" w14:textId="562606B8" w:rsidR="009E7A5F" w:rsidRPr="00811C12" w:rsidRDefault="00F2578B"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9E7A5F" w:rsidRPr="00811C12" w14:paraId="7AB3DE5B" w14:textId="77777777" w:rsidTr="009E7A5F">
        <w:tc>
          <w:tcPr>
            <w:tcW w:w="914" w:type="dxa"/>
            <w:tcBorders>
              <w:top w:val="single" w:sz="4" w:space="0" w:color="auto"/>
              <w:left w:val="single" w:sz="4" w:space="0" w:color="auto"/>
              <w:bottom w:val="single" w:sz="4" w:space="0" w:color="auto"/>
              <w:right w:val="single" w:sz="4" w:space="0" w:color="auto"/>
            </w:tcBorders>
          </w:tcPr>
          <w:p w14:paraId="0F25959F" w14:textId="4C836089"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FE9A8FD" w14:textId="0C49C795"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Clients’ sponsorship deals</w:t>
            </w:r>
          </w:p>
        </w:tc>
        <w:tc>
          <w:tcPr>
            <w:tcW w:w="1570" w:type="dxa"/>
            <w:tcBorders>
              <w:top w:val="single" w:sz="4" w:space="0" w:color="auto"/>
              <w:left w:val="single" w:sz="4" w:space="0" w:color="auto"/>
              <w:bottom w:val="single" w:sz="4" w:space="0" w:color="auto"/>
              <w:right w:val="single" w:sz="4" w:space="0" w:color="auto"/>
            </w:tcBorders>
          </w:tcPr>
          <w:p w14:paraId="3204BC8A" w14:textId="3CA0F61E"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7AC1D0AC" w14:textId="1E574CDA"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786F4ED1" w14:textId="3C5F06E4"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12F9D56" w14:textId="2A9CAC6F" w:rsidR="009E7A5F" w:rsidRPr="00811C12" w:rsidRDefault="00F2578B"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9E7A5F" w:rsidRPr="00811C12" w14:paraId="18BB16E9" w14:textId="77777777" w:rsidTr="009E7A5F">
        <w:tc>
          <w:tcPr>
            <w:tcW w:w="914" w:type="dxa"/>
            <w:tcBorders>
              <w:top w:val="single" w:sz="4" w:space="0" w:color="auto"/>
              <w:left w:val="single" w:sz="4" w:space="0" w:color="auto"/>
              <w:bottom w:val="single" w:sz="4" w:space="0" w:color="auto"/>
              <w:right w:val="single" w:sz="4" w:space="0" w:color="auto"/>
            </w:tcBorders>
          </w:tcPr>
          <w:p w14:paraId="5CF34907" w14:textId="1A801D0E"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C45666F" w14:textId="6E5A5C67"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Charities and organizations represented by client</w:t>
            </w:r>
          </w:p>
        </w:tc>
        <w:tc>
          <w:tcPr>
            <w:tcW w:w="1570" w:type="dxa"/>
            <w:tcBorders>
              <w:top w:val="single" w:sz="4" w:space="0" w:color="auto"/>
              <w:left w:val="single" w:sz="4" w:space="0" w:color="auto"/>
              <w:bottom w:val="single" w:sz="4" w:space="0" w:color="auto"/>
              <w:right w:val="single" w:sz="4" w:space="0" w:color="auto"/>
            </w:tcBorders>
          </w:tcPr>
          <w:p w14:paraId="0D77A8D0" w14:textId="1F2C06E4"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4293EA09" w14:textId="1B97C5F8"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3F863722" w14:textId="4288D90D"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High(</w:t>
            </w:r>
            <w:proofErr w:type="gramEnd"/>
            <w:r>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1AFDE15B" w14:textId="0B9FD036" w:rsidR="009E7A5F" w:rsidRPr="00811C12" w:rsidRDefault="00F2578B"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Confidential</w:t>
            </w:r>
          </w:p>
        </w:tc>
      </w:tr>
      <w:tr w:rsidR="009E7A5F" w:rsidRPr="00811C12" w14:paraId="4277FB9D" w14:textId="77777777" w:rsidTr="009E7A5F">
        <w:tc>
          <w:tcPr>
            <w:tcW w:w="914" w:type="dxa"/>
            <w:tcBorders>
              <w:top w:val="single" w:sz="4" w:space="0" w:color="auto"/>
              <w:left w:val="single" w:sz="4" w:space="0" w:color="auto"/>
              <w:bottom w:val="single" w:sz="4" w:space="0" w:color="auto"/>
              <w:right w:val="single" w:sz="4" w:space="0" w:color="auto"/>
            </w:tcBorders>
          </w:tcPr>
          <w:p w14:paraId="22CB627D" w14:textId="2AF22E28"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F8E164C" w14:textId="1334E078"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Clients current contract</w:t>
            </w:r>
          </w:p>
        </w:tc>
        <w:tc>
          <w:tcPr>
            <w:tcW w:w="1570" w:type="dxa"/>
            <w:tcBorders>
              <w:top w:val="single" w:sz="4" w:space="0" w:color="auto"/>
              <w:left w:val="single" w:sz="4" w:space="0" w:color="auto"/>
              <w:bottom w:val="single" w:sz="4" w:space="0" w:color="auto"/>
              <w:right w:val="single" w:sz="4" w:space="0" w:color="auto"/>
            </w:tcBorders>
          </w:tcPr>
          <w:p w14:paraId="38FA46FD" w14:textId="7779BB23"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7482289B" w14:textId="54136765"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405CB433" w14:textId="7ACEBEF7"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3F79E5F7" w14:textId="4952B361" w:rsidR="009E7A5F" w:rsidRPr="00811C12" w:rsidRDefault="00F2578B"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9E7A5F" w:rsidRPr="00811C12" w14:paraId="7AD073D2" w14:textId="77777777" w:rsidTr="009E7A5F">
        <w:tc>
          <w:tcPr>
            <w:tcW w:w="914" w:type="dxa"/>
            <w:tcBorders>
              <w:top w:val="single" w:sz="4" w:space="0" w:color="auto"/>
              <w:left w:val="single" w:sz="4" w:space="0" w:color="auto"/>
              <w:bottom w:val="single" w:sz="4" w:space="0" w:color="auto"/>
              <w:right w:val="single" w:sz="4" w:space="0" w:color="auto"/>
            </w:tcBorders>
          </w:tcPr>
          <w:p w14:paraId="56CD67C8" w14:textId="0F768E59"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1134D3C" w14:textId="3849A389"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Client’s SSN</w:t>
            </w:r>
          </w:p>
        </w:tc>
        <w:tc>
          <w:tcPr>
            <w:tcW w:w="1570" w:type="dxa"/>
            <w:tcBorders>
              <w:top w:val="single" w:sz="4" w:space="0" w:color="auto"/>
              <w:left w:val="single" w:sz="4" w:space="0" w:color="auto"/>
              <w:bottom w:val="single" w:sz="4" w:space="0" w:color="auto"/>
              <w:right w:val="single" w:sz="4" w:space="0" w:color="auto"/>
            </w:tcBorders>
          </w:tcPr>
          <w:p w14:paraId="7C86A7A6" w14:textId="5635138C"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54DA75A1" w14:textId="4E77B11F" w:rsidR="009E7A5F" w:rsidRPr="00811C12" w:rsidRDefault="00D132B2" w:rsidP="00D132B2">
            <w:pPr>
              <w:pStyle w:val="TableBullets"/>
              <w:numPr>
                <w:ilvl w:val="0"/>
                <w:numId w:val="0"/>
              </w:numPr>
              <w:jc w:val="center"/>
              <w:rPr>
                <w:rStyle w:val="Heading2Char"/>
                <w:rFonts w:cstheme="majorHAnsi"/>
                <w:color w:val="auto"/>
                <w:sz w:val="21"/>
                <w:szCs w:val="21"/>
              </w:rPr>
            </w:pPr>
            <w:r>
              <w:rPr>
                <w:rStyle w:val="Heading2Char"/>
                <w:rFonts w:cstheme="majorHAnsi"/>
                <w:color w:val="auto"/>
                <w:sz w:val="21"/>
                <w:szCs w:val="21"/>
              </w:rPr>
              <w:t>C</w:t>
            </w:r>
            <w:r w:rsidR="009E7A5F">
              <w:rPr>
                <w:rStyle w:val="Heading2Char"/>
                <w:rFonts w:cstheme="majorHAnsi"/>
                <w:color w:val="auto"/>
                <w:sz w:val="21"/>
                <w:szCs w:val="21"/>
              </w:rPr>
              <w:t>lient department</w:t>
            </w:r>
          </w:p>
        </w:tc>
        <w:tc>
          <w:tcPr>
            <w:tcW w:w="1891" w:type="dxa"/>
            <w:tcBorders>
              <w:top w:val="single" w:sz="4" w:space="0" w:color="auto"/>
              <w:left w:val="single" w:sz="4" w:space="0" w:color="auto"/>
              <w:bottom w:val="single" w:sz="4" w:space="0" w:color="auto"/>
              <w:right w:val="single" w:sz="4" w:space="0" w:color="auto"/>
            </w:tcBorders>
          </w:tcPr>
          <w:p w14:paraId="5BDF71BC" w14:textId="4E524468"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Priceless(</w:t>
            </w:r>
            <w:proofErr w:type="gramEnd"/>
            <w:r>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261B27BE" w14:textId="0496F381" w:rsidR="009E7A5F" w:rsidRPr="00811C12" w:rsidRDefault="009E7A5F" w:rsidP="009E7A5F">
            <w:pPr>
              <w:pStyle w:val="TableBullets"/>
              <w:numPr>
                <w:ilvl w:val="0"/>
                <w:numId w:val="0"/>
              </w:numPr>
              <w:rPr>
                <w:rStyle w:val="Heading2Char"/>
                <w:rFonts w:cstheme="majorHAnsi"/>
                <w:color w:val="auto"/>
                <w:sz w:val="21"/>
                <w:szCs w:val="21"/>
              </w:rPr>
            </w:pPr>
            <w:r w:rsidRPr="001E1167">
              <w:rPr>
                <w:rStyle w:val="Heading2Char"/>
                <w:rFonts w:cstheme="majorHAnsi"/>
                <w:color w:val="auto"/>
                <w:sz w:val="21"/>
                <w:szCs w:val="21"/>
              </w:rPr>
              <w:t>Restricted</w:t>
            </w:r>
          </w:p>
        </w:tc>
      </w:tr>
      <w:tr w:rsidR="009E7A5F" w:rsidRPr="00811C12" w14:paraId="6460D8A1" w14:textId="77777777" w:rsidTr="009E7A5F">
        <w:tc>
          <w:tcPr>
            <w:tcW w:w="914" w:type="dxa"/>
            <w:tcBorders>
              <w:top w:val="single" w:sz="4" w:space="0" w:color="auto"/>
              <w:left w:val="single" w:sz="4" w:space="0" w:color="auto"/>
              <w:bottom w:val="single" w:sz="4" w:space="0" w:color="auto"/>
              <w:right w:val="single" w:sz="4" w:space="0" w:color="auto"/>
            </w:tcBorders>
          </w:tcPr>
          <w:p w14:paraId="3B7399BB" w14:textId="6DEE195A"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CDD6BB4" w14:textId="45BAA8A8"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Client’s bank account(checking)</w:t>
            </w:r>
          </w:p>
        </w:tc>
        <w:tc>
          <w:tcPr>
            <w:tcW w:w="1570" w:type="dxa"/>
            <w:tcBorders>
              <w:top w:val="single" w:sz="4" w:space="0" w:color="auto"/>
              <w:left w:val="single" w:sz="4" w:space="0" w:color="auto"/>
              <w:bottom w:val="single" w:sz="4" w:space="0" w:color="auto"/>
              <w:right w:val="single" w:sz="4" w:space="0" w:color="auto"/>
            </w:tcBorders>
          </w:tcPr>
          <w:p w14:paraId="3579D140" w14:textId="6AF4AAF1"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1D5D5D91" w14:textId="537CF53D"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21DB4AEF" w14:textId="24B8712F"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Priceless(</w:t>
            </w:r>
            <w:proofErr w:type="gramEnd"/>
            <w:r>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74D682B2" w14:textId="2E0847B3" w:rsidR="009E7A5F" w:rsidRPr="00811C12" w:rsidRDefault="009E7A5F" w:rsidP="009E7A5F">
            <w:pPr>
              <w:pStyle w:val="TableBullets"/>
              <w:numPr>
                <w:ilvl w:val="0"/>
                <w:numId w:val="0"/>
              </w:numPr>
              <w:rPr>
                <w:rStyle w:val="Heading2Char"/>
                <w:rFonts w:cstheme="majorHAnsi"/>
                <w:color w:val="auto"/>
                <w:sz w:val="21"/>
                <w:szCs w:val="21"/>
              </w:rPr>
            </w:pPr>
            <w:r w:rsidRPr="001E1167">
              <w:rPr>
                <w:rStyle w:val="Heading2Char"/>
                <w:rFonts w:cstheme="majorHAnsi"/>
                <w:color w:val="auto"/>
                <w:sz w:val="21"/>
                <w:szCs w:val="21"/>
              </w:rPr>
              <w:t>Restricted</w:t>
            </w:r>
          </w:p>
        </w:tc>
      </w:tr>
      <w:tr w:rsidR="009E7A5F" w:rsidRPr="00811C12" w14:paraId="785E190B" w14:textId="77777777" w:rsidTr="009E7A5F">
        <w:tc>
          <w:tcPr>
            <w:tcW w:w="914" w:type="dxa"/>
            <w:tcBorders>
              <w:top w:val="single" w:sz="4" w:space="0" w:color="auto"/>
              <w:left w:val="single" w:sz="4" w:space="0" w:color="auto"/>
              <w:bottom w:val="single" w:sz="4" w:space="0" w:color="auto"/>
              <w:right w:val="single" w:sz="4" w:space="0" w:color="auto"/>
            </w:tcBorders>
          </w:tcPr>
          <w:p w14:paraId="42E05896" w14:textId="1F135388"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3B33CBF" w14:textId="444211EC"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Client’s bank name</w:t>
            </w:r>
          </w:p>
        </w:tc>
        <w:tc>
          <w:tcPr>
            <w:tcW w:w="1570" w:type="dxa"/>
            <w:tcBorders>
              <w:top w:val="single" w:sz="4" w:space="0" w:color="auto"/>
              <w:left w:val="single" w:sz="4" w:space="0" w:color="auto"/>
              <w:bottom w:val="single" w:sz="4" w:space="0" w:color="auto"/>
              <w:right w:val="single" w:sz="4" w:space="0" w:color="auto"/>
            </w:tcBorders>
          </w:tcPr>
          <w:p w14:paraId="7E2E4572" w14:textId="3E631F16"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502B335B" w14:textId="3AD12B34"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245DF729" w14:textId="32716759"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Priceless(</w:t>
            </w:r>
            <w:proofErr w:type="gramEnd"/>
            <w:r>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43DFB636" w14:textId="0EB35B79" w:rsidR="009E7A5F" w:rsidRPr="00811C12" w:rsidRDefault="009E7A5F" w:rsidP="009E7A5F">
            <w:pPr>
              <w:pStyle w:val="TableBullets"/>
              <w:numPr>
                <w:ilvl w:val="0"/>
                <w:numId w:val="0"/>
              </w:numPr>
              <w:rPr>
                <w:rStyle w:val="Heading2Char"/>
                <w:rFonts w:cstheme="majorHAnsi"/>
                <w:color w:val="auto"/>
                <w:sz w:val="21"/>
                <w:szCs w:val="21"/>
              </w:rPr>
            </w:pPr>
            <w:r w:rsidRPr="001E1167">
              <w:rPr>
                <w:rStyle w:val="Heading2Char"/>
                <w:rFonts w:cstheme="majorHAnsi"/>
                <w:color w:val="auto"/>
                <w:sz w:val="21"/>
                <w:szCs w:val="21"/>
              </w:rPr>
              <w:t>Restricted</w:t>
            </w:r>
          </w:p>
        </w:tc>
      </w:tr>
      <w:tr w:rsidR="009E7A5F" w:rsidRPr="00811C12" w14:paraId="12C517F4" w14:textId="77777777" w:rsidTr="009E7A5F">
        <w:tc>
          <w:tcPr>
            <w:tcW w:w="914" w:type="dxa"/>
            <w:tcBorders>
              <w:top w:val="single" w:sz="4" w:space="0" w:color="auto"/>
              <w:left w:val="single" w:sz="4" w:space="0" w:color="auto"/>
              <w:bottom w:val="single" w:sz="4" w:space="0" w:color="auto"/>
              <w:right w:val="single" w:sz="4" w:space="0" w:color="auto"/>
            </w:tcBorders>
          </w:tcPr>
          <w:p w14:paraId="508F88F9" w14:textId="79306128"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D869B70" w14:textId="1ED01008"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Client’s banks routing number</w:t>
            </w:r>
          </w:p>
        </w:tc>
        <w:tc>
          <w:tcPr>
            <w:tcW w:w="1570" w:type="dxa"/>
            <w:tcBorders>
              <w:top w:val="single" w:sz="4" w:space="0" w:color="auto"/>
              <w:left w:val="single" w:sz="4" w:space="0" w:color="auto"/>
              <w:bottom w:val="single" w:sz="4" w:space="0" w:color="auto"/>
              <w:right w:val="single" w:sz="4" w:space="0" w:color="auto"/>
            </w:tcBorders>
          </w:tcPr>
          <w:p w14:paraId="2005EF81" w14:textId="4E9A9199"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1EC1FD35" w14:textId="7B5F9372"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131BAFD3" w14:textId="01C37011"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Priceless(</w:t>
            </w:r>
            <w:proofErr w:type="gramEnd"/>
            <w:r>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2834F5C4" w14:textId="11C8E257" w:rsidR="009E7A5F" w:rsidRPr="00811C12" w:rsidRDefault="009E7A5F" w:rsidP="009E7A5F">
            <w:pPr>
              <w:pStyle w:val="TableBullets"/>
              <w:numPr>
                <w:ilvl w:val="0"/>
                <w:numId w:val="0"/>
              </w:numPr>
              <w:rPr>
                <w:rStyle w:val="Heading2Char"/>
                <w:rFonts w:cstheme="majorHAnsi"/>
                <w:color w:val="auto"/>
                <w:sz w:val="21"/>
                <w:szCs w:val="21"/>
              </w:rPr>
            </w:pPr>
            <w:r w:rsidRPr="001E1167">
              <w:rPr>
                <w:rStyle w:val="Heading2Char"/>
                <w:rFonts w:cstheme="majorHAnsi"/>
                <w:color w:val="auto"/>
                <w:sz w:val="21"/>
                <w:szCs w:val="21"/>
              </w:rPr>
              <w:t>Restricted</w:t>
            </w:r>
          </w:p>
        </w:tc>
      </w:tr>
      <w:tr w:rsidR="009E7A5F" w:rsidRPr="00811C12" w14:paraId="686A0D3A" w14:textId="77777777" w:rsidTr="009E7A5F">
        <w:tc>
          <w:tcPr>
            <w:tcW w:w="914" w:type="dxa"/>
            <w:tcBorders>
              <w:top w:val="single" w:sz="4" w:space="0" w:color="auto"/>
              <w:left w:val="single" w:sz="4" w:space="0" w:color="auto"/>
              <w:bottom w:val="single" w:sz="4" w:space="0" w:color="auto"/>
              <w:right w:val="single" w:sz="4" w:space="0" w:color="auto"/>
            </w:tcBorders>
          </w:tcPr>
          <w:p w14:paraId="20AAFD4C" w14:textId="7CD8B598"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AC41F54" w14:textId="47324B96"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Client’s list of personal contacts</w:t>
            </w:r>
          </w:p>
        </w:tc>
        <w:tc>
          <w:tcPr>
            <w:tcW w:w="1570" w:type="dxa"/>
            <w:tcBorders>
              <w:top w:val="single" w:sz="4" w:space="0" w:color="auto"/>
              <w:left w:val="single" w:sz="4" w:space="0" w:color="auto"/>
              <w:bottom w:val="single" w:sz="4" w:space="0" w:color="auto"/>
              <w:right w:val="single" w:sz="4" w:space="0" w:color="auto"/>
            </w:tcBorders>
          </w:tcPr>
          <w:p w14:paraId="30F2C7BD" w14:textId="2655D4B2"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6CE5588D" w14:textId="0C6993C1"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35831096" w14:textId="71A7EEC2"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Priceless(</w:t>
            </w:r>
            <w:proofErr w:type="gramEnd"/>
            <w:r>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00200B9C" w14:textId="629FCB9E" w:rsidR="009E7A5F" w:rsidRPr="00811C12" w:rsidRDefault="009E7A5F" w:rsidP="009E7A5F">
            <w:pPr>
              <w:pStyle w:val="TableBullets"/>
              <w:numPr>
                <w:ilvl w:val="0"/>
                <w:numId w:val="0"/>
              </w:numPr>
              <w:rPr>
                <w:rStyle w:val="Heading2Char"/>
                <w:rFonts w:cstheme="majorHAnsi"/>
                <w:color w:val="auto"/>
                <w:sz w:val="21"/>
                <w:szCs w:val="21"/>
              </w:rPr>
            </w:pPr>
            <w:r w:rsidRPr="001E1167">
              <w:rPr>
                <w:rStyle w:val="Heading2Char"/>
                <w:rFonts w:cstheme="majorHAnsi"/>
                <w:color w:val="auto"/>
                <w:sz w:val="21"/>
                <w:szCs w:val="21"/>
              </w:rPr>
              <w:t>Restricted</w:t>
            </w:r>
          </w:p>
        </w:tc>
      </w:tr>
      <w:tr w:rsidR="009E7A5F" w:rsidRPr="00811C12" w14:paraId="25092591" w14:textId="77777777" w:rsidTr="009E7A5F">
        <w:tc>
          <w:tcPr>
            <w:tcW w:w="914" w:type="dxa"/>
            <w:tcBorders>
              <w:top w:val="single" w:sz="4" w:space="0" w:color="auto"/>
              <w:left w:val="single" w:sz="4" w:space="0" w:color="auto"/>
              <w:bottom w:val="single" w:sz="4" w:space="0" w:color="auto"/>
              <w:right w:val="single" w:sz="4" w:space="0" w:color="auto"/>
            </w:tcBorders>
          </w:tcPr>
          <w:p w14:paraId="72684AA2" w14:textId="55480ABD"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60412F4" w14:textId="3046B0B5"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Client’s immigration status</w:t>
            </w:r>
          </w:p>
        </w:tc>
        <w:tc>
          <w:tcPr>
            <w:tcW w:w="1570" w:type="dxa"/>
            <w:tcBorders>
              <w:top w:val="single" w:sz="4" w:space="0" w:color="auto"/>
              <w:left w:val="single" w:sz="4" w:space="0" w:color="auto"/>
              <w:bottom w:val="single" w:sz="4" w:space="0" w:color="auto"/>
              <w:right w:val="single" w:sz="4" w:space="0" w:color="auto"/>
            </w:tcBorders>
          </w:tcPr>
          <w:p w14:paraId="0557D5EA" w14:textId="7D32CCA3"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department’s servers</w:t>
            </w:r>
          </w:p>
        </w:tc>
        <w:tc>
          <w:tcPr>
            <w:tcW w:w="1946" w:type="dxa"/>
            <w:tcBorders>
              <w:top w:val="single" w:sz="4" w:space="0" w:color="auto"/>
              <w:left w:val="single" w:sz="4" w:space="0" w:color="auto"/>
              <w:bottom w:val="single" w:sz="4" w:space="0" w:color="auto"/>
              <w:right w:val="single" w:sz="4" w:space="0" w:color="auto"/>
            </w:tcBorders>
          </w:tcPr>
          <w:p w14:paraId="15B61920" w14:textId="02B250D0"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Client department</w:t>
            </w:r>
          </w:p>
        </w:tc>
        <w:tc>
          <w:tcPr>
            <w:tcW w:w="1891" w:type="dxa"/>
            <w:tcBorders>
              <w:top w:val="single" w:sz="4" w:space="0" w:color="auto"/>
              <w:left w:val="single" w:sz="4" w:space="0" w:color="auto"/>
              <w:bottom w:val="single" w:sz="4" w:space="0" w:color="auto"/>
              <w:right w:val="single" w:sz="4" w:space="0" w:color="auto"/>
            </w:tcBorders>
          </w:tcPr>
          <w:p w14:paraId="05EE8D10" w14:textId="00CB170D"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Priceless(</w:t>
            </w:r>
            <w:proofErr w:type="gramEnd"/>
            <w:r>
              <w:rPr>
                <w:rStyle w:val="Heading2Char"/>
                <w:rFonts w:cstheme="majorHAnsi"/>
                <w:color w:val="auto"/>
                <w:sz w:val="21"/>
                <w:szCs w:val="21"/>
              </w:rPr>
              <w:t>$1,000-$10,000)</w:t>
            </w:r>
          </w:p>
        </w:tc>
        <w:tc>
          <w:tcPr>
            <w:tcW w:w="1324" w:type="dxa"/>
            <w:tcBorders>
              <w:top w:val="single" w:sz="4" w:space="0" w:color="auto"/>
              <w:left w:val="single" w:sz="4" w:space="0" w:color="auto"/>
              <w:bottom w:val="single" w:sz="4" w:space="0" w:color="auto"/>
              <w:right w:val="single" w:sz="4" w:space="0" w:color="auto"/>
            </w:tcBorders>
          </w:tcPr>
          <w:p w14:paraId="2BA64746" w14:textId="27534617" w:rsidR="009E7A5F" w:rsidRPr="00811C12" w:rsidRDefault="009E7A5F" w:rsidP="009E7A5F">
            <w:pPr>
              <w:pStyle w:val="TableBullets"/>
              <w:numPr>
                <w:ilvl w:val="0"/>
                <w:numId w:val="0"/>
              </w:numPr>
              <w:rPr>
                <w:rStyle w:val="Heading2Char"/>
                <w:rFonts w:cstheme="majorHAnsi"/>
                <w:color w:val="auto"/>
                <w:sz w:val="21"/>
                <w:szCs w:val="21"/>
              </w:rPr>
            </w:pPr>
            <w:r w:rsidRPr="001E1167">
              <w:rPr>
                <w:rStyle w:val="Heading2Char"/>
                <w:rFonts w:cstheme="majorHAnsi"/>
                <w:color w:val="auto"/>
                <w:sz w:val="21"/>
                <w:szCs w:val="21"/>
              </w:rPr>
              <w:t>Restricted</w:t>
            </w:r>
          </w:p>
        </w:tc>
      </w:tr>
      <w:tr w:rsidR="005F487C" w:rsidRPr="00811C12" w14:paraId="4C8D681D" w14:textId="77777777" w:rsidTr="009E7A5F">
        <w:tc>
          <w:tcPr>
            <w:tcW w:w="914" w:type="dxa"/>
            <w:tcBorders>
              <w:top w:val="single" w:sz="4" w:space="0" w:color="auto"/>
              <w:left w:val="single" w:sz="4" w:space="0" w:color="auto"/>
              <w:bottom w:val="single" w:sz="4" w:space="0" w:color="auto"/>
              <w:right w:val="single" w:sz="4" w:space="0" w:color="auto"/>
            </w:tcBorders>
          </w:tcPr>
          <w:p w14:paraId="5215D80D" w14:textId="2F1C06DB"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B0E4BD5" w14:textId="238DCF1C"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passing yards</w:t>
            </w:r>
          </w:p>
        </w:tc>
        <w:tc>
          <w:tcPr>
            <w:tcW w:w="1570" w:type="dxa"/>
            <w:tcBorders>
              <w:top w:val="single" w:sz="4" w:space="0" w:color="auto"/>
              <w:left w:val="single" w:sz="4" w:space="0" w:color="auto"/>
              <w:bottom w:val="single" w:sz="4" w:space="0" w:color="auto"/>
              <w:right w:val="single" w:sz="4" w:space="0" w:color="auto"/>
            </w:tcBorders>
          </w:tcPr>
          <w:p w14:paraId="5E7FED70" w14:textId="2495A91C"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6CC4D154" w14:textId="15801A2A"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559F7614" w14:textId="1370E1A9"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181D320" w14:textId="461BD773"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62379084" w14:textId="77777777" w:rsidTr="009E7A5F">
        <w:tc>
          <w:tcPr>
            <w:tcW w:w="914" w:type="dxa"/>
            <w:tcBorders>
              <w:top w:val="single" w:sz="4" w:space="0" w:color="auto"/>
              <w:left w:val="single" w:sz="4" w:space="0" w:color="auto"/>
              <w:bottom w:val="single" w:sz="4" w:space="0" w:color="auto"/>
              <w:right w:val="single" w:sz="4" w:space="0" w:color="auto"/>
            </w:tcBorders>
          </w:tcPr>
          <w:p w14:paraId="383B4CAA" w14:textId="68A0D9F1"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5F8E88D" w14:textId="4B75DF1D"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rushing yards</w:t>
            </w:r>
          </w:p>
        </w:tc>
        <w:tc>
          <w:tcPr>
            <w:tcW w:w="1570" w:type="dxa"/>
            <w:tcBorders>
              <w:top w:val="single" w:sz="4" w:space="0" w:color="auto"/>
              <w:left w:val="single" w:sz="4" w:space="0" w:color="auto"/>
              <w:bottom w:val="single" w:sz="4" w:space="0" w:color="auto"/>
              <w:right w:val="single" w:sz="4" w:space="0" w:color="auto"/>
            </w:tcBorders>
          </w:tcPr>
          <w:p w14:paraId="48FE5E69" w14:textId="01562EE3"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6178BF47" w14:textId="38198AB9"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704EFE87" w14:textId="186BD37C"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218764ED" w14:textId="35252335"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099D65A4" w14:textId="77777777" w:rsidTr="009E7A5F">
        <w:tc>
          <w:tcPr>
            <w:tcW w:w="914" w:type="dxa"/>
            <w:tcBorders>
              <w:top w:val="single" w:sz="4" w:space="0" w:color="auto"/>
              <w:left w:val="single" w:sz="4" w:space="0" w:color="auto"/>
              <w:bottom w:val="single" w:sz="4" w:space="0" w:color="auto"/>
              <w:right w:val="single" w:sz="4" w:space="0" w:color="auto"/>
            </w:tcBorders>
          </w:tcPr>
          <w:p w14:paraId="2961FC48" w14:textId="10C96A94"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F1822BC" w14:textId="4E20561C"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Football clients receives </w:t>
            </w:r>
          </w:p>
        </w:tc>
        <w:tc>
          <w:tcPr>
            <w:tcW w:w="1570" w:type="dxa"/>
            <w:tcBorders>
              <w:top w:val="single" w:sz="4" w:space="0" w:color="auto"/>
              <w:left w:val="single" w:sz="4" w:space="0" w:color="auto"/>
              <w:bottom w:val="single" w:sz="4" w:space="0" w:color="auto"/>
              <w:right w:val="single" w:sz="4" w:space="0" w:color="auto"/>
            </w:tcBorders>
          </w:tcPr>
          <w:p w14:paraId="4BF95233" w14:textId="76D65DE9"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36D34871" w14:textId="3E4316A6"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628EEFB0" w14:textId="50022951"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208E2E92" w14:textId="6CC47D38"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20F9372C" w14:textId="77777777" w:rsidTr="009E7A5F">
        <w:tc>
          <w:tcPr>
            <w:tcW w:w="914" w:type="dxa"/>
            <w:tcBorders>
              <w:top w:val="single" w:sz="4" w:space="0" w:color="auto"/>
              <w:left w:val="single" w:sz="4" w:space="0" w:color="auto"/>
              <w:bottom w:val="single" w:sz="4" w:space="0" w:color="auto"/>
              <w:right w:val="single" w:sz="4" w:space="0" w:color="auto"/>
            </w:tcBorders>
          </w:tcPr>
          <w:p w14:paraId="3EA163C4" w14:textId="1AE75AB3"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07D3729" w14:textId="7304CA7D"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forced fumbles</w:t>
            </w:r>
          </w:p>
        </w:tc>
        <w:tc>
          <w:tcPr>
            <w:tcW w:w="1570" w:type="dxa"/>
            <w:tcBorders>
              <w:top w:val="single" w:sz="4" w:space="0" w:color="auto"/>
              <w:left w:val="single" w:sz="4" w:space="0" w:color="auto"/>
              <w:bottom w:val="single" w:sz="4" w:space="0" w:color="auto"/>
              <w:right w:val="single" w:sz="4" w:space="0" w:color="auto"/>
            </w:tcBorders>
          </w:tcPr>
          <w:p w14:paraId="6EB9FB61" w14:textId="738FFF52" w:rsidR="005F487C" w:rsidRPr="00811C12" w:rsidRDefault="005F487C" w:rsidP="005F487C">
            <w:pPr>
              <w:pStyle w:val="TableBullets"/>
              <w:numPr>
                <w:ilvl w:val="0"/>
                <w:numId w:val="0"/>
              </w:numPr>
              <w:rPr>
                <w:rStyle w:val="Heading2Char"/>
                <w:rFonts w:cstheme="majorHAnsi"/>
                <w:color w:val="auto"/>
                <w:sz w:val="21"/>
                <w:szCs w:val="21"/>
              </w:rPr>
            </w:pPr>
            <w:r w:rsidRPr="00382CF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6FEDB01F" w14:textId="0793134B" w:rsidR="005F487C" w:rsidRPr="00811C12" w:rsidRDefault="005F487C" w:rsidP="005F487C">
            <w:pPr>
              <w:pStyle w:val="TableBullets"/>
              <w:numPr>
                <w:ilvl w:val="0"/>
                <w:numId w:val="0"/>
              </w:numPr>
              <w:rPr>
                <w:rStyle w:val="Heading2Char"/>
                <w:rFonts w:cstheme="majorHAnsi"/>
                <w:color w:val="auto"/>
                <w:sz w:val="21"/>
                <w:szCs w:val="21"/>
              </w:rPr>
            </w:pPr>
            <w:r w:rsidRPr="00187683">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0C8A8715" w14:textId="27CD321B"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396CE0CF" w14:textId="4904CCCC"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088A8CF6" w14:textId="77777777" w:rsidTr="009E7A5F">
        <w:tc>
          <w:tcPr>
            <w:tcW w:w="914" w:type="dxa"/>
            <w:tcBorders>
              <w:top w:val="single" w:sz="4" w:space="0" w:color="auto"/>
              <w:left w:val="single" w:sz="4" w:space="0" w:color="auto"/>
              <w:bottom w:val="single" w:sz="4" w:space="0" w:color="auto"/>
              <w:right w:val="single" w:sz="4" w:space="0" w:color="auto"/>
            </w:tcBorders>
          </w:tcPr>
          <w:p w14:paraId="4E6B622C" w14:textId="6AB9700C"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8A202D6" w14:textId="1C86176B"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tackles combo</w:t>
            </w:r>
          </w:p>
        </w:tc>
        <w:tc>
          <w:tcPr>
            <w:tcW w:w="1570" w:type="dxa"/>
            <w:tcBorders>
              <w:top w:val="single" w:sz="4" w:space="0" w:color="auto"/>
              <w:left w:val="single" w:sz="4" w:space="0" w:color="auto"/>
              <w:bottom w:val="single" w:sz="4" w:space="0" w:color="auto"/>
              <w:right w:val="single" w:sz="4" w:space="0" w:color="auto"/>
            </w:tcBorders>
          </w:tcPr>
          <w:p w14:paraId="4A537ED8" w14:textId="7642EAAA" w:rsidR="005F487C" w:rsidRPr="00811C12" w:rsidRDefault="005F487C" w:rsidP="005F487C">
            <w:pPr>
              <w:pStyle w:val="TableBullets"/>
              <w:numPr>
                <w:ilvl w:val="0"/>
                <w:numId w:val="0"/>
              </w:numPr>
              <w:rPr>
                <w:rStyle w:val="Heading2Char"/>
                <w:rFonts w:cstheme="majorHAnsi"/>
                <w:color w:val="auto"/>
                <w:sz w:val="21"/>
                <w:szCs w:val="21"/>
              </w:rPr>
            </w:pPr>
            <w:r w:rsidRPr="00382CF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0035F9AB" w14:textId="3057C883" w:rsidR="005F487C" w:rsidRPr="00811C12" w:rsidRDefault="005F487C" w:rsidP="005F487C">
            <w:pPr>
              <w:pStyle w:val="TableBullets"/>
              <w:numPr>
                <w:ilvl w:val="0"/>
                <w:numId w:val="0"/>
              </w:numPr>
              <w:rPr>
                <w:rStyle w:val="Heading2Char"/>
                <w:rFonts w:cstheme="majorHAnsi"/>
                <w:color w:val="auto"/>
                <w:sz w:val="21"/>
                <w:szCs w:val="21"/>
              </w:rPr>
            </w:pPr>
            <w:r w:rsidRPr="00187683">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31B7B664" w14:textId="78C6E49A"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FDCE6AE" w14:textId="583186E6"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12A9CD07" w14:textId="77777777" w:rsidTr="009E7A5F">
        <w:tc>
          <w:tcPr>
            <w:tcW w:w="914" w:type="dxa"/>
            <w:tcBorders>
              <w:top w:val="single" w:sz="4" w:space="0" w:color="auto"/>
              <w:left w:val="single" w:sz="4" w:space="0" w:color="auto"/>
              <w:bottom w:val="single" w:sz="4" w:space="0" w:color="auto"/>
              <w:right w:val="single" w:sz="4" w:space="0" w:color="auto"/>
            </w:tcBorders>
          </w:tcPr>
          <w:p w14:paraId="6E913966" w14:textId="64D434D4"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4540320" w14:textId="012D13A3"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Football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interceptions</w:t>
            </w:r>
          </w:p>
        </w:tc>
        <w:tc>
          <w:tcPr>
            <w:tcW w:w="1570" w:type="dxa"/>
            <w:tcBorders>
              <w:top w:val="single" w:sz="4" w:space="0" w:color="auto"/>
              <w:left w:val="single" w:sz="4" w:space="0" w:color="auto"/>
              <w:bottom w:val="single" w:sz="4" w:space="0" w:color="auto"/>
              <w:right w:val="single" w:sz="4" w:space="0" w:color="auto"/>
            </w:tcBorders>
          </w:tcPr>
          <w:p w14:paraId="3608D33E" w14:textId="003181F5" w:rsidR="005F487C" w:rsidRPr="00811C12" w:rsidRDefault="005F487C" w:rsidP="005F487C">
            <w:pPr>
              <w:pStyle w:val="TableBullets"/>
              <w:numPr>
                <w:ilvl w:val="0"/>
                <w:numId w:val="0"/>
              </w:numPr>
              <w:rPr>
                <w:rStyle w:val="Heading2Char"/>
                <w:rFonts w:cstheme="majorHAnsi"/>
                <w:color w:val="auto"/>
                <w:sz w:val="21"/>
                <w:szCs w:val="21"/>
              </w:rPr>
            </w:pPr>
            <w:r w:rsidRPr="00382CF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0B9CCB97" w14:textId="32B42022" w:rsidR="005F487C" w:rsidRPr="00811C12" w:rsidRDefault="005F487C" w:rsidP="005F487C">
            <w:pPr>
              <w:pStyle w:val="TableBullets"/>
              <w:numPr>
                <w:ilvl w:val="0"/>
                <w:numId w:val="0"/>
              </w:numPr>
              <w:rPr>
                <w:rStyle w:val="Heading2Char"/>
                <w:rFonts w:cstheme="majorHAnsi"/>
                <w:color w:val="auto"/>
                <w:sz w:val="21"/>
                <w:szCs w:val="21"/>
              </w:rPr>
            </w:pPr>
            <w:r w:rsidRPr="00187683">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193B2012" w14:textId="17B71629"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0C4A1F92" w14:textId="7F1108C2"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5F325568" w14:textId="77777777" w:rsidTr="009E7A5F">
        <w:tc>
          <w:tcPr>
            <w:tcW w:w="914" w:type="dxa"/>
            <w:tcBorders>
              <w:top w:val="single" w:sz="4" w:space="0" w:color="auto"/>
              <w:left w:val="single" w:sz="4" w:space="0" w:color="auto"/>
              <w:bottom w:val="single" w:sz="4" w:space="0" w:color="auto"/>
              <w:right w:val="single" w:sz="4" w:space="0" w:color="auto"/>
            </w:tcBorders>
          </w:tcPr>
          <w:p w14:paraId="24CE0600" w14:textId="3CDD45F4"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EC902BF" w14:textId="04E21EA4"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Football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fields goals made</w:t>
            </w:r>
          </w:p>
        </w:tc>
        <w:tc>
          <w:tcPr>
            <w:tcW w:w="1570" w:type="dxa"/>
            <w:tcBorders>
              <w:top w:val="single" w:sz="4" w:space="0" w:color="auto"/>
              <w:left w:val="single" w:sz="4" w:space="0" w:color="auto"/>
              <w:bottom w:val="single" w:sz="4" w:space="0" w:color="auto"/>
              <w:right w:val="single" w:sz="4" w:space="0" w:color="auto"/>
            </w:tcBorders>
          </w:tcPr>
          <w:p w14:paraId="507B1D92" w14:textId="065353C6" w:rsidR="005F487C" w:rsidRPr="00811C12" w:rsidRDefault="005F487C" w:rsidP="005F487C">
            <w:pPr>
              <w:pStyle w:val="TableBullets"/>
              <w:numPr>
                <w:ilvl w:val="0"/>
                <w:numId w:val="0"/>
              </w:numPr>
              <w:rPr>
                <w:rStyle w:val="Heading2Char"/>
                <w:rFonts w:cstheme="majorHAnsi"/>
                <w:color w:val="auto"/>
                <w:sz w:val="21"/>
                <w:szCs w:val="21"/>
              </w:rPr>
            </w:pPr>
            <w:r w:rsidRPr="00382CF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1E2A4F1F" w14:textId="43418A53" w:rsidR="005F487C" w:rsidRPr="00811C12" w:rsidRDefault="005F487C" w:rsidP="005F487C">
            <w:pPr>
              <w:pStyle w:val="TableBullets"/>
              <w:numPr>
                <w:ilvl w:val="0"/>
                <w:numId w:val="0"/>
              </w:numPr>
              <w:rPr>
                <w:rStyle w:val="Heading2Char"/>
                <w:rFonts w:cstheme="majorHAnsi"/>
                <w:color w:val="auto"/>
                <w:sz w:val="21"/>
                <w:szCs w:val="21"/>
              </w:rPr>
            </w:pPr>
            <w:r w:rsidRPr="00187683">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582A0D03" w14:textId="70E2391B"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0420122" w14:textId="18242C9A"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5E07BDDD" w14:textId="77777777" w:rsidTr="009E7A5F">
        <w:tc>
          <w:tcPr>
            <w:tcW w:w="914" w:type="dxa"/>
            <w:tcBorders>
              <w:top w:val="single" w:sz="4" w:space="0" w:color="auto"/>
              <w:left w:val="single" w:sz="4" w:space="0" w:color="auto"/>
              <w:bottom w:val="single" w:sz="4" w:space="0" w:color="auto"/>
              <w:right w:val="single" w:sz="4" w:space="0" w:color="auto"/>
            </w:tcBorders>
          </w:tcPr>
          <w:p w14:paraId="7715DC0A" w14:textId="707B465F"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CA76B8A" w14:textId="210EEFFC"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Football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kickoffs</w:t>
            </w:r>
          </w:p>
        </w:tc>
        <w:tc>
          <w:tcPr>
            <w:tcW w:w="1570" w:type="dxa"/>
            <w:tcBorders>
              <w:top w:val="single" w:sz="4" w:space="0" w:color="auto"/>
              <w:left w:val="single" w:sz="4" w:space="0" w:color="auto"/>
              <w:bottom w:val="single" w:sz="4" w:space="0" w:color="auto"/>
              <w:right w:val="single" w:sz="4" w:space="0" w:color="auto"/>
            </w:tcBorders>
          </w:tcPr>
          <w:p w14:paraId="5DD54301" w14:textId="45C17626" w:rsidR="005F487C" w:rsidRPr="00811C12" w:rsidRDefault="005F487C" w:rsidP="005F487C">
            <w:pPr>
              <w:pStyle w:val="TableBullets"/>
              <w:numPr>
                <w:ilvl w:val="0"/>
                <w:numId w:val="0"/>
              </w:numPr>
              <w:rPr>
                <w:rStyle w:val="Heading2Char"/>
                <w:rFonts w:cstheme="majorHAnsi"/>
                <w:color w:val="auto"/>
                <w:sz w:val="21"/>
                <w:szCs w:val="21"/>
              </w:rPr>
            </w:pPr>
            <w:r w:rsidRPr="00382CF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59786E34" w14:textId="4464610D" w:rsidR="005F487C" w:rsidRPr="00811C12" w:rsidRDefault="005F487C" w:rsidP="005F487C">
            <w:pPr>
              <w:pStyle w:val="TableBullets"/>
              <w:numPr>
                <w:ilvl w:val="0"/>
                <w:numId w:val="0"/>
              </w:numPr>
              <w:rPr>
                <w:rStyle w:val="Heading2Char"/>
                <w:rFonts w:cstheme="majorHAnsi"/>
                <w:color w:val="auto"/>
                <w:sz w:val="21"/>
                <w:szCs w:val="21"/>
              </w:rPr>
            </w:pPr>
            <w:r w:rsidRPr="00187683">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7C28AFDB" w14:textId="22281F88"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3FEF6523" w14:textId="04775896"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05B00A2E" w14:textId="77777777" w:rsidTr="009E7A5F">
        <w:tc>
          <w:tcPr>
            <w:tcW w:w="914" w:type="dxa"/>
            <w:tcBorders>
              <w:top w:val="single" w:sz="4" w:space="0" w:color="auto"/>
              <w:left w:val="single" w:sz="4" w:space="0" w:color="auto"/>
              <w:bottom w:val="single" w:sz="4" w:space="0" w:color="auto"/>
              <w:right w:val="single" w:sz="4" w:space="0" w:color="auto"/>
            </w:tcBorders>
          </w:tcPr>
          <w:p w14:paraId="3F39280D" w14:textId="0D0DF8FD"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EC24E45" w14:textId="5C15440E"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Football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kickoff returns average</w:t>
            </w:r>
          </w:p>
        </w:tc>
        <w:tc>
          <w:tcPr>
            <w:tcW w:w="1570" w:type="dxa"/>
            <w:tcBorders>
              <w:top w:val="single" w:sz="4" w:space="0" w:color="auto"/>
              <w:left w:val="single" w:sz="4" w:space="0" w:color="auto"/>
              <w:bottom w:val="single" w:sz="4" w:space="0" w:color="auto"/>
              <w:right w:val="single" w:sz="4" w:space="0" w:color="auto"/>
            </w:tcBorders>
          </w:tcPr>
          <w:p w14:paraId="4F4174D9" w14:textId="29DE5FE4" w:rsidR="005F487C" w:rsidRPr="00811C12" w:rsidRDefault="005F487C" w:rsidP="005F487C">
            <w:pPr>
              <w:pStyle w:val="TableBullets"/>
              <w:numPr>
                <w:ilvl w:val="0"/>
                <w:numId w:val="0"/>
              </w:numPr>
              <w:rPr>
                <w:rStyle w:val="Heading2Char"/>
                <w:rFonts w:cstheme="majorHAnsi"/>
                <w:color w:val="auto"/>
                <w:sz w:val="21"/>
                <w:szCs w:val="21"/>
              </w:rPr>
            </w:pPr>
            <w:r w:rsidRPr="00382CF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1D2C8320" w14:textId="59EC13D3" w:rsidR="005F487C" w:rsidRPr="00811C12" w:rsidRDefault="005F487C" w:rsidP="005F487C">
            <w:pPr>
              <w:pStyle w:val="TableBullets"/>
              <w:numPr>
                <w:ilvl w:val="0"/>
                <w:numId w:val="0"/>
              </w:numPr>
              <w:rPr>
                <w:rStyle w:val="Heading2Char"/>
                <w:rFonts w:cstheme="majorHAnsi"/>
                <w:color w:val="auto"/>
                <w:sz w:val="21"/>
                <w:szCs w:val="21"/>
              </w:rPr>
            </w:pPr>
            <w:r w:rsidRPr="00187683">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4FAF1161" w14:textId="70466E01"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0A3A9D45" w14:textId="718E29C9"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74C39986" w14:textId="77777777" w:rsidTr="009E7A5F">
        <w:tc>
          <w:tcPr>
            <w:tcW w:w="914" w:type="dxa"/>
            <w:tcBorders>
              <w:top w:val="single" w:sz="4" w:space="0" w:color="auto"/>
              <w:left w:val="single" w:sz="4" w:space="0" w:color="auto"/>
              <w:bottom w:val="single" w:sz="4" w:space="0" w:color="auto"/>
              <w:right w:val="single" w:sz="4" w:space="0" w:color="auto"/>
            </w:tcBorders>
          </w:tcPr>
          <w:p w14:paraId="09423D6D" w14:textId="18BF7E6C"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D3B221D" w14:textId="63B26E98"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punting average</w:t>
            </w:r>
          </w:p>
        </w:tc>
        <w:tc>
          <w:tcPr>
            <w:tcW w:w="1570" w:type="dxa"/>
            <w:tcBorders>
              <w:top w:val="single" w:sz="4" w:space="0" w:color="auto"/>
              <w:left w:val="single" w:sz="4" w:space="0" w:color="auto"/>
              <w:bottom w:val="single" w:sz="4" w:space="0" w:color="auto"/>
              <w:right w:val="single" w:sz="4" w:space="0" w:color="auto"/>
            </w:tcBorders>
          </w:tcPr>
          <w:p w14:paraId="7098901E" w14:textId="5311777B" w:rsidR="005F487C" w:rsidRPr="00811C12" w:rsidRDefault="005F487C" w:rsidP="005F487C">
            <w:pPr>
              <w:pStyle w:val="TableBullets"/>
              <w:numPr>
                <w:ilvl w:val="0"/>
                <w:numId w:val="0"/>
              </w:numPr>
              <w:rPr>
                <w:rStyle w:val="Heading2Char"/>
                <w:rFonts w:cstheme="majorHAnsi"/>
                <w:color w:val="auto"/>
                <w:sz w:val="21"/>
                <w:szCs w:val="21"/>
              </w:rPr>
            </w:pPr>
            <w:r w:rsidRPr="00382CF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27DDCA15" w14:textId="50C17944" w:rsidR="005F487C" w:rsidRPr="00811C12" w:rsidRDefault="005F487C" w:rsidP="005F487C">
            <w:pPr>
              <w:pStyle w:val="TableBullets"/>
              <w:numPr>
                <w:ilvl w:val="0"/>
                <w:numId w:val="0"/>
              </w:numPr>
              <w:rPr>
                <w:rStyle w:val="Heading2Char"/>
                <w:rFonts w:cstheme="majorHAnsi"/>
                <w:color w:val="auto"/>
                <w:sz w:val="21"/>
                <w:szCs w:val="21"/>
              </w:rPr>
            </w:pPr>
            <w:r w:rsidRPr="00187683">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029E52C9" w14:textId="19328DE5"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0EDAA39E" w14:textId="75E6062B"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04DEA434" w14:textId="77777777" w:rsidTr="009E7A5F">
        <w:tc>
          <w:tcPr>
            <w:tcW w:w="914" w:type="dxa"/>
            <w:tcBorders>
              <w:top w:val="single" w:sz="4" w:space="0" w:color="auto"/>
              <w:left w:val="single" w:sz="4" w:space="0" w:color="auto"/>
              <w:bottom w:val="single" w:sz="4" w:space="0" w:color="auto"/>
              <w:right w:val="single" w:sz="4" w:space="0" w:color="auto"/>
            </w:tcBorders>
          </w:tcPr>
          <w:p w14:paraId="6F7B5169" w14:textId="1177BE6D"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8EF2766" w14:textId="56202B5F"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punting returns average</w:t>
            </w:r>
          </w:p>
        </w:tc>
        <w:tc>
          <w:tcPr>
            <w:tcW w:w="1570" w:type="dxa"/>
            <w:tcBorders>
              <w:top w:val="single" w:sz="4" w:space="0" w:color="auto"/>
              <w:left w:val="single" w:sz="4" w:space="0" w:color="auto"/>
              <w:bottom w:val="single" w:sz="4" w:space="0" w:color="auto"/>
              <w:right w:val="single" w:sz="4" w:space="0" w:color="auto"/>
            </w:tcBorders>
          </w:tcPr>
          <w:p w14:paraId="39C75071" w14:textId="602198BA" w:rsidR="005F487C" w:rsidRPr="00811C12" w:rsidRDefault="005F487C" w:rsidP="005F487C">
            <w:pPr>
              <w:pStyle w:val="TableBullets"/>
              <w:numPr>
                <w:ilvl w:val="0"/>
                <w:numId w:val="0"/>
              </w:numPr>
              <w:rPr>
                <w:rStyle w:val="Heading2Char"/>
                <w:rFonts w:cstheme="majorHAnsi"/>
                <w:color w:val="auto"/>
                <w:sz w:val="21"/>
                <w:szCs w:val="21"/>
              </w:rPr>
            </w:pPr>
            <w:r w:rsidRPr="00382CF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2E65D778" w14:textId="295609F5" w:rsidR="005F487C" w:rsidRPr="00811C12" w:rsidRDefault="005F487C" w:rsidP="005F487C">
            <w:pPr>
              <w:pStyle w:val="TableBullets"/>
              <w:numPr>
                <w:ilvl w:val="0"/>
                <w:numId w:val="0"/>
              </w:numPr>
              <w:rPr>
                <w:rStyle w:val="Heading2Char"/>
                <w:rFonts w:cstheme="majorHAnsi"/>
                <w:color w:val="auto"/>
                <w:sz w:val="21"/>
                <w:szCs w:val="21"/>
              </w:rPr>
            </w:pPr>
            <w:r w:rsidRPr="00187683">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1407D6F6" w14:textId="439F7AAA"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0BCE4FF8" w14:textId="14878D18"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1B72EDEC" w14:textId="77777777" w:rsidTr="009E7A5F">
        <w:tc>
          <w:tcPr>
            <w:tcW w:w="914" w:type="dxa"/>
            <w:tcBorders>
              <w:top w:val="single" w:sz="4" w:space="0" w:color="auto"/>
              <w:left w:val="single" w:sz="4" w:space="0" w:color="auto"/>
              <w:bottom w:val="single" w:sz="4" w:space="0" w:color="auto"/>
              <w:right w:val="single" w:sz="4" w:space="0" w:color="auto"/>
            </w:tcBorders>
          </w:tcPr>
          <w:p w14:paraId="727DC879" w14:textId="25CE8B78"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E80BC12" w14:textId="228091D2"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passing attempts</w:t>
            </w:r>
          </w:p>
        </w:tc>
        <w:tc>
          <w:tcPr>
            <w:tcW w:w="1570" w:type="dxa"/>
            <w:tcBorders>
              <w:top w:val="single" w:sz="4" w:space="0" w:color="auto"/>
              <w:left w:val="single" w:sz="4" w:space="0" w:color="auto"/>
              <w:bottom w:val="single" w:sz="4" w:space="0" w:color="auto"/>
              <w:right w:val="single" w:sz="4" w:space="0" w:color="auto"/>
            </w:tcBorders>
          </w:tcPr>
          <w:p w14:paraId="0BBBF0F5" w14:textId="1B32C77E" w:rsidR="005F487C" w:rsidRPr="00811C12" w:rsidRDefault="005F487C" w:rsidP="005F487C">
            <w:pPr>
              <w:pStyle w:val="TableBullets"/>
              <w:numPr>
                <w:ilvl w:val="0"/>
                <w:numId w:val="0"/>
              </w:numPr>
              <w:rPr>
                <w:rStyle w:val="Heading2Char"/>
                <w:rFonts w:cstheme="majorHAnsi"/>
                <w:color w:val="auto"/>
                <w:sz w:val="21"/>
                <w:szCs w:val="21"/>
              </w:rPr>
            </w:pPr>
            <w:r w:rsidRPr="00C32D53">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4417A87E" w14:textId="7E54CF8E" w:rsidR="005F487C" w:rsidRPr="00811C12" w:rsidRDefault="005F487C" w:rsidP="005F487C">
            <w:pPr>
              <w:pStyle w:val="TableBullets"/>
              <w:numPr>
                <w:ilvl w:val="0"/>
                <w:numId w:val="0"/>
              </w:numPr>
              <w:rPr>
                <w:rStyle w:val="Heading2Char"/>
                <w:rFonts w:cstheme="majorHAnsi"/>
                <w:color w:val="auto"/>
                <w:sz w:val="21"/>
                <w:szCs w:val="21"/>
              </w:rPr>
            </w:pPr>
            <w:r w:rsidRPr="0052111C">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5AA7BA2C" w14:textId="02FB5826"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F9E0000" w14:textId="2F3C93BB"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4A3D7215" w14:textId="77777777" w:rsidTr="009E7A5F">
        <w:tc>
          <w:tcPr>
            <w:tcW w:w="914" w:type="dxa"/>
            <w:tcBorders>
              <w:top w:val="single" w:sz="4" w:space="0" w:color="auto"/>
              <w:left w:val="single" w:sz="4" w:space="0" w:color="auto"/>
              <w:bottom w:val="single" w:sz="4" w:space="0" w:color="auto"/>
              <w:right w:val="single" w:sz="4" w:space="0" w:color="auto"/>
            </w:tcBorders>
          </w:tcPr>
          <w:p w14:paraId="75933816" w14:textId="696E3B5B"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BDBA791" w14:textId="36D992D2"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Football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completion</w:t>
            </w:r>
          </w:p>
        </w:tc>
        <w:tc>
          <w:tcPr>
            <w:tcW w:w="1570" w:type="dxa"/>
            <w:tcBorders>
              <w:top w:val="single" w:sz="4" w:space="0" w:color="auto"/>
              <w:left w:val="single" w:sz="4" w:space="0" w:color="auto"/>
              <w:bottom w:val="single" w:sz="4" w:space="0" w:color="auto"/>
              <w:right w:val="single" w:sz="4" w:space="0" w:color="auto"/>
            </w:tcBorders>
          </w:tcPr>
          <w:p w14:paraId="24B83E05" w14:textId="061BEDAA" w:rsidR="005F487C" w:rsidRPr="00811C12" w:rsidRDefault="005F487C" w:rsidP="005F487C">
            <w:pPr>
              <w:pStyle w:val="TableBullets"/>
              <w:numPr>
                <w:ilvl w:val="0"/>
                <w:numId w:val="0"/>
              </w:numPr>
              <w:rPr>
                <w:rStyle w:val="Heading2Char"/>
                <w:rFonts w:cstheme="majorHAnsi"/>
                <w:color w:val="auto"/>
                <w:sz w:val="21"/>
                <w:szCs w:val="21"/>
              </w:rPr>
            </w:pPr>
            <w:r w:rsidRPr="00C32D53">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4B2FFF36" w14:textId="16AB73E6" w:rsidR="005F487C" w:rsidRPr="00811C12" w:rsidRDefault="005F487C" w:rsidP="005F487C">
            <w:pPr>
              <w:pStyle w:val="TableBullets"/>
              <w:numPr>
                <w:ilvl w:val="0"/>
                <w:numId w:val="0"/>
              </w:numPr>
              <w:rPr>
                <w:rStyle w:val="Heading2Char"/>
                <w:rFonts w:cstheme="majorHAnsi"/>
                <w:color w:val="auto"/>
                <w:sz w:val="21"/>
                <w:szCs w:val="21"/>
              </w:rPr>
            </w:pPr>
            <w:r w:rsidRPr="0052111C">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0B5E99B4" w14:textId="3870E339"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473B551F" w14:textId="41FC47BF"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0A7F48EA" w14:textId="77777777" w:rsidTr="009E7A5F">
        <w:tc>
          <w:tcPr>
            <w:tcW w:w="914" w:type="dxa"/>
            <w:tcBorders>
              <w:top w:val="single" w:sz="4" w:space="0" w:color="auto"/>
              <w:left w:val="single" w:sz="4" w:space="0" w:color="auto"/>
              <w:bottom w:val="single" w:sz="4" w:space="0" w:color="auto"/>
              <w:right w:val="single" w:sz="4" w:space="0" w:color="auto"/>
            </w:tcBorders>
          </w:tcPr>
          <w:p w14:paraId="77533328" w14:textId="14CF7480"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DDE7420" w14:textId="7AF491E4"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Football clients </w:t>
            </w:r>
            <w:r>
              <w:rPr>
                <w:rStyle w:val="Heading2Char"/>
                <w:rFonts w:cstheme="majorHAnsi"/>
                <w:color w:val="auto"/>
                <w:sz w:val="21"/>
                <w:szCs w:val="21"/>
              </w:rPr>
              <w:lastRenderedPageBreak/>
              <w:t>rushing attempts</w:t>
            </w:r>
          </w:p>
        </w:tc>
        <w:tc>
          <w:tcPr>
            <w:tcW w:w="1570" w:type="dxa"/>
            <w:tcBorders>
              <w:top w:val="single" w:sz="4" w:space="0" w:color="auto"/>
              <w:left w:val="single" w:sz="4" w:space="0" w:color="auto"/>
              <w:bottom w:val="single" w:sz="4" w:space="0" w:color="auto"/>
              <w:right w:val="single" w:sz="4" w:space="0" w:color="auto"/>
            </w:tcBorders>
          </w:tcPr>
          <w:p w14:paraId="6A19CD5C" w14:textId="787951C5" w:rsidR="005F487C" w:rsidRPr="00811C12" w:rsidRDefault="005F487C" w:rsidP="005F487C">
            <w:pPr>
              <w:pStyle w:val="TableBullets"/>
              <w:numPr>
                <w:ilvl w:val="0"/>
                <w:numId w:val="0"/>
              </w:numPr>
              <w:rPr>
                <w:rStyle w:val="Heading2Char"/>
                <w:rFonts w:cstheme="majorHAnsi"/>
                <w:color w:val="auto"/>
                <w:sz w:val="21"/>
                <w:szCs w:val="21"/>
              </w:rPr>
            </w:pPr>
            <w:r w:rsidRPr="00C32D53">
              <w:rPr>
                <w:rStyle w:val="Heading2Char"/>
                <w:rFonts w:cstheme="majorHAnsi"/>
                <w:color w:val="auto"/>
                <w:sz w:val="21"/>
                <w:szCs w:val="21"/>
              </w:rPr>
              <w:lastRenderedPageBreak/>
              <w:t xml:space="preserve">Football </w:t>
            </w:r>
            <w:r w:rsidRPr="00C32D53">
              <w:rPr>
                <w:rStyle w:val="Heading2Char"/>
                <w:rFonts w:cstheme="majorHAnsi"/>
                <w:color w:val="auto"/>
                <w:sz w:val="21"/>
                <w:szCs w:val="21"/>
              </w:rPr>
              <w:lastRenderedPageBreak/>
              <w:t>department’s servers</w:t>
            </w:r>
          </w:p>
        </w:tc>
        <w:tc>
          <w:tcPr>
            <w:tcW w:w="1946" w:type="dxa"/>
            <w:tcBorders>
              <w:top w:val="single" w:sz="4" w:space="0" w:color="auto"/>
              <w:left w:val="single" w:sz="4" w:space="0" w:color="auto"/>
              <w:bottom w:val="single" w:sz="4" w:space="0" w:color="auto"/>
              <w:right w:val="single" w:sz="4" w:space="0" w:color="auto"/>
            </w:tcBorders>
          </w:tcPr>
          <w:p w14:paraId="7AE8252D" w14:textId="4A89F507" w:rsidR="005F487C" w:rsidRPr="00811C12" w:rsidRDefault="005F487C" w:rsidP="005F487C">
            <w:pPr>
              <w:pStyle w:val="TableBullets"/>
              <w:numPr>
                <w:ilvl w:val="0"/>
                <w:numId w:val="0"/>
              </w:numPr>
              <w:rPr>
                <w:rStyle w:val="Heading2Char"/>
                <w:rFonts w:cstheme="majorHAnsi"/>
                <w:color w:val="auto"/>
                <w:sz w:val="21"/>
                <w:szCs w:val="21"/>
              </w:rPr>
            </w:pPr>
            <w:r w:rsidRPr="0052111C">
              <w:rPr>
                <w:rStyle w:val="Heading2Char"/>
                <w:rFonts w:cstheme="majorHAnsi"/>
                <w:color w:val="auto"/>
                <w:sz w:val="21"/>
                <w:szCs w:val="21"/>
              </w:rPr>
              <w:lastRenderedPageBreak/>
              <w:t xml:space="preserve">Football </w:t>
            </w:r>
            <w:r w:rsidRPr="0052111C">
              <w:rPr>
                <w:rStyle w:val="Heading2Char"/>
                <w:rFonts w:cstheme="majorHAnsi"/>
                <w:color w:val="auto"/>
                <w:sz w:val="21"/>
                <w:szCs w:val="21"/>
              </w:rPr>
              <w:lastRenderedPageBreak/>
              <w:t>department</w:t>
            </w:r>
          </w:p>
        </w:tc>
        <w:tc>
          <w:tcPr>
            <w:tcW w:w="1891" w:type="dxa"/>
            <w:tcBorders>
              <w:top w:val="single" w:sz="4" w:space="0" w:color="auto"/>
              <w:left w:val="single" w:sz="4" w:space="0" w:color="auto"/>
              <w:bottom w:val="single" w:sz="4" w:space="0" w:color="auto"/>
              <w:right w:val="single" w:sz="4" w:space="0" w:color="auto"/>
            </w:tcBorders>
          </w:tcPr>
          <w:p w14:paraId="36E7189F" w14:textId="230126A8"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lastRenderedPageBreak/>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AA86D8B" w14:textId="065949ED"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6428DCF3" w14:textId="77777777" w:rsidTr="009E7A5F">
        <w:tc>
          <w:tcPr>
            <w:tcW w:w="914" w:type="dxa"/>
            <w:tcBorders>
              <w:top w:val="single" w:sz="4" w:space="0" w:color="auto"/>
              <w:left w:val="single" w:sz="4" w:space="0" w:color="auto"/>
              <w:bottom w:val="single" w:sz="4" w:space="0" w:color="auto"/>
              <w:right w:val="single" w:sz="4" w:space="0" w:color="auto"/>
            </w:tcBorders>
          </w:tcPr>
          <w:p w14:paraId="19FA110D" w14:textId="3CCFD833"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96CE2A3" w14:textId="766382F4"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rushing touchdown</w:t>
            </w:r>
          </w:p>
        </w:tc>
        <w:tc>
          <w:tcPr>
            <w:tcW w:w="1570" w:type="dxa"/>
            <w:tcBorders>
              <w:top w:val="single" w:sz="4" w:space="0" w:color="auto"/>
              <w:left w:val="single" w:sz="4" w:space="0" w:color="auto"/>
              <w:bottom w:val="single" w:sz="4" w:space="0" w:color="auto"/>
              <w:right w:val="single" w:sz="4" w:space="0" w:color="auto"/>
            </w:tcBorders>
          </w:tcPr>
          <w:p w14:paraId="513F428F" w14:textId="6142E98D" w:rsidR="005F487C" w:rsidRPr="00811C12" w:rsidRDefault="005F487C" w:rsidP="005F487C">
            <w:pPr>
              <w:pStyle w:val="TableBullets"/>
              <w:numPr>
                <w:ilvl w:val="0"/>
                <w:numId w:val="0"/>
              </w:numPr>
              <w:rPr>
                <w:rStyle w:val="Heading2Char"/>
                <w:rFonts w:cstheme="majorHAnsi"/>
                <w:color w:val="auto"/>
                <w:sz w:val="21"/>
                <w:szCs w:val="21"/>
              </w:rPr>
            </w:pPr>
            <w:r w:rsidRPr="00C32D53">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02E93C66" w14:textId="2989E968" w:rsidR="005F487C" w:rsidRPr="00811C12" w:rsidRDefault="005F487C" w:rsidP="005F487C">
            <w:pPr>
              <w:pStyle w:val="TableBullets"/>
              <w:numPr>
                <w:ilvl w:val="0"/>
                <w:numId w:val="0"/>
              </w:numPr>
              <w:rPr>
                <w:rStyle w:val="Heading2Char"/>
                <w:rFonts w:cstheme="majorHAnsi"/>
                <w:color w:val="auto"/>
                <w:sz w:val="21"/>
                <w:szCs w:val="21"/>
              </w:rPr>
            </w:pPr>
            <w:r w:rsidRPr="0052111C">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48BEBD5E" w14:textId="4764F3E6"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8738E59" w14:textId="2A75ACEA"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0C88EEC4" w14:textId="77777777" w:rsidTr="009E7A5F">
        <w:tc>
          <w:tcPr>
            <w:tcW w:w="914" w:type="dxa"/>
            <w:tcBorders>
              <w:top w:val="single" w:sz="4" w:space="0" w:color="auto"/>
              <w:left w:val="single" w:sz="4" w:space="0" w:color="auto"/>
              <w:bottom w:val="single" w:sz="4" w:space="0" w:color="auto"/>
              <w:right w:val="single" w:sz="4" w:space="0" w:color="auto"/>
            </w:tcBorders>
          </w:tcPr>
          <w:p w14:paraId="5953C587" w14:textId="556ACB82"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DCDB8D6" w14:textId="001D8990"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receiving yards</w:t>
            </w:r>
          </w:p>
        </w:tc>
        <w:tc>
          <w:tcPr>
            <w:tcW w:w="1570" w:type="dxa"/>
            <w:tcBorders>
              <w:top w:val="single" w:sz="4" w:space="0" w:color="auto"/>
              <w:left w:val="single" w:sz="4" w:space="0" w:color="auto"/>
              <w:bottom w:val="single" w:sz="4" w:space="0" w:color="auto"/>
              <w:right w:val="single" w:sz="4" w:space="0" w:color="auto"/>
            </w:tcBorders>
          </w:tcPr>
          <w:p w14:paraId="5838E00E" w14:textId="5F06B125" w:rsidR="005F487C" w:rsidRPr="00811C12" w:rsidRDefault="005F487C" w:rsidP="005F487C">
            <w:pPr>
              <w:pStyle w:val="TableBullets"/>
              <w:numPr>
                <w:ilvl w:val="0"/>
                <w:numId w:val="0"/>
              </w:numPr>
              <w:rPr>
                <w:rStyle w:val="Heading2Char"/>
                <w:rFonts w:cstheme="majorHAnsi"/>
                <w:color w:val="auto"/>
                <w:sz w:val="21"/>
                <w:szCs w:val="21"/>
              </w:rPr>
            </w:pPr>
            <w:r w:rsidRPr="00C32D53">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18F84BBC" w14:textId="2ACC08C9" w:rsidR="005F487C" w:rsidRPr="00811C12" w:rsidRDefault="005F487C" w:rsidP="005F487C">
            <w:pPr>
              <w:pStyle w:val="TableBullets"/>
              <w:numPr>
                <w:ilvl w:val="0"/>
                <w:numId w:val="0"/>
              </w:numPr>
              <w:rPr>
                <w:rStyle w:val="Heading2Char"/>
                <w:rFonts w:cstheme="majorHAnsi"/>
                <w:color w:val="auto"/>
                <w:sz w:val="21"/>
                <w:szCs w:val="21"/>
              </w:rPr>
            </w:pPr>
            <w:r w:rsidRPr="0052111C">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087E2C30" w14:textId="614A4B66"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B71EC73" w14:textId="7F77601A"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3147862C" w14:textId="77777777" w:rsidTr="009E7A5F">
        <w:tc>
          <w:tcPr>
            <w:tcW w:w="914" w:type="dxa"/>
            <w:tcBorders>
              <w:top w:val="single" w:sz="4" w:space="0" w:color="auto"/>
              <w:left w:val="single" w:sz="4" w:space="0" w:color="auto"/>
              <w:bottom w:val="single" w:sz="4" w:space="0" w:color="auto"/>
              <w:right w:val="single" w:sz="4" w:space="0" w:color="auto"/>
            </w:tcBorders>
          </w:tcPr>
          <w:p w14:paraId="52EC9331" w14:textId="2440B284"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8D79E09" w14:textId="32CEFF53"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receiving touchdowns</w:t>
            </w:r>
          </w:p>
        </w:tc>
        <w:tc>
          <w:tcPr>
            <w:tcW w:w="1570" w:type="dxa"/>
            <w:tcBorders>
              <w:top w:val="single" w:sz="4" w:space="0" w:color="auto"/>
              <w:left w:val="single" w:sz="4" w:space="0" w:color="auto"/>
              <w:bottom w:val="single" w:sz="4" w:space="0" w:color="auto"/>
              <w:right w:val="single" w:sz="4" w:space="0" w:color="auto"/>
            </w:tcBorders>
          </w:tcPr>
          <w:p w14:paraId="62D693F0" w14:textId="1EC6BA00" w:rsidR="005F487C" w:rsidRPr="00811C12" w:rsidRDefault="005F487C" w:rsidP="005F487C">
            <w:pPr>
              <w:pStyle w:val="TableBullets"/>
              <w:numPr>
                <w:ilvl w:val="0"/>
                <w:numId w:val="0"/>
              </w:numPr>
              <w:rPr>
                <w:rStyle w:val="Heading2Char"/>
                <w:rFonts w:cstheme="majorHAnsi"/>
                <w:color w:val="auto"/>
                <w:sz w:val="21"/>
                <w:szCs w:val="21"/>
              </w:rPr>
            </w:pPr>
            <w:r w:rsidRPr="00C32D53">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5CF641C4" w14:textId="7079BDDD" w:rsidR="005F487C" w:rsidRPr="00811C12" w:rsidRDefault="005F487C" w:rsidP="005F487C">
            <w:pPr>
              <w:pStyle w:val="TableBullets"/>
              <w:numPr>
                <w:ilvl w:val="0"/>
                <w:numId w:val="0"/>
              </w:numPr>
              <w:rPr>
                <w:rStyle w:val="Heading2Char"/>
                <w:rFonts w:cstheme="majorHAnsi"/>
                <w:color w:val="auto"/>
                <w:sz w:val="21"/>
                <w:szCs w:val="21"/>
              </w:rPr>
            </w:pPr>
            <w:r w:rsidRPr="0052111C">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6E45E566" w14:textId="5793ECE8"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0A7E7B29" w14:textId="21AEB025"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64C9DE8E" w14:textId="77777777" w:rsidTr="009E7A5F">
        <w:tc>
          <w:tcPr>
            <w:tcW w:w="914" w:type="dxa"/>
            <w:tcBorders>
              <w:top w:val="single" w:sz="4" w:space="0" w:color="auto"/>
              <w:left w:val="single" w:sz="4" w:space="0" w:color="auto"/>
              <w:bottom w:val="single" w:sz="4" w:space="0" w:color="auto"/>
              <w:right w:val="single" w:sz="4" w:space="0" w:color="auto"/>
            </w:tcBorders>
          </w:tcPr>
          <w:p w14:paraId="2ED196A5" w14:textId="543E9225"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98CFBC1" w14:textId="31EC6098"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fumble recovery</w:t>
            </w:r>
          </w:p>
        </w:tc>
        <w:tc>
          <w:tcPr>
            <w:tcW w:w="1570" w:type="dxa"/>
            <w:tcBorders>
              <w:top w:val="single" w:sz="4" w:space="0" w:color="auto"/>
              <w:left w:val="single" w:sz="4" w:space="0" w:color="auto"/>
              <w:bottom w:val="single" w:sz="4" w:space="0" w:color="auto"/>
              <w:right w:val="single" w:sz="4" w:space="0" w:color="auto"/>
            </w:tcBorders>
          </w:tcPr>
          <w:p w14:paraId="70A2DD59" w14:textId="240C7F5D" w:rsidR="005F487C" w:rsidRPr="00811C12" w:rsidRDefault="005F487C" w:rsidP="005F487C">
            <w:pPr>
              <w:pStyle w:val="TableBullets"/>
              <w:numPr>
                <w:ilvl w:val="0"/>
                <w:numId w:val="0"/>
              </w:numPr>
              <w:rPr>
                <w:rStyle w:val="Heading2Char"/>
                <w:rFonts w:cstheme="majorHAnsi"/>
                <w:color w:val="auto"/>
                <w:sz w:val="21"/>
                <w:szCs w:val="21"/>
              </w:rPr>
            </w:pPr>
            <w:r w:rsidRPr="000B089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33128F0D" w14:textId="4CB9F642" w:rsidR="005F487C" w:rsidRPr="00811C12" w:rsidRDefault="005F487C" w:rsidP="005F487C">
            <w:pPr>
              <w:pStyle w:val="TableBullets"/>
              <w:numPr>
                <w:ilvl w:val="0"/>
                <w:numId w:val="0"/>
              </w:numPr>
              <w:rPr>
                <w:rStyle w:val="Heading2Char"/>
                <w:rFonts w:cstheme="majorHAnsi"/>
                <w:color w:val="auto"/>
                <w:sz w:val="21"/>
                <w:szCs w:val="21"/>
              </w:rPr>
            </w:pPr>
            <w:r w:rsidRPr="00330B81">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6A06B8F7" w14:textId="1D037CF7"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1EF2D45E" w14:textId="45A84818"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363E9322" w14:textId="77777777" w:rsidTr="009E7A5F">
        <w:tc>
          <w:tcPr>
            <w:tcW w:w="914" w:type="dxa"/>
            <w:tcBorders>
              <w:top w:val="single" w:sz="4" w:space="0" w:color="auto"/>
              <w:left w:val="single" w:sz="4" w:space="0" w:color="auto"/>
              <w:bottom w:val="single" w:sz="4" w:space="0" w:color="auto"/>
              <w:right w:val="single" w:sz="4" w:space="0" w:color="auto"/>
            </w:tcBorders>
          </w:tcPr>
          <w:p w14:paraId="18C91428" w14:textId="70E2AC7F"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516F481" w14:textId="2E6CA555"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fumble recovery touchdown</w:t>
            </w:r>
          </w:p>
        </w:tc>
        <w:tc>
          <w:tcPr>
            <w:tcW w:w="1570" w:type="dxa"/>
            <w:tcBorders>
              <w:top w:val="single" w:sz="4" w:space="0" w:color="auto"/>
              <w:left w:val="single" w:sz="4" w:space="0" w:color="auto"/>
              <w:bottom w:val="single" w:sz="4" w:space="0" w:color="auto"/>
              <w:right w:val="single" w:sz="4" w:space="0" w:color="auto"/>
            </w:tcBorders>
          </w:tcPr>
          <w:p w14:paraId="0CAEFEFD" w14:textId="0E7EE1D6" w:rsidR="005F487C" w:rsidRPr="00811C12" w:rsidRDefault="005F487C" w:rsidP="005F487C">
            <w:pPr>
              <w:pStyle w:val="TableBullets"/>
              <w:numPr>
                <w:ilvl w:val="0"/>
                <w:numId w:val="0"/>
              </w:numPr>
              <w:rPr>
                <w:rStyle w:val="Heading2Char"/>
                <w:rFonts w:cstheme="majorHAnsi"/>
                <w:color w:val="auto"/>
                <w:sz w:val="21"/>
                <w:szCs w:val="21"/>
              </w:rPr>
            </w:pPr>
            <w:r w:rsidRPr="000B089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3078E8C8" w14:textId="15293119" w:rsidR="005F487C" w:rsidRPr="00811C12" w:rsidRDefault="005F487C" w:rsidP="005F487C">
            <w:pPr>
              <w:pStyle w:val="TableBullets"/>
              <w:numPr>
                <w:ilvl w:val="0"/>
                <w:numId w:val="0"/>
              </w:numPr>
              <w:rPr>
                <w:rStyle w:val="Heading2Char"/>
                <w:rFonts w:cstheme="majorHAnsi"/>
                <w:color w:val="auto"/>
                <w:sz w:val="21"/>
                <w:szCs w:val="21"/>
              </w:rPr>
            </w:pPr>
            <w:r w:rsidRPr="00330B81">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29871554" w14:textId="3E42BB26"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3E49F4BC" w14:textId="63E29396"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7012802E" w14:textId="77777777" w:rsidTr="009E7A5F">
        <w:tc>
          <w:tcPr>
            <w:tcW w:w="914" w:type="dxa"/>
            <w:tcBorders>
              <w:top w:val="single" w:sz="4" w:space="0" w:color="auto"/>
              <w:left w:val="single" w:sz="4" w:space="0" w:color="auto"/>
              <w:bottom w:val="single" w:sz="4" w:space="0" w:color="auto"/>
              <w:right w:val="single" w:sz="4" w:space="0" w:color="auto"/>
            </w:tcBorders>
          </w:tcPr>
          <w:p w14:paraId="4C488FE2" w14:textId="06324BBC"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6C4B881" w14:textId="4A1B4DB5"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Football </w:t>
            </w:r>
            <w:proofErr w:type="gramStart"/>
            <w:r>
              <w:rPr>
                <w:rStyle w:val="Heading2Char"/>
                <w:rFonts w:cstheme="majorHAnsi"/>
                <w:color w:val="auto"/>
                <w:sz w:val="21"/>
                <w:szCs w:val="21"/>
              </w:rPr>
              <w:t>clients  assisted</w:t>
            </w:r>
            <w:proofErr w:type="gramEnd"/>
            <w:r>
              <w:rPr>
                <w:rStyle w:val="Heading2Char"/>
                <w:rFonts w:cstheme="majorHAnsi"/>
                <w:color w:val="auto"/>
                <w:sz w:val="21"/>
                <w:szCs w:val="21"/>
              </w:rPr>
              <w:t xml:space="preserve"> tackles </w:t>
            </w:r>
          </w:p>
        </w:tc>
        <w:tc>
          <w:tcPr>
            <w:tcW w:w="1570" w:type="dxa"/>
            <w:tcBorders>
              <w:top w:val="single" w:sz="4" w:space="0" w:color="auto"/>
              <w:left w:val="single" w:sz="4" w:space="0" w:color="auto"/>
              <w:bottom w:val="single" w:sz="4" w:space="0" w:color="auto"/>
              <w:right w:val="single" w:sz="4" w:space="0" w:color="auto"/>
            </w:tcBorders>
          </w:tcPr>
          <w:p w14:paraId="13E6F9D1" w14:textId="34AA9A6C" w:rsidR="005F487C" w:rsidRPr="00811C12" w:rsidRDefault="005F487C" w:rsidP="005F487C">
            <w:pPr>
              <w:pStyle w:val="TableBullets"/>
              <w:numPr>
                <w:ilvl w:val="0"/>
                <w:numId w:val="0"/>
              </w:numPr>
              <w:rPr>
                <w:rStyle w:val="Heading2Char"/>
                <w:rFonts w:cstheme="majorHAnsi"/>
                <w:color w:val="auto"/>
                <w:sz w:val="21"/>
                <w:szCs w:val="21"/>
              </w:rPr>
            </w:pPr>
            <w:r w:rsidRPr="000B089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1F0A8F4F" w14:textId="684D4DDE" w:rsidR="005F487C" w:rsidRPr="00811C12" w:rsidRDefault="005F487C" w:rsidP="005F487C">
            <w:pPr>
              <w:pStyle w:val="TableBullets"/>
              <w:numPr>
                <w:ilvl w:val="0"/>
                <w:numId w:val="0"/>
              </w:numPr>
              <w:rPr>
                <w:rStyle w:val="Heading2Char"/>
                <w:rFonts w:cstheme="majorHAnsi"/>
                <w:color w:val="auto"/>
                <w:sz w:val="21"/>
                <w:szCs w:val="21"/>
              </w:rPr>
            </w:pPr>
            <w:r w:rsidRPr="00330B81">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73288F01" w14:textId="59A503E4"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76031A3D" w14:textId="0644DDA7"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7B9278F0" w14:textId="77777777" w:rsidTr="009E7A5F">
        <w:tc>
          <w:tcPr>
            <w:tcW w:w="914" w:type="dxa"/>
            <w:tcBorders>
              <w:top w:val="single" w:sz="4" w:space="0" w:color="auto"/>
              <w:left w:val="single" w:sz="4" w:space="0" w:color="auto"/>
              <w:bottom w:val="single" w:sz="4" w:space="0" w:color="auto"/>
              <w:right w:val="single" w:sz="4" w:space="0" w:color="auto"/>
            </w:tcBorders>
          </w:tcPr>
          <w:p w14:paraId="42FEB1BF" w14:textId="7EE7F8DD"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FF5D61C" w14:textId="6D2A6393"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Football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solo tackles</w:t>
            </w:r>
          </w:p>
        </w:tc>
        <w:tc>
          <w:tcPr>
            <w:tcW w:w="1570" w:type="dxa"/>
            <w:tcBorders>
              <w:top w:val="single" w:sz="4" w:space="0" w:color="auto"/>
              <w:left w:val="single" w:sz="4" w:space="0" w:color="auto"/>
              <w:bottom w:val="single" w:sz="4" w:space="0" w:color="auto"/>
              <w:right w:val="single" w:sz="4" w:space="0" w:color="auto"/>
            </w:tcBorders>
          </w:tcPr>
          <w:p w14:paraId="5523D553" w14:textId="0FF2E63F" w:rsidR="005F487C" w:rsidRPr="00811C12" w:rsidRDefault="005F487C" w:rsidP="005F487C">
            <w:pPr>
              <w:pStyle w:val="TableBullets"/>
              <w:numPr>
                <w:ilvl w:val="0"/>
                <w:numId w:val="0"/>
              </w:numPr>
              <w:rPr>
                <w:rStyle w:val="Heading2Char"/>
                <w:rFonts w:cstheme="majorHAnsi"/>
                <w:color w:val="auto"/>
                <w:sz w:val="21"/>
                <w:szCs w:val="21"/>
              </w:rPr>
            </w:pPr>
            <w:r w:rsidRPr="000B089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5ABBB33B" w14:textId="78B129EB" w:rsidR="005F487C" w:rsidRPr="00811C12" w:rsidRDefault="005F487C" w:rsidP="005F487C">
            <w:pPr>
              <w:pStyle w:val="TableBullets"/>
              <w:numPr>
                <w:ilvl w:val="0"/>
                <w:numId w:val="0"/>
              </w:numPr>
              <w:rPr>
                <w:rStyle w:val="Heading2Char"/>
                <w:rFonts w:cstheme="majorHAnsi"/>
                <w:color w:val="auto"/>
                <w:sz w:val="21"/>
                <w:szCs w:val="21"/>
              </w:rPr>
            </w:pPr>
            <w:r w:rsidRPr="00330B81">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6DD7D5B8" w14:textId="6D1CCCCD"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0C2ED448" w14:textId="1AF80252"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28370A8A" w14:textId="77777777" w:rsidTr="009E7A5F">
        <w:tc>
          <w:tcPr>
            <w:tcW w:w="914" w:type="dxa"/>
            <w:tcBorders>
              <w:top w:val="single" w:sz="4" w:space="0" w:color="auto"/>
              <w:left w:val="single" w:sz="4" w:space="0" w:color="auto"/>
              <w:bottom w:val="single" w:sz="4" w:space="0" w:color="auto"/>
              <w:right w:val="single" w:sz="4" w:space="0" w:color="auto"/>
            </w:tcBorders>
          </w:tcPr>
          <w:p w14:paraId="0A4098D6" w14:textId="41F8864C"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B3409CE" w14:textId="649D40F9"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intercepted touchdowns</w:t>
            </w:r>
          </w:p>
        </w:tc>
        <w:tc>
          <w:tcPr>
            <w:tcW w:w="1570" w:type="dxa"/>
            <w:tcBorders>
              <w:top w:val="single" w:sz="4" w:space="0" w:color="auto"/>
              <w:left w:val="single" w:sz="4" w:space="0" w:color="auto"/>
              <w:bottom w:val="single" w:sz="4" w:space="0" w:color="auto"/>
              <w:right w:val="single" w:sz="4" w:space="0" w:color="auto"/>
            </w:tcBorders>
          </w:tcPr>
          <w:p w14:paraId="4669094A" w14:textId="7477BD86" w:rsidR="005F487C" w:rsidRPr="00811C12" w:rsidRDefault="005F487C" w:rsidP="005F487C">
            <w:pPr>
              <w:pStyle w:val="TableBullets"/>
              <w:numPr>
                <w:ilvl w:val="0"/>
                <w:numId w:val="0"/>
              </w:numPr>
              <w:rPr>
                <w:rStyle w:val="Heading2Char"/>
                <w:rFonts w:cstheme="majorHAnsi"/>
                <w:color w:val="auto"/>
                <w:sz w:val="21"/>
                <w:szCs w:val="21"/>
              </w:rPr>
            </w:pPr>
            <w:r w:rsidRPr="000B089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469633A0" w14:textId="3FA20845" w:rsidR="005F487C" w:rsidRPr="00811C12" w:rsidRDefault="005F487C" w:rsidP="005F487C">
            <w:pPr>
              <w:pStyle w:val="TableBullets"/>
              <w:numPr>
                <w:ilvl w:val="0"/>
                <w:numId w:val="0"/>
              </w:numPr>
              <w:rPr>
                <w:rStyle w:val="Heading2Char"/>
                <w:rFonts w:cstheme="majorHAnsi"/>
                <w:color w:val="auto"/>
                <w:sz w:val="21"/>
                <w:szCs w:val="21"/>
              </w:rPr>
            </w:pPr>
            <w:r w:rsidRPr="00330B81">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0B474F81" w14:textId="18714F88"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49C1BB30" w14:textId="377DD589"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5282E1D9" w14:textId="77777777" w:rsidTr="009E7A5F">
        <w:tc>
          <w:tcPr>
            <w:tcW w:w="914" w:type="dxa"/>
            <w:tcBorders>
              <w:top w:val="single" w:sz="4" w:space="0" w:color="auto"/>
              <w:left w:val="single" w:sz="4" w:space="0" w:color="auto"/>
              <w:bottom w:val="single" w:sz="4" w:space="0" w:color="auto"/>
              <w:right w:val="single" w:sz="4" w:space="0" w:color="auto"/>
            </w:tcBorders>
          </w:tcPr>
          <w:p w14:paraId="407832B2" w14:textId="4D1D8B8B"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E3D9CF2" w14:textId="36412324"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intercepted yards</w:t>
            </w:r>
          </w:p>
        </w:tc>
        <w:tc>
          <w:tcPr>
            <w:tcW w:w="1570" w:type="dxa"/>
            <w:tcBorders>
              <w:top w:val="single" w:sz="4" w:space="0" w:color="auto"/>
              <w:left w:val="single" w:sz="4" w:space="0" w:color="auto"/>
              <w:bottom w:val="single" w:sz="4" w:space="0" w:color="auto"/>
              <w:right w:val="single" w:sz="4" w:space="0" w:color="auto"/>
            </w:tcBorders>
          </w:tcPr>
          <w:p w14:paraId="7CBAD849" w14:textId="30AEB830" w:rsidR="005F487C" w:rsidRPr="00811C12" w:rsidRDefault="005F487C" w:rsidP="005F487C">
            <w:pPr>
              <w:pStyle w:val="TableBullets"/>
              <w:numPr>
                <w:ilvl w:val="0"/>
                <w:numId w:val="0"/>
              </w:numPr>
              <w:rPr>
                <w:rStyle w:val="Heading2Char"/>
                <w:rFonts w:cstheme="majorHAnsi"/>
                <w:color w:val="auto"/>
                <w:sz w:val="21"/>
                <w:szCs w:val="21"/>
              </w:rPr>
            </w:pPr>
            <w:r w:rsidRPr="000B089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270869B3" w14:textId="4624081F" w:rsidR="005F487C" w:rsidRPr="00811C12" w:rsidRDefault="005F487C" w:rsidP="005F487C">
            <w:pPr>
              <w:pStyle w:val="TableBullets"/>
              <w:numPr>
                <w:ilvl w:val="0"/>
                <w:numId w:val="0"/>
              </w:numPr>
              <w:rPr>
                <w:rStyle w:val="Heading2Char"/>
                <w:rFonts w:cstheme="majorHAnsi"/>
                <w:color w:val="auto"/>
                <w:sz w:val="21"/>
                <w:szCs w:val="21"/>
              </w:rPr>
            </w:pPr>
            <w:r w:rsidRPr="00330B81">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08CBB134" w14:textId="27F3A098"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0959BBB6" w14:textId="7175C920"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571CE172" w14:textId="77777777" w:rsidTr="009E7A5F">
        <w:tc>
          <w:tcPr>
            <w:tcW w:w="914" w:type="dxa"/>
            <w:tcBorders>
              <w:top w:val="single" w:sz="4" w:space="0" w:color="auto"/>
              <w:left w:val="single" w:sz="4" w:space="0" w:color="auto"/>
              <w:bottom w:val="single" w:sz="4" w:space="0" w:color="auto"/>
              <w:right w:val="single" w:sz="4" w:space="0" w:color="auto"/>
            </w:tcBorders>
          </w:tcPr>
          <w:p w14:paraId="547E4AE8" w14:textId="0859BE24"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C0C7D20" w14:textId="31DDC2B7"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field goals attempted</w:t>
            </w:r>
          </w:p>
        </w:tc>
        <w:tc>
          <w:tcPr>
            <w:tcW w:w="1570" w:type="dxa"/>
            <w:tcBorders>
              <w:top w:val="single" w:sz="4" w:space="0" w:color="auto"/>
              <w:left w:val="single" w:sz="4" w:space="0" w:color="auto"/>
              <w:bottom w:val="single" w:sz="4" w:space="0" w:color="auto"/>
              <w:right w:val="single" w:sz="4" w:space="0" w:color="auto"/>
            </w:tcBorders>
          </w:tcPr>
          <w:p w14:paraId="5628FC1B" w14:textId="39DCE2AE" w:rsidR="005F487C" w:rsidRPr="00811C12" w:rsidRDefault="005F487C" w:rsidP="005F487C">
            <w:pPr>
              <w:pStyle w:val="TableBullets"/>
              <w:numPr>
                <w:ilvl w:val="0"/>
                <w:numId w:val="0"/>
              </w:numPr>
              <w:rPr>
                <w:rStyle w:val="Heading2Char"/>
                <w:rFonts w:cstheme="majorHAnsi"/>
                <w:color w:val="auto"/>
                <w:sz w:val="21"/>
                <w:szCs w:val="21"/>
              </w:rPr>
            </w:pPr>
            <w:r w:rsidRPr="000B089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7D5C7C95" w14:textId="6F586AEB" w:rsidR="005F487C" w:rsidRPr="00811C12" w:rsidRDefault="005F487C" w:rsidP="005F487C">
            <w:pPr>
              <w:pStyle w:val="TableBullets"/>
              <w:numPr>
                <w:ilvl w:val="0"/>
                <w:numId w:val="0"/>
              </w:numPr>
              <w:rPr>
                <w:rStyle w:val="Heading2Char"/>
                <w:rFonts w:cstheme="majorHAnsi"/>
                <w:color w:val="auto"/>
                <w:sz w:val="21"/>
                <w:szCs w:val="21"/>
              </w:rPr>
            </w:pPr>
            <w:r w:rsidRPr="00330B81">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60246C18" w14:textId="5B4999E3"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7053BA3E" w14:textId="4EB1C118"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229CD66F" w14:textId="77777777" w:rsidTr="009E7A5F">
        <w:tc>
          <w:tcPr>
            <w:tcW w:w="914" w:type="dxa"/>
            <w:tcBorders>
              <w:top w:val="single" w:sz="4" w:space="0" w:color="auto"/>
              <w:left w:val="single" w:sz="4" w:space="0" w:color="auto"/>
              <w:bottom w:val="single" w:sz="4" w:space="0" w:color="auto"/>
              <w:right w:val="single" w:sz="4" w:space="0" w:color="auto"/>
            </w:tcBorders>
          </w:tcPr>
          <w:p w14:paraId="00BD0D56" w14:textId="31549285"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FB543E0" w14:textId="1E3235FC"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longest field goal made</w:t>
            </w:r>
          </w:p>
        </w:tc>
        <w:tc>
          <w:tcPr>
            <w:tcW w:w="1570" w:type="dxa"/>
            <w:tcBorders>
              <w:top w:val="single" w:sz="4" w:space="0" w:color="auto"/>
              <w:left w:val="single" w:sz="4" w:space="0" w:color="auto"/>
              <w:bottom w:val="single" w:sz="4" w:space="0" w:color="auto"/>
              <w:right w:val="single" w:sz="4" w:space="0" w:color="auto"/>
            </w:tcBorders>
          </w:tcPr>
          <w:p w14:paraId="17F9EBF4" w14:textId="69F0ED7F" w:rsidR="005F487C" w:rsidRPr="00811C12" w:rsidRDefault="005F487C" w:rsidP="005F487C">
            <w:pPr>
              <w:pStyle w:val="TableBullets"/>
              <w:numPr>
                <w:ilvl w:val="0"/>
                <w:numId w:val="0"/>
              </w:numPr>
              <w:rPr>
                <w:rStyle w:val="Heading2Char"/>
                <w:rFonts w:cstheme="majorHAnsi"/>
                <w:color w:val="auto"/>
                <w:sz w:val="21"/>
                <w:szCs w:val="21"/>
              </w:rPr>
            </w:pPr>
            <w:r w:rsidRPr="000B089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69DDAD28" w14:textId="2E0ABB86" w:rsidR="005F487C" w:rsidRPr="00811C12" w:rsidRDefault="005F487C" w:rsidP="005F487C">
            <w:pPr>
              <w:pStyle w:val="TableBullets"/>
              <w:numPr>
                <w:ilvl w:val="0"/>
                <w:numId w:val="0"/>
              </w:numPr>
              <w:rPr>
                <w:rStyle w:val="Heading2Char"/>
                <w:rFonts w:cstheme="majorHAnsi"/>
                <w:color w:val="auto"/>
                <w:sz w:val="21"/>
                <w:szCs w:val="21"/>
              </w:rPr>
            </w:pPr>
            <w:r w:rsidRPr="00330B81">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7848B63D" w14:textId="1E353672"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188432C8" w14:textId="144981EC"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69D76496" w14:textId="77777777" w:rsidTr="009E7A5F">
        <w:tc>
          <w:tcPr>
            <w:tcW w:w="914" w:type="dxa"/>
            <w:tcBorders>
              <w:top w:val="single" w:sz="4" w:space="0" w:color="auto"/>
              <w:left w:val="single" w:sz="4" w:space="0" w:color="auto"/>
              <w:bottom w:val="single" w:sz="4" w:space="0" w:color="auto"/>
              <w:right w:val="single" w:sz="4" w:space="0" w:color="auto"/>
            </w:tcBorders>
          </w:tcPr>
          <w:p w14:paraId="500E1775" w14:textId="6BCDE65B"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7A6D146" w14:textId="7D4140CE"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Football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kickoff yards</w:t>
            </w:r>
          </w:p>
        </w:tc>
        <w:tc>
          <w:tcPr>
            <w:tcW w:w="1570" w:type="dxa"/>
            <w:tcBorders>
              <w:top w:val="single" w:sz="4" w:space="0" w:color="auto"/>
              <w:left w:val="single" w:sz="4" w:space="0" w:color="auto"/>
              <w:bottom w:val="single" w:sz="4" w:space="0" w:color="auto"/>
              <w:right w:val="single" w:sz="4" w:space="0" w:color="auto"/>
            </w:tcBorders>
          </w:tcPr>
          <w:p w14:paraId="65B7483D" w14:textId="5AD41B7E" w:rsidR="005F487C" w:rsidRPr="00811C12" w:rsidRDefault="005F487C" w:rsidP="005F487C">
            <w:pPr>
              <w:pStyle w:val="TableBullets"/>
              <w:numPr>
                <w:ilvl w:val="0"/>
                <w:numId w:val="0"/>
              </w:numPr>
              <w:rPr>
                <w:rStyle w:val="Heading2Char"/>
                <w:rFonts w:cstheme="majorHAnsi"/>
                <w:color w:val="auto"/>
                <w:sz w:val="21"/>
                <w:szCs w:val="21"/>
              </w:rPr>
            </w:pPr>
            <w:r w:rsidRPr="000B089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435B35E2" w14:textId="6CC8CAC9" w:rsidR="005F487C" w:rsidRPr="00811C12" w:rsidRDefault="005F487C" w:rsidP="005F487C">
            <w:pPr>
              <w:pStyle w:val="TableBullets"/>
              <w:numPr>
                <w:ilvl w:val="0"/>
                <w:numId w:val="0"/>
              </w:numPr>
              <w:rPr>
                <w:rStyle w:val="Heading2Char"/>
                <w:rFonts w:cstheme="majorHAnsi"/>
                <w:color w:val="auto"/>
                <w:sz w:val="21"/>
                <w:szCs w:val="21"/>
              </w:rPr>
            </w:pPr>
            <w:r w:rsidRPr="00330B81">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1D2F0442" w14:textId="2B41EB68"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2FC313B2" w14:textId="630A0A28"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55011B1E" w14:textId="77777777" w:rsidTr="009E7A5F">
        <w:tc>
          <w:tcPr>
            <w:tcW w:w="914" w:type="dxa"/>
            <w:tcBorders>
              <w:top w:val="single" w:sz="4" w:space="0" w:color="auto"/>
              <w:left w:val="single" w:sz="4" w:space="0" w:color="auto"/>
              <w:bottom w:val="single" w:sz="4" w:space="0" w:color="auto"/>
              <w:right w:val="single" w:sz="4" w:space="0" w:color="auto"/>
            </w:tcBorders>
          </w:tcPr>
          <w:p w14:paraId="7A30503B" w14:textId="29EC2366"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A82D043" w14:textId="309E67E6"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kickoff return yards</w:t>
            </w:r>
          </w:p>
        </w:tc>
        <w:tc>
          <w:tcPr>
            <w:tcW w:w="1570" w:type="dxa"/>
            <w:tcBorders>
              <w:top w:val="single" w:sz="4" w:space="0" w:color="auto"/>
              <w:left w:val="single" w:sz="4" w:space="0" w:color="auto"/>
              <w:bottom w:val="single" w:sz="4" w:space="0" w:color="auto"/>
              <w:right w:val="single" w:sz="4" w:space="0" w:color="auto"/>
            </w:tcBorders>
          </w:tcPr>
          <w:p w14:paraId="777C524F" w14:textId="089FE810" w:rsidR="005F487C" w:rsidRPr="00811C12" w:rsidRDefault="005F487C" w:rsidP="005F487C">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776E94D6" w14:textId="50863390" w:rsidR="005F487C" w:rsidRPr="00811C12" w:rsidRDefault="005F487C" w:rsidP="005F487C">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6850C48F" w14:textId="21B80C82"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7D9194A9" w14:textId="13348F0E"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4F9C6F3D" w14:textId="77777777" w:rsidTr="009E7A5F">
        <w:tc>
          <w:tcPr>
            <w:tcW w:w="914" w:type="dxa"/>
            <w:tcBorders>
              <w:top w:val="single" w:sz="4" w:space="0" w:color="auto"/>
              <w:left w:val="single" w:sz="4" w:space="0" w:color="auto"/>
              <w:bottom w:val="single" w:sz="4" w:space="0" w:color="auto"/>
              <w:right w:val="single" w:sz="4" w:space="0" w:color="auto"/>
            </w:tcBorders>
          </w:tcPr>
          <w:p w14:paraId="34D993A7" w14:textId="7B7EBCB8"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A023DFE" w14:textId="7C4B932E"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Football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kickoff return</w:t>
            </w:r>
          </w:p>
        </w:tc>
        <w:tc>
          <w:tcPr>
            <w:tcW w:w="1570" w:type="dxa"/>
            <w:tcBorders>
              <w:top w:val="single" w:sz="4" w:space="0" w:color="auto"/>
              <w:left w:val="single" w:sz="4" w:space="0" w:color="auto"/>
              <w:bottom w:val="single" w:sz="4" w:space="0" w:color="auto"/>
              <w:right w:val="single" w:sz="4" w:space="0" w:color="auto"/>
            </w:tcBorders>
          </w:tcPr>
          <w:p w14:paraId="63110852" w14:textId="79965945" w:rsidR="005F487C" w:rsidRPr="00811C12" w:rsidRDefault="005F487C" w:rsidP="005F487C">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1F7923D5" w14:textId="4774F7C6" w:rsidR="005F487C" w:rsidRPr="00811C12" w:rsidRDefault="005F487C" w:rsidP="005F487C">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05606764" w14:textId="0C0121F2"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E6B25F7" w14:textId="6260BC7D"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3E0615CF" w14:textId="77777777" w:rsidTr="009E7A5F">
        <w:tc>
          <w:tcPr>
            <w:tcW w:w="914" w:type="dxa"/>
            <w:tcBorders>
              <w:top w:val="single" w:sz="4" w:space="0" w:color="auto"/>
              <w:left w:val="single" w:sz="4" w:space="0" w:color="auto"/>
              <w:bottom w:val="single" w:sz="4" w:space="0" w:color="auto"/>
              <w:right w:val="single" w:sz="4" w:space="0" w:color="auto"/>
            </w:tcBorders>
          </w:tcPr>
          <w:p w14:paraId="1FB42FDC" w14:textId="47A41B49"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E9CBE19" w14:textId="47E50669"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Football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kickoff return touchdown</w:t>
            </w:r>
          </w:p>
        </w:tc>
        <w:tc>
          <w:tcPr>
            <w:tcW w:w="1570" w:type="dxa"/>
            <w:tcBorders>
              <w:top w:val="single" w:sz="4" w:space="0" w:color="auto"/>
              <w:left w:val="single" w:sz="4" w:space="0" w:color="auto"/>
              <w:bottom w:val="single" w:sz="4" w:space="0" w:color="auto"/>
              <w:right w:val="single" w:sz="4" w:space="0" w:color="auto"/>
            </w:tcBorders>
          </w:tcPr>
          <w:p w14:paraId="3E35A13F" w14:textId="17EB9365" w:rsidR="005F487C" w:rsidRPr="00811C12" w:rsidRDefault="005F487C" w:rsidP="005F487C">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2A77B166" w14:textId="6D524650" w:rsidR="005F487C" w:rsidRPr="00811C12" w:rsidRDefault="005F487C" w:rsidP="005F487C">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4CDD62C8" w14:textId="205F828E"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4236C7E" w14:textId="342BEE4A"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099A082F" w14:textId="77777777" w:rsidTr="009E7A5F">
        <w:tc>
          <w:tcPr>
            <w:tcW w:w="914" w:type="dxa"/>
            <w:tcBorders>
              <w:top w:val="single" w:sz="4" w:space="0" w:color="auto"/>
              <w:left w:val="single" w:sz="4" w:space="0" w:color="auto"/>
              <w:bottom w:val="single" w:sz="4" w:space="0" w:color="auto"/>
              <w:right w:val="single" w:sz="4" w:space="0" w:color="auto"/>
            </w:tcBorders>
          </w:tcPr>
          <w:p w14:paraId="6504284B" w14:textId="06555DAD"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B8AB6AF" w14:textId="5940A106"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Football clients punting net </w:t>
            </w:r>
            <w:r>
              <w:rPr>
                <w:rStyle w:val="Heading2Char"/>
                <w:rFonts w:cstheme="majorHAnsi"/>
                <w:color w:val="auto"/>
                <w:sz w:val="21"/>
                <w:szCs w:val="21"/>
              </w:rPr>
              <w:lastRenderedPageBreak/>
              <w:t>average</w:t>
            </w:r>
          </w:p>
        </w:tc>
        <w:tc>
          <w:tcPr>
            <w:tcW w:w="1570" w:type="dxa"/>
            <w:tcBorders>
              <w:top w:val="single" w:sz="4" w:space="0" w:color="auto"/>
              <w:left w:val="single" w:sz="4" w:space="0" w:color="auto"/>
              <w:bottom w:val="single" w:sz="4" w:space="0" w:color="auto"/>
              <w:right w:val="single" w:sz="4" w:space="0" w:color="auto"/>
            </w:tcBorders>
          </w:tcPr>
          <w:p w14:paraId="438F57ED" w14:textId="43824FC0" w:rsidR="005F487C" w:rsidRPr="00811C12" w:rsidRDefault="005F487C" w:rsidP="005F487C">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lastRenderedPageBreak/>
              <w:t xml:space="preserve">Football department’s </w:t>
            </w:r>
            <w:r w:rsidRPr="00340EC7">
              <w:rPr>
                <w:rStyle w:val="Heading2Char"/>
                <w:rFonts w:cstheme="majorHAnsi"/>
                <w:color w:val="auto"/>
                <w:sz w:val="21"/>
                <w:szCs w:val="21"/>
              </w:rPr>
              <w:lastRenderedPageBreak/>
              <w:t>servers</w:t>
            </w:r>
          </w:p>
        </w:tc>
        <w:tc>
          <w:tcPr>
            <w:tcW w:w="1946" w:type="dxa"/>
            <w:tcBorders>
              <w:top w:val="single" w:sz="4" w:space="0" w:color="auto"/>
              <w:left w:val="single" w:sz="4" w:space="0" w:color="auto"/>
              <w:bottom w:val="single" w:sz="4" w:space="0" w:color="auto"/>
              <w:right w:val="single" w:sz="4" w:space="0" w:color="auto"/>
            </w:tcBorders>
          </w:tcPr>
          <w:p w14:paraId="6D2CFEC7" w14:textId="08604DAC" w:rsidR="005F487C" w:rsidRPr="00811C12" w:rsidRDefault="005F487C" w:rsidP="005F487C">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lastRenderedPageBreak/>
              <w:t>Football department</w:t>
            </w:r>
          </w:p>
        </w:tc>
        <w:tc>
          <w:tcPr>
            <w:tcW w:w="1891" w:type="dxa"/>
            <w:tcBorders>
              <w:top w:val="single" w:sz="4" w:space="0" w:color="auto"/>
              <w:left w:val="single" w:sz="4" w:space="0" w:color="auto"/>
              <w:bottom w:val="single" w:sz="4" w:space="0" w:color="auto"/>
              <w:right w:val="single" w:sz="4" w:space="0" w:color="auto"/>
            </w:tcBorders>
          </w:tcPr>
          <w:p w14:paraId="723716C5" w14:textId="71DF0799"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467174C8" w14:textId="14614F6C"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39E72030" w14:textId="77777777" w:rsidTr="009E7A5F">
        <w:tc>
          <w:tcPr>
            <w:tcW w:w="914" w:type="dxa"/>
            <w:tcBorders>
              <w:top w:val="single" w:sz="4" w:space="0" w:color="auto"/>
              <w:left w:val="single" w:sz="4" w:space="0" w:color="auto"/>
              <w:bottom w:val="single" w:sz="4" w:space="0" w:color="auto"/>
              <w:right w:val="single" w:sz="4" w:space="0" w:color="auto"/>
            </w:tcBorders>
          </w:tcPr>
          <w:p w14:paraId="7639B7EA" w14:textId="171D14FB"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F517788" w14:textId="59745D06"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punting net yards</w:t>
            </w:r>
          </w:p>
        </w:tc>
        <w:tc>
          <w:tcPr>
            <w:tcW w:w="1570" w:type="dxa"/>
            <w:tcBorders>
              <w:top w:val="single" w:sz="4" w:space="0" w:color="auto"/>
              <w:left w:val="single" w:sz="4" w:space="0" w:color="auto"/>
              <w:bottom w:val="single" w:sz="4" w:space="0" w:color="auto"/>
              <w:right w:val="single" w:sz="4" w:space="0" w:color="auto"/>
            </w:tcBorders>
          </w:tcPr>
          <w:p w14:paraId="13636910" w14:textId="793A4C38" w:rsidR="005F487C" w:rsidRPr="00811C12" w:rsidRDefault="005F487C" w:rsidP="005F487C">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67C23751" w14:textId="71907475" w:rsidR="005F487C" w:rsidRPr="00811C12" w:rsidRDefault="005F487C" w:rsidP="005F487C">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20D11A96" w14:textId="122131A3"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10F59F26" w14:textId="7430A119"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3AE78BDA" w14:textId="77777777" w:rsidTr="009E7A5F">
        <w:tc>
          <w:tcPr>
            <w:tcW w:w="914" w:type="dxa"/>
            <w:tcBorders>
              <w:top w:val="single" w:sz="4" w:space="0" w:color="auto"/>
              <w:left w:val="single" w:sz="4" w:space="0" w:color="auto"/>
              <w:bottom w:val="single" w:sz="4" w:space="0" w:color="auto"/>
              <w:right w:val="single" w:sz="4" w:space="0" w:color="auto"/>
            </w:tcBorders>
          </w:tcPr>
          <w:p w14:paraId="775896FC" w14:textId="7ED75E33"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CA52A73" w14:textId="690440DA"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punting returns</w:t>
            </w:r>
          </w:p>
        </w:tc>
        <w:tc>
          <w:tcPr>
            <w:tcW w:w="1570" w:type="dxa"/>
            <w:tcBorders>
              <w:top w:val="single" w:sz="4" w:space="0" w:color="auto"/>
              <w:left w:val="single" w:sz="4" w:space="0" w:color="auto"/>
              <w:bottom w:val="single" w:sz="4" w:space="0" w:color="auto"/>
              <w:right w:val="single" w:sz="4" w:space="0" w:color="auto"/>
            </w:tcBorders>
          </w:tcPr>
          <w:p w14:paraId="075A3CA5" w14:textId="4C8AE785" w:rsidR="005F487C" w:rsidRPr="00811C12" w:rsidRDefault="005F487C" w:rsidP="005F487C">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2BD548A1" w14:textId="4DD09674" w:rsidR="005F487C" w:rsidRPr="00811C12" w:rsidRDefault="005F487C" w:rsidP="005F487C">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3050154B" w14:textId="474A0958"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0B4D98B2" w14:textId="08A12523"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765995EB" w14:textId="77777777" w:rsidTr="009E7A5F">
        <w:tc>
          <w:tcPr>
            <w:tcW w:w="914" w:type="dxa"/>
            <w:tcBorders>
              <w:top w:val="single" w:sz="4" w:space="0" w:color="auto"/>
              <w:left w:val="single" w:sz="4" w:space="0" w:color="auto"/>
              <w:bottom w:val="single" w:sz="4" w:space="0" w:color="auto"/>
              <w:right w:val="single" w:sz="4" w:space="0" w:color="auto"/>
            </w:tcBorders>
          </w:tcPr>
          <w:p w14:paraId="66D7FCF8" w14:textId="3B4B7C02"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7109C3A" w14:textId="3819146F"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clients punting return touchdown</w:t>
            </w:r>
          </w:p>
        </w:tc>
        <w:tc>
          <w:tcPr>
            <w:tcW w:w="1570" w:type="dxa"/>
            <w:tcBorders>
              <w:top w:val="single" w:sz="4" w:space="0" w:color="auto"/>
              <w:left w:val="single" w:sz="4" w:space="0" w:color="auto"/>
              <w:bottom w:val="single" w:sz="4" w:space="0" w:color="auto"/>
              <w:right w:val="single" w:sz="4" w:space="0" w:color="auto"/>
            </w:tcBorders>
          </w:tcPr>
          <w:p w14:paraId="2346004A" w14:textId="07E0B7CE" w:rsidR="005F487C" w:rsidRPr="00811C12" w:rsidRDefault="005F487C" w:rsidP="005F487C">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4F85D898" w14:textId="5628B3FC" w:rsidR="005F487C" w:rsidRPr="00811C12" w:rsidRDefault="005F487C" w:rsidP="005F487C">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5CD32485" w14:textId="27BAA406"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2B2CF256" w14:textId="291A564E"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04D99255" w14:textId="77777777" w:rsidTr="009E7A5F">
        <w:tc>
          <w:tcPr>
            <w:tcW w:w="914" w:type="dxa"/>
            <w:tcBorders>
              <w:top w:val="single" w:sz="4" w:space="0" w:color="auto"/>
              <w:left w:val="single" w:sz="4" w:space="0" w:color="auto"/>
              <w:bottom w:val="single" w:sz="4" w:space="0" w:color="auto"/>
              <w:right w:val="single" w:sz="4" w:space="0" w:color="auto"/>
            </w:tcBorders>
          </w:tcPr>
          <w:p w14:paraId="33015A89" w14:textId="2FF60F7F"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5FB1149" w14:textId="40E32B09"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Schedule of football season</w:t>
            </w:r>
          </w:p>
        </w:tc>
        <w:tc>
          <w:tcPr>
            <w:tcW w:w="1570" w:type="dxa"/>
            <w:tcBorders>
              <w:top w:val="single" w:sz="4" w:space="0" w:color="auto"/>
              <w:left w:val="single" w:sz="4" w:space="0" w:color="auto"/>
              <w:bottom w:val="single" w:sz="4" w:space="0" w:color="auto"/>
              <w:right w:val="single" w:sz="4" w:space="0" w:color="auto"/>
            </w:tcBorders>
          </w:tcPr>
          <w:p w14:paraId="1BD2FD5B" w14:textId="52F80F2F" w:rsidR="005F487C" w:rsidRPr="00811C12" w:rsidRDefault="005F487C" w:rsidP="005F487C">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084E4BC0" w14:textId="728DAE33" w:rsidR="005F487C" w:rsidRPr="00811C12" w:rsidRDefault="005F487C" w:rsidP="005F487C">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3EBCC75D" w14:textId="4DAD4938"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B39009E" w14:textId="726DB6B7"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5F487C" w:rsidRPr="00811C12" w14:paraId="14BD370B" w14:textId="77777777" w:rsidTr="009E7A5F">
        <w:tc>
          <w:tcPr>
            <w:tcW w:w="914" w:type="dxa"/>
            <w:tcBorders>
              <w:top w:val="single" w:sz="4" w:space="0" w:color="auto"/>
              <w:left w:val="single" w:sz="4" w:space="0" w:color="auto"/>
              <w:bottom w:val="single" w:sz="4" w:space="0" w:color="auto"/>
              <w:right w:val="single" w:sz="4" w:space="0" w:color="auto"/>
            </w:tcBorders>
          </w:tcPr>
          <w:p w14:paraId="2428D12F" w14:textId="2F641B2E"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CEDD0CA" w14:textId="5F2F9574"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standings of football teams</w:t>
            </w:r>
          </w:p>
        </w:tc>
        <w:tc>
          <w:tcPr>
            <w:tcW w:w="1570" w:type="dxa"/>
            <w:tcBorders>
              <w:top w:val="single" w:sz="4" w:space="0" w:color="auto"/>
              <w:left w:val="single" w:sz="4" w:space="0" w:color="auto"/>
              <w:bottom w:val="single" w:sz="4" w:space="0" w:color="auto"/>
              <w:right w:val="single" w:sz="4" w:space="0" w:color="auto"/>
            </w:tcBorders>
          </w:tcPr>
          <w:p w14:paraId="5A6FB19E" w14:textId="116B6481" w:rsidR="005F487C" w:rsidRPr="00811C12" w:rsidRDefault="005F487C" w:rsidP="005F487C">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09FDEB3E" w14:textId="4060CAB2" w:rsidR="005F487C" w:rsidRPr="00811C12" w:rsidRDefault="005F487C" w:rsidP="005F487C">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6D367220" w14:textId="7BB37697"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CC53633" w14:textId="76077626" w:rsidR="005F487C" w:rsidRPr="00811C12" w:rsidRDefault="005F487C" w:rsidP="005F487C">
            <w:pPr>
              <w:pStyle w:val="TableBullets"/>
              <w:numPr>
                <w:ilvl w:val="0"/>
                <w:numId w:val="0"/>
              </w:numPr>
              <w:rPr>
                <w:rStyle w:val="Heading2Char"/>
                <w:rFonts w:cstheme="majorHAnsi"/>
                <w:color w:val="auto"/>
                <w:sz w:val="21"/>
                <w:szCs w:val="21"/>
              </w:rPr>
            </w:pPr>
            <w:r w:rsidRPr="000D312A">
              <w:rPr>
                <w:rStyle w:val="Heading2Char"/>
                <w:rFonts w:cstheme="majorHAnsi"/>
                <w:color w:val="auto"/>
                <w:sz w:val="21"/>
                <w:szCs w:val="21"/>
              </w:rPr>
              <w:t>Public</w:t>
            </w:r>
          </w:p>
        </w:tc>
      </w:tr>
      <w:tr w:rsidR="00E737AB" w:rsidRPr="00811C12" w14:paraId="04288677" w14:textId="77777777" w:rsidTr="009E7A5F">
        <w:tc>
          <w:tcPr>
            <w:tcW w:w="914" w:type="dxa"/>
            <w:tcBorders>
              <w:top w:val="single" w:sz="4" w:space="0" w:color="auto"/>
              <w:left w:val="single" w:sz="4" w:space="0" w:color="auto"/>
              <w:bottom w:val="single" w:sz="4" w:space="0" w:color="auto"/>
              <w:right w:val="single" w:sz="4" w:space="0" w:color="auto"/>
            </w:tcBorders>
          </w:tcPr>
          <w:p w14:paraId="0800FBBF" w14:textId="20B41B49" w:rsidR="00E737AB" w:rsidRDefault="00E737AB" w:rsidP="00E737A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8C67B92" w14:textId="2560F1CC" w:rsidR="00E737AB" w:rsidRPr="00811C12" w:rsidRDefault="00E737AB"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Odds of each team to win Super Bowl this year</w:t>
            </w:r>
          </w:p>
        </w:tc>
        <w:tc>
          <w:tcPr>
            <w:tcW w:w="1570" w:type="dxa"/>
            <w:tcBorders>
              <w:top w:val="single" w:sz="4" w:space="0" w:color="auto"/>
              <w:left w:val="single" w:sz="4" w:space="0" w:color="auto"/>
              <w:bottom w:val="single" w:sz="4" w:space="0" w:color="auto"/>
              <w:right w:val="single" w:sz="4" w:space="0" w:color="auto"/>
            </w:tcBorders>
          </w:tcPr>
          <w:p w14:paraId="617F57D2" w14:textId="5FFB67F4" w:rsidR="00E737AB" w:rsidRPr="00811C12" w:rsidRDefault="00E737AB" w:rsidP="00E737AB">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6D58ED93" w14:textId="5C4CE55B" w:rsidR="00E737AB" w:rsidRPr="00811C12" w:rsidRDefault="00E737AB" w:rsidP="00E737AB">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079F1BE3" w14:textId="44003056" w:rsidR="00E737AB" w:rsidRPr="00811C12" w:rsidRDefault="00D132B2" w:rsidP="00E737A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7DFD9420" w14:textId="6D30F301" w:rsidR="00E737AB" w:rsidRPr="00811C12" w:rsidRDefault="00AC21C6"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737AB" w:rsidRPr="00811C12" w14:paraId="000FEC06" w14:textId="77777777" w:rsidTr="009E7A5F">
        <w:tc>
          <w:tcPr>
            <w:tcW w:w="914" w:type="dxa"/>
            <w:tcBorders>
              <w:top w:val="single" w:sz="4" w:space="0" w:color="auto"/>
              <w:left w:val="single" w:sz="4" w:space="0" w:color="auto"/>
              <w:bottom w:val="single" w:sz="4" w:space="0" w:color="auto"/>
              <w:right w:val="single" w:sz="4" w:space="0" w:color="auto"/>
            </w:tcBorders>
          </w:tcPr>
          <w:p w14:paraId="632876B7" w14:textId="43C2DF3A" w:rsidR="00E737AB" w:rsidRDefault="00E737AB" w:rsidP="00E737A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25F3DDF" w14:textId="1495F5B2" w:rsidR="00E737AB" w:rsidRPr="00811C12" w:rsidRDefault="00E737AB"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Odds of each team to win the conference championship this year</w:t>
            </w:r>
          </w:p>
        </w:tc>
        <w:tc>
          <w:tcPr>
            <w:tcW w:w="1570" w:type="dxa"/>
            <w:tcBorders>
              <w:top w:val="single" w:sz="4" w:space="0" w:color="auto"/>
              <w:left w:val="single" w:sz="4" w:space="0" w:color="auto"/>
              <w:bottom w:val="single" w:sz="4" w:space="0" w:color="auto"/>
              <w:right w:val="single" w:sz="4" w:space="0" w:color="auto"/>
            </w:tcBorders>
          </w:tcPr>
          <w:p w14:paraId="3AD5635D" w14:textId="4ACFD33B" w:rsidR="00E737AB" w:rsidRPr="00811C12" w:rsidRDefault="00E737AB" w:rsidP="00E737AB">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2751A7F9" w14:textId="0D07B3F8" w:rsidR="00E737AB" w:rsidRPr="00811C12" w:rsidRDefault="00E737AB" w:rsidP="00E737AB">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02A5D659" w14:textId="1F82EAFC" w:rsidR="00E737AB" w:rsidRPr="00811C12" w:rsidRDefault="00D132B2" w:rsidP="00E737A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2F1CD479" w14:textId="09E75764" w:rsidR="00E737AB" w:rsidRPr="00811C12" w:rsidRDefault="00AC21C6"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737AB" w:rsidRPr="00811C12" w14:paraId="5AA75A40" w14:textId="77777777" w:rsidTr="009E7A5F">
        <w:tc>
          <w:tcPr>
            <w:tcW w:w="914" w:type="dxa"/>
            <w:tcBorders>
              <w:top w:val="single" w:sz="4" w:space="0" w:color="auto"/>
              <w:left w:val="single" w:sz="4" w:space="0" w:color="auto"/>
              <w:bottom w:val="single" w:sz="4" w:space="0" w:color="auto"/>
              <w:right w:val="single" w:sz="4" w:space="0" w:color="auto"/>
            </w:tcBorders>
          </w:tcPr>
          <w:p w14:paraId="528304C1" w14:textId="159672AD" w:rsidR="00E737AB" w:rsidRDefault="00E737AB" w:rsidP="00E737A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75A3F47" w14:textId="2133B146" w:rsidR="00E737AB" w:rsidRPr="00811C12" w:rsidRDefault="00E737AB"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football players for the MVP award</w:t>
            </w:r>
          </w:p>
        </w:tc>
        <w:tc>
          <w:tcPr>
            <w:tcW w:w="1570" w:type="dxa"/>
            <w:tcBorders>
              <w:top w:val="single" w:sz="4" w:space="0" w:color="auto"/>
              <w:left w:val="single" w:sz="4" w:space="0" w:color="auto"/>
              <w:bottom w:val="single" w:sz="4" w:space="0" w:color="auto"/>
              <w:right w:val="single" w:sz="4" w:space="0" w:color="auto"/>
            </w:tcBorders>
          </w:tcPr>
          <w:p w14:paraId="2C3A2E22" w14:textId="21E7653D" w:rsidR="00E737AB" w:rsidRPr="00811C12" w:rsidRDefault="00E737AB" w:rsidP="00E737AB">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4F088FB0" w14:textId="7B8FF7BF" w:rsidR="00E737AB" w:rsidRPr="00811C12" w:rsidRDefault="00E737AB" w:rsidP="00E737AB">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167D3BC4" w14:textId="75E61DD9" w:rsidR="00E737AB" w:rsidRPr="00811C12" w:rsidRDefault="00D132B2" w:rsidP="00E737A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5D6A8619" w14:textId="0B104BB5" w:rsidR="00E737AB" w:rsidRPr="00811C12" w:rsidRDefault="00AC21C6"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737AB" w:rsidRPr="00811C12" w14:paraId="0F582156" w14:textId="77777777" w:rsidTr="009E7A5F">
        <w:tc>
          <w:tcPr>
            <w:tcW w:w="914" w:type="dxa"/>
            <w:tcBorders>
              <w:top w:val="single" w:sz="4" w:space="0" w:color="auto"/>
              <w:left w:val="single" w:sz="4" w:space="0" w:color="auto"/>
              <w:bottom w:val="single" w:sz="4" w:space="0" w:color="auto"/>
              <w:right w:val="single" w:sz="4" w:space="0" w:color="auto"/>
            </w:tcBorders>
          </w:tcPr>
          <w:p w14:paraId="505818ED" w14:textId="667A9603" w:rsidR="00E737AB" w:rsidRDefault="00E737AB" w:rsidP="00E737A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EC116AF" w14:textId="45B89DB1" w:rsidR="00E737AB" w:rsidRPr="00811C12" w:rsidRDefault="00E737AB"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football players for the OPOY award</w:t>
            </w:r>
          </w:p>
        </w:tc>
        <w:tc>
          <w:tcPr>
            <w:tcW w:w="1570" w:type="dxa"/>
            <w:tcBorders>
              <w:top w:val="single" w:sz="4" w:space="0" w:color="auto"/>
              <w:left w:val="single" w:sz="4" w:space="0" w:color="auto"/>
              <w:bottom w:val="single" w:sz="4" w:space="0" w:color="auto"/>
              <w:right w:val="single" w:sz="4" w:space="0" w:color="auto"/>
            </w:tcBorders>
          </w:tcPr>
          <w:p w14:paraId="30902891" w14:textId="452390BA" w:rsidR="00E737AB" w:rsidRPr="00811C12" w:rsidRDefault="00E737AB" w:rsidP="00E737AB">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25711938" w14:textId="5D20659A" w:rsidR="00E737AB" w:rsidRPr="00811C12" w:rsidRDefault="00E737AB" w:rsidP="00E737AB">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7EE14B50" w14:textId="51B9600E" w:rsidR="00E737AB" w:rsidRPr="00811C12" w:rsidRDefault="00D132B2" w:rsidP="00E737A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24133154" w14:textId="0B3510F6" w:rsidR="00E737AB" w:rsidRPr="00811C12" w:rsidRDefault="00AC21C6"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737AB" w:rsidRPr="00811C12" w14:paraId="6E3D7E6E" w14:textId="77777777" w:rsidTr="009E7A5F">
        <w:tc>
          <w:tcPr>
            <w:tcW w:w="914" w:type="dxa"/>
            <w:tcBorders>
              <w:top w:val="single" w:sz="4" w:space="0" w:color="auto"/>
              <w:left w:val="single" w:sz="4" w:space="0" w:color="auto"/>
              <w:bottom w:val="single" w:sz="4" w:space="0" w:color="auto"/>
              <w:right w:val="single" w:sz="4" w:space="0" w:color="auto"/>
            </w:tcBorders>
          </w:tcPr>
          <w:p w14:paraId="754E4A08" w14:textId="3019E66D" w:rsidR="00E737AB" w:rsidRDefault="00E737AB" w:rsidP="00E737A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77B1901" w14:textId="620F9D9F" w:rsidR="00E737AB" w:rsidRPr="00811C12" w:rsidRDefault="00E737AB"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football players for the DPOY award</w:t>
            </w:r>
          </w:p>
        </w:tc>
        <w:tc>
          <w:tcPr>
            <w:tcW w:w="1570" w:type="dxa"/>
            <w:tcBorders>
              <w:top w:val="single" w:sz="4" w:space="0" w:color="auto"/>
              <w:left w:val="single" w:sz="4" w:space="0" w:color="auto"/>
              <w:bottom w:val="single" w:sz="4" w:space="0" w:color="auto"/>
              <w:right w:val="single" w:sz="4" w:space="0" w:color="auto"/>
            </w:tcBorders>
          </w:tcPr>
          <w:p w14:paraId="287B1E32" w14:textId="007418EC" w:rsidR="00E737AB" w:rsidRPr="00811C12" w:rsidRDefault="00E737AB" w:rsidP="00E737AB">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16422E0C" w14:textId="3EE6B1AB" w:rsidR="00E737AB" w:rsidRPr="00811C12" w:rsidRDefault="00E737AB" w:rsidP="00E737AB">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03ED3996" w14:textId="4DAEC301" w:rsidR="00E737AB" w:rsidRPr="00811C12" w:rsidRDefault="00D132B2" w:rsidP="00E737A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3EC6DDF3" w14:textId="0C628DB4" w:rsidR="00E737AB" w:rsidRPr="00811C12" w:rsidRDefault="005B4638"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737AB" w:rsidRPr="00811C12" w14:paraId="01FA19A9" w14:textId="77777777" w:rsidTr="009E7A5F">
        <w:tc>
          <w:tcPr>
            <w:tcW w:w="914" w:type="dxa"/>
            <w:tcBorders>
              <w:top w:val="single" w:sz="4" w:space="0" w:color="auto"/>
              <w:left w:val="single" w:sz="4" w:space="0" w:color="auto"/>
              <w:bottom w:val="single" w:sz="4" w:space="0" w:color="auto"/>
              <w:right w:val="single" w:sz="4" w:space="0" w:color="auto"/>
            </w:tcBorders>
          </w:tcPr>
          <w:p w14:paraId="595523C0" w14:textId="4753BDAB" w:rsidR="00E737AB" w:rsidRDefault="00E737AB" w:rsidP="00E737A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2496461" w14:textId="619881F4" w:rsidR="00E737AB" w:rsidRPr="00811C12" w:rsidRDefault="00E737AB"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football players for the ROTY award</w:t>
            </w:r>
          </w:p>
        </w:tc>
        <w:tc>
          <w:tcPr>
            <w:tcW w:w="1570" w:type="dxa"/>
            <w:tcBorders>
              <w:top w:val="single" w:sz="4" w:space="0" w:color="auto"/>
              <w:left w:val="single" w:sz="4" w:space="0" w:color="auto"/>
              <w:bottom w:val="single" w:sz="4" w:space="0" w:color="auto"/>
              <w:right w:val="single" w:sz="4" w:space="0" w:color="auto"/>
            </w:tcBorders>
          </w:tcPr>
          <w:p w14:paraId="449C98BB" w14:textId="00ECD80D" w:rsidR="00E737AB" w:rsidRPr="00811C12" w:rsidRDefault="00E737AB" w:rsidP="00E737AB">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469C2050" w14:textId="333AB61A" w:rsidR="00E737AB" w:rsidRPr="00811C12" w:rsidRDefault="00E737AB" w:rsidP="00E737AB">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6E9089DB" w14:textId="5C1BAD29" w:rsidR="00E737AB" w:rsidRPr="00811C12" w:rsidRDefault="00D132B2" w:rsidP="00E737A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3A058CDF" w14:textId="3BE2F634" w:rsidR="00E737AB" w:rsidRPr="00811C12" w:rsidRDefault="005B4638"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737AB" w:rsidRPr="00811C12" w14:paraId="52A3916D" w14:textId="77777777" w:rsidTr="009E7A5F">
        <w:tc>
          <w:tcPr>
            <w:tcW w:w="914" w:type="dxa"/>
            <w:tcBorders>
              <w:top w:val="single" w:sz="4" w:space="0" w:color="auto"/>
              <w:left w:val="single" w:sz="4" w:space="0" w:color="auto"/>
              <w:bottom w:val="single" w:sz="4" w:space="0" w:color="auto"/>
              <w:right w:val="single" w:sz="4" w:space="0" w:color="auto"/>
            </w:tcBorders>
          </w:tcPr>
          <w:p w14:paraId="5AE5E327" w14:textId="05F0F774" w:rsidR="00E737AB" w:rsidRDefault="00E737AB" w:rsidP="00E737A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0484495" w14:textId="249A4FC0" w:rsidR="00E737AB" w:rsidRPr="00811C12" w:rsidRDefault="00E737AB"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football players for the CPOTY award</w:t>
            </w:r>
          </w:p>
        </w:tc>
        <w:tc>
          <w:tcPr>
            <w:tcW w:w="1570" w:type="dxa"/>
            <w:tcBorders>
              <w:top w:val="single" w:sz="4" w:space="0" w:color="auto"/>
              <w:left w:val="single" w:sz="4" w:space="0" w:color="auto"/>
              <w:bottom w:val="single" w:sz="4" w:space="0" w:color="auto"/>
              <w:right w:val="single" w:sz="4" w:space="0" w:color="auto"/>
            </w:tcBorders>
          </w:tcPr>
          <w:p w14:paraId="2F7BD3CF" w14:textId="192914B0" w:rsidR="00E737AB" w:rsidRPr="00811C12" w:rsidRDefault="00E737AB" w:rsidP="00E737AB">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3C797135" w14:textId="6E68DA23" w:rsidR="00E737AB" w:rsidRPr="00811C12" w:rsidRDefault="00E737AB" w:rsidP="00E737AB">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19F8E343" w14:textId="15CCBDC2" w:rsidR="00E737AB" w:rsidRPr="00811C12" w:rsidRDefault="00D132B2" w:rsidP="00E737A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7C332F1E" w14:textId="0D0BEB21" w:rsidR="00E737AB" w:rsidRPr="00811C12" w:rsidRDefault="005B4638"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737AB" w:rsidRPr="00811C12" w14:paraId="1390EEB5" w14:textId="77777777" w:rsidTr="009E7A5F">
        <w:tc>
          <w:tcPr>
            <w:tcW w:w="914" w:type="dxa"/>
            <w:tcBorders>
              <w:top w:val="single" w:sz="4" w:space="0" w:color="auto"/>
              <w:left w:val="single" w:sz="4" w:space="0" w:color="auto"/>
              <w:bottom w:val="single" w:sz="4" w:space="0" w:color="auto"/>
              <w:right w:val="single" w:sz="4" w:space="0" w:color="auto"/>
            </w:tcBorders>
          </w:tcPr>
          <w:p w14:paraId="25107B6A" w14:textId="47F075B9" w:rsidR="00E737AB" w:rsidRDefault="00E737AB" w:rsidP="00E737A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45B4656" w14:textId="33D865E9" w:rsidR="00E737AB" w:rsidRPr="00811C12" w:rsidRDefault="00E737AB"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football players for the Super Bowl MVP award</w:t>
            </w:r>
          </w:p>
        </w:tc>
        <w:tc>
          <w:tcPr>
            <w:tcW w:w="1570" w:type="dxa"/>
            <w:tcBorders>
              <w:top w:val="single" w:sz="4" w:space="0" w:color="auto"/>
              <w:left w:val="single" w:sz="4" w:space="0" w:color="auto"/>
              <w:bottom w:val="single" w:sz="4" w:space="0" w:color="auto"/>
              <w:right w:val="single" w:sz="4" w:space="0" w:color="auto"/>
            </w:tcBorders>
          </w:tcPr>
          <w:p w14:paraId="3CA61265" w14:textId="580B581F" w:rsidR="00E737AB" w:rsidRPr="00811C12" w:rsidRDefault="00E737AB" w:rsidP="00E737AB">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4A1C70EA" w14:textId="4785509F" w:rsidR="00E737AB" w:rsidRPr="00811C12" w:rsidRDefault="00E737AB" w:rsidP="00E737AB">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4024966D" w14:textId="74AEBAC4" w:rsidR="00E737AB" w:rsidRPr="00811C12" w:rsidRDefault="00D132B2" w:rsidP="00E737A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56ABB022" w14:textId="1D481A58" w:rsidR="00E737AB" w:rsidRPr="00811C12" w:rsidRDefault="005B4638"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737AB" w:rsidRPr="00811C12" w14:paraId="09C3DF54" w14:textId="77777777" w:rsidTr="009E7A5F">
        <w:tc>
          <w:tcPr>
            <w:tcW w:w="914" w:type="dxa"/>
            <w:tcBorders>
              <w:top w:val="single" w:sz="4" w:space="0" w:color="auto"/>
              <w:left w:val="single" w:sz="4" w:space="0" w:color="auto"/>
              <w:bottom w:val="single" w:sz="4" w:space="0" w:color="auto"/>
              <w:right w:val="single" w:sz="4" w:space="0" w:color="auto"/>
            </w:tcBorders>
          </w:tcPr>
          <w:p w14:paraId="1359A896" w14:textId="4B69266E" w:rsidR="00E737AB" w:rsidRDefault="00E737AB" w:rsidP="00E737A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1A5457A" w14:textId="00587C98" w:rsidR="00E737AB" w:rsidRPr="00811C12" w:rsidRDefault="00E737AB"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football players for the Pro Bowl</w:t>
            </w:r>
          </w:p>
        </w:tc>
        <w:tc>
          <w:tcPr>
            <w:tcW w:w="1570" w:type="dxa"/>
            <w:tcBorders>
              <w:top w:val="single" w:sz="4" w:space="0" w:color="auto"/>
              <w:left w:val="single" w:sz="4" w:space="0" w:color="auto"/>
              <w:bottom w:val="single" w:sz="4" w:space="0" w:color="auto"/>
              <w:right w:val="single" w:sz="4" w:space="0" w:color="auto"/>
            </w:tcBorders>
          </w:tcPr>
          <w:p w14:paraId="6C6741FE" w14:textId="464086F3" w:rsidR="00E737AB" w:rsidRPr="00811C12" w:rsidRDefault="00E737AB" w:rsidP="00E737AB">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505BA409" w14:textId="6072D0C8" w:rsidR="00E737AB" w:rsidRPr="00811C12" w:rsidRDefault="00E737AB" w:rsidP="00E737AB">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66B0C35C" w14:textId="264812AA" w:rsidR="00E737AB" w:rsidRPr="00811C12" w:rsidRDefault="00D132B2" w:rsidP="00E737A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26439550" w14:textId="72277523" w:rsidR="00E737AB" w:rsidRPr="00811C12" w:rsidRDefault="005B4638"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737AB" w:rsidRPr="00811C12" w14:paraId="596C547A" w14:textId="77777777" w:rsidTr="009E7A5F">
        <w:tc>
          <w:tcPr>
            <w:tcW w:w="914" w:type="dxa"/>
            <w:tcBorders>
              <w:top w:val="single" w:sz="4" w:space="0" w:color="auto"/>
              <w:left w:val="single" w:sz="4" w:space="0" w:color="auto"/>
              <w:bottom w:val="single" w:sz="4" w:space="0" w:color="auto"/>
              <w:right w:val="single" w:sz="4" w:space="0" w:color="auto"/>
            </w:tcBorders>
          </w:tcPr>
          <w:p w14:paraId="66EE3D93" w14:textId="7DFD58F0" w:rsidR="00E737AB" w:rsidRDefault="00E737AB" w:rsidP="00E737A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CBD2703" w14:textId="2E25F20F" w:rsidR="00E737AB" w:rsidRPr="00811C12" w:rsidRDefault="00E737AB"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Current ranking of football players for the </w:t>
            </w:r>
            <w:proofErr w:type="gramStart"/>
            <w:r>
              <w:rPr>
                <w:rStyle w:val="Heading2Char"/>
                <w:rFonts w:cstheme="majorHAnsi"/>
                <w:color w:val="auto"/>
                <w:sz w:val="21"/>
                <w:szCs w:val="21"/>
              </w:rPr>
              <w:t>All Pro</w:t>
            </w:r>
            <w:proofErr w:type="gramEnd"/>
            <w:r>
              <w:rPr>
                <w:rStyle w:val="Heading2Char"/>
                <w:rFonts w:cstheme="majorHAnsi"/>
                <w:color w:val="auto"/>
                <w:sz w:val="21"/>
                <w:szCs w:val="21"/>
              </w:rPr>
              <w:t xml:space="preserve"> team</w:t>
            </w:r>
          </w:p>
        </w:tc>
        <w:tc>
          <w:tcPr>
            <w:tcW w:w="1570" w:type="dxa"/>
            <w:tcBorders>
              <w:top w:val="single" w:sz="4" w:space="0" w:color="auto"/>
              <w:left w:val="single" w:sz="4" w:space="0" w:color="auto"/>
              <w:bottom w:val="single" w:sz="4" w:space="0" w:color="auto"/>
              <w:right w:val="single" w:sz="4" w:space="0" w:color="auto"/>
            </w:tcBorders>
          </w:tcPr>
          <w:p w14:paraId="5F8E8C88" w14:textId="3485E6CE" w:rsidR="00E737AB" w:rsidRPr="00811C12" w:rsidRDefault="00E737AB" w:rsidP="00E737AB">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7AB23391" w14:textId="2FC06D83" w:rsidR="00E737AB" w:rsidRPr="00811C12" w:rsidRDefault="00E737AB" w:rsidP="00E737AB">
            <w:pPr>
              <w:pStyle w:val="TableBullets"/>
              <w:numPr>
                <w:ilvl w:val="0"/>
                <w:numId w:val="0"/>
              </w:numPr>
              <w:rPr>
                <w:rStyle w:val="Heading2Char"/>
                <w:rFonts w:cstheme="majorHAnsi"/>
                <w:color w:val="auto"/>
                <w:sz w:val="21"/>
                <w:szCs w:val="21"/>
              </w:rPr>
            </w:pPr>
            <w:r w:rsidRPr="003D39F8">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21712CAD" w14:textId="58C69953" w:rsidR="00E737AB" w:rsidRPr="00811C12" w:rsidRDefault="00D132B2" w:rsidP="00E737A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0DCBAB03" w14:textId="6EC5B161" w:rsidR="00E737AB" w:rsidRPr="00811C12" w:rsidRDefault="005B4638" w:rsidP="00E737A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7456ED" w:rsidRPr="00811C12" w14:paraId="79CE6E47" w14:textId="77777777" w:rsidTr="009E7A5F">
        <w:tc>
          <w:tcPr>
            <w:tcW w:w="914" w:type="dxa"/>
            <w:tcBorders>
              <w:top w:val="single" w:sz="4" w:space="0" w:color="auto"/>
              <w:left w:val="single" w:sz="4" w:space="0" w:color="auto"/>
              <w:bottom w:val="single" w:sz="4" w:space="0" w:color="auto"/>
              <w:right w:val="single" w:sz="4" w:space="0" w:color="auto"/>
            </w:tcBorders>
          </w:tcPr>
          <w:p w14:paraId="774B1CF0" w14:textId="5D07715E" w:rsidR="007456ED" w:rsidRDefault="007456ED" w:rsidP="007456ED">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7A22989" w14:textId="3727B7C7" w:rsidR="007456ED" w:rsidRPr="00811C12" w:rsidRDefault="007456ED" w:rsidP="007456ED">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Current ranking of football players for the </w:t>
            </w:r>
            <w:proofErr w:type="spellStart"/>
            <w:proofErr w:type="gramStart"/>
            <w:r>
              <w:rPr>
                <w:rStyle w:val="Heading2Char"/>
                <w:rFonts w:cstheme="majorHAnsi"/>
                <w:color w:val="auto"/>
                <w:sz w:val="21"/>
                <w:szCs w:val="21"/>
              </w:rPr>
              <w:t>All Rookie</w:t>
            </w:r>
            <w:proofErr w:type="spellEnd"/>
            <w:proofErr w:type="gramEnd"/>
            <w:r>
              <w:rPr>
                <w:rStyle w:val="Heading2Char"/>
                <w:rFonts w:cstheme="majorHAnsi"/>
                <w:color w:val="auto"/>
                <w:sz w:val="21"/>
                <w:szCs w:val="21"/>
              </w:rPr>
              <w:t xml:space="preserve"> team</w:t>
            </w:r>
          </w:p>
        </w:tc>
        <w:tc>
          <w:tcPr>
            <w:tcW w:w="1570" w:type="dxa"/>
            <w:tcBorders>
              <w:top w:val="single" w:sz="4" w:space="0" w:color="auto"/>
              <w:left w:val="single" w:sz="4" w:space="0" w:color="auto"/>
              <w:bottom w:val="single" w:sz="4" w:space="0" w:color="auto"/>
              <w:right w:val="single" w:sz="4" w:space="0" w:color="auto"/>
            </w:tcBorders>
          </w:tcPr>
          <w:p w14:paraId="43203A78" w14:textId="46490362" w:rsidR="007456ED" w:rsidRPr="00811C12" w:rsidRDefault="007456ED" w:rsidP="007456ED">
            <w:pPr>
              <w:pStyle w:val="TableBullets"/>
              <w:numPr>
                <w:ilvl w:val="0"/>
                <w:numId w:val="0"/>
              </w:numPr>
              <w:rPr>
                <w:rStyle w:val="Heading2Char"/>
                <w:rFonts w:cstheme="majorHAnsi"/>
                <w:color w:val="auto"/>
                <w:sz w:val="21"/>
                <w:szCs w:val="21"/>
              </w:rPr>
            </w:pPr>
            <w:r w:rsidRPr="002A1B2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466FF54B" w14:textId="4C90462D" w:rsidR="007456ED" w:rsidRPr="00811C12" w:rsidRDefault="007456ED" w:rsidP="007456ED">
            <w:pPr>
              <w:pStyle w:val="TableBullets"/>
              <w:numPr>
                <w:ilvl w:val="0"/>
                <w:numId w:val="0"/>
              </w:numPr>
              <w:rPr>
                <w:rStyle w:val="Heading2Char"/>
                <w:rFonts w:cstheme="majorHAnsi"/>
                <w:color w:val="auto"/>
                <w:sz w:val="21"/>
                <w:szCs w:val="21"/>
              </w:rPr>
            </w:pPr>
            <w:r w:rsidRPr="007F029A">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50222712" w14:textId="2F12BCD3" w:rsidR="007456ED" w:rsidRPr="00811C12" w:rsidRDefault="00D132B2" w:rsidP="007456ED">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4941BBCC" w14:textId="3132C535" w:rsidR="007456ED" w:rsidRPr="00811C12" w:rsidRDefault="005B4638" w:rsidP="007456ED">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7456ED" w:rsidRPr="00811C12" w14:paraId="2C17FD9F" w14:textId="77777777" w:rsidTr="009E7A5F">
        <w:tc>
          <w:tcPr>
            <w:tcW w:w="914" w:type="dxa"/>
            <w:tcBorders>
              <w:top w:val="single" w:sz="4" w:space="0" w:color="auto"/>
              <w:left w:val="single" w:sz="4" w:space="0" w:color="auto"/>
              <w:bottom w:val="single" w:sz="4" w:space="0" w:color="auto"/>
              <w:right w:val="single" w:sz="4" w:space="0" w:color="auto"/>
            </w:tcBorders>
          </w:tcPr>
          <w:p w14:paraId="16DBBDDF" w14:textId="4FCAD8C4" w:rsidR="007456ED" w:rsidRDefault="007456ED" w:rsidP="007456ED">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70FDA00" w14:textId="3FEDD315" w:rsidR="007456ED" w:rsidRPr="00811C12" w:rsidRDefault="007456ED" w:rsidP="007456ED">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football players for the Butkus award</w:t>
            </w:r>
          </w:p>
        </w:tc>
        <w:tc>
          <w:tcPr>
            <w:tcW w:w="1570" w:type="dxa"/>
            <w:tcBorders>
              <w:top w:val="single" w:sz="4" w:space="0" w:color="auto"/>
              <w:left w:val="single" w:sz="4" w:space="0" w:color="auto"/>
              <w:bottom w:val="single" w:sz="4" w:space="0" w:color="auto"/>
              <w:right w:val="single" w:sz="4" w:space="0" w:color="auto"/>
            </w:tcBorders>
          </w:tcPr>
          <w:p w14:paraId="062AD824" w14:textId="7A13920D" w:rsidR="007456ED" w:rsidRPr="00811C12" w:rsidRDefault="007456ED" w:rsidP="007456ED">
            <w:pPr>
              <w:pStyle w:val="TableBullets"/>
              <w:numPr>
                <w:ilvl w:val="0"/>
                <w:numId w:val="0"/>
              </w:numPr>
              <w:rPr>
                <w:rStyle w:val="Heading2Char"/>
                <w:rFonts w:cstheme="majorHAnsi"/>
                <w:color w:val="auto"/>
                <w:sz w:val="21"/>
                <w:szCs w:val="21"/>
              </w:rPr>
            </w:pPr>
            <w:r w:rsidRPr="002A1B2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34B2A203" w14:textId="55E105BC" w:rsidR="007456ED" w:rsidRPr="00811C12" w:rsidRDefault="007456ED" w:rsidP="007456ED">
            <w:pPr>
              <w:pStyle w:val="TableBullets"/>
              <w:numPr>
                <w:ilvl w:val="0"/>
                <w:numId w:val="0"/>
              </w:numPr>
              <w:rPr>
                <w:rStyle w:val="Heading2Char"/>
                <w:rFonts w:cstheme="majorHAnsi"/>
                <w:color w:val="auto"/>
                <w:sz w:val="21"/>
                <w:szCs w:val="21"/>
              </w:rPr>
            </w:pPr>
            <w:r w:rsidRPr="007F029A">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43FE2B20" w14:textId="2128F800" w:rsidR="007456ED" w:rsidRPr="00811C12" w:rsidRDefault="00D132B2" w:rsidP="007456ED">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08C942E5" w14:textId="03C45C8C" w:rsidR="007456ED" w:rsidRPr="00811C12" w:rsidRDefault="005B4638" w:rsidP="007456ED">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7456ED" w:rsidRPr="00811C12" w14:paraId="332A9A4E" w14:textId="77777777" w:rsidTr="009E7A5F">
        <w:tc>
          <w:tcPr>
            <w:tcW w:w="914" w:type="dxa"/>
            <w:tcBorders>
              <w:top w:val="single" w:sz="4" w:space="0" w:color="auto"/>
              <w:left w:val="single" w:sz="4" w:space="0" w:color="auto"/>
              <w:bottom w:val="single" w:sz="4" w:space="0" w:color="auto"/>
              <w:right w:val="single" w:sz="4" w:space="0" w:color="auto"/>
            </w:tcBorders>
          </w:tcPr>
          <w:p w14:paraId="03BC01EB" w14:textId="4E2C4968" w:rsidR="007456ED" w:rsidRDefault="007456ED" w:rsidP="007456ED">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EA25389" w14:textId="483112A6" w:rsidR="007456ED" w:rsidRPr="00811C12" w:rsidRDefault="007456ED" w:rsidP="007456ED">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football players for the Deacon Jones award</w:t>
            </w:r>
          </w:p>
        </w:tc>
        <w:tc>
          <w:tcPr>
            <w:tcW w:w="1570" w:type="dxa"/>
            <w:tcBorders>
              <w:top w:val="single" w:sz="4" w:space="0" w:color="auto"/>
              <w:left w:val="single" w:sz="4" w:space="0" w:color="auto"/>
              <w:bottom w:val="single" w:sz="4" w:space="0" w:color="auto"/>
              <w:right w:val="single" w:sz="4" w:space="0" w:color="auto"/>
            </w:tcBorders>
          </w:tcPr>
          <w:p w14:paraId="146B8D55" w14:textId="5BD6F98D" w:rsidR="007456ED" w:rsidRPr="00811C12" w:rsidRDefault="007456ED" w:rsidP="007456ED">
            <w:pPr>
              <w:pStyle w:val="TableBullets"/>
              <w:numPr>
                <w:ilvl w:val="0"/>
                <w:numId w:val="0"/>
              </w:numPr>
              <w:rPr>
                <w:rStyle w:val="Heading2Char"/>
                <w:rFonts w:cstheme="majorHAnsi"/>
                <w:color w:val="auto"/>
                <w:sz w:val="21"/>
                <w:szCs w:val="21"/>
              </w:rPr>
            </w:pPr>
            <w:r w:rsidRPr="002A1B2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7D19B231" w14:textId="34A5F1E3" w:rsidR="007456ED" w:rsidRPr="00811C12" w:rsidRDefault="007456ED" w:rsidP="007456ED">
            <w:pPr>
              <w:pStyle w:val="TableBullets"/>
              <w:numPr>
                <w:ilvl w:val="0"/>
                <w:numId w:val="0"/>
              </w:numPr>
              <w:rPr>
                <w:rStyle w:val="Heading2Char"/>
                <w:rFonts w:cstheme="majorHAnsi"/>
                <w:color w:val="auto"/>
                <w:sz w:val="21"/>
                <w:szCs w:val="21"/>
              </w:rPr>
            </w:pPr>
            <w:r w:rsidRPr="007F029A">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5DD60A78" w14:textId="25D527DA" w:rsidR="007456ED" w:rsidRPr="00811C12" w:rsidRDefault="00D132B2" w:rsidP="007456ED">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775C836B" w14:textId="1F1F159E" w:rsidR="007456ED" w:rsidRPr="00811C12" w:rsidRDefault="005B4638" w:rsidP="007456ED">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5F487C" w:rsidRPr="00811C12" w14:paraId="5259E59E" w14:textId="77777777" w:rsidTr="009E7A5F">
        <w:tc>
          <w:tcPr>
            <w:tcW w:w="914" w:type="dxa"/>
            <w:tcBorders>
              <w:top w:val="single" w:sz="4" w:space="0" w:color="auto"/>
              <w:left w:val="single" w:sz="4" w:space="0" w:color="auto"/>
              <w:bottom w:val="single" w:sz="4" w:space="0" w:color="auto"/>
              <w:right w:val="single" w:sz="4" w:space="0" w:color="auto"/>
            </w:tcBorders>
          </w:tcPr>
          <w:p w14:paraId="2AC7A959" w14:textId="37B9DCA2"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8B87387" w14:textId="7099B133"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clients game played</w:t>
            </w:r>
          </w:p>
        </w:tc>
        <w:tc>
          <w:tcPr>
            <w:tcW w:w="1570" w:type="dxa"/>
            <w:tcBorders>
              <w:top w:val="single" w:sz="4" w:space="0" w:color="auto"/>
              <w:left w:val="single" w:sz="4" w:space="0" w:color="auto"/>
              <w:bottom w:val="single" w:sz="4" w:space="0" w:color="auto"/>
              <w:right w:val="single" w:sz="4" w:space="0" w:color="auto"/>
            </w:tcBorders>
          </w:tcPr>
          <w:p w14:paraId="6734E4B9" w14:textId="105E28C8"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73376F83" w14:textId="5A89F085"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Basketball </w:t>
            </w:r>
            <w:r w:rsidRPr="007F029A">
              <w:rPr>
                <w:rStyle w:val="Heading2Char"/>
                <w:rFonts w:cstheme="majorHAnsi"/>
                <w:color w:val="auto"/>
                <w:sz w:val="21"/>
                <w:szCs w:val="21"/>
              </w:rPr>
              <w:t>department</w:t>
            </w:r>
          </w:p>
        </w:tc>
        <w:tc>
          <w:tcPr>
            <w:tcW w:w="1891" w:type="dxa"/>
            <w:tcBorders>
              <w:top w:val="single" w:sz="4" w:space="0" w:color="auto"/>
              <w:left w:val="single" w:sz="4" w:space="0" w:color="auto"/>
              <w:bottom w:val="single" w:sz="4" w:space="0" w:color="auto"/>
              <w:right w:val="single" w:sz="4" w:space="0" w:color="auto"/>
            </w:tcBorders>
          </w:tcPr>
          <w:p w14:paraId="30BDDA6B" w14:textId="6531DF21"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7E710F03" w14:textId="6B9627BD"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5F487C" w:rsidRPr="00811C12" w14:paraId="67E971AE" w14:textId="77777777" w:rsidTr="009E7A5F">
        <w:tc>
          <w:tcPr>
            <w:tcW w:w="914" w:type="dxa"/>
            <w:tcBorders>
              <w:top w:val="single" w:sz="4" w:space="0" w:color="auto"/>
              <w:left w:val="single" w:sz="4" w:space="0" w:color="auto"/>
              <w:bottom w:val="single" w:sz="4" w:space="0" w:color="auto"/>
              <w:right w:val="single" w:sz="4" w:space="0" w:color="auto"/>
            </w:tcBorders>
          </w:tcPr>
          <w:p w14:paraId="547DA28F" w14:textId="13063EC8"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2D22741" w14:textId="7CB41C58"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clients field goal percentage</w:t>
            </w:r>
          </w:p>
        </w:tc>
        <w:tc>
          <w:tcPr>
            <w:tcW w:w="1570" w:type="dxa"/>
            <w:tcBorders>
              <w:top w:val="single" w:sz="4" w:space="0" w:color="auto"/>
              <w:left w:val="single" w:sz="4" w:space="0" w:color="auto"/>
              <w:bottom w:val="single" w:sz="4" w:space="0" w:color="auto"/>
              <w:right w:val="single" w:sz="4" w:space="0" w:color="auto"/>
            </w:tcBorders>
          </w:tcPr>
          <w:p w14:paraId="0338EA9E" w14:textId="70E10415" w:rsidR="005F487C" w:rsidRPr="00811C12" w:rsidRDefault="005F487C" w:rsidP="005F487C">
            <w:pPr>
              <w:pStyle w:val="TableBullets"/>
              <w:numPr>
                <w:ilvl w:val="0"/>
                <w:numId w:val="0"/>
              </w:numPr>
              <w:rPr>
                <w:rStyle w:val="Heading2Char"/>
                <w:rFonts w:cstheme="majorHAnsi"/>
                <w:color w:val="auto"/>
                <w:sz w:val="21"/>
                <w:szCs w:val="21"/>
              </w:rPr>
            </w:pPr>
            <w:r w:rsidRPr="009433D5">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398D6892" w14:textId="34EBED02" w:rsidR="005F487C" w:rsidRPr="00811C12" w:rsidRDefault="005F487C" w:rsidP="005F487C">
            <w:pPr>
              <w:pStyle w:val="TableBullets"/>
              <w:numPr>
                <w:ilvl w:val="0"/>
                <w:numId w:val="0"/>
              </w:numPr>
              <w:rPr>
                <w:rStyle w:val="Heading2Char"/>
                <w:rFonts w:cstheme="majorHAnsi"/>
                <w:color w:val="auto"/>
                <w:sz w:val="21"/>
                <w:szCs w:val="21"/>
              </w:rPr>
            </w:pPr>
            <w:r w:rsidRPr="00EA664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00F17339" w14:textId="405BD577"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49DE1571" w14:textId="7A7F6056"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5F487C" w:rsidRPr="00811C12" w14:paraId="3CED7101" w14:textId="77777777" w:rsidTr="009E7A5F">
        <w:tc>
          <w:tcPr>
            <w:tcW w:w="914" w:type="dxa"/>
            <w:tcBorders>
              <w:top w:val="single" w:sz="4" w:space="0" w:color="auto"/>
              <w:left w:val="single" w:sz="4" w:space="0" w:color="auto"/>
              <w:bottom w:val="single" w:sz="4" w:space="0" w:color="auto"/>
              <w:right w:val="single" w:sz="4" w:space="0" w:color="auto"/>
            </w:tcBorders>
          </w:tcPr>
          <w:p w14:paraId="5170F004" w14:textId="395BD51B"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4B4AB02" w14:textId="0438529E"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clients 3-point percentage</w:t>
            </w:r>
          </w:p>
        </w:tc>
        <w:tc>
          <w:tcPr>
            <w:tcW w:w="1570" w:type="dxa"/>
            <w:tcBorders>
              <w:top w:val="single" w:sz="4" w:space="0" w:color="auto"/>
              <w:left w:val="single" w:sz="4" w:space="0" w:color="auto"/>
              <w:bottom w:val="single" w:sz="4" w:space="0" w:color="auto"/>
              <w:right w:val="single" w:sz="4" w:space="0" w:color="auto"/>
            </w:tcBorders>
          </w:tcPr>
          <w:p w14:paraId="52115899" w14:textId="03668980" w:rsidR="005F487C" w:rsidRPr="00811C12" w:rsidRDefault="005F487C" w:rsidP="005F487C">
            <w:pPr>
              <w:pStyle w:val="TableBullets"/>
              <w:numPr>
                <w:ilvl w:val="0"/>
                <w:numId w:val="0"/>
              </w:numPr>
              <w:rPr>
                <w:rStyle w:val="Heading2Char"/>
                <w:rFonts w:cstheme="majorHAnsi"/>
                <w:color w:val="auto"/>
                <w:sz w:val="21"/>
                <w:szCs w:val="21"/>
              </w:rPr>
            </w:pPr>
            <w:r w:rsidRPr="009433D5">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7E80BC92" w14:textId="59F02377" w:rsidR="005F487C" w:rsidRPr="00811C12" w:rsidRDefault="005F487C" w:rsidP="005F487C">
            <w:pPr>
              <w:pStyle w:val="TableBullets"/>
              <w:numPr>
                <w:ilvl w:val="0"/>
                <w:numId w:val="0"/>
              </w:numPr>
              <w:rPr>
                <w:rStyle w:val="Heading2Char"/>
                <w:rFonts w:cstheme="majorHAnsi"/>
                <w:color w:val="auto"/>
                <w:sz w:val="21"/>
                <w:szCs w:val="21"/>
              </w:rPr>
            </w:pPr>
            <w:r w:rsidRPr="00EA664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2BCF28D2" w14:textId="4339AC52"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455DDCD3" w14:textId="039FCBFE"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5F487C" w:rsidRPr="00811C12" w14:paraId="4BB3C6C0" w14:textId="77777777" w:rsidTr="009E7A5F">
        <w:tc>
          <w:tcPr>
            <w:tcW w:w="914" w:type="dxa"/>
            <w:tcBorders>
              <w:top w:val="single" w:sz="4" w:space="0" w:color="auto"/>
              <w:left w:val="single" w:sz="4" w:space="0" w:color="auto"/>
              <w:bottom w:val="single" w:sz="4" w:space="0" w:color="auto"/>
              <w:right w:val="single" w:sz="4" w:space="0" w:color="auto"/>
            </w:tcBorders>
          </w:tcPr>
          <w:p w14:paraId="7FA61BE5" w14:textId="55D024B0"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2892FE8" w14:textId="716A5968"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clients 2-point percentage</w:t>
            </w:r>
          </w:p>
        </w:tc>
        <w:tc>
          <w:tcPr>
            <w:tcW w:w="1570" w:type="dxa"/>
            <w:tcBorders>
              <w:top w:val="single" w:sz="4" w:space="0" w:color="auto"/>
              <w:left w:val="single" w:sz="4" w:space="0" w:color="auto"/>
              <w:bottom w:val="single" w:sz="4" w:space="0" w:color="auto"/>
              <w:right w:val="single" w:sz="4" w:space="0" w:color="auto"/>
            </w:tcBorders>
          </w:tcPr>
          <w:p w14:paraId="03FF99BF" w14:textId="0FB5AE52" w:rsidR="005F487C" w:rsidRPr="00811C12" w:rsidRDefault="005F487C" w:rsidP="005F487C">
            <w:pPr>
              <w:pStyle w:val="TableBullets"/>
              <w:numPr>
                <w:ilvl w:val="0"/>
                <w:numId w:val="0"/>
              </w:numPr>
              <w:rPr>
                <w:rStyle w:val="Heading2Char"/>
                <w:rFonts w:cstheme="majorHAnsi"/>
                <w:color w:val="auto"/>
                <w:sz w:val="21"/>
                <w:szCs w:val="21"/>
              </w:rPr>
            </w:pPr>
            <w:r w:rsidRPr="009433D5">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7FB9EC48" w14:textId="6C8D7FD8" w:rsidR="005F487C" w:rsidRPr="00811C12" w:rsidRDefault="005F487C" w:rsidP="005F487C">
            <w:pPr>
              <w:pStyle w:val="TableBullets"/>
              <w:numPr>
                <w:ilvl w:val="0"/>
                <w:numId w:val="0"/>
              </w:numPr>
              <w:rPr>
                <w:rStyle w:val="Heading2Char"/>
                <w:rFonts w:cstheme="majorHAnsi"/>
                <w:color w:val="auto"/>
                <w:sz w:val="21"/>
                <w:szCs w:val="21"/>
              </w:rPr>
            </w:pPr>
            <w:r w:rsidRPr="00EA664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1AAA7354" w14:textId="613DB852"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18172A05" w14:textId="24616F6B"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5F487C" w:rsidRPr="00811C12" w14:paraId="531A0E73" w14:textId="77777777" w:rsidTr="009E7A5F">
        <w:tc>
          <w:tcPr>
            <w:tcW w:w="914" w:type="dxa"/>
            <w:tcBorders>
              <w:top w:val="single" w:sz="4" w:space="0" w:color="auto"/>
              <w:left w:val="single" w:sz="4" w:space="0" w:color="auto"/>
              <w:bottom w:val="single" w:sz="4" w:space="0" w:color="auto"/>
              <w:right w:val="single" w:sz="4" w:space="0" w:color="auto"/>
            </w:tcBorders>
          </w:tcPr>
          <w:p w14:paraId="7E6494A3" w14:textId="3F90D382"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3A7377C" w14:textId="4352DBA7" w:rsidR="005F487C" w:rsidRPr="00FA3690" w:rsidRDefault="005F487C" w:rsidP="005F487C">
            <w:pPr>
              <w:pStyle w:val="TableBullets"/>
              <w:numPr>
                <w:ilvl w:val="0"/>
                <w:numId w:val="0"/>
              </w:numPr>
              <w:rPr>
                <w:rStyle w:val="Heading2Char"/>
                <w:rFonts w:cstheme="majorHAnsi"/>
                <w:b w:val="0"/>
                <w:bCs w:val="0"/>
                <w:color w:val="auto"/>
                <w:sz w:val="21"/>
                <w:szCs w:val="21"/>
              </w:rPr>
            </w:pPr>
            <w:r>
              <w:rPr>
                <w:rStyle w:val="Heading2Char"/>
                <w:rFonts w:cstheme="majorHAnsi"/>
                <w:color w:val="auto"/>
                <w:sz w:val="21"/>
                <w:szCs w:val="21"/>
              </w:rPr>
              <w:t>Basketball clients effective field goal percentage</w:t>
            </w:r>
          </w:p>
        </w:tc>
        <w:tc>
          <w:tcPr>
            <w:tcW w:w="1570" w:type="dxa"/>
            <w:tcBorders>
              <w:top w:val="single" w:sz="4" w:space="0" w:color="auto"/>
              <w:left w:val="single" w:sz="4" w:space="0" w:color="auto"/>
              <w:bottom w:val="single" w:sz="4" w:space="0" w:color="auto"/>
              <w:right w:val="single" w:sz="4" w:space="0" w:color="auto"/>
            </w:tcBorders>
          </w:tcPr>
          <w:p w14:paraId="71087D11" w14:textId="47ED49D1" w:rsidR="005F487C" w:rsidRPr="00811C12" w:rsidRDefault="005F487C" w:rsidP="005F487C">
            <w:pPr>
              <w:pStyle w:val="TableBullets"/>
              <w:numPr>
                <w:ilvl w:val="0"/>
                <w:numId w:val="0"/>
              </w:numPr>
              <w:rPr>
                <w:rStyle w:val="Heading2Char"/>
                <w:rFonts w:cstheme="majorHAnsi"/>
                <w:color w:val="auto"/>
                <w:sz w:val="21"/>
                <w:szCs w:val="21"/>
              </w:rPr>
            </w:pPr>
            <w:r w:rsidRPr="009433D5">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6DB2DA1A" w14:textId="0B6E65BA" w:rsidR="005F487C" w:rsidRPr="00811C12" w:rsidRDefault="005F487C" w:rsidP="005F487C">
            <w:pPr>
              <w:pStyle w:val="TableBullets"/>
              <w:numPr>
                <w:ilvl w:val="0"/>
                <w:numId w:val="0"/>
              </w:numPr>
              <w:rPr>
                <w:rStyle w:val="Heading2Char"/>
                <w:rFonts w:cstheme="majorHAnsi"/>
                <w:color w:val="auto"/>
                <w:sz w:val="21"/>
                <w:szCs w:val="21"/>
              </w:rPr>
            </w:pPr>
            <w:r w:rsidRPr="00EA664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01660B10" w14:textId="60F6FEF6"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42C322C7" w14:textId="48FC32CA"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5F487C" w:rsidRPr="00811C12" w14:paraId="3429CAF5" w14:textId="77777777" w:rsidTr="009E7A5F">
        <w:tc>
          <w:tcPr>
            <w:tcW w:w="914" w:type="dxa"/>
            <w:tcBorders>
              <w:top w:val="single" w:sz="4" w:space="0" w:color="auto"/>
              <w:left w:val="single" w:sz="4" w:space="0" w:color="auto"/>
              <w:bottom w:val="single" w:sz="4" w:space="0" w:color="auto"/>
              <w:right w:val="single" w:sz="4" w:space="0" w:color="auto"/>
            </w:tcBorders>
          </w:tcPr>
          <w:p w14:paraId="5129FE4A" w14:textId="175A020E"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30D4C9A" w14:textId="446B167A"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clients free throw percentage</w:t>
            </w:r>
          </w:p>
        </w:tc>
        <w:tc>
          <w:tcPr>
            <w:tcW w:w="1570" w:type="dxa"/>
            <w:tcBorders>
              <w:top w:val="single" w:sz="4" w:space="0" w:color="auto"/>
              <w:left w:val="single" w:sz="4" w:space="0" w:color="auto"/>
              <w:bottom w:val="single" w:sz="4" w:space="0" w:color="auto"/>
              <w:right w:val="single" w:sz="4" w:space="0" w:color="auto"/>
            </w:tcBorders>
          </w:tcPr>
          <w:p w14:paraId="4040831E" w14:textId="7535C272" w:rsidR="005F487C" w:rsidRPr="00811C12" w:rsidRDefault="005F487C" w:rsidP="005F487C">
            <w:pPr>
              <w:pStyle w:val="TableBullets"/>
              <w:numPr>
                <w:ilvl w:val="0"/>
                <w:numId w:val="0"/>
              </w:numPr>
              <w:rPr>
                <w:rStyle w:val="Heading2Char"/>
                <w:rFonts w:cstheme="majorHAnsi"/>
                <w:color w:val="auto"/>
                <w:sz w:val="21"/>
                <w:szCs w:val="21"/>
              </w:rPr>
            </w:pPr>
            <w:r w:rsidRPr="009433D5">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05F2E135" w14:textId="2541458C" w:rsidR="005F487C" w:rsidRPr="00811C12" w:rsidRDefault="005F487C" w:rsidP="005F487C">
            <w:pPr>
              <w:pStyle w:val="TableBullets"/>
              <w:numPr>
                <w:ilvl w:val="0"/>
                <w:numId w:val="0"/>
              </w:numPr>
              <w:rPr>
                <w:rStyle w:val="Heading2Char"/>
                <w:rFonts w:cstheme="majorHAnsi"/>
                <w:color w:val="auto"/>
                <w:sz w:val="21"/>
                <w:szCs w:val="21"/>
              </w:rPr>
            </w:pPr>
            <w:r w:rsidRPr="00EA664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51B6506C" w14:textId="5BB04131"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A38127A" w14:textId="0E353DD6"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5F487C" w:rsidRPr="00811C12" w14:paraId="574986E1" w14:textId="77777777" w:rsidTr="009E7A5F">
        <w:tc>
          <w:tcPr>
            <w:tcW w:w="914" w:type="dxa"/>
            <w:tcBorders>
              <w:top w:val="single" w:sz="4" w:space="0" w:color="auto"/>
              <w:left w:val="single" w:sz="4" w:space="0" w:color="auto"/>
              <w:bottom w:val="single" w:sz="4" w:space="0" w:color="auto"/>
              <w:right w:val="single" w:sz="4" w:space="0" w:color="auto"/>
            </w:tcBorders>
          </w:tcPr>
          <w:p w14:paraId="2526932B" w14:textId="0E7B6108"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3E8911E" w14:textId="11947862"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Basketball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total rebounds per game</w:t>
            </w:r>
          </w:p>
        </w:tc>
        <w:tc>
          <w:tcPr>
            <w:tcW w:w="1570" w:type="dxa"/>
            <w:tcBorders>
              <w:top w:val="single" w:sz="4" w:space="0" w:color="auto"/>
              <w:left w:val="single" w:sz="4" w:space="0" w:color="auto"/>
              <w:bottom w:val="single" w:sz="4" w:space="0" w:color="auto"/>
              <w:right w:val="single" w:sz="4" w:space="0" w:color="auto"/>
            </w:tcBorders>
          </w:tcPr>
          <w:p w14:paraId="1C140417" w14:textId="2A71825B" w:rsidR="005F487C" w:rsidRPr="00811C12" w:rsidRDefault="005F487C" w:rsidP="005F487C">
            <w:pPr>
              <w:pStyle w:val="TableBullets"/>
              <w:numPr>
                <w:ilvl w:val="0"/>
                <w:numId w:val="0"/>
              </w:numPr>
              <w:rPr>
                <w:rStyle w:val="Heading2Char"/>
                <w:rFonts w:cstheme="majorHAnsi"/>
                <w:color w:val="auto"/>
                <w:sz w:val="21"/>
                <w:szCs w:val="21"/>
              </w:rPr>
            </w:pPr>
            <w:r w:rsidRPr="009433D5">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46EDB82D" w14:textId="5415CF72" w:rsidR="005F487C" w:rsidRPr="00811C12" w:rsidRDefault="005F487C" w:rsidP="005F487C">
            <w:pPr>
              <w:pStyle w:val="TableBullets"/>
              <w:numPr>
                <w:ilvl w:val="0"/>
                <w:numId w:val="0"/>
              </w:numPr>
              <w:rPr>
                <w:rStyle w:val="Heading2Char"/>
                <w:rFonts w:cstheme="majorHAnsi"/>
                <w:color w:val="auto"/>
                <w:sz w:val="21"/>
                <w:szCs w:val="21"/>
              </w:rPr>
            </w:pPr>
            <w:r w:rsidRPr="00EA664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28BF7DAD" w14:textId="0D8E7657"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5451BD4" w14:textId="2B91F50A"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5F487C" w:rsidRPr="00811C12" w14:paraId="0CBF152B" w14:textId="77777777" w:rsidTr="009E7A5F">
        <w:tc>
          <w:tcPr>
            <w:tcW w:w="914" w:type="dxa"/>
            <w:tcBorders>
              <w:top w:val="single" w:sz="4" w:space="0" w:color="auto"/>
              <w:left w:val="single" w:sz="4" w:space="0" w:color="auto"/>
              <w:bottom w:val="single" w:sz="4" w:space="0" w:color="auto"/>
              <w:right w:val="single" w:sz="4" w:space="0" w:color="auto"/>
            </w:tcBorders>
          </w:tcPr>
          <w:p w14:paraId="1AD061B1" w14:textId="0194AB42"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74073A1" w14:textId="3E289153"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clients assists per game</w:t>
            </w:r>
          </w:p>
        </w:tc>
        <w:tc>
          <w:tcPr>
            <w:tcW w:w="1570" w:type="dxa"/>
            <w:tcBorders>
              <w:top w:val="single" w:sz="4" w:space="0" w:color="auto"/>
              <w:left w:val="single" w:sz="4" w:space="0" w:color="auto"/>
              <w:bottom w:val="single" w:sz="4" w:space="0" w:color="auto"/>
              <w:right w:val="single" w:sz="4" w:space="0" w:color="auto"/>
            </w:tcBorders>
          </w:tcPr>
          <w:p w14:paraId="0EA0C766" w14:textId="5FA2A91C" w:rsidR="005F487C" w:rsidRPr="00811C12" w:rsidRDefault="005F487C" w:rsidP="005F487C">
            <w:pPr>
              <w:pStyle w:val="TableBullets"/>
              <w:numPr>
                <w:ilvl w:val="0"/>
                <w:numId w:val="0"/>
              </w:numPr>
              <w:rPr>
                <w:rStyle w:val="Heading2Char"/>
                <w:rFonts w:cstheme="majorHAnsi"/>
                <w:color w:val="auto"/>
                <w:sz w:val="21"/>
                <w:szCs w:val="21"/>
              </w:rPr>
            </w:pPr>
            <w:r w:rsidRPr="009433D5">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490E5AB6" w14:textId="63C41C1B" w:rsidR="005F487C" w:rsidRPr="00811C12" w:rsidRDefault="005F487C" w:rsidP="005F487C">
            <w:pPr>
              <w:pStyle w:val="TableBullets"/>
              <w:numPr>
                <w:ilvl w:val="0"/>
                <w:numId w:val="0"/>
              </w:numPr>
              <w:rPr>
                <w:rStyle w:val="Heading2Char"/>
                <w:rFonts w:cstheme="majorHAnsi"/>
                <w:color w:val="auto"/>
                <w:sz w:val="21"/>
                <w:szCs w:val="21"/>
              </w:rPr>
            </w:pPr>
            <w:r w:rsidRPr="00EA664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46BADCF8" w14:textId="20E64C83"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09BC02AB" w14:textId="19724040"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5F487C" w:rsidRPr="00811C12" w14:paraId="1DB0D495" w14:textId="77777777" w:rsidTr="009E7A5F">
        <w:tc>
          <w:tcPr>
            <w:tcW w:w="914" w:type="dxa"/>
            <w:tcBorders>
              <w:top w:val="single" w:sz="4" w:space="0" w:color="auto"/>
              <w:left w:val="single" w:sz="4" w:space="0" w:color="auto"/>
              <w:bottom w:val="single" w:sz="4" w:space="0" w:color="auto"/>
              <w:right w:val="single" w:sz="4" w:space="0" w:color="auto"/>
            </w:tcBorders>
          </w:tcPr>
          <w:p w14:paraId="457DBB31" w14:textId="7784F678"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383133B" w14:textId="51C6CE38"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clients steals per game</w:t>
            </w:r>
          </w:p>
        </w:tc>
        <w:tc>
          <w:tcPr>
            <w:tcW w:w="1570" w:type="dxa"/>
            <w:tcBorders>
              <w:top w:val="single" w:sz="4" w:space="0" w:color="auto"/>
              <w:left w:val="single" w:sz="4" w:space="0" w:color="auto"/>
              <w:bottom w:val="single" w:sz="4" w:space="0" w:color="auto"/>
              <w:right w:val="single" w:sz="4" w:space="0" w:color="auto"/>
            </w:tcBorders>
          </w:tcPr>
          <w:p w14:paraId="56857C66" w14:textId="7E3E7F05" w:rsidR="005F487C" w:rsidRPr="00811C12" w:rsidRDefault="005F487C" w:rsidP="005F487C">
            <w:pPr>
              <w:pStyle w:val="TableBullets"/>
              <w:numPr>
                <w:ilvl w:val="0"/>
                <w:numId w:val="0"/>
              </w:numPr>
              <w:rPr>
                <w:rStyle w:val="Heading2Char"/>
                <w:rFonts w:cstheme="majorHAnsi"/>
                <w:color w:val="auto"/>
                <w:sz w:val="21"/>
                <w:szCs w:val="21"/>
              </w:rPr>
            </w:pPr>
            <w:r w:rsidRPr="009433D5">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5A023736" w14:textId="757733E3" w:rsidR="005F487C" w:rsidRPr="00811C12" w:rsidRDefault="005F487C" w:rsidP="005F487C">
            <w:pPr>
              <w:pStyle w:val="TableBullets"/>
              <w:numPr>
                <w:ilvl w:val="0"/>
                <w:numId w:val="0"/>
              </w:numPr>
              <w:rPr>
                <w:rStyle w:val="Heading2Char"/>
                <w:rFonts w:cstheme="majorHAnsi"/>
                <w:color w:val="auto"/>
                <w:sz w:val="21"/>
                <w:szCs w:val="21"/>
              </w:rPr>
            </w:pPr>
            <w:r w:rsidRPr="00EA664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220CEA83" w14:textId="522EA147"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48D5989" w14:textId="4F1792E4"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5F487C" w:rsidRPr="00811C12" w14:paraId="6FE9E301" w14:textId="77777777" w:rsidTr="009E7A5F">
        <w:tc>
          <w:tcPr>
            <w:tcW w:w="914" w:type="dxa"/>
            <w:tcBorders>
              <w:top w:val="single" w:sz="4" w:space="0" w:color="auto"/>
              <w:left w:val="single" w:sz="4" w:space="0" w:color="auto"/>
              <w:bottom w:val="single" w:sz="4" w:space="0" w:color="auto"/>
              <w:right w:val="single" w:sz="4" w:space="0" w:color="auto"/>
            </w:tcBorders>
          </w:tcPr>
          <w:p w14:paraId="528DE77C" w14:textId="111A17E3"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8F65B9C" w14:textId="6C27490F"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clients blocks per game</w:t>
            </w:r>
          </w:p>
        </w:tc>
        <w:tc>
          <w:tcPr>
            <w:tcW w:w="1570" w:type="dxa"/>
            <w:tcBorders>
              <w:top w:val="single" w:sz="4" w:space="0" w:color="auto"/>
              <w:left w:val="single" w:sz="4" w:space="0" w:color="auto"/>
              <w:bottom w:val="single" w:sz="4" w:space="0" w:color="auto"/>
              <w:right w:val="single" w:sz="4" w:space="0" w:color="auto"/>
            </w:tcBorders>
          </w:tcPr>
          <w:p w14:paraId="0E25482A" w14:textId="3E9BD994" w:rsidR="005F487C" w:rsidRPr="00811C12" w:rsidRDefault="005F487C" w:rsidP="005F487C">
            <w:pPr>
              <w:pStyle w:val="TableBullets"/>
              <w:numPr>
                <w:ilvl w:val="0"/>
                <w:numId w:val="0"/>
              </w:numPr>
              <w:rPr>
                <w:rStyle w:val="Heading2Char"/>
                <w:rFonts w:cstheme="majorHAnsi"/>
                <w:color w:val="auto"/>
                <w:sz w:val="21"/>
                <w:szCs w:val="21"/>
              </w:rPr>
            </w:pPr>
            <w:r w:rsidRPr="009433D5">
              <w:rPr>
                <w:rStyle w:val="Heading2Char"/>
                <w:rFonts w:cstheme="majorHAnsi"/>
                <w:color w:val="auto"/>
                <w:sz w:val="21"/>
                <w:szCs w:val="21"/>
              </w:rPr>
              <w:t xml:space="preserve">Basketball department’s </w:t>
            </w:r>
            <w:r w:rsidRPr="009433D5">
              <w:rPr>
                <w:rStyle w:val="Heading2Char"/>
                <w:rFonts w:cstheme="majorHAnsi"/>
                <w:color w:val="auto"/>
                <w:sz w:val="21"/>
                <w:szCs w:val="21"/>
              </w:rPr>
              <w:lastRenderedPageBreak/>
              <w:t>servers</w:t>
            </w:r>
          </w:p>
        </w:tc>
        <w:tc>
          <w:tcPr>
            <w:tcW w:w="1946" w:type="dxa"/>
            <w:tcBorders>
              <w:top w:val="single" w:sz="4" w:space="0" w:color="auto"/>
              <w:left w:val="single" w:sz="4" w:space="0" w:color="auto"/>
              <w:bottom w:val="single" w:sz="4" w:space="0" w:color="auto"/>
              <w:right w:val="single" w:sz="4" w:space="0" w:color="auto"/>
            </w:tcBorders>
          </w:tcPr>
          <w:p w14:paraId="474E3A97" w14:textId="790E83DF" w:rsidR="005F487C" w:rsidRPr="00811C12" w:rsidRDefault="005F487C" w:rsidP="005F487C">
            <w:pPr>
              <w:pStyle w:val="TableBullets"/>
              <w:numPr>
                <w:ilvl w:val="0"/>
                <w:numId w:val="0"/>
              </w:numPr>
              <w:rPr>
                <w:rStyle w:val="Heading2Char"/>
                <w:rFonts w:cstheme="majorHAnsi"/>
                <w:color w:val="auto"/>
                <w:sz w:val="21"/>
                <w:szCs w:val="21"/>
              </w:rPr>
            </w:pPr>
            <w:r w:rsidRPr="00EA664A">
              <w:rPr>
                <w:rStyle w:val="Heading2Char"/>
                <w:rFonts w:cstheme="majorHAnsi"/>
                <w:color w:val="auto"/>
                <w:sz w:val="21"/>
                <w:szCs w:val="21"/>
              </w:rPr>
              <w:lastRenderedPageBreak/>
              <w:t>Basketball department</w:t>
            </w:r>
          </w:p>
        </w:tc>
        <w:tc>
          <w:tcPr>
            <w:tcW w:w="1891" w:type="dxa"/>
            <w:tcBorders>
              <w:top w:val="single" w:sz="4" w:space="0" w:color="auto"/>
              <w:left w:val="single" w:sz="4" w:space="0" w:color="auto"/>
              <w:bottom w:val="single" w:sz="4" w:space="0" w:color="auto"/>
              <w:right w:val="single" w:sz="4" w:space="0" w:color="auto"/>
            </w:tcBorders>
          </w:tcPr>
          <w:p w14:paraId="1F2A89B3" w14:textId="01EE67F1"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3DF15F82" w14:textId="566B2525"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5F487C" w:rsidRPr="00811C12" w14:paraId="65A15078" w14:textId="77777777" w:rsidTr="009E7A5F">
        <w:tc>
          <w:tcPr>
            <w:tcW w:w="914" w:type="dxa"/>
            <w:tcBorders>
              <w:top w:val="single" w:sz="4" w:space="0" w:color="auto"/>
              <w:left w:val="single" w:sz="4" w:space="0" w:color="auto"/>
              <w:bottom w:val="single" w:sz="4" w:space="0" w:color="auto"/>
              <w:right w:val="single" w:sz="4" w:space="0" w:color="auto"/>
            </w:tcBorders>
          </w:tcPr>
          <w:p w14:paraId="256D4F99" w14:textId="1BE909EB"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D935ACD" w14:textId="06EAD957"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Basketball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turnovers per game</w:t>
            </w:r>
          </w:p>
        </w:tc>
        <w:tc>
          <w:tcPr>
            <w:tcW w:w="1570" w:type="dxa"/>
            <w:tcBorders>
              <w:top w:val="single" w:sz="4" w:space="0" w:color="auto"/>
              <w:left w:val="single" w:sz="4" w:space="0" w:color="auto"/>
              <w:bottom w:val="single" w:sz="4" w:space="0" w:color="auto"/>
              <w:right w:val="single" w:sz="4" w:space="0" w:color="auto"/>
            </w:tcBorders>
          </w:tcPr>
          <w:p w14:paraId="490F497B" w14:textId="7BF6D8DB" w:rsidR="005F487C" w:rsidRPr="00811C12" w:rsidRDefault="005F487C" w:rsidP="005F487C">
            <w:pPr>
              <w:pStyle w:val="TableBullets"/>
              <w:numPr>
                <w:ilvl w:val="0"/>
                <w:numId w:val="0"/>
              </w:numPr>
              <w:rPr>
                <w:rStyle w:val="Heading2Char"/>
                <w:rFonts w:cstheme="majorHAnsi"/>
                <w:color w:val="auto"/>
                <w:sz w:val="21"/>
                <w:szCs w:val="21"/>
              </w:rPr>
            </w:pPr>
            <w:r w:rsidRPr="009433D5">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6A82D9CF" w14:textId="3CE5FE51" w:rsidR="005F487C" w:rsidRPr="00811C12" w:rsidRDefault="005F487C" w:rsidP="005F487C">
            <w:pPr>
              <w:pStyle w:val="TableBullets"/>
              <w:numPr>
                <w:ilvl w:val="0"/>
                <w:numId w:val="0"/>
              </w:numPr>
              <w:rPr>
                <w:rStyle w:val="Heading2Char"/>
                <w:rFonts w:cstheme="majorHAnsi"/>
                <w:color w:val="auto"/>
                <w:sz w:val="21"/>
                <w:szCs w:val="21"/>
              </w:rPr>
            </w:pPr>
            <w:r w:rsidRPr="00EA664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38EACA25" w14:textId="191DF4D3"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2259AF28" w14:textId="677CE0FE"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5F487C" w:rsidRPr="00811C12" w14:paraId="112FF316" w14:textId="77777777" w:rsidTr="009E7A5F">
        <w:tc>
          <w:tcPr>
            <w:tcW w:w="914" w:type="dxa"/>
            <w:tcBorders>
              <w:top w:val="single" w:sz="4" w:space="0" w:color="auto"/>
              <w:left w:val="single" w:sz="4" w:space="0" w:color="auto"/>
              <w:bottom w:val="single" w:sz="4" w:space="0" w:color="auto"/>
              <w:right w:val="single" w:sz="4" w:space="0" w:color="auto"/>
            </w:tcBorders>
          </w:tcPr>
          <w:p w14:paraId="31167C8B" w14:textId="420A468E"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6B4B790" w14:textId="70FDDB58"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Basketball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personal fouls per game</w:t>
            </w:r>
          </w:p>
        </w:tc>
        <w:tc>
          <w:tcPr>
            <w:tcW w:w="1570" w:type="dxa"/>
            <w:tcBorders>
              <w:top w:val="single" w:sz="4" w:space="0" w:color="auto"/>
              <w:left w:val="single" w:sz="4" w:space="0" w:color="auto"/>
              <w:bottom w:val="single" w:sz="4" w:space="0" w:color="auto"/>
              <w:right w:val="single" w:sz="4" w:space="0" w:color="auto"/>
            </w:tcBorders>
          </w:tcPr>
          <w:p w14:paraId="1DF2EBB4" w14:textId="47EA3E72" w:rsidR="005F487C" w:rsidRPr="00811C12" w:rsidRDefault="005F487C" w:rsidP="005F487C">
            <w:pPr>
              <w:pStyle w:val="TableBullets"/>
              <w:numPr>
                <w:ilvl w:val="0"/>
                <w:numId w:val="0"/>
              </w:numPr>
              <w:rPr>
                <w:rStyle w:val="Heading2Char"/>
                <w:rFonts w:cstheme="majorHAnsi"/>
                <w:color w:val="auto"/>
                <w:sz w:val="21"/>
                <w:szCs w:val="21"/>
              </w:rPr>
            </w:pPr>
            <w:r w:rsidRPr="009433D5">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0B490A72" w14:textId="5E5A5073" w:rsidR="005F487C" w:rsidRPr="00811C12" w:rsidRDefault="005F487C" w:rsidP="005F487C">
            <w:pPr>
              <w:pStyle w:val="TableBullets"/>
              <w:numPr>
                <w:ilvl w:val="0"/>
                <w:numId w:val="0"/>
              </w:numPr>
              <w:rPr>
                <w:rStyle w:val="Heading2Char"/>
                <w:rFonts w:cstheme="majorHAnsi"/>
                <w:color w:val="auto"/>
                <w:sz w:val="21"/>
                <w:szCs w:val="21"/>
              </w:rPr>
            </w:pPr>
            <w:r w:rsidRPr="00EA664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0C2277C8" w14:textId="7247A767"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2159E842" w14:textId="3CD06756"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5F487C" w:rsidRPr="00811C12" w14:paraId="2914DD1B" w14:textId="77777777" w:rsidTr="009E7A5F">
        <w:tc>
          <w:tcPr>
            <w:tcW w:w="914" w:type="dxa"/>
            <w:tcBorders>
              <w:top w:val="single" w:sz="4" w:space="0" w:color="auto"/>
              <w:left w:val="single" w:sz="4" w:space="0" w:color="auto"/>
              <w:bottom w:val="single" w:sz="4" w:space="0" w:color="auto"/>
              <w:right w:val="single" w:sz="4" w:space="0" w:color="auto"/>
            </w:tcBorders>
          </w:tcPr>
          <w:p w14:paraId="2F7E1F25" w14:textId="536AE248"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47D9E51" w14:textId="7AE005E2"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Basketball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points per game</w:t>
            </w:r>
          </w:p>
        </w:tc>
        <w:tc>
          <w:tcPr>
            <w:tcW w:w="1570" w:type="dxa"/>
            <w:tcBorders>
              <w:top w:val="single" w:sz="4" w:space="0" w:color="auto"/>
              <w:left w:val="single" w:sz="4" w:space="0" w:color="auto"/>
              <w:bottom w:val="single" w:sz="4" w:space="0" w:color="auto"/>
              <w:right w:val="single" w:sz="4" w:space="0" w:color="auto"/>
            </w:tcBorders>
          </w:tcPr>
          <w:p w14:paraId="322F5508" w14:textId="006A830B" w:rsidR="005F487C" w:rsidRPr="00811C12" w:rsidRDefault="005F487C" w:rsidP="005F487C">
            <w:pPr>
              <w:pStyle w:val="TableBullets"/>
              <w:numPr>
                <w:ilvl w:val="0"/>
                <w:numId w:val="0"/>
              </w:numPr>
              <w:rPr>
                <w:rStyle w:val="Heading2Char"/>
                <w:rFonts w:cstheme="majorHAnsi"/>
                <w:color w:val="auto"/>
                <w:sz w:val="21"/>
                <w:szCs w:val="21"/>
              </w:rPr>
            </w:pPr>
            <w:r w:rsidRPr="009433D5">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5CDDD1F2" w14:textId="49CD429D" w:rsidR="005F487C" w:rsidRPr="00811C12" w:rsidRDefault="005F487C" w:rsidP="005F487C">
            <w:pPr>
              <w:pStyle w:val="TableBullets"/>
              <w:numPr>
                <w:ilvl w:val="0"/>
                <w:numId w:val="0"/>
              </w:numPr>
              <w:rPr>
                <w:rStyle w:val="Heading2Char"/>
                <w:rFonts w:cstheme="majorHAnsi"/>
                <w:color w:val="auto"/>
                <w:sz w:val="21"/>
                <w:szCs w:val="21"/>
              </w:rPr>
            </w:pPr>
            <w:r w:rsidRPr="00EA664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44CC1A0A" w14:textId="678B6B67"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50FC567" w14:textId="221919C6"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5F487C" w:rsidRPr="00811C12" w14:paraId="00E58B44" w14:textId="77777777" w:rsidTr="009E7A5F">
        <w:tc>
          <w:tcPr>
            <w:tcW w:w="914" w:type="dxa"/>
            <w:tcBorders>
              <w:top w:val="single" w:sz="4" w:space="0" w:color="auto"/>
              <w:left w:val="single" w:sz="4" w:space="0" w:color="auto"/>
              <w:bottom w:val="single" w:sz="4" w:space="0" w:color="auto"/>
              <w:right w:val="single" w:sz="4" w:space="0" w:color="auto"/>
            </w:tcBorders>
          </w:tcPr>
          <w:p w14:paraId="711DF668" w14:textId="54BC5321"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582F569" w14:textId="165020EA"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Basketball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minutes played per game </w:t>
            </w:r>
          </w:p>
        </w:tc>
        <w:tc>
          <w:tcPr>
            <w:tcW w:w="1570" w:type="dxa"/>
            <w:tcBorders>
              <w:top w:val="single" w:sz="4" w:space="0" w:color="auto"/>
              <w:left w:val="single" w:sz="4" w:space="0" w:color="auto"/>
              <w:bottom w:val="single" w:sz="4" w:space="0" w:color="auto"/>
              <w:right w:val="single" w:sz="4" w:space="0" w:color="auto"/>
            </w:tcBorders>
          </w:tcPr>
          <w:p w14:paraId="2C0D79EA" w14:textId="4B9B49D9" w:rsidR="005F487C" w:rsidRPr="00811C12" w:rsidRDefault="005F487C" w:rsidP="005F487C">
            <w:pPr>
              <w:pStyle w:val="TableBullets"/>
              <w:numPr>
                <w:ilvl w:val="0"/>
                <w:numId w:val="0"/>
              </w:numPr>
              <w:rPr>
                <w:rStyle w:val="Heading2Char"/>
                <w:rFonts w:cstheme="majorHAnsi"/>
                <w:color w:val="auto"/>
                <w:sz w:val="21"/>
                <w:szCs w:val="21"/>
              </w:rPr>
            </w:pPr>
            <w:r w:rsidRPr="009433D5">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1C0AC566" w14:textId="6AEDDFE9" w:rsidR="005F487C" w:rsidRPr="00811C12" w:rsidRDefault="005F487C" w:rsidP="005F487C">
            <w:pPr>
              <w:pStyle w:val="TableBullets"/>
              <w:numPr>
                <w:ilvl w:val="0"/>
                <w:numId w:val="0"/>
              </w:numPr>
              <w:rPr>
                <w:rStyle w:val="Heading2Char"/>
                <w:rFonts w:cstheme="majorHAnsi"/>
                <w:color w:val="auto"/>
                <w:sz w:val="21"/>
                <w:szCs w:val="21"/>
              </w:rPr>
            </w:pPr>
            <w:r w:rsidRPr="00EA664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6443A727" w14:textId="3C661B90"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12707FDA" w14:textId="37FE7801"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5F487C" w:rsidRPr="00811C12" w14:paraId="14407FD7" w14:textId="77777777" w:rsidTr="009E7A5F">
        <w:tc>
          <w:tcPr>
            <w:tcW w:w="914" w:type="dxa"/>
            <w:tcBorders>
              <w:top w:val="single" w:sz="4" w:space="0" w:color="auto"/>
              <w:left w:val="single" w:sz="4" w:space="0" w:color="auto"/>
              <w:bottom w:val="single" w:sz="4" w:space="0" w:color="auto"/>
              <w:right w:val="single" w:sz="4" w:space="0" w:color="auto"/>
            </w:tcBorders>
          </w:tcPr>
          <w:p w14:paraId="703177AA" w14:textId="57CA2455"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4C89B43" w14:textId="6782DFDD"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Schedule of basketball season</w:t>
            </w:r>
          </w:p>
        </w:tc>
        <w:tc>
          <w:tcPr>
            <w:tcW w:w="1570" w:type="dxa"/>
            <w:tcBorders>
              <w:top w:val="single" w:sz="4" w:space="0" w:color="auto"/>
              <w:left w:val="single" w:sz="4" w:space="0" w:color="auto"/>
              <w:bottom w:val="single" w:sz="4" w:space="0" w:color="auto"/>
              <w:right w:val="single" w:sz="4" w:space="0" w:color="auto"/>
            </w:tcBorders>
          </w:tcPr>
          <w:p w14:paraId="0EF91F67" w14:textId="26162D78" w:rsidR="005F487C" w:rsidRPr="00811C12" w:rsidRDefault="005F487C" w:rsidP="005F487C">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06365F87" w14:textId="2A5692F2" w:rsidR="005F487C" w:rsidRPr="00811C12" w:rsidRDefault="005F487C" w:rsidP="005F487C">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6EFB7EDA" w14:textId="068FAC82"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413E75F8" w14:textId="384E853F"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5F487C" w:rsidRPr="00811C12" w14:paraId="08CF0793" w14:textId="77777777" w:rsidTr="009E7A5F">
        <w:tc>
          <w:tcPr>
            <w:tcW w:w="914" w:type="dxa"/>
            <w:tcBorders>
              <w:top w:val="single" w:sz="4" w:space="0" w:color="auto"/>
              <w:left w:val="single" w:sz="4" w:space="0" w:color="auto"/>
              <w:bottom w:val="single" w:sz="4" w:space="0" w:color="auto"/>
              <w:right w:val="single" w:sz="4" w:space="0" w:color="auto"/>
            </w:tcBorders>
          </w:tcPr>
          <w:p w14:paraId="3A96E73E" w14:textId="1223A150"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A31FC7B" w14:textId="7A33C537"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standings of basketball teams</w:t>
            </w:r>
          </w:p>
        </w:tc>
        <w:tc>
          <w:tcPr>
            <w:tcW w:w="1570" w:type="dxa"/>
            <w:tcBorders>
              <w:top w:val="single" w:sz="4" w:space="0" w:color="auto"/>
              <w:left w:val="single" w:sz="4" w:space="0" w:color="auto"/>
              <w:bottom w:val="single" w:sz="4" w:space="0" w:color="auto"/>
              <w:right w:val="single" w:sz="4" w:space="0" w:color="auto"/>
            </w:tcBorders>
          </w:tcPr>
          <w:p w14:paraId="7AAFD50B" w14:textId="3BDB0AB1" w:rsidR="005F487C" w:rsidRPr="00811C12" w:rsidRDefault="005F487C" w:rsidP="005F487C">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468D0972" w14:textId="56500DFA" w:rsidR="005F487C" w:rsidRPr="00811C12" w:rsidRDefault="005F487C" w:rsidP="005F487C">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2BB03D65" w14:textId="47E13F4C"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23302382" w14:textId="375A9548" w:rsidR="005F487C" w:rsidRPr="00811C12" w:rsidRDefault="005F487C" w:rsidP="005F487C">
            <w:pPr>
              <w:pStyle w:val="TableBullets"/>
              <w:numPr>
                <w:ilvl w:val="0"/>
                <w:numId w:val="0"/>
              </w:numPr>
              <w:rPr>
                <w:rStyle w:val="Heading2Char"/>
                <w:rFonts w:cstheme="majorHAnsi"/>
                <w:color w:val="auto"/>
                <w:sz w:val="21"/>
                <w:szCs w:val="21"/>
              </w:rPr>
            </w:pPr>
            <w:r w:rsidRPr="00837414">
              <w:rPr>
                <w:rStyle w:val="Heading2Char"/>
                <w:rFonts w:cstheme="majorHAnsi"/>
                <w:color w:val="auto"/>
                <w:sz w:val="21"/>
                <w:szCs w:val="21"/>
              </w:rPr>
              <w:t>Public</w:t>
            </w:r>
          </w:p>
        </w:tc>
      </w:tr>
      <w:tr w:rsidR="000641DE" w:rsidRPr="00811C12" w14:paraId="79FEE446" w14:textId="77777777" w:rsidTr="009E7A5F">
        <w:tc>
          <w:tcPr>
            <w:tcW w:w="914" w:type="dxa"/>
            <w:tcBorders>
              <w:top w:val="single" w:sz="4" w:space="0" w:color="auto"/>
              <w:left w:val="single" w:sz="4" w:space="0" w:color="auto"/>
              <w:bottom w:val="single" w:sz="4" w:space="0" w:color="auto"/>
              <w:right w:val="single" w:sz="4" w:space="0" w:color="auto"/>
            </w:tcBorders>
          </w:tcPr>
          <w:p w14:paraId="2178E26B" w14:textId="62650250"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592D73F" w14:textId="2FBF7FC6"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Odds of each team to win NBA finals this year</w:t>
            </w:r>
          </w:p>
        </w:tc>
        <w:tc>
          <w:tcPr>
            <w:tcW w:w="1570" w:type="dxa"/>
            <w:tcBorders>
              <w:top w:val="single" w:sz="4" w:space="0" w:color="auto"/>
              <w:left w:val="single" w:sz="4" w:space="0" w:color="auto"/>
              <w:bottom w:val="single" w:sz="4" w:space="0" w:color="auto"/>
              <w:right w:val="single" w:sz="4" w:space="0" w:color="auto"/>
            </w:tcBorders>
          </w:tcPr>
          <w:p w14:paraId="5D586473" w14:textId="5D3607AF"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23128471" w14:textId="58351546"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186FB5C6" w14:textId="62B39208"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109D34CA" w14:textId="068D0F11"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14A2F947" w14:textId="77777777" w:rsidTr="009E7A5F">
        <w:tc>
          <w:tcPr>
            <w:tcW w:w="914" w:type="dxa"/>
            <w:tcBorders>
              <w:top w:val="single" w:sz="4" w:space="0" w:color="auto"/>
              <w:left w:val="single" w:sz="4" w:space="0" w:color="auto"/>
              <w:bottom w:val="single" w:sz="4" w:space="0" w:color="auto"/>
              <w:right w:val="single" w:sz="4" w:space="0" w:color="auto"/>
            </w:tcBorders>
          </w:tcPr>
          <w:p w14:paraId="401B4EBF" w14:textId="5816B1DE"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2A8C21C" w14:textId="3369DD84"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Odds of each team to win NBA Conference finals this year</w:t>
            </w:r>
          </w:p>
        </w:tc>
        <w:tc>
          <w:tcPr>
            <w:tcW w:w="1570" w:type="dxa"/>
            <w:tcBorders>
              <w:top w:val="single" w:sz="4" w:space="0" w:color="auto"/>
              <w:left w:val="single" w:sz="4" w:space="0" w:color="auto"/>
              <w:bottom w:val="single" w:sz="4" w:space="0" w:color="auto"/>
              <w:right w:val="single" w:sz="4" w:space="0" w:color="auto"/>
            </w:tcBorders>
          </w:tcPr>
          <w:p w14:paraId="4F2BAC60" w14:textId="7CD1A72D"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5980B09F" w14:textId="077DF606"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3904A41F" w14:textId="09233D67"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0219035F" w14:textId="6C87A948"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788E47A6" w14:textId="77777777" w:rsidTr="009E7A5F">
        <w:tc>
          <w:tcPr>
            <w:tcW w:w="914" w:type="dxa"/>
            <w:tcBorders>
              <w:top w:val="single" w:sz="4" w:space="0" w:color="auto"/>
              <w:left w:val="single" w:sz="4" w:space="0" w:color="auto"/>
              <w:bottom w:val="single" w:sz="4" w:space="0" w:color="auto"/>
              <w:right w:val="single" w:sz="4" w:space="0" w:color="auto"/>
            </w:tcBorders>
          </w:tcPr>
          <w:p w14:paraId="08657283" w14:textId="1D616168"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6E6CBF4" w14:textId="5EAA6B64"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Odds of each team to make the playoffs</w:t>
            </w:r>
          </w:p>
        </w:tc>
        <w:tc>
          <w:tcPr>
            <w:tcW w:w="1570" w:type="dxa"/>
            <w:tcBorders>
              <w:top w:val="single" w:sz="4" w:space="0" w:color="auto"/>
              <w:left w:val="single" w:sz="4" w:space="0" w:color="auto"/>
              <w:bottom w:val="single" w:sz="4" w:space="0" w:color="auto"/>
              <w:right w:val="single" w:sz="4" w:space="0" w:color="auto"/>
            </w:tcBorders>
          </w:tcPr>
          <w:p w14:paraId="4F2B2A9A" w14:textId="12076B0D"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460E436A" w14:textId="0654049F"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2C3D21CF" w14:textId="53A63331"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4046D60B" w14:textId="2B763282"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390E88BF" w14:textId="77777777" w:rsidTr="009E7A5F">
        <w:tc>
          <w:tcPr>
            <w:tcW w:w="914" w:type="dxa"/>
            <w:tcBorders>
              <w:top w:val="single" w:sz="4" w:space="0" w:color="auto"/>
              <w:left w:val="single" w:sz="4" w:space="0" w:color="auto"/>
              <w:bottom w:val="single" w:sz="4" w:space="0" w:color="auto"/>
              <w:right w:val="single" w:sz="4" w:space="0" w:color="auto"/>
            </w:tcBorders>
          </w:tcPr>
          <w:p w14:paraId="06D3D603" w14:textId="06BC72F9"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7C5D8F5" w14:textId="590CE76D"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Current ranking of basketball players to win DPOY award </w:t>
            </w:r>
          </w:p>
        </w:tc>
        <w:tc>
          <w:tcPr>
            <w:tcW w:w="1570" w:type="dxa"/>
            <w:tcBorders>
              <w:top w:val="single" w:sz="4" w:space="0" w:color="auto"/>
              <w:left w:val="single" w:sz="4" w:space="0" w:color="auto"/>
              <w:bottom w:val="single" w:sz="4" w:space="0" w:color="auto"/>
              <w:right w:val="single" w:sz="4" w:space="0" w:color="auto"/>
            </w:tcBorders>
          </w:tcPr>
          <w:p w14:paraId="4C20D465" w14:textId="41A29562"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2280F2AC" w14:textId="60420354"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47EA6B01" w14:textId="6119A3E7"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0717D9E3" w14:textId="707C68BC"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69DA47CE" w14:textId="77777777" w:rsidTr="009E7A5F">
        <w:tc>
          <w:tcPr>
            <w:tcW w:w="914" w:type="dxa"/>
            <w:tcBorders>
              <w:top w:val="single" w:sz="4" w:space="0" w:color="auto"/>
              <w:left w:val="single" w:sz="4" w:space="0" w:color="auto"/>
              <w:bottom w:val="single" w:sz="4" w:space="0" w:color="auto"/>
              <w:right w:val="single" w:sz="4" w:space="0" w:color="auto"/>
            </w:tcBorders>
          </w:tcPr>
          <w:p w14:paraId="32532000" w14:textId="66C24295"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9FF7E09" w14:textId="01EC0314"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basketball players to win Conference finals MVP award</w:t>
            </w:r>
          </w:p>
        </w:tc>
        <w:tc>
          <w:tcPr>
            <w:tcW w:w="1570" w:type="dxa"/>
            <w:tcBorders>
              <w:top w:val="single" w:sz="4" w:space="0" w:color="auto"/>
              <w:left w:val="single" w:sz="4" w:space="0" w:color="auto"/>
              <w:bottom w:val="single" w:sz="4" w:space="0" w:color="auto"/>
              <w:right w:val="single" w:sz="4" w:space="0" w:color="auto"/>
            </w:tcBorders>
          </w:tcPr>
          <w:p w14:paraId="1992F78A" w14:textId="1549AB45"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362F1B8F" w14:textId="5F8696DD"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48412027" w14:textId="4E285E8C"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057B64E5" w14:textId="6FCAE762"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6B1EA1A2" w14:textId="77777777" w:rsidTr="009E7A5F">
        <w:tc>
          <w:tcPr>
            <w:tcW w:w="914" w:type="dxa"/>
            <w:tcBorders>
              <w:top w:val="single" w:sz="4" w:space="0" w:color="auto"/>
              <w:left w:val="single" w:sz="4" w:space="0" w:color="auto"/>
              <w:bottom w:val="single" w:sz="4" w:space="0" w:color="auto"/>
              <w:right w:val="single" w:sz="4" w:space="0" w:color="auto"/>
            </w:tcBorders>
          </w:tcPr>
          <w:p w14:paraId="29EF3CBD" w14:textId="1B4633E0"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9F9D774" w14:textId="194DDE92"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basketball players to win MIP award</w:t>
            </w:r>
          </w:p>
        </w:tc>
        <w:tc>
          <w:tcPr>
            <w:tcW w:w="1570" w:type="dxa"/>
            <w:tcBorders>
              <w:top w:val="single" w:sz="4" w:space="0" w:color="auto"/>
              <w:left w:val="single" w:sz="4" w:space="0" w:color="auto"/>
              <w:bottom w:val="single" w:sz="4" w:space="0" w:color="auto"/>
              <w:right w:val="single" w:sz="4" w:space="0" w:color="auto"/>
            </w:tcBorders>
          </w:tcPr>
          <w:p w14:paraId="60CB7134" w14:textId="463C214D"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77C2BF97" w14:textId="495684F6"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053CECAF" w14:textId="46F08E7F"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0D50AD8D" w14:textId="561B9ACE"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3EAAAB74" w14:textId="77777777" w:rsidTr="009E7A5F">
        <w:tc>
          <w:tcPr>
            <w:tcW w:w="914" w:type="dxa"/>
            <w:tcBorders>
              <w:top w:val="single" w:sz="4" w:space="0" w:color="auto"/>
              <w:left w:val="single" w:sz="4" w:space="0" w:color="auto"/>
              <w:bottom w:val="single" w:sz="4" w:space="0" w:color="auto"/>
              <w:right w:val="single" w:sz="4" w:space="0" w:color="auto"/>
            </w:tcBorders>
          </w:tcPr>
          <w:p w14:paraId="33192C61" w14:textId="5D38FA55"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7C844B3" w14:textId="1AC2E35F"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basketball players to win MVP award</w:t>
            </w:r>
          </w:p>
        </w:tc>
        <w:tc>
          <w:tcPr>
            <w:tcW w:w="1570" w:type="dxa"/>
            <w:tcBorders>
              <w:top w:val="single" w:sz="4" w:space="0" w:color="auto"/>
              <w:left w:val="single" w:sz="4" w:space="0" w:color="auto"/>
              <w:bottom w:val="single" w:sz="4" w:space="0" w:color="auto"/>
              <w:right w:val="single" w:sz="4" w:space="0" w:color="auto"/>
            </w:tcBorders>
          </w:tcPr>
          <w:p w14:paraId="09008177" w14:textId="0BD65966"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73735E10" w14:textId="1737A1B1"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2BEC6F9E" w14:textId="6D7E1387"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2882D824" w14:textId="7C0EA294"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3A7C41DA" w14:textId="77777777" w:rsidTr="009E7A5F">
        <w:tc>
          <w:tcPr>
            <w:tcW w:w="914" w:type="dxa"/>
            <w:tcBorders>
              <w:top w:val="single" w:sz="4" w:space="0" w:color="auto"/>
              <w:left w:val="single" w:sz="4" w:space="0" w:color="auto"/>
              <w:bottom w:val="single" w:sz="4" w:space="0" w:color="auto"/>
              <w:right w:val="single" w:sz="4" w:space="0" w:color="auto"/>
            </w:tcBorders>
          </w:tcPr>
          <w:p w14:paraId="68855A72" w14:textId="77A14AC7"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EEBBF26" w14:textId="5EDEAAA8"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basketball players to win ROTY award</w:t>
            </w:r>
          </w:p>
        </w:tc>
        <w:tc>
          <w:tcPr>
            <w:tcW w:w="1570" w:type="dxa"/>
            <w:tcBorders>
              <w:top w:val="single" w:sz="4" w:space="0" w:color="auto"/>
              <w:left w:val="single" w:sz="4" w:space="0" w:color="auto"/>
              <w:bottom w:val="single" w:sz="4" w:space="0" w:color="auto"/>
              <w:right w:val="single" w:sz="4" w:space="0" w:color="auto"/>
            </w:tcBorders>
          </w:tcPr>
          <w:p w14:paraId="1510F8B0" w14:textId="39304A0A"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47213049" w14:textId="4C42D25A"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5F462AC6" w14:textId="19F50A6B"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21E3C7FF" w14:textId="58800E7C"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3F46CC2B" w14:textId="77777777" w:rsidTr="009E7A5F">
        <w:tc>
          <w:tcPr>
            <w:tcW w:w="914" w:type="dxa"/>
            <w:tcBorders>
              <w:top w:val="single" w:sz="4" w:space="0" w:color="auto"/>
              <w:left w:val="single" w:sz="4" w:space="0" w:color="auto"/>
              <w:bottom w:val="single" w:sz="4" w:space="0" w:color="auto"/>
              <w:right w:val="single" w:sz="4" w:space="0" w:color="auto"/>
            </w:tcBorders>
          </w:tcPr>
          <w:p w14:paraId="066D50B7" w14:textId="0A56FD2A"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ABE3D4C" w14:textId="1F45E951"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basketball players to win DPOY award</w:t>
            </w:r>
          </w:p>
        </w:tc>
        <w:tc>
          <w:tcPr>
            <w:tcW w:w="1570" w:type="dxa"/>
            <w:tcBorders>
              <w:top w:val="single" w:sz="4" w:space="0" w:color="auto"/>
              <w:left w:val="single" w:sz="4" w:space="0" w:color="auto"/>
              <w:bottom w:val="single" w:sz="4" w:space="0" w:color="auto"/>
              <w:right w:val="single" w:sz="4" w:space="0" w:color="auto"/>
            </w:tcBorders>
          </w:tcPr>
          <w:p w14:paraId="5F4244A7" w14:textId="0C952D04"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0C50B5C7" w14:textId="3A8C9260"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0F5A577B" w14:textId="795BA0F0"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17DAC867" w14:textId="43B89BAA"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742A0D85" w14:textId="77777777" w:rsidTr="009E7A5F">
        <w:tc>
          <w:tcPr>
            <w:tcW w:w="914" w:type="dxa"/>
            <w:tcBorders>
              <w:top w:val="single" w:sz="4" w:space="0" w:color="auto"/>
              <w:left w:val="single" w:sz="4" w:space="0" w:color="auto"/>
              <w:bottom w:val="single" w:sz="4" w:space="0" w:color="auto"/>
              <w:right w:val="single" w:sz="4" w:space="0" w:color="auto"/>
            </w:tcBorders>
          </w:tcPr>
          <w:p w14:paraId="02324917" w14:textId="05EFB989"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E2AB060" w14:textId="2ACCD8E8"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basketball players to win SMOTY award</w:t>
            </w:r>
          </w:p>
        </w:tc>
        <w:tc>
          <w:tcPr>
            <w:tcW w:w="1570" w:type="dxa"/>
            <w:tcBorders>
              <w:top w:val="single" w:sz="4" w:space="0" w:color="auto"/>
              <w:left w:val="single" w:sz="4" w:space="0" w:color="auto"/>
              <w:bottom w:val="single" w:sz="4" w:space="0" w:color="auto"/>
              <w:right w:val="single" w:sz="4" w:space="0" w:color="auto"/>
            </w:tcBorders>
          </w:tcPr>
          <w:p w14:paraId="26BD357C" w14:textId="51EC9B97"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43B9A206" w14:textId="3DD831E2"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4389A110" w14:textId="0F6C3FF9"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11F4B756" w14:textId="1C38A2D3"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586C3120" w14:textId="77777777" w:rsidTr="009E7A5F">
        <w:tc>
          <w:tcPr>
            <w:tcW w:w="914" w:type="dxa"/>
            <w:tcBorders>
              <w:top w:val="single" w:sz="4" w:space="0" w:color="auto"/>
              <w:left w:val="single" w:sz="4" w:space="0" w:color="auto"/>
              <w:bottom w:val="single" w:sz="4" w:space="0" w:color="auto"/>
              <w:right w:val="single" w:sz="4" w:space="0" w:color="auto"/>
            </w:tcBorders>
          </w:tcPr>
          <w:p w14:paraId="44808582" w14:textId="0176C06D"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18EB4FB" w14:textId="76210BFF"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basketball players to win Finals MVP award</w:t>
            </w:r>
          </w:p>
        </w:tc>
        <w:tc>
          <w:tcPr>
            <w:tcW w:w="1570" w:type="dxa"/>
            <w:tcBorders>
              <w:top w:val="single" w:sz="4" w:space="0" w:color="auto"/>
              <w:left w:val="single" w:sz="4" w:space="0" w:color="auto"/>
              <w:bottom w:val="single" w:sz="4" w:space="0" w:color="auto"/>
              <w:right w:val="single" w:sz="4" w:space="0" w:color="auto"/>
            </w:tcBorders>
          </w:tcPr>
          <w:p w14:paraId="2AC1B21D" w14:textId="7D19BEFA"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63DACD76" w14:textId="29FE901B"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5C091A48" w14:textId="6EB8E2BA"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64422401" w14:textId="43CB38DE"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182D5396" w14:textId="77777777" w:rsidTr="009E7A5F">
        <w:tc>
          <w:tcPr>
            <w:tcW w:w="914" w:type="dxa"/>
            <w:tcBorders>
              <w:top w:val="single" w:sz="4" w:space="0" w:color="auto"/>
              <w:left w:val="single" w:sz="4" w:space="0" w:color="auto"/>
              <w:bottom w:val="single" w:sz="4" w:space="0" w:color="auto"/>
              <w:right w:val="single" w:sz="4" w:space="0" w:color="auto"/>
            </w:tcBorders>
          </w:tcPr>
          <w:p w14:paraId="10AC9DFE" w14:textId="0B48659C"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935D717" w14:textId="6E89FFA3"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Current ranking of basketball players to make the </w:t>
            </w:r>
            <w:proofErr w:type="spellStart"/>
            <w:proofErr w:type="gramStart"/>
            <w:r>
              <w:rPr>
                <w:rStyle w:val="Heading2Char"/>
                <w:rFonts w:cstheme="majorHAnsi"/>
                <w:color w:val="auto"/>
                <w:sz w:val="21"/>
                <w:szCs w:val="21"/>
              </w:rPr>
              <w:t>All star</w:t>
            </w:r>
            <w:proofErr w:type="spellEnd"/>
            <w:proofErr w:type="gramEnd"/>
            <w:r>
              <w:rPr>
                <w:rStyle w:val="Heading2Char"/>
                <w:rFonts w:cstheme="majorHAnsi"/>
                <w:color w:val="auto"/>
                <w:sz w:val="21"/>
                <w:szCs w:val="21"/>
              </w:rPr>
              <w:t xml:space="preserve"> team as starters</w:t>
            </w:r>
          </w:p>
        </w:tc>
        <w:tc>
          <w:tcPr>
            <w:tcW w:w="1570" w:type="dxa"/>
            <w:tcBorders>
              <w:top w:val="single" w:sz="4" w:space="0" w:color="auto"/>
              <w:left w:val="single" w:sz="4" w:space="0" w:color="auto"/>
              <w:bottom w:val="single" w:sz="4" w:space="0" w:color="auto"/>
              <w:right w:val="single" w:sz="4" w:space="0" w:color="auto"/>
            </w:tcBorders>
          </w:tcPr>
          <w:p w14:paraId="31896193" w14:textId="5FC075D4"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7E712488" w14:textId="25EB2FF4"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55937755" w14:textId="16E749AE"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1555D086" w14:textId="665169AC"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6136C4ED" w14:textId="77777777" w:rsidTr="009E7A5F">
        <w:tc>
          <w:tcPr>
            <w:tcW w:w="914" w:type="dxa"/>
            <w:tcBorders>
              <w:top w:val="single" w:sz="4" w:space="0" w:color="auto"/>
              <w:left w:val="single" w:sz="4" w:space="0" w:color="auto"/>
              <w:bottom w:val="single" w:sz="4" w:space="0" w:color="auto"/>
              <w:right w:val="single" w:sz="4" w:space="0" w:color="auto"/>
            </w:tcBorders>
          </w:tcPr>
          <w:p w14:paraId="49AD6029" w14:textId="201DBE3F"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B4ED452" w14:textId="1ACDB76A"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basketball players to make the All-star team as the bench</w:t>
            </w:r>
          </w:p>
        </w:tc>
        <w:tc>
          <w:tcPr>
            <w:tcW w:w="1570" w:type="dxa"/>
            <w:tcBorders>
              <w:top w:val="single" w:sz="4" w:space="0" w:color="auto"/>
              <w:left w:val="single" w:sz="4" w:space="0" w:color="auto"/>
              <w:bottom w:val="single" w:sz="4" w:space="0" w:color="auto"/>
              <w:right w:val="single" w:sz="4" w:space="0" w:color="auto"/>
            </w:tcBorders>
          </w:tcPr>
          <w:p w14:paraId="3A3415F2" w14:textId="75752D57"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7B3ABBAE" w14:textId="4A9B7CCE"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173EE917" w14:textId="706E6A75"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6380D9F7" w14:textId="5C4FE132"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088BA3E6" w14:textId="77777777" w:rsidTr="009E7A5F">
        <w:tc>
          <w:tcPr>
            <w:tcW w:w="914" w:type="dxa"/>
            <w:tcBorders>
              <w:top w:val="single" w:sz="4" w:space="0" w:color="auto"/>
              <w:left w:val="single" w:sz="4" w:space="0" w:color="auto"/>
              <w:bottom w:val="single" w:sz="4" w:space="0" w:color="auto"/>
              <w:right w:val="single" w:sz="4" w:space="0" w:color="auto"/>
            </w:tcBorders>
          </w:tcPr>
          <w:p w14:paraId="35885F8B" w14:textId="44ABDF46"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BC62EB6" w14:textId="3212726D"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basketball players to make the All-NBA first team</w:t>
            </w:r>
          </w:p>
        </w:tc>
        <w:tc>
          <w:tcPr>
            <w:tcW w:w="1570" w:type="dxa"/>
            <w:tcBorders>
              <w:top w:val="single" w:sz="4" w:space="0" w:color="auto"/>
              <w:left w:val="single" w:sz="4" w:space="0" w:color="auto"/>
              <w:bottom w:val="single" w:sz="4" w:space="0" w:color="auto"/>
              <w:right w:val="single" w:sz="4" w:space="0" w:color="auto"/>
            </w:tcBorders>
          </w:tcPr>
          <w:p w14:paraId="0CFAE672" w14:textId="2B594EF4"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10674D3A" w14:textId="4A0FCA85"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660A6B2E" w14:textId="5A5AA1DA"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38BEBDFF" w14:textId="7F7F22B6"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6978844C" w14:textId="77777777" w:rsidTr="009E7A5F">
        <w:tc>
          <w:tcPr>
            <w:tcW w:w="914" w:type="dxa"/>
            <w:tcBorders>
              <w:top w:val="single" w:sz="4" w:space="0" w:color="auto"/>
              <w:left w:val="single" w:sz="4" w:space="0" w:color="auto"/>
              <w:bottom w:val="single" w:sz="4" w:space="0" w:color="auto"/>
              <w:right w:val="single" w:sz="4" w:space="0" w:color="auto"/>
            </w:tcBorders>
          </w:tcPr>
          <w:p w14:paraId="07A157EF" w14:textId="6E3478DE"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3B71748" w14:textId="455AD7D0"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basketball players to make the All-NBA second team</w:t>
            </w:r>
          </w:p>
        </w:tc>
        <w:tc>
          <w:tcPr>
            <w:tcW w:w="1570" w:type="dxa"/>
            <w:tcBorders>
              <w:top w:val="single" w:sz="4" w:space="0" w:color="auto"/>
              <w:left w:val="single" w:sz="4" w:space="0" w:color="auto"/>
              <w:bottom w:val="single" w:sz="4" w:space="0" w:color="auto"/>
              <w:right w:val="single" w:sz="4" w:space="0" w:color="auto"/>
            </w:tcBorders>
          </w:tcPr>
          <w:p w14:paraId="32050C7C" w14:textId="1C36B34B"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06BCB709" w14:textId="5AD9286E"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10C67A69" w14:textId="38886058"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2952D315" w14:textId="4B63A15E"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60B24426" w14:textId="77777777" w:rsidTr="009E7A5F">
        <w:tc>
          <w:tcPr>
            <w:tcW w:w="914" w:type="dxa"/>
            <w:tcBorders>
              <w:top w:val="single" w:sz="4" w:space="0" w:color="auto"/>
              <w:left w:val="single" w:sz="4" w:space="0" w:color="auto"/>
              <w:bottom w:val="single" w:sz="4" w:space="0" w:color="auto"/>
              <w:right w:val="single" w:sz="4" w:space="0" w:color="auto"/>
            </w:tcBorders>
          </w:tcPr>
          <w:p w14:paraId="7C48D850" w14:textId="6E42BF11"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19F6216" w14:textId="75B8DB9F"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basketball players to make the All-Defensive first team</w:t>
            </w:r>
          </w:p>
        </w:tc>
        <w:tc>
          <w:tcPr>
            <w:tcW w:w="1570" w:type="dxa"/>
            <w:tcBorders>
              <w:top w:val="single" w:sz="4" w:space="0" w:color="auto"/>
              <w:left w:val="single" w:sz="4" w:space="0" w:color="auto"/>
              <w:bottom w:val="single" w:sz="4" w:space="0" w:color="auto"/>
              <w:right w:val="single" w:sz="4" w:space="0" w:color="auto"/>
            </w:tcBorders>
          </w:tcPr>
          <w:p w14:paraId="2A82A48F" w14:textId="7989171D"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70EFCF1F" w14:textId="57F0F52D"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3AE9DBE9" w14:textId="008BF72A"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38A65907" w14:textId="483279BA"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78AE0C5F" w14:textId="77777777" w:rsidTr="009E7A5F">
        <w:tc>
          <w:tcPr>
            <w:tcW w:w="914" w:type="dxa"/>
            <w:tcBorders>
              <w:top w:val="single" w:sz="4" w:space="0" w:color="auto"/>
              <w:left w:val="single" w:sz="4" w:space="0" w:color="auto"/>
              <w:bottom w:val="single" w:sz="4" w:space="0" w:color="auto"/>
              <w:right w:val="single" w:sz="4" w:space="0" w:color="auto"/>
            </w:tcBorders>
          </w:tcPr>
          <w:p w14:paraId="7D58A2A6" w14:textId="34392549"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C64AAC6" w14:textId="289904A2"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basketball players to make the All-Defensive second team</w:t>
            </w:r>
          </w:p>
        </w:tc>
        <w:tc>
          <w:tcPr>
            <w:tcW w:w="1570" w:type="dxa"/>
            <w:tcBorders>
              <w:top w:val="single" w:sz="4" w:space="0" w:color="auto"/>
              <w:left w:val="single" w:sz="4" w:space="0" w:color="auto"/>
              <w:bottom w:val="single" w:sz="4" w:space="0" w:color="auto"/>
              <w:right w:val="single" w:sz="4" w:space="0" w:color="auto"/>
            </w:tcBorders>
          </w:tcPr>
          <w:p w14:paraId="4CF83A22" w14:textId="1B48AFB2"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69DAF9C6" w14:textId="51FAAACB"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10AD0F74" w14:textId="4D0669DC"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5A36858B" w14:textId="5374A199"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32E16E4E" w14:textId="77777777" w:rsidTr="009E7A5F">
        <w:tc>
          <w:tcPr>
            <w:tcW w:w="914" w:type="dxa"/>
            <w:tcBorders>
              <w:top w:val="single" w:sz="4" w:space="0" w:color="auto"/>
              <w:left w:val="single" w:sz="4" w:space="0" w:color="auto"/>
              <w:bottom w:val="single" w:sz="4" w:space="0" w:color="auto"/>
              <w:right w:val="single" w:sz="4" w:space="0" w:color="auto"/>
            </w:tcBorders>
          </w:tcPr>
          <w:p w14:paraId="67A93227" w14:textId="7A824061"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0F5FA34" w14:textId="5C1BDF7F"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basketball players to make the All-Rookie first team</w:t>
            </w:r>
          </w:p>
        </w:tc>
        <w:tc>
          <w:tcPr>
            <w:tcW w:w="1570" w:type="dxa"/>
            <w:tcBorders>
              <w:top w:val="single" w:sz="4" w:space="0" w:color="auto"/>
              <w:left w:val="single" w:sz="4" w:space="0" w:color="auto"/>
              <w:bottom w:val="single" w:sz="4" w:space="0" w:color="auto"/>
              <w:right w:val="single" w:sz="4" w:space="0" w:color="auto"/>
            </w:tcBorders>
          </w:tcPr>
          <w:p w14:paraId="578C7647" w14:textId="4E88F264"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42A27662" w14:textId="187719B8"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6DA4595A" w14:textId="561E847E"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5504C409" w14:textId="3C6839EE"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0641DE" w:rsidRPr="00811C12" w14:paraId="6230DE50" w14:textId="77777777" w:rsidTr="009E7A5F">
        <w:tc>
          <w:tcPr>
            <w:tcW w:w="914" w:type="dxa"/>
            <w:tcBorders>
              <w:top w:val="single" w:sz="4" w:space="0" w:color="auto"/>
              <w:left w:val="single" w:sz="4" w:space="0" w:color="auto"/>
              <w:bottom w:val="single" w:sz="4" w:space="0" w:color="auto"/>
              <w:right w:val="single" w:sz="4" w:space="0" w:color="auto"/>
            </w:tcBorders>
          </w:tcPr>
          <w:p w14:paraId="33668936" w14:textId="498233C3" w:rsidR="000641DE" w:rsidRDefault="000641DE" w:rsidP="000641DE">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FAAB9D3" w14:textId="7F225FB9" w:rsidR="000641DE" w:rsidRPr="00811C12" w:rsidRDefault="000641DE"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Current ranking of basketball players to make </w:t>
            </w:r>
            <w:r>
              <w:rPr>
                <w:rStyle w:val="Heading2Char"/>
                <w:rFonts w:cstheme="majorHAnsi"/>
                <w:color w:val="auto"/>
                <w:sz w:val="21"/>
                <w:szCs w:val="21"/>
              </w:rPr>
              <w:lastRenderedPageBreak/>
              <w:t>the All-Rookie second team</w:t>
            </w:r>
          </w:p>
        </w:tc>
        <w:tc>
          <w:tcPr>
            <w:tcW w:w="1570" w:type="dxa"/>
            <w:tcBorders>
              <w:top w:val="single" w:sz="4" w:space="0" w:color="auto"/>
              <w:left w:val="single" w:sz="4" w:space="0" w:color="auto"/>
              <w:bottom w:val="single" w:sz="4" w:space="0" w:color="auto"/>
              <w:right w:val="single" w:sz="4" w:space="0" w:color="auto"/>
            </w:tcBorders>
          </w:tcPr>
          <w:p w14:paraId="53A7D25B" w14:textId="76C7BF0A" w:rsidR="000641DE" w:rsidRPr="00811C12" w:rsidRDefault="000641DE" w:rsidP="000641DE">
            <w:pPr>
              <w:pStyle w:val="TableBullets"/>
              <w:numPr>
                <w:ilvl w:val="0"/>
                <w:numId w:val="0"/>
              </w:numPr>
              <w:rPr>
                <w:rStyle w:val="Heading2Char"/>
                <w:rFonts w:cstheme="majorHAnsi"/>
                <w:color w:val="auto"/>
                <w:sz w:val="21"/>
                <w:szCs w:val="21"/>
              </w:rPr>
            </w:pPr>
            <w:r w:rsidRPr="00803DEF">
              <w:rPr>
                <w:rStyle w:val="Heading2Char"/>
                <w:rFonts w:cstheme="majorHAnsi"/>
                <w:color w:val="auto"/>
                <w:sz w:val="21"/>
                <w:szCs w:val="21"/>
              </w:rPr>
              <w:lastRenderedPageBreak/>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683DCCE4" w14:textId="2C2277DE" w:rsidR="000641DE" w:rsidRPr="00811C12" w:rsidRDefault="000641DE" w:rsidP="000641DE">
            <w:pPr>
              <w:pStyle w:val="TableBullets"/>
              <w:numPr>
                <w:ilvl w:val="0"/>
                <w:numId w:val="0"/>
              </w:numPr>
              <w:rPr>
                <w:rStyle w:val="Heading2Char"/>
                <w:rFonts w:cstheme="majorHAnsi"/>
                <w:color w:val="auto"/>
                <w:sz w:val="21"/>
                <w:szCs w:val="21"/>
              </w:rPr>
            </w:pPr>
            <w:r w:rsidRPr="00F07C3A">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25EA2CE2" w14:textId="4E9197CA" w:rsidR="000641DE" w:rsidRPr="00811C12" w:rsidRDefault="00D132B2" w:rsidP="000641DE">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23C89CB7" w14:textId="05834704" w:rsidR="000641DE" w:rsidRPr="00811C12" w:rsidRDefault="005B4638" w:rsidP="000641DE">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5F487C" w:rsidRPr="00811C12" w14:paraId="0FC2DF4B" w14:textId="77777777" w:rsidTr="009E7A5F">
        <w:tc>
          <w:tcPr>
            <w:tcW w:w="914" w:type="dxa"/>
            <w:tcBorders>
              <w:top w:val="single" w:sz="4" w:space="0" w:color="auto"/>
              <w:left w:val="single" w:sz="4" w:space="0" w:color="auto"/>
              <w:bottom w:val="single" w:sz="4" w:space="0" w:color="auto"/>
              <w:right w:val="single" w:sz="4" w:space="0" w:color="auto"/>
            </w:tcBorders>
          </w:tcPr>
          <w:p w14:paraId="07AE51DF" w14:textId="3D98711B"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5878558" w14:textId="1221AB2F"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Baseball clients at base number</w:t>
            </w:r>
          </w:p>
        </w:tc>
        <w:tc>
          <w:tcPr>
            <w:tcW w:w="1570" w:type="dxa"/>
            <w:tcBorders>
              <w:top w:val="single" w:sz="4" w:space="0" w:color="auto"/>
              <w:left w:val="single" w:sz="4" w:space="0" w:color="auto"/>
              <w:bottom w:val="single" w:sz="4" w:space="0" w:color="auto"/>
              <w:right w:val="single" w:sz="4" w:space="0" w:color="auto"/>
            </w:tcBorders>
          </w:tcPr>
          <w:p w14:paraId="7B1356AF" w14:textId="352FD09D"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2FF16FFC" w14:textId="0F3CCDC2"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5C61EC7D" w14:textId="491E0487"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33BA5E5D" w14:textId="4E0548B7"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7B958A3E" w14:textId="77777777" w:rsidTr="009E7A5F">
        <w:tc>
          <w:tcPr>
            <w:tcW w:w="914" w:type="dxa"/>
            <w:tcBorders>
              <w:top w:val="single" w:sz="4" w:space="0" w:color="auto"/>
              <w:left w:val="single" w:sz="4" w:space="0" w:color="auto"/>
              <w:bottom w:val="single" w:sz="4" w:space="0" w:color="auto"/>
              <w:right w:val="single" w:sz="4" w:space="0" w:color="auto"/>
            </w:tcBorders>
          </w:tcPr>
          <w:p w14:paraId="5186F45E" w14:textId="36F59137"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159A7FE" w14:textId="4B49A8CD"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Baseball clients runs</w:t>
            </w:r>
          </w:p>
        </w:tc>
        <w:tc>
          <w:tcPr>
            <w:tcW w:w="1570" w:type="dxa"/>
            <w:tcBorders>
              <w:top w:val="single" w:sz="4" w:space="0" w:color="auto"/>
              <w:left w:val="single" w:sz="4" w:space="0" w:color="auto"/>
              <w:bottom w:val="single" w:sz="4" w:space="0" w:color="auto"/>
              <w:right w:val="single" w:sz="4" w:space="0" w:color="auto"/>
            </w:tcBorders>
          </w:tcPr>
          <w:p w14:paraId="278EA00E" w14:textId="0CE9798E"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259EF854" w14:textId="2AA10FC8"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5EA96DAE" w14:textId="6A4053D6"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24E18AC6" w14:textId="3BC36661"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41D063D1" w14:textId="77777777" w:rsidTr="009E7A5F">
        <w:tc>
          <w:tcPr>
            <w:tcW w:w="914" w:type="dxa"/>
            <w:tcBorders>
              <w:top w:val="single" w:sz="4" w:space="0" w:color="auto"/>
              <w:left w:val="single" w:sz="4" w:space="0" w:color="auto"/>
              <w:bottom w:val="single" w:sz="4" w:space="0" w:color="auto"/>
              <w:right w:val="single" w:sz="4" w:space="0" w:color="auto"/>
            </w:tcBorders>
          </w:tcPr>
          <w:p w14:paraId="155C97DE" w14:textId="594EF4B5"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C3AD2FA" w14:textId="4C786FD7"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Baseball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hits</w:t>
            </w:r>
          </w:p>
        </w:tc>
        <w:tc>
          <w:tcPr>
            <w:tcW w:w="1570" w:type="dxa"/>
            <w:tcBorders>
              <w:top w:val="single" w:sz="4" w:space="0" w:color="auto"/>
              <w:left w:val="single" w:sz="4" w:space="0" w:color="auto"/>
              <w:bottom w:val="single" w:sz="4" w:space="0" w:color="auto"/>
              <w:right w:val="single" w:sz="4" w:space="0" w:color="auto"/>
            </w:tcBorders>
          </w:tcPr>
          <w:p w14:paraId="17BC848F" w14:textId="73E8ED83"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36361D38" w14:textId="7FE74592"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550BBAD2" w14:textId="7DD67C03"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3E0ADD16" w14:textId="523B5F2B"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71901B1F" w14:textId="77777777" w:rsidTr="009E7A5F">
        <w:tc>
          <w:tcPr>
            <w:tcW w:w="914" w:type="dxa"/>
            <w:tcBorders>
              <w:top w:val="single" w:sz="4" w:space="0" w:color="auto"/>
              <w:left w:val="single" w:sz="4" w:space="0" w:color="auto"/>
              <w:bottom w:val="single" w:sz="4" w:space="0" w:color="auto"/>
              <w:right w:val="single" w:sz="4" w:space="0" w:color="auto"/>
            </w:tcBorders>
          </w:tcPr>
          <w:p w14:paraId="104AB320" w14:textId="061F54F3"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CC69949" w14:textId="3BF46AA3"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Baseball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doubles</w:t>
            </w:r>
          </w:p>
        </w:tc>
        <w:tc>
          <w:tcPr>
            <w:tcW w:w="1570" w:type="dxa"/>
            <w:tcBorders>
              <w:top w:val="single" w:sz="4" w:space="0" w:color="auto"/>
              <w:left w:val="single" w:sz="4" w:space="0" w:color="auto"/>
              <w:bottom w:val="single" w:sz="4" w:space="0" w:color="auto"/>
              <w:right w:val="single" w:sz="4" w:space="0" w:color="auto"/>
            </w:tcBorders>
          </w:tcPr>
          <w:p w14:paraId="09F34403" w14:textId="49ECABE2"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5484ED4C" w14:textId="6664E1AE"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0A905E05" w14:textId="166DEFB0"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F739E63" w14:textId="4ABEDCD9"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51B2FC13" w14:textId="77777777" w:rsidTr="009E7A5F">
        <w:tc>
          <w:tcPr>
            <w:tcW w:w="914" w:type="dxa"/>
            <w:tcBorders>
              <w:top w:val="single" w:sz="4" w:space="0" w:color="auto"/>
              <w:left w:val="single" w:sz="4" w:space="0" w:color="auto"/>
              <w:bottom w:val="single" w:sz="4" w:space="0" w:color="auto"/>
              <w:right w:val="single" w:sz="4" w:space="0" w:color="auto"/>
            </w:tcBorders>
          </w:tcPr>
          <w:p w14:paraId="203BC1C1" w14:textId="059D8008"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F84C6C8" w14:textId="20EBD79B"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Baseball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triples</w:t>
            </w:r>
          </w:p>
        </w:tc>
        <w:tc>
          <w:tcPr>
            <w:tcW w:w="1570" w:type="dxa"/>
            <w:tcBorders>
              <w:top w:val="single" w:sz="4" w:space="0" w:color="auto"/>
              <w:left w:val="single" w:sz="4" w:space="0" w:color="auto"/>
              <w:bottom w:val="single" w:sz="4" w:space="0" w:color="auto"/>
              <w:right w:val="single" w:sz="4" w:space="0" w:color="auto"/>
            </w:tcBorders>
          </w:tcPr>
          <w:p w14:paraId="13CAACF1" w14:textId="178AC928"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61595B90" w14:textId="4732C2ED"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3C1A7E20" w14:textId="5B9C6569"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F657128" w14:textId="172B3DB6"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2B4D9165" w14:textId="77777777" w:rsidTr="009E7A5F">
        <w:tc>
          <w:tcPr>
            <w:tcW w:w="914" w:type="dxa"/>
            <w:tcBorders>
              <w:top w:val="single" w:sz="4" w:space="0" w:color="auto"/>
              <w:left w:val="single" w:sz="4" w:space="0" w:color="auto"/>
              <w:bottom w:val="single" w:sz="4" w:space="0" w:color="auto"/>
              <w:right w:val="single" w:sz="4" w:space="0" w:color="auto"/>
            </w:tcBorders>
          </w:tcPr>
          <w:p w14:paraId="0072FAE7" w14:textId="06E7B858"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61029E9" w14:textId="50D035FF"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Baseball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homeruns</w:t>
            </w:r>
          </w:p>
        </w:tc>
        <w:tc>
          <w:tcPr>
            <w:tcW w:w="1570" w:type="dxa"/>
            <w:tcBorders>
              <w:top w:val="single" w:sz="4" w:space="0" w:color="auto"/>
              <w:left w:val="single" w:sz="4" w:space="0" w:color="auto"/>
              <w:bottom w:val="single" w:sz="4" w:space="0" w:color="auto"/>
              <w:right w:val="single" w:sz="4" w:space="0" w:color="auto"/>
            </w:tcBorders>
          </w:tcPr>
          <w:p w14:paraId="4524C01D" w14:textId="4253C505"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2DEAF021" w14:textId="016CDB76"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290AE26E" w14:textId="75EEB699"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219D5188" w14:textId="70EB3087"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0503147C" w14:textId="77777777" w:rsidTr="009E7A5F">
        <w:tc>
          <w:tcPr>
            <w:tcW w:w="914" w:type="dxa"/>
            <w:tcBorders>
              <w:top w:val="single" w:sz="4" w:space="0" w:color="auto"/>
              <w:left w:val="single" w:sz="4" w:space="0" w:color="auto"/>
              <w:bottom w:val="single" w:sz="4" w:space="0" w:color="auto"/>
              <w:right w:val="single" w:sz="4" w:space="0" w:color="auto"/>
            </w:tcBorders>
          </w:tcPr>
          <w:p w14:paraId="270D6607" w14:textId="4D5926E9"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80FF3C8" w14:textId="3D8B23CC" w:rsidR="005F487C" w:rsidRPr="004C12CC" w:rsidRDefault="005F487C" w:rsidP="005F487C">
            <w:pPr>
              <w:pStyle w:val="TableBullets"/>
              <w:numPr>
                <w:ilvl w:val="0"/>
                <w:numId w:val="0"/>
              </w:numPr>
              <w:rPr>
                <w:rStyle w:val="Heading2Char"/>
                <w:rFonts w:cstheme="majorHAnsi"/>
                <w:b w:val="0"/>
                <w:bCs w:val="0"/>
                <w:color w:val="auto"/>
                <w:sz w:val="21"/>
                <w:szCs w:val="21"/>
              </w:rPr>
            </w:pPr>
            <w:r>
              <w:rPr>
                <w:rStyle w:val="Heading2Char"/>
                <w:rFonts w:cstheme="majorHAnsi"/>
                <w:color w:val="auto"/>
                <w:sz w:val="21"/>
                <w:szCs w:val="21"/>
              </w:rPr>
              <w:t>Baseball clients average</w:t>
            </w:r>
          </w:p>
        </w:tc>
        <w:tc>
          <w:tcPr>
            <w:tcW w:w="1570" w:type="dxa"/>
            <w:tcBorders>
              <w:top w:val="single" w:sz="4" w:space="0" w:color="auto"/>
              <w:left w:val="single" w:sz="4" w:space="0" w:color="auto"/>
              <w:bottom w:val="single" w:sz="4" w:space="0" w:color="auto"/>
              <w:right w:val="single" w:sz="4" w:space="0" w:color="auto"/>
            </w:tcBorders>
          </w:tcPr>
          <w:p w14:paraId="2708264F" w14:textId="22BA2137"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7EB278B1" w14:textId="482BFDC8"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1FCD0FE5" w14:textId="6AC694A0"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18E785C2" w14:textId="09B19AD7"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27D6F985" w14:textId="77777777" w:rsidTr="009E7A5F">
        <w:tc>
          <w:tcPr>
            <w:tcW w:w="914" w:type="dxa"/>
            <w:tcBorders>
              <w:top w:val="single" w:sz="4" w:space="0" w:color="auto"/>
              <w:left w:val="single" w:sz="4" w:space="0" w:color="auto"/>
              <w:bottom w:val="single" w:sz="4" w:space="0" w:color="auto"/>
              <w:right w:val="single" w:sz="4" w:space="0" w:color="auto"/>
            </w:tcBorders>
          </w:tcPr>
          <w:p w14:paraId="184110F6" w14:textId="20B01544"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334748D" w14:textId="48343159"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Baseball clients on base percentage</w:t>
            </w:r>
          </w:p>
        </w:tc>
        <w:tc>
          <w:tcPr>
            <w:tcW w:w="1570" w:type="dxa"/>
            <w:tcBorders>
              <w:top w:val="single" w:sz="4" w:space="0" w:color="auto"/>
              <w:left w:val="single" w:sz="4" w:space="0" w:color="auto"/>
              <w:bottom w:val="single" w:sz="4" w:space="0" w:color="auto"/>
              <w:right w:val="single" w:sz="4" w:space="0" w:color="auto"/>
            </w:tcBorders>
          </w:tcPr>
          <w:p w14:paraId="5E680E20" w14:textId="599910FF"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58F2D7B6" w14:textId="5AB3B92C"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774A4525" w14:textId="4DF2BAF4"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774B8916" w14:textId="7D8DDDE1"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38A95801" w14:textId="77777777" w:rsidTr="009E7A5F">
        <w:tc>
          <w:tcPr>
            <w:tcW w:w="914" w:type="dxa"/>
            <w:tcBorders>
              <w:top w:val="single" w:sz="4" w:space="0" w:color="auto"/>
              <w:left w:val="single" w:sz="4" w:space="0" w:color="auto"/>
              <w:bottom w:val="single" w:sz="4" w:space="0" w:color="auto"/>
              <w:right w:val="single" w:sz="4" w:space="0" w:color="auto"/>
            </w:tcBorders>
          </w:tcPr>
          <w:p w14:paraId="7C5277FE" w14:textId="4BA305FF"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2D24C14" w14:textId="7D24FD24"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Baseball clients slugging percentage</w:t>
            </w:r>
          </w:p>
        </w:tc>
        <w:tc>
          <w:tcPr>
            <w:tcW w:w="1570" w:type="dxa"/>
            <w:tcBorders>
              <w:top w:val="single" w:sz="4" w:space="0" w:color="auto"/>
              <w:left w:val="single" w:sz="4" w:space="0" w:color="auto"/>
              <w:bottom w:val="single" w:sz="4" w:space="0" w:color="auto"/>
              <w:right w:val="single" w:sz="4" w:space="0" w:color="auto"/>
            </w:tcBorders>
          </w:tcPr>
          <w:p w14:paraId="58BD5808" w14:textId="602DF48E"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72E710A9" w14:textId="3BD3B848"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25770780" w14:textId="01135112"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26786C0" w14:textId="4685EE49"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2D6E2E62" w14:textId="77777777" w:rsidTr="009E7A5F">
        <w:tc>
          <w:tcPr>
            <w:tcW w:w="914" w:type="dxa"/>
            <w:tcBorders>
              <w:top w:val="single" w:sz="4" w:space="0" w:color="auto"/>
              <w:left w:val="single" w:sz="4" w:space="0" w:color="auto"/>
              <w:bottom w:val="single" w:sz="4" w:space="0" w:color="auto"/>
              <w:right w:val="single" w:sz="4" w:space="0" w:color="auto"/>
            </w:tcBorders>
          </w:tcPr>
          <w:p w14:paraId="7AC8081A" w14:textId="64C67C9D"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6EBBE49" w14:textId="5BEBA4E2"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Baseball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strikeouts</w:t>
            </w:r>
          </w:p>
        </w:tc>
        <w:tc>
          <w:tcPr>
            <w:tcW w:w="1570" w:type="dxa"/>
            <w:tcBorders>
              <w:top w:val="single" w:sz="4" w:space="0" w:color="auto"/>
              <w:left w:val="single" w:sz="4" w:space="0" w:color="auto"/>
              <w:bottom w:val="single" w:sz="4" w:space="0" w:color="auto"/>
              <w:right w:val="single" w:sz="4" w:space="0" w:color="auto"/>
            </w:tcBorders>
          </w:tcPr>
          <w:p w14:paraId="7CEFE5A3" w14:textId="5E0BD755"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1A49865E" w14:textId="44518031"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11B48A36" w14:textId="449E3CA8"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626E6B9" w14:textId="1B132F94"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3FDE7F2E" w14:textId="77777777" w:rsidTr="009E7A5F">
        <w:tc>
          <w:tcPr>
            <w:tcW w:w="914" w:type="dxa"/>
            <w:tcBorders>
              <w:top w:val="single" w:sz="4" w:space="0" w:color="auto"/>
              <w:left w:val="single" w:sz="4" w:space="0" w:color="auto"/>
              <w:bottom w:val="single" w:sz="4" w:space="0" w:color="auto"/>
              <w:right w:val="single" w:sz="4" w:space="0" w:color="auto"/>
            </w:tcBorders>
          </w:tcPr>
          <w:p w14:paraId="39B2AB13" w14:textId="05DA3C7B"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659B7E5" w14:textId="589CB8BA"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Baseball clients earned run average</w:t>
            </w:r>
          </w:p>
        </w:tc>
        <w:tc>
          <w:tcPr>
            <w:tcW w:w="1570" w:type="dxa"/>
            <w:tcBorders>
              <w:top w:val="single" w:sz="4" w:space="0" w:color="auto"/>
              <w:left w:val="single" w:sz="4" w:space="0" w:color="auto"/>
              <w:bottom w:val="single" w:sz="4" w:space="0" w:color="auto"/>
              <w:right w:val="single" w:sz="4" w:space="0" w:color="auto"/>
            </w:tcBorders>
          </w:tcPr>
          <w:p w14:paraId="0AF08451" w14:textId="0750B95D"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4810CCC6" w14:textId="05AFB012"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478CAE5B" w14:textId="1609488E"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7B09BE82" w14:textId="4A14F810"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2686D635" w14:textId="77777777" w:rsidTr="009E7A5F">
        <w:tc>
          <w:tcPr>
            <w:tcW w:w="914" w:type="dxa"/>
            <w:tcBorders>
              <w:top w:val="single" w:sz="4" w:space="0" w:color="auto"/>
              <w:left w:val="single" w:sz="4" w:space="0" w:color="auto"/>
              <w:bottom w:val="single" w:sz="4" w:space="0" w:color="auto"/>
              <w:right w:val="single" w:sz="4" w:space="0" w:color="auto"/>
            </w:tcBorders>
          </w:tcPr>
          <w:p w14:paraId="456039E4" w14:textId="3E3E459C"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799B9AC" w14:textId="35A7CF24"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Baseball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shutouts</w:t>
            </w:r>
          </w:p>
        </w:tc>
        <w:tc>
          <w:tcPr>
            <w:tcW w:w="1570" w:type="dxa"/>
            <w:tcBorders>
              <w:top w:val="single" w:sz="4" w:space="0" w:color="auto"/>
              <w:left w:val="single" w:sz="4" w:space="0" w:color="auto"/>
              <w:bottom w:val="single" w:sz="4" w:space="0" w:color="auto"/>
              <w:right w:val="single" w:sz="4" w:space="0" w:color="auto"/>
            </w:tcBorders>
          </w:tcPr>
          <w:p w14:paraId="7F74A6CA" w14:textId="3EE3E453"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392F9323" w14:textId="400254F7"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712C7403" w14:textId="60DE9133"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16B902C" w14:textId="217D599A"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533BBFC3" w14:textId="77777777" w:rsidTr="009E7A5F">
        <w:tc>
          <w:tcPr>
            <w:tcW w:w="914" w:type="dxa"/>
            <w:tcBorders>
              <w:top w:val="single" w:sz="4" w:space="0" w:color="auto"/>
              <w:left w:val="single" w:sz="4" w:space="0" w:color="auto"/>
              <w:bottom w:val="single" w:sz="4" w:space="0" w:color="auto"/>
              <w:right w:val="single" w:sz="4" w:space="0" w:color="auto"/>
            </w:tcBorders>
          </w:tcPr>
          <w:p w14:paraId="0DF5EBCD" w14:textId="02A28492"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E63DB22" w14:textId="01AD1AEB"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Baseball clients saves</w:t>
            </w:r>
          </w:p>
        </w:tc>
        <w:tc>
          <w:tcPr>
            <w:tcW w:w="1570" w:type="dxa"/>
            <w:tcBorders>
              <w:top w:val="single" w:sz="4" w:space="0" w:color="auto"/>
              <w:left w:val="single" w:sz="4" w:space="0" w:color="auto"/>
              <w:bottom w:val="single" w:sz="4" w:space="0" w:color="auto"/>
              <w:right w:val="single" w:sz="4" w:space="0" w:color="auto"/>
            </w:tcBorders>
          </w:tcPr>
          <w:p w14:paraId="47DA8204" w14:textId="47BB1F31"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24BAA50D" w14:textId="34826AF0"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275AB625" w14:textId="0C77B687"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E0A7BC9" w14:textId="60E32FFA"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454C67A9" w14:textId="77777777" w:rsidTr="009E7A5F">
        <w:tc>
          <w:tcPr>
            <w:tcW w:w="914" w:type="dxa"/>
            <w:tcBorders>
              <w:top w:val="single" w:sz="4" w:space="0" w:color="auto"/>
              <w:left w:val="single" w:sz="4" w:space="0" w:color="auto"/>
              <w:bottom w:val="single" w:sz="4" w:space="0" w:color="auto"/>
              <w:right w:val="single" w:sz="4" w:space="0" w:color="auto"/>
            </w:tcBorders>
          </w:tcPr>
          <w:p w14:paraId="492A50EC" w14:textId="1170EB92"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76F4F4A" w14:textId="7F6E3177"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Baseball </w:t>
            </w:r>
            <w:proofErr w:type="gramStart"/>
            <w:r>
              <w:rPr>
                <w:rStyle w:val="Heading2Char"/>
                <w:rFonts w:cstheme="majorHAnsi"/>
                <w:color w:val="auto"/>
                <w:sz w:val="21"/>
                <w:szCs w:val="21"/>
              </w:rPr>
              <w:t>clients</w:t>
            </w:r>
            <w:proofErr w:type="gramEnd"/>
            <w:r>
              <w:rPr>
                <w:rStyle w:val="Heading2Char"/>
                <w:rFonts w:cstheme="majorHAnsi"/>
                <w:color w:val="auto"/>
                <w:sz w:val="21"/>
                <w:szCs w:val="21"/>
              </w:rPr>
              <w:t xml:space="preserve"> innings pitched</w:t>
            </w:r>
          </w:p>
        </w:tc>
        <w:tc>
          <w:tcPr>
            <w:tcW w:w="1570" w:type="dxa"/>
            <w:tcBorders>
              <w:top w:val="single" w:sz="4" w:space="0" w:color="auto"/>
              <w:left w:val="single" w:sz="4" w:space="0" w:color="auto"/>
              <w:bottom w:val="single" w:sz="4" w:space="0" w:color="auto"/>
              <w:right w:val="single" w:sz="4" w:space="0" w:color="auto"/>
            </w:tcBorders>
          </w:tcPr>
          <w:p w14:paraId="0441B6C2" w14:textId="70A868E0"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680CE11A" w14:textId="0A4D3F8C"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51249E3A" w14:textId="5161FDFC"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04D6F39C" w14:textId="06B46B28"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1D13A6AD" w14:textId="77777777" w:rsidTr="009E7A5F">
        <w:tc>
          <w:tcPr>
            <w:tcW w:w="914" w:type="dxa"/>
            <w:tcBorders>
              <w:top w:val="single" w:sz="4" w:space="0" w:color="auto"/>
              <w:left w:val="single" w:sz="4" w:space="0" w:color="auto"/>
              <w:bottom w:val="single" w:sz="4" w:space="0" w:color="auto"/>
              <w:right w:val="single" w:sz="4" w:space="0" w:color="auto"/>
            </w:tcBorders>
          </w:tcPr>
          <w:p w14:paraId="398E2FAF" w14:textId="69253DF1"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EC80F90" w14:textId="18188059"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Baseball clients hit batsmen</w:t>
            </w:r>
          </w:p>
        </w:tc>
        <w:tc>
          <w:tcPr>
            <w:tcW w:w="1570" w:type="dxa"/>
            <w:tcBorders>
              <w:top w:val="single" w:sz="4" w:space="0" w:color="auto"/>
              <w:left w:val="single" w:sz="4" w:space="0" w:color="auto"/>
              <w:bottom w:val="single" w:sz="4" w:space="0" w:color="auto"/>
              <w:right w:val="single" w:sz="4" w:space="0" w:color="auto"/>
            </w:tcBorders>
          </w:tcPr>
          <w:p w14:paraId="7C09C99F" w14:textId="07CC3D8F"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1E88CF73" w14:textId="508BA6D7"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018B3DD5" w14:textId="00E7113E"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5CFB9B1" w14:textId="527F8F22"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7F9C6AEF" w14:textId="77777777" w:rsidTr="009E7A5F">
        <w:tc>
          <w:tcPr>
            <w:tcW w:w="914" w:type="dxa"/>
            <w:tcBorders>
              <w:top w:val="single" w:sz="4" w:space="0" w:color="auto"/>
              <w:left w:val="single" w:sz="4" w:space="0" w:color="auto"/>
              <w:bottom w:val="single" w:sz="4" w:space="0" w:color="auto"/>
              <w:right w:val="single" w:sz="4" w:space="0" w:color="auto"/>
            </w:tcBorders>
          </w:tcPr>
          <w:p w14:paraId="494C6CFF" w14:textId="11A5D161"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3FE55FF" w14:textId="359F0C69"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Baseball clients walks and hits </w:t>
            </w:r>
            <w:r>
              <w:rPr>
                <w:rStyle w:val="Heading2Char"/>
                <w:rFonts w:cstheme="majorHAnsi"/>
                <w:color w:val="auto"/>
                <w:sz w:val="21"/>
                <w:szCs w:val="21"/>
              </w:rPr>
              <w:lastRenderedPageBreak/>
              <w:t>per innings pitched</w:t>
            </w:r>
          </w:p>
        </w:tc>
        <w:tc>
          <w:tcPr>
            <w:tcW w:w="1570" w:type="dxa"/>
            <w:tcBorders>
              <w:top w:val="single" w:sz="4" w:space="0" w:color="auto"/>
              <w:left w:val="single" w:sz="4" w:space="0" w:color="auto"/>
              <w:bottom w:val="single" w:sz="4" w:space="0" w:color="auto"/>
              <w:right w:val="single" w:sz="4" w:space="0" w:color="auto"/>
            </w:tcBorders>
          </w:tcPr>
          <w:p w14:paraId="1F35C592" w14:textId="416244E1"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lastRenderedPageBreak/>
              <w:t xml:space="preserve">Baseball department’s </w:t>
            </w:r>
            <w:r w:rsidRPr="00E8616C">
              <w:rPr>
                <w:rStyle w:val="Heading2Char"/>
                <w:rFonts w:cstheme="majorHAnsi"/>
                <w:color w:val="auto"/>
                <w:sz w:val="21"/>
                <w:szCs w:val="21"/>
              </w:rPr>
              <w:lastRenderedPageBreak/>
              <w:t>servers</w:t>
            </w:r>
          </w:p>
        </w:tc>
        <w:tc>
          <w:tcPr>
            <w:tcW w:w="1946" w:type="dxa"/>
            <w:tcBorders>
              <w:top w:val="single" w:sz="4" w:space="0" w:color="auto"/>
              <w:left w:val="single" w:sz="4" w:space="0" w:color="auto"/>
              <w:bottom w:val="single" w:sz="4" w:space="0" w:color="auto"/>
              <w:right w:val="single" w:sz="4" w:space="0" w:color="auto"/>
            </w:tcBorders>
          </w:tcPr>
          <w:p w14:paraId="6CE932C6" w14:textId="188C5CCD"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lastRenderedPageBreak/>
              <w:t>Baseball department</w:t>
            </w:r>
          </w:p>
        </w:tc>
        <w:tc>
          <w:tcPr>
            <w:tcW w:w="1891" w:type="dxa"/>
            <w:tcBorders>
              <w:top w:val="single" w:sz="4" w:space="0" w:color="auto"/>
              <w:left w:val="single" w:sz="4" w:space="0" w:color="auto"/>
              <w:bottom w:val="single" w:sz="4" w:space="0" w:color="auto"/>
              <w:right w:val="single" w:sz="4" w:space="0" w:color="auto"/>
            </w:tcBorders>
          </w:tcPr>
          <w:p w14:paraId="494DD3BC" w14:textId="33A5DA6E"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49C0AC3D" w14:textId="02A2EEA3"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3C460B1A" w14:textId="77777777" w:rsidTr="009E7A5F">
        <w:tc>
          <w:tcPr>
            <w:tcW w:w="914" w:type="dxa"/>
            <w:tcBorders>
              <w:top w:val="single" w:sz="4" w:space="0" w:color="auto"/>
              <w:left w:val="single" w:sz="4" w:space="0" w:color="auto"/>
              <w:bottom w:val="single" w:sz="4" w:space="0" w:color="auto"/>
              <w:right w:val="single" w:sz="4" w:space="0" w:color="auto"/>
            </w:tcBorders>
          </w:tcPr>
          <w:p w14:paraId="7483ACC5" w14:textId="3A54DCB2"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A87E835" w14:textId="199A3D76"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Baseball clients batting average against</w:t>
            </w:r>
          </w:p>
        </w:tc>
        <w:tc>
          <w:tcPr>
            <w:tcW w:w="1570" w:type="dxa"/>
            <w:tcBorders>
              <w:top w:val="single" w:sz="4" w:space="0" w:color="auto"/>
              <w:left w:val="single" w:sz="4" w:space="0" w:color="auto"/>
              <w:bottom w:val="single" w:sz="4" w:space="0" w:color="auto"/>
              <w:right w:val="single" w:sz="4" w:space="0" w:color="auto"/>
            </w:tcBorders>
          </w:tcPr>
          <w:p w14:paraId="4AE4247A" w14:textId="71F952D6"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2D583377" w14:textId="5BD0DE04"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2BBB1939" w14:textId="7384C1B0"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43C37400" w14:textId="3FA98A2E"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13640881" w14:textId="77777777" w:rsidTr="009E7A5F">
        <w:tc>
          <w:tcPr>
            <w:tcW w:w="914" w:type="dxa"/>
            <w:tcBorders>
              <w:top w:val="single" w:sz="4" w:space="0" w:color="auto"/>
              <w:left w:val="single" w:sz="4" w:space="0" w:color="auto"/>
              <w:bottom w:val="single" w:sz="4" w:space="0" w:color="auto"/>
              <w:right w:val="single" w:sz="4" w:space="0" w:color="auto"/>
            </w:tcBorders>
          </w:tcPr>
          <w:p w14:paraId="2559E86F" w14:textId="614534A4"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536B2DC" w14:textId="3C1E6431"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Baseball clients stolen base</w:t>
            </w:r>
          </w:p>
        </w:tc>
        <w:tc>
          <w:tcPr>
            <w:tcW w:w="1570" w:type="dxa"/>
            <w:tcBorders>
              <w:top w:val="single" w:sz="4" w:space="0" w:color="auto"/>
              <w:left w:val="single" w:sz="4" w:space="0" w:color="auto"/>
              <w:bottom w:val="single" w:sz="4" w:space="0" w:color="auto"/>
              <w:right w:val="single" w:sz="4" w:space="0" w:color="auto"/>
            </w:tcBorders>
          </w:tcPr>
          <w:p w14:paraId="1E784ECE" w14:textId="04EBD98D"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0874071C" w14:textId="76E22C79"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66418194" w14:textId="01F486E3"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7A1504BF" w14:textId="6626CB92"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7761DF16" w14:textId="77777777" w:rsidTr="009E7A5F">
        <w:tc>
          <w:tcPr>
            <w:tcW w:w="914" w:type="dxa"/>
            <w:tcBorders>
              <w:top w:val="single" w:sz="4" w:space="0" w:color="auto"/>
              <w:left w:val="single" w:sz="4" w:space="0" w:color="auto"/>
              <w:bottom w:val="single" w:sz="4" w:space="0" w:color="auto"/>
              <w:right w:val="single" w:sz="4" w:space="0" w:color="auto"/>
            </w:tcBorders>
          </w:tcPr>
          <w:p w14:paraId="70F7D810" w14:textId="26A1B548"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F28D70B" w14:textId="1F8373F8"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Schedule of basketball season</w:t>
            </w:r>
          </w:p>
        </w:tc>
        <w:tc>
          <w:tcPr>
            <w:tcW w:w="1570" w:type="dxa"/>
            <w:tcBorders>
              <w:top w:val="single" w:sz="4" w:space="0" w:color="auto"/>
              <w:left w:val="single" w:sz="4" w:space="0" w:color="auto"/>
              <w:bottom w:val="single" w:sz="4" w:space="0" w:color="auto"/>
              <w:right w:val="single" w:sz="4" w:space="0" w:color="auto"/>
            </w:tcBorders>
          </w:tcPr>
          <w:p w14:paraId="0CCEBD4E" w14:textId="6705A8CC"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724119FF" w14:textId="5DD102CF"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468F4279" w14:textId="720299F5"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00F5F919" w14:textId="795C8E1B"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5F487C" w:rsidRPr="00811C12" w14:paraId="4E4D68B9" w14:textId="77777777" w:rsidTr="009E7A5F">
        <w:tc>
          <w:tcPr>
            <w:tcW w:w="914" w:type="dxa"/>
            <w:tcBorders>
              <w:top w:val="single" w:sz="4" w:space="0" w:color="auto"/>
              <w:left w:val="single" w:sz="4" w:space="0" w:color="auto"/>
              <w:bottom w:val="single" w:sz="4" w:space="0" w:color="auto"/>
              <w:right w:val="single" w:sz="4" w:space="0" w:color="auto"/>
            </w:tcBorders>
          </w:tcPr>
          <w:p w14:paraId="368B4A38" w14:textId="3FA444E7"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8AB177E" w14:textId="638253F0"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standings of baseball teams</w:t>
            </w:r>
          </w:p>
        </w:tc>
        <w:tc>
          <w:tcPr>
            <w:tcW w:w="1570" w:type="dxa"/>
            <w:tcBorders>
              <w:top w:val="single" w:sz="4" w:space="0" w:color="auto"/>
              <w:left w:val="single" w:sz="4" w:space="0" w:color="auto"/>
              <w:bottom w:val="single" w:sz="4" w:space="0" w:color="auto"/>
              <w:right w:val="single" w:sz="4" w:space="0" w:color="auto"/>
            </w:tcBorders>
          </w:tcPr>
          <w:p w14:paraId="76B10BBF" w14:textId="5F298B40"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011C8977" w14:textId="3665ABEC"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3ED23D13" w14:textId="7319A153"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227DC724" w14:textId="6EC49B7D" w:rsidR="005F487C" w:rsidRPr="00811C12" w:rsidRDefault="005F487C" w:rsidP="005F487C">
            <w:pPr>
              <w:pStyle w:val="TableBullets"/>
              <w:numPr>
                <w:ilvl w:val="0"/>
                <w:numId w:val="0"/>
              </w:numPr>
              <w:rPr>
                <w:rStyle w:val="Heading2Char"/>
                <w:rFonts w:cstheme="majorHAnsi"/>
                <w:color w:val="auto"/>
                <w:sz w:val="21"/>
                <w:szCs w:val="21"/>
              </w:rPr>
            </w:pPr>
            <w:r w:rsidRPr="0046502C">
              <w:rPr>
                <w:rStyle w:val="Heading2Char"/>
                <w:rFonts w:cstheme="majorHAnsi"/>
                <w:color w:val="auto"/>
                <w:sz w:val="21"/>
                <w:szCs w:val="21"/>
              </w:rPr>
              <w:t>Public</w:t>
            </w:r>
          </w:p>
        </w:tc>
      </w:tr>
      <w:tr w:rsidR="00E215BB" w:rsidRPr="00811C12" w14:paraId="634DDF1C" w14:textId="77777777" w:rsidTr="009E7A5F">
        <w:tc>
          <w:tcPr>
            <w:tcW w:w="914" w:type="dxa"/>
            <w:tcBorders>
              <w:top w:val="single" w:sz="4" w:space="0" w:color="auto"/>
              <w:left w:val="single" w:sz="4" w:space="0" w:color="auto"/>
              <w:bottom w:val="single" w:sz="4" w:space="0" w:color="auto"/>
              <w:right w:val="single" w:sz="4" w:space="0" w:color="auto"/>
            </w:tcBorders>
          </w:tcPr>
          <w:p w14:paraId="683BDCD3" w14:textId="510BF14B"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B9378F2" w14:textId="31306E5C"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Odds of baseball teams to win Commission trophy</w:t>
            </w:r>
          </w:p>
        </w:tc>
        <w:tc>
          <w:tcPr>
            <w:tcW w:w="1570" w:type="dxa"/>
            <w:tcBorders>
              <w:top w:val="single" w:sz="4" w:space="0" w:color="auto"/>
              <w:left w:val="single" w:sz="4" w:space="0" w:color="auto"/>
              <w:bottom w:val="single" w:sz="4" w:space="0" w:color="auto"/>
              <w:right w:val="single" w:sz="4" w:space="0" w:color="auto"/>
            </w:tcBorders>
          </w:tcPr>
          <w:p w14:paraId="4393C424" w14:textId="57CFFABA"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16D865F5" w14:textId="758145B6"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06CC296C" w14:textId="38B390E5"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615DB74D" w14:textId="5B7AC74A"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5D11F93D" w14:textId="77777777" w:rsidTr="009E7A5F">
        <w:tc>
          <w:tcPr>
            <w:tcW w:w="914" w:type="dxa"/>
            <w:tcBorders>
              <w:top w:val="single" w:sz="4" w:space="0" w:color="auto"/>
              <w:left w:val="single" w:sz="4" w:space="0" w:color="auto"/>
              <w:bottom w:val="single" w:sz="4" w:space="0" w:color="auto"/>
              <w:right w:val="single" w:sz="4" w:space="0" w:color="auto"/>
            </w:tcBorders>
          </w:tcPr>
          <w:p w14:paraId="6B545829" w14:textId="70FC3EDC"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DC6FC6E" w14:textId="4C93EAB8"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Odds of baseball teams to win Warren C Giles trophy</w:t>
            </w:r>
          </w:p>
        </w:tc>
        <w:tc>
          <w:tcPr>
            <w:tcW w:w="1570" w:type="dxa"/>
            <w:tcBorders>
              <w:top w:val="single" w:sz="4" w:space="0" w:color="auto"/>
              <w:left w:val="single" w:sz="4" w:space="0" w:color="auto"/>
              <w:bottom w:val="single" w:sz="4" w:space="0" w:color="auto"/>
              <w:right w:val="single" w:sz="4" w:space="0" w:color="auto"/>
            </w:tcBorders>
          </w:tcPr>
          <w:p w14:paraId="75CED236" w14:textId="60D2A1A9"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1A63620C" w14:textId="7B5C542B"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71B526B8" w14:textId="7EF914F1"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4D9B622B" w14:textId="103C4C36"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26A33C0F" w14:textId="77777777" w:rsidTr="009E7A5F">
        <w:tc>
          <w:tcPr>
            <w:tcW w:w="914" w:type="dxa"/>
            <w:tcBorders>
              <w:top w:val="single" w:sz="4" w:space="0" w:color="auto"/>
              <w:left w:val="single" w:sz="4" w:space="0" w:color="auto"/>
              <w:bottom w:val="single" w:sz="4" w:space="0" w:color="auto"/>
              <w:right w:val="single" w:sz="4" w:space="0" w:color="auto"/>
            </w:tcBorders>
          </w:tcPr>
          <w:p w14:paraId="0B61BDCA" w14:textId="69B1EB99"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FBA9E43" w14:textId="58C04274"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Odds of baseball teams to win William </w:t>
            </w:r>
            <w:proofErr w:type="spellStart"/>
            <w:proofErr w:type="gramStart"/>
            <w:r>
              <w:rPr>
                <w:rStyle w:val="Heading2Char"/>
                <w:rFonts w:cstheme="majorHAnsi"/>
                <w:color w:val="auto"/>
                <w:sz w:val="21"/>
                <w:szCs w:val="21"/>
              </w:rPr>
              <w:t>Harridge</w:t>
            </w:r>
            <w:proofErr w:type="spellEnd"/>
            <w:r>
              <w:rPr>
                <w:rStyle w:val="Heading2Char"/>
                <w:rFonts w:cstheme="majorHAnsi"/>
                <w:color w:val="auto"/>
                <w:sz w:val="21"/>
                <w:szCs w:val="21"/>
              </w:rPr>
              <w:t xml:space="preserve">  trophy</w:t>
            </w:r>
            <w:proofErr w:type="gramEnd"/>
          </w:p>
        </w:tc>
        <w:tc>
          <w:tcPr>
            <w:tcW w:w="1570" w:type="dxa"/>
            <w:tcBorders>
              <w:top w:val="single" w:sz="4" w:space="0" w:color="auto"/>
              <w:left w:val="single" w:sz="4" w:space="0" w:color="auto"/>
              <w:bottom w:val="single" w:sz="4" w:space="0" w:color="auto"/>
              <w:right w:val="single" w:sz="4" w:space="0" w:color="auto"/>
            </w:tcBorders>
          </w:tcPr>
          <w:p w14:paraId="75564CCC" w14:textId="0B90C669"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0ACD33DC" w14:textId="2015FBF8"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7D4B3B3C" w14:textId="45EF0E84"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4A2C7577" w14:textId="74445D6D"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024081EE" w14:textId="77777777" w:rsidTr="009E7A5F">
        <w:tc>
          <w:tcPr>
            <w:tcW w:w="914" w:type="dxa"/>
            <w:tcBorders>
              <w:top w:val="single" w:sz="4" w:space="0" w:color="auto"/>
              <w:left w:val="single" w:sz="4" w:space="0" w:color="auto"/>
              <w:bottom w:val="single" w:sz="4" w:space="0" w:color="auto"/>
              <w:right w:val="single" w:sz="4" w:space="0" w:color="auto"/>
            </w:tcBorders>
          </w:tcPr>
          <w:p w14:paraId="35F4C0A8" w14:textId="5AE849BD"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98FAF46" w14:textId="262B98FB"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baseball players to win MVP award</w:t>
            </w:r>
          </w:p>
        </w:tc>
        <w:tc>
          <w:tcPr>
            <w:tcW w:w="1570" w:type="dxa"/>
            <w:tcBorders>
              <w:top w:val="single" w:sz="4" w:space="0" w:color="auto"/>
              <w:left w:val="single" w:sz="4" w:space="0" w:color="auto"/>
              <w:bottom w:val="single" w:sz="4" w:space="0" w:color="auto"/>
              <w:right w:val="single" w:sz="4" w:space="0" w:color="auto"/>
            </w:tcBorders>
          </w:tcPr>
          <w:p w14:paraId="6843B36B" w14:textId="4C1860D7"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08470969" w14:textId="067026CC"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2840A616" w14:textId="28D0B771"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53306286" w14:textId="7DC10612"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57627C06" w14:textId="77777777" w:rsidTr="009E7A5F">
        <w:tc>
          <w:tcPr>
            <w:tcW w:w="914" w:type="dxa"/>
            <w:tcBorders>
              <w:top w:val="single" w:sz="4" w:space="0" w:color="auto"/>
              <w:left w:val="single" w:sz="4" w:space="0" w:color="auto"/>
              <w:bottom w:val="single" w:sz="4" w:space="0" w:color="auto"/>
              <w:right w:val="single" w:sz="4" w:space="0" w:color="auto"/>
            </w:tcBorders>
          </w:tcPr>
          <w:p w14:paraId="04EAF405" w14:textId="03701D8A"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4A0206F" w14:textId="5BB81FE8"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baseball players to win Cy Young award</w:t>
            </w:r>
          </w:p>
        </w:tc>
        <w:tc>
          <w:tcPr>
            <w:tcW w:w="1570" w:type="dxa"/>
            <w:tcBorders>
              <w:top w:val="single" w:sz="4" w:space="0" w:color="auto"/>
              <w:left w:val="single" w:sz="4" w:space="0" w:color="auto"/>
              <w:bottom w:val="single" w:sz="4" w:space="0" w:color="auto"/>
              <w:right w:val="single" w:sz="4" w:space="0" w:color="auto"/>
            </w:tcBorders>
          </w:tcPr>
          <w:p w14:paraId="4E091A24" w14:textId="5E4808DF"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4E3CAC6C" w14:textId="178D2173"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08AF80CE" w14:textId="0A5B2E25"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4FED22F2" w14:textId="7112DAE5"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365E82AE" w14:textId="77777777" w:rsidTr="009E7A5F">
        <w:tc>
          <w:tcPr>
            <w:tcW w:w="914" w:type="dxa"/>
            <w:tcBorders>
              <w:top w:val="single" w:sz="4" w:space="0" w:color="auto"/>
              <w:left w:val="single" w:sz="4" w:space="0" w:color="auto"/>
              <w:bottom w:val="single" w:sz="4" w:space="0" w:color="auto"/>
              <w:right w:val="single" w:sz="4" w:space="0" w:color="auto"/>
            </w:tcBorders>
          </w:tcPr>
          <w:p w14:paraId="51C4A0C2" w14:textId="02F1F224"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F5824AA" w14:textId="2BEBD8E9"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baseball players to win ROTY award</w:t>
            </w:r>
          </w:p>
        </w:tc>
        <w:tc>
          <w:tcPr>
            <w:tcW w:w="1570" w:type="dxa"/>
            <w:tcBorders>
              <w:top w:val="single" w:sz="4" w:space="0" w:color="auto"/>
              <w:left w:val="single" w:sz="4" w:space="0" w:color="auto"/>
              <w:bottom w:val="single" w:sz="4" w:space="0" w:color="auto"/>
              <w:right w:val="single" w:sz="4" w:space="0" w:color="auto"/>
            </w:tcBorders>
          </w:tcPr>
          <w:p w14:paraId="73838710" w14:textId="0C893B04"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17E17404" w14:textId="1C48FB3E"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3F2C7307" w14:textId="6B3E2548"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2745A883" w14:textId="7B6474DB"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36E6B631" w14:textId="77777777" w:rsidTr="009E7A5F">
        <w:tc>
          <w:tcPr>
            <w:tcW w:w="914" w:type="dxa"/>
            <w:tcBorders>
              <w:top w:val="single" w:sz="4" w:space="0" w:color="auto"/>
              <w:left w:val="single" w:sz="4" w:space="0" w:color="auto"/>
              <w:bottom w:val="single" w:sz="4" w:space="0" w:color="auto"/>
              <w:right w:val="single" w:sz="4" w:space="0" w:color="auto"/>
            </w:tcBorders>
          </w:tcPr>
          <w:p w14:paraId="60A32632" w14:textId="61A09D1A"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DFD42A0" w14:textId="59FA4A71"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baseball players to make the All-MLB first team</w:t>
            </w:r>
          </w:p>
        </w:tc>
        <w:tc>
          <w:tcPr>
            <w:tcW w:w="1570" w:type="dxa"/>
            <w:tcBorders>
              <w:top w:val="single" w:sz="4" w:space="0" w:color="auto"/>
              <w:left w:val="single" w:sz="4" w:space="0" w:color="auto"/>
              <w:bottom w:val="single" w:sz="4" w:space="0" w:color="auto"/>
              <w:right w:val="single" w:sz="4" w:space="0" w:color="auto"/>
            </w:tcBorders>
          </w:tcPr>
          <w:p w14:paraId="27F1D4A2" w14:textId="07A9C06E"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037722E5" w14:textId="36DB316C"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0C826F14" w14:textId="2836686F"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02EC1B7A" w14:textId="57E3E487"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5D5ABDCE" w14:textId="77777777" w:rsidTr="009E7A5F">
        <w:tc>
          <w:tcPr>
            <w:tcW w:w="914" w:type="dxa"/>
            <w:tcBorders>
              <w:top w:val="single" w:sz="4" w:space="0" w:color="auto"/>
              <w:left w:val="single" w:sz="4" w:space="0" w:color="auto"/>
              <w:bottom w:val="single" w:sz="4" w:space="0" w:color="auto"/>
              <w:right w:val="single" w:sz="4" w:space="0" w:color="auto"/>
            </w:tcBorders>
          </w:tcPr>
          <w:p w14:paraId="563F3EA3" w14:textId="0A01FA12"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352E39B" w14:textId="5CCAE462"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baseball players to make the All-MLB second team</w:t>
            </w:r>
          </w:p>
        </w:tc>
        <w:tc>
          <w:tcPr>
            <w:tcW w:w="1570" w:type="dxa"/>
            <w:tcBorders>
              <w:top w:val="single" w:sz="4" w:space="0" w:color="auto"/>
              <w:left w:val="single" w:sz="4" w:space="0" w:color="auto"/>
              <w:bottom w:val="single" w:sz="4" w:space="0" w:color="auto"/>
              <w:right w:val="single" w:sz="4" w:space="0" w:color="auto"/>
            </w:tcBorders>
          </w:tcPr>
          <w:p w14:paraId="2DF29CD5" w14:textId="1647E360"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4F7763F4" w14:textId="1203C30B"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324279E8" w14:textId="26B45ED8"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3B4B9332" w14:textId="5CC2E955"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56206502" w14:textId="77777777" w:rsidTr="009E7A5F">
        <w:tc>
          <w:tcPr>
            <w:tcW w:w="914" w:type="dxa"/>
            <w:tcBorders>
              <w:top w:val="single" w:sz="4" w:space="0" w:color="auto"/>
              <w:left w:val="single" w:sz="4" w:space="0" w:color="auto"/>
              <w:bottom w:val="single" w:sz="4" w:space="0" w:color="auto"/>
              <w:right w:val="single" w:sz="4" w:space="0" w:color="auto"/>
            </w:tcBorders>
          </w:tcPr>
          <w:p w14:paraId="02793017" w14:textId="425EA143"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E36A231" w14:textId="12EAF203"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baseball players to win the Golden Glove award</w:t>
            </w:r>
          </w:p>
        </w:tc>
        <w:tc>
          <w:tcPr>
            <w:tcW w:w="1570" w:type="dxa"/>
            <w:tcBorders>
              <w:top w:val="single" w:sz="4" w:space="0" w:color="auto"/>
              <w:left w:val="single" w:sz="4" w:space="0" w:color="auto"/>
              <w:bottom w:val="single" w:sz="4" w:space="0" w:color="auto"/>
              <w:right w:val="single" w:sz="4" w:space="0" w:color="auto"/>
            </w:tcBorders>
          </w:tcPr>
          <w:p w14:paraId="10F928B8" w14:textId="5EEAA22E"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419BC913" w14:textId="355E496D"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107DBA84" w14:textId="5ACF2870"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426920E9" w14:textId="3C7E36FF"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595048A0" w14:textId="77777777" w:rsidTr="009E7A5F">
        <w:tc>
          <w:tcPr>
            <w:tcW w:w="914" w:type="dxa"/>
            <w:tcBorders>
              <w:top w:val="single" w:sz="4" w:space="0" w:color="auto"/>
              <w:left w:val="single" w:sz="4" w:space="0" w:color="auto"/>
              <w:bottom w:val="single" w:sz="4" w:space="0" w:color="auto"/>
              <w:right w:val="single" w:sz="4" w:space="0" w:color="auto"/>
            </w:tcBorders>
          </w:tcPr>
          <w:p w14:paraId="11086A0B" w14:textId="78653532"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AD8DEFF" w14:textId="6871C461"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baseball players to win the Silver Slugger award</w:t>
            </w:r>
          </w:p>
        </w:tc>
        <w:tc>
          <w:tcPr>
            <w:tcW w:w="1570" w:type="dxa"/>
            <w:tcBorders>
              <w:top w:val="single" w:sz="4" w:space="0" w:color="auto"/>
              <w:left w:val="single" w:sz="4" w:space="0" w:color="auto"/>
              <w:bottom w:val="single" w:sz="4" w:space="0" w:color="auto"/>
              <w:right w:val="single" w:sz="4" w:space="0" w:color="auto"/>
            </w:tcBorders>
          </w:tcPr>
          <w:p w14:paraId="3CEF9C8D" w14:textId="6A5CA36A"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4F55A4BD" w14:textId="7D33988F"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239DC67F" w14:textId="7166FFF8"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76D4B5D3" w14:textId="5110BBAA"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2C15C66A" w14:textId="77777777" w:rsidTr="009E7A5F">
        <w:tc>
          <w:tcPr>
            <w:tcW w:w="914" w:type="dxa"/>
            <w:tcBorders>
              <w:top w:val="single" w:sz="4" w:space="0" w:color="auto"/>
              <w:left w:val="single" w:sz="4" w:space="0" w:color="auto"/>
              <w:bottom w:val="single" w:sz="4" w:space="0" w:color="auto"/>
              <w:right w:val="single" w:sz="4" w:space="0" w:color="auto"/>
            </w:tcBorders>
          </w:tcPr>
          <w:p w14:paraId="11B5F95E" w14:textId="054E5F34"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D2C3CC1" w14:textId="66E5A716"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baseball players to win the Hank Aaron award</w:t>
            </w:r>
          </w:p>
        </w:tc>
        <w:tc>
          <w:tcPr>
            <w:tcW w:w="1570" w:type="dxa"/>
            <w:tcBorders>
              <w:top w:val="single" w:sz="4" w:space="0" w:color="auto"/>
              <w:left w:val="single" w:sz="4" w:space="0" w:color="auto"/>
              <w:bottom w:val="single" w:sz="4" w:space="0" w:color="auto"/>
              <w:right w:val="single" w:sz="4" w:space="0" w:color="auto"/>
            </w:tcBorders>
          </w:tcPr>
          <w:p w14:paraId="75237507" w14:textId="7EF5F824"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6C4D813B" w14:textId="3F70AE78"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74639FA7" w14:textId="42333F6D"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2CF0C72D" w14:textId="09FC393C"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176670C1" w14:textId="77777777" w:rsidTr="009E7A5F">
        <w:tc>
          <w:tcPr>
            <w:tcW w:w="914" w:type="dxa"/>
            <w:tcBorders>
              <w:top w:val="single" w:sz="4" w:space="0" w:color="auto"/>
              <w:left w:val="single" w:sz="4" w:space="0" w:color="auto"/>
              <w:bottom w:val="single" w:sz="4" w:space="0" w:color="auto"/>
              <w:right w:val="single" w:sz="4" w:space="0" w:color="auto"/>
            </w:tcBorders>
          </w:tcPr>
          <w:p w14:paraId="6959FD9C" w14:textId="2AA6F5D4"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C63472D" w14:textId="325382D6"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baseball players to win the CPOTY award</w:t>
            </w:r>
          </w:p>
        </w:tc>
        <w:tc>
          <w:tcPr>
            <w:tcW w:w="1570" w:type="dxa"/>
            <w:tcBorders>
              <w:top w:val="single" w:sz="4" w:space="0" w:color="auto"/>
              <w:left w:val="single" w:sz="4" w:space="0" w:color="auto"/>
              <w:bottom w:val="single" w:sz="4" w:space="0" w:color="auto"/>
              <w:right w:val="single" w:sz="4" w:space="0" w:color="auto"/>
            </w:tcBorders>
          </w:tcPr>
          <w:p w14:paraId="47AE6CB4" w14:textId="3D3D66BA"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098D09B0" w14:textId="60E209A2"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02B965AE" w14:textId="1C73AD36"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1D7E754B" w14:textId="2C2C696C"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286D67D8" w14:textId="77777777" w:rsidTr="009E7A5F">
        <w:tc>
          <w:tcPr>
            <w:tcW w:w="914" w:type="dxa"/>
            <w:tcBorders>
              <w:top w:val="single" w:sz="4" w:space="0" w:color="auto"/>
              <w:left w:val="single" w:sz="4" w:space="0" w:color="auto"/>
              <w:bottom w:val="single" w:sz="4" w:space="0" w:color="auto"/>
              <w:right w:val="single" w:sz="4" w:space="0" w:color="auto"/>
            </w:tcBorders>
          </w:tcPr>
          <w:p w14:paraId="2A064000" w14:textId="31137336"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CD215CB" w14:textId="67A383E0"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baseball players to win the World Series MVP</w:t>
            </w:r>
          </w:p>
        </w:tc>
        <w:tc>
          <w:tcPr>
            <w:tcW w:w="1570" w:type="dxa"/>
            <w:tcBorders>
              <w:top w:val="single" w:sz="4" w:space="0" w:color="auto"/>
              <w:left w:val="single" w:sz="4" w:space="0" w:color="auto"/>
              <w:bottom w:val="single" w:sz="4" w:space="0" w:color="auto"/>
              <w:right w:val="single" w:sz="4" w:space="0" w:color="auto"/>
            </w:tcBorders>
          </w:tcPr>
          <w:p w14:paraId="329AE5C3" w14:textId="779ACBE7"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7B6D3B95" w14:textId="5A987619"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2893C9DA" w14:textId="5CAA2C15"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48B37A73" w14:textId="3ED517AC"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781C1303" w14:textId="77777777" w:rsidTr="009E7A5F">
        <w:tc>
          <w:tcPr>
            <w:tcW w:w="914" w:type="dxa"/>
            <w:tcBorders>
              <w:top w:val="single" w:sz="4" w:space="0" w:color="auto"/>
              <w:left w:val="single" w:sz="4" w:space="0" w:color="auto"/>
              <w:bottom w:val="single" w:sz="4" w:space="0" w:color="auto"/>
              <w:right w:val="single" w:sz="4" w:space="0" w:color="auto"/>
            </w:tcBorders>
          </w:tcPr>
          <w:p w14:paraId="489F49EB" w14:textId="1A98F2A4"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1E39098" w14:textId="0B0FB503"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baseball players to win the League Championship Series MVP</w:t>
            </w:r>
          </w:p>
        </w:tc>
        <w:tc>
          <w:tcPr>
            <w:tcW w:w="1570" w:type="dxa"/>
            <w:tcBorders>
              <w:top w:val="single" w:sz="4" w:space="0" w:color="auto"/>
              <w:left w:val="single" w:sz="4" w:space="0" w:color="auto"/>
              <w:bottom w:val="single" w:sz="4" w:space="0" w:color="auto"/>
              <w:right w:val="single" w:sz="4" w:space="0" w:color="auto"/>
            </w:tcBorders>
          </w:tcPr>
          <w:p w14:paraId="322ED0FD" w14:textId="088D510F"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49145579" w14:textId="25F78CA7"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2C1FDB73" w14:textId="09090EF3"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5D32921C" w14:textId="0FF9E73F"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04CED5F5" w14:textId="77777777" w:rsidTr="009E7A5F">
        <w:tc>
          <w:tcPr>
            <w:tcW w:w="914" w:type="dxa"/>
            <w:tcBorders>
              <w:top w:val="single" w:sz="4" w:space="0" w:color="auto"/>
              <w:left w:val="single" w:sz="4" w:space="0" w:color="auto"/>
              <w:bottom w:val="single" w:sz="4" w:space="0" w:color="auto"/>
              <w:right w:val="single" w:sz="4" w:space="0" w:color="auto"/>
            </w:tcBorders>
          </w:tcPr>
          <w:p w14:paraId="31E2698B" w14:textId="1BCACE70"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5F7BCB5" w14:textId="6D15F654"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baseball players to win the All-Star Game MVP</w:t>
            </w:r>
          </w:p>
        </w:tc>
        <w:tc>
          <w:tcPr>
            <w:tcW w:w="1570" w:type="dxa"/>
            <w:tcBorders>
              <w:top w:val="single" w:sz="4" w:space="0" w:color="auto"/>
              <w:left w:val="single" w:sz="4" w:space="0" w:color="auto"/>
              <w:bottom w:val="single" w:sz="4" w:space="0" w:color="auto"/>
              <w:right w:val="single" w:sz="4" w:space="0" w:color="auto"/>
            </w:tcBorders>
          </w:tcPr>
          <w:p w14:paraId="1C0F42F9" w14:textId="306B74E8"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10890E6C" w14:textId="24DBA7E7"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74FAEF0B" w14:textId="7F5129D3"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59B16079" w14:textId="0129137D"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770AEBF3" w14:textId="77777777" w:rsidTr="009E7A5F">
        <w:tc>
          <w:tcPr>
            <w:tcW w:w="914" w:type="dxa"/>
            <w:tcBorders>
              <w:top w:val="single" w:sz="4" w:space="0" w:color="auto"/>
              <w:left w:val="single" w:sz="4" w:space="0" w:color="auto"/>
              <w:bottom w:val="single" w:sz="4" w:space="0" w:color="auto"/>
              <w:right w:val="single" w:sz="4" w:space="0" w:color="auto"/>
            </w:tcBorders>
          </w:tcPr>
          <w:p w14:paraId="47F57923" w14:textId="3ADFE211"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F351BA4" w14:textId="7A917552"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baseball players to win the Reliever of the Year award</w:t>
            </w:r>
          </w:p>
        </w:tc>
        <w:tc>
          <w:tcPr>
            <w:tcW w:w="1570" w:type="dxa"/>
            <w:tcBorders>
              <w:top w:val="single" w:sz="4" w:space="0" w:color="auto"/>
              <w:left w:val="single" w:sz="4" w:space="0" w:color="auto"/>
              <w:bottom w:val="single" w:sz="4" w:space="0" w:color="auto"/>
              <w:right w:val="single" w:sz="4" w:space="0" w:color="auto"/>
            </w:tcBorders>
          </w:tcPr>
          <w:p w14:paraId="237239F2" w14:textId="2570B48F"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7025CACF" w14:textId="19C51C77"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74E2557E" w14:textId="13DACE9D"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29F6AB00" w14:textId="1FDD4D59"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E215BB" w:rsidRPr="00811C12" w14:paraId="26B887E1" w14:textId="77777777" w:rsidTr="009E7A5F">
        <w:tc>
          <w:tcPr>
            <w:tcW w:w="914" w:type="dxa"/>
            <w:tcBorders>
              <w:top w:val="single" w:sz="4" w:space="0" w:color="auto"/>
              <w:left w:val="single" w:sz="4" w:space="0" w:color="auto"/>
              <w:bottom w:val="single" w:sz="4" w:space="0" w:color="auto"/>
              <w:right w:val="single" w:sz="4" w:space="0" w:color="auto"/>
            </w:tcBorders>
          </w:tcPr>
          <w:p w14:paraId="04061E74" w14:textId="14FF9FFB" w:rsidR="00E215BB" w:rsidRDefault="00E215BB" w:rsidP="00E215BB">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9CB09A0" w14:textId="178DDBC8" w:rsidR="00E215BB" w:rsidRPr="00811C12" w:rsidRDefault="00E215BB"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baseball players to win the Edgar Martinez award</w:t>
            </w:r>
          </w:p>
        </w:tc>
        <w:tc>
          <w:tcPr>
            <w:tcW w:w="1570" w:type="dxa"/>
            <w:tcBorders>
              <w:top w:val="single" w:sz="4" w:space="0" w:color="auto"/>
              <w:left w:val="single" w:sz="4" w:space="0" w:color="auto"/>
              <w:bottom w:val="single" w:sz="4" w:space="0" w:color="auto"/>
              <w:right w:val="single" w:sz="4" w:space="0" w:color="auto"/>
            </w:tcBorders>
          </w:tcPr>
          <w:p w14:paraId="7D3D35E2" w14:textId="6FCBA857" w:rsidR="00E215BB" w:rsidRPr="00811C12" w:rsidRDefault="00E215BB" w:rsidP="00E215BB">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30491B8F" w14:textId="39E1C903" w:rsidR="00E215BB" w:rsidRPr="00811C12" w:rsidRDefault="00E215BB" w:rsidP="00E215BB">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7FB30B8C" w14:textId="2E173D1D" w:rsidR="00E215BB" w:rsidRPr="00811C12" w:rsidRDefault="00D132B2" w:rsidP="00E215BB">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12CEE875" w14:textId="07ED05E2" w:rsidR="00E215BB" w:rsidRPr="00811C12" w:rsidRDefault="003B74D5" w:rsidP="00E215BB">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5F487C" w:rsidRPr="00811C12" w14:paraId="567455F1" w14:textId="77777777" w:rsidTr="009E7A5F">
        <w:tc>
          <w:tcPr>
            <w:tcW w:w="914" w:type="dxa"/>
            <w:tcBorders>
              <w:top w:val="single" w:sz="4" w:space="0" w:color="auto"/>
              <w:left w:val="single" w:sz="4" w:space="0" w:color="auto"/>
              <w:bottom w:val="single" w:sz="4" w:space="0" w:color="auto"/>
              <w:right w:val="single" w:sz="4" w:space="0" w:color="auto"/>
            </w:tcBorders>
          </w:tcPr>
          <w:p w14:paraId="55C2FFE3" w14:textId="5B6B405E"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4DF8B0C" w14:textId="2692170D"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Upcoming free agency dates for football </w:t>
            </w:r>
          </w:p>
        </w:tc>
        <w:tc>
          <w:tcPr>
            <w:tcW w:w="1570" w:type="dxa"/>
            <w:tcBorders>
              <w:top w:val="single" w:sz="4" w:space="0" w:color="auto"/>
              <w:left w:val="single" w:sz="4" w:space="0" w:color="auto"/>
              <w:bottom w:val="single" w:sz="4" w:space="0" w:color="auto"/>
              <w:right w:val="single" w:sz="4" w:space="0" w:color="auto"/>
            </w:tcBorders>
          </w:tcPr>
          <w:p w14:paraId="7EE60E31" w14:textId="27429CF4" w:rsidR="005F487C" w:rsidRPr="00811C12" w:rsidRDefault="005F487C" w:rsidP="005F487C">
            <w:pPr>
              <w:pStyle w:val="TableBullets"/>
              <w:numPr>
                <w:ilvl w:val="0"/>
                <w:numId w:val="0"/>
              </w:numPr>
              <w:rPr>
                <w:rStyle w:val="Heading2Char"/>
                <w:rFonts w:cstheme="majorHAnsi"/>
                <w:color w:val="auto"/>
                <w:sz w:val="21"/>
                <w:szCs w:val="21"/>
              </w:rPr>
            </w:pPr>
            <w:r w:rsidRPr="00382CF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5ABB6EE7" w14:textId="6B1ED171"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639A6C8E" w14:textId="248CE6E1"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36437F38" w14:textId="32C030DD"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5F487C" w:rsidRPr="00811C12" w14:paraId="018741A9" w14:textId="77777777" w:rsidTr="009E7A5F">
        <w:tc>
          <w:tcPr>
            <w:tcW w:w="914" w:type="dxa"/>
            <w:tcBorders>
              <w:top w:val="single" w:sz="4" w:space="0" w:color="auto"/>
              <w:left w:val="single" w:sz="4" w:space="0" w:color="auto"/>
              <w:bottom w:val="single" w:sz="4" w:space="0" w:color="auto"/>
              <w:right w:val="single" w:sz="4" w:space="0" w:color="auto"/>
            </w:tcBorders>
          </w:tcPr>
          <w:p w14:paraId="0562F548" w14:textId="62B79875"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06873EB" w14:textId="15AECB4E"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Upcoming free agency dates for basketball</w:t>
            </w:r>
          </w:p>
        </w:tc>
        <w:tc>
          <w:tcPr>
            <w:tcW w:w="1570" w:type="dxa"/>
            <w:tcBorders>
              <w:top w:val="single" w:sz="4" w:space="0" w:color="auto"/>
              <w:left w:val="single" w:sz="4" w:space="0" w:color="auto"/>
              <w:bottom w:val="single" w:sz="4" w:space="0" w:color="auto"/>
              <w:right w:val="single" w:sz="4" w:space="0" w:color="auto"/>
            </w:tcBorders>
          </w:tcPr>
          <w:p w14:paraId="0233D105" w14:textId="7526B0A6"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18E66DB5" w14:textId="6C0397F8"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5B0B77C5" w14:textId="32F49120"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1FEA831" w14:textId="121F4A28"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5F487C" w:rsidRPr="00811C12" w14:paraId="06030221" w14:textId="77777777" w:rsidTr="009E7A5F">
        <w:tc>
          <w:tcPr>
            <w:tcW w:w="914" w:type="dxa"/>
            <w:tcBorders>
              <w:top w:val="single" w:sz="4" w:space="0" w:color="auto"/>
              <w:left w:val="single" w:sz="4" w:space="0" w:color="auto"/>
              <w:bottom w:val="single" w:sz="4" w:space="0" w:color="auto"/>
              <w:right w:val="single" w:sz="4" w:space="0" w:color="auto"/>
            </w:tcBorders>
          </w:tcPr>
          <w:p w14:paraId="208541D5" w14:textId="55287F9B"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33B4167" w14:textId="4753C7E4"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Upcoming free agency dates for baseball </w:t>
            </w:r>
          </w:p>
        </w:tc>
        <w:tc>
          <w:tcPr>
            <w:tcW w:w="1570" w:type="dxa"/>
            <w:tcBorders>
              <w:top w:val="single" w:sz="4" w:space="0" w:color="auto"/>
              <w:left w:val="single" w:sz="4" w:space="0" w:color="auto"/>
              <w:bottom w:val="single" w:sz="4" w:space="0" w:color="auto"/>
              <w:right w:val="single" w:sz="4" w:space="0" w:color="auto"/>
            </w:tcBorders>
          </w:tcPr>
          <w:p w14:paraId="0348C8AA" w14:textId="77796560"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1A46D6BC" w14:textId="27D3E439"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2AA8ADE3" w14:textId="4DC2604B"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2423A1CD" w14:textId="556C9907"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5F487C" w:rsidRPr="00811C12" w14:paraId="29AC8127" w14:textId="77777777" w:rsidTr="009E7A5F">
        <w:tc>
          <w:tcPr>
            <w:tcW w:w="914" w:type="dxa"/>
            <w:tcBorders>
              <w:top w:val="single" w:sz="4" w:space="0" w:color="auto"/>
              <w:left w:val="single" w:sz="4" w:space="0" w:color="auto"/>
              <w:bottom w:val="single" w:sz="4" w:space="0" w:color="auto"/>
              <w:right w:val="single" w:sz="4" w:space="0" w:color="auto"/>
            </w:tcBorders>
          </w:tcPr>
          <w:p w14:paraId="1569A665" w14:textId="641DF622"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1213986" w14:textId="06360B23"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Upcoming free agency catches for football</w:t>
            </w:r>
          </w:p>
        </w:tc>
        <w:tc>
          <w:tcPr>
            <w:tcW w:w="1570" w:type="dxa"/>
            <w:tcBorders>
              <w:top w:val="single" w:sz="4" w:space="0" w:color="auto"/>
              <w:left w:val="single" w:sz="4" w:space="0" w:color="auto"/>
              <w:bottom w:val="single" w:sz="4" w:space="0" w:color="auto"/>
              <w:right w:val="single" w:sz="4" w:space="0" w:color="auto"/>
            </w:tcBorders>
          </w:tcPr>
          <w:p w14:paraId="42A8926F" w14:textId="6CC2E2A5" w:rsidR="005F487C" w:rsidRPr="00811C12" w:rsidRDefault="005F487C" w:rsidP="005F487C">
            <w:pPr>
              <w:pStyle w:val="TableBullets"/>
              <w:numPr>
                <w:ilvl w:val="0"/>
                <w:numId w:val="0"/>
              </w:numPr>
              <w:rPr>
                <w:rStyle w:val="Heading2Char"/>
                <w:rFonts w:cstheme="majorHAnsi"/>
                <w:color w:val="auto"/>
                <w:sz w:val="21"/>
                <w:szCs w:val="21"/>
              </w:rPr>
            </w:pPr>
            <w:r w:rsidRPr="00382CF6">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58069479" w14:textId="0D8A5838"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0F7AD23B" w14:textId="336A67AB"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75DFE6F7" w14:textId="478CAD39"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5F487C" w:rsidRPr="00811C12" w14:paraId="08EB8E1A" w14:textId="77777777" w:rsidTr="009E7A5F">
        <w:tc>
          <w:tcPr>
            <w:tcW w:w="914" w:type="dxa"/>
            <w:tcBorders>
              <w:top w:val="single" w:sz="4" w:space="0" w:color="auto"/>
              <w:left w:val="single" w:sz="4" w:space="0" w:color="auto"/>
              <w:bottom w:val="single" w:sz="4" w:space="0" w:color="auto"/>
              <w:right w:val="single" w:sz="4" w:space="0" w:color="auto"/>
            </w:tcBorders>
          </w:tcPr>
          <w:p w14:paraId="140980DB" w14:textId="39B52A7D"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BA1160B" w14:textId="1000666F"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Upcoming free agency catches for basketball</w:t>
            </w:r>
          </w:p>
        </w:tc>
        <w:tc>
          <w:tcPr>
            <w:tcW w:w="1570" w:type="dxa"/>
            <w:tcBorders>
              <w:top w:val="single" w:sz="4" w:space="0" w:color="auto"/>
              <w:left w:val="single" w:sz="4" w:space="0" w:color="auto"/>
              <w:bottom w:val="single" w:sz="4" w:space="0" w:color="auto"/>
              <w:right w:val="single" w:sz="4" w:space="0" w:color="auto"/>
            </w:tcBorders>
          </w:tcPr>
          <w:p w14:paraId="7DD77E95" w14:textId="59EEF8CA"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4F200B1F" w14:textId="61C1F160"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1B577ACE" w14:textId="708CE782"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060F02D0" w14:textId="7ADE500D"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5F487C" w:rsidRPr="00811C12" w14:paraId="234D84BB" w14:textId="77777777" w:rsidTr="009E7A5F">
        <w:tc>
          <w:tcPr>
            <w:tcW w:w="914" w:type="dxa"/>
            <w:tcBorders>
              <w:top w:val="single" w:sz="4" w:space="0" w:color="auto"/>
              <w:left w:val="single" w:sz="4" w:space="0" w:color="auto"/>
              <w:bottom w:val="single" w:sz="4" w:space="0" w:color="auto"/>
              <w:right w:val="single" w:sz="4" w:space="0" w:color="auto"/>
            </w:tcBorders>
          </w:tcPr>
          <w:p w14:paraId="198D4975" w14:textId="6EFAA334"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C47DD87" w14:textId="05BBEF50"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Upcoming free </w:t>
            </w:r>
            <w:r>
              <w:rPr>
                <w:rStyle w:val="Heading2Char"/>
                <w:rFonts w:cstheme="majorHAnsi"/>
                <w:color w:val="auto"/>
                <w:sz w:val="21"/>
                <w:szCs w:val="21"/>
              </w:rPr>
              <w:lastRenderedPageBreak/>
              <w:t>agency catches for baseball</w:t>
            </w:r>
          </w:p>
        </w:tc>
        <w:tc>
          <w:tcPr>
            <w:tcW w:w="1570" w:type="dxa"/>
            <w:tcBorders>
              <w:top w:val="single" w:sz="4" w:space="0" w:color="auto"/>
              <w:left w:val="single" w:sz="4" w:space="0" w:color="auto"/>
              <w:bottom w:val="single" w:sz="4" w:space="0" w:color="auto"/>
              <w:right w:val="single" w:sz="4" w:space="0" w:color="auto"/>
            </w:tcBorders>
          </w:tcPr>
          <w:p w14:paraId="4C0A5D95" w14:textId="5E747390"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lastRenderedPageBreak/>
              <w:t xml:space="preserve">Baseball </w:t>
            </w:r>
            <w:r w:rsidRPr="00E8616C">
              <w:rPr>
                <w:rStyle w:val="Heading2Char"/>
                <w:rFonts w:cstheme="majorHAnsi"/>
                <w:color w:val="auto"/>
                <w:sz w:val="21"/>
                <w:szCs w:val="21"/>
              </w:rPr>
              <w:lastRenderedPageBreak/>
              <w:t>department’s servers</w:t>
            </w:r>
          </w:p>
        </w:tc>
        <w:tc>
          <w:tcPr>
            <w:tcW w:w="1946" w:type="dxa"/>
            <w:tcBorders>
              <w:top w:val="single" w:sz="4" w:space="0" w:color="auto"/>
              <w:left w:val="single" w:sz="4" w:space="0" w:color="auto"/>
              <w:bottom w:val="single" w:sz="4" w:space="0" w:color="auto"/>
              <w:right w:val="single" w:sz="4" w:space="0" w:color="auto"/>
            </w:tcBorders>
          </w:tcPr>
          <w:p w14:paraId="44B4F94A" w14:textId="52FE4575"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lastRenderedPageBreak/>
              <w:t xml:space="preserve">Baseball </w:t>
            </w:r>
            <w:r w:rsidRPr="00432FCE">
              <w:rPr>
                <w:rStyle w:val="Heading2Char"/>
                <w:rFonts w:cstheme="majorHAnsi"/>
                <w:color w:val="auto"/>
                <w:sz w:val="21"/>
                <w:szCs w:val="21"/>
              </w:rPr>
              <w:lastRenderedPageBreak/>
              <w:t>department</w:t>
            </w:r>
          </w:p>
        </w:tc>
        <w:tc>
          <w:tcPr>
            <w:tcW w:w="1891" w:type="dxa"/>
            <w:tcBorders>
              <w:top w:val="single" w:sz="4" w:space="0" w:color="auto"/>
              <w:left w:val="single" w:sz="4" w:space="0" w:color="auto"/>
              <w:bottom w:val="single" w:sz="4" w:space="0" w:color="auto"/>
              <w:right w:val="single" w:sz="4" w:space="0" w:color="auto"/>
            </w:tcBorders>
          </w:tcPr>
          <w:p w14:paraId="6DCC75C1" w14:textId="02368B4E"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lastRenderedPageBreak/>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7CE6034" w14:textId="3DB1F597"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5F487C" w:rsidRPr="00811C12" w14:paraId="6AE0876B" w14:textId="77777777" w:rsidTr="009E7A5F">
        <w:tc>
          <w:tcPr>
            <w:tcW w:w="914" w:type="dxa"/>
            <w:tcBorders>
              <w:top w:val="single" w:sz="4" w:space="0" w:color="auto"/>
              <w:left w:val="single" w:sz="4" w:space="0" w:color="auto"/>
              <w:bottom w:val="single" w:sz="4" w:space="0" w:color="auto"/>
              <w:right w:val="single" w:sz="4" w:space="0" w:color="auto"/>
            </w:tcBorders>
          </w:tcPr>
          <w:p w14:paraId="05AEED52" w14:textId="1BDE583D"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2D3204F" w14:textId="31F7E655"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Upcoming draft dates for football</w:t>
            </w:r>
          </w:p>
        </w:tc>
        <w:tc>
          <w:tcPr>
            <w:tcW w:w="1570" w:type="dxa"/>
            <w:tcBorders>
              <w:top w:val="single" w:sz="4" w:space="0" w:color="auto"/>
              <w:left w:val="single" w:sz="4" w:space="0" w:color="auto"/>
              <w:bottom w:val="single" w:sz="4" w:space="0" w:color="auto"/>
              <w:right w:val="single" w:sz="4" w:space="0" w:color="auto"/>
            </w:tcBorders>
          </w:tcPr>
          <w:p w14:paraId="188B2F0C" w14:textId="0B40E3D3" w:rsidR="005F487C" w:rsidRPr="00811C12" w:rsidRDefault="005F487C" w:rsidP="005F487C">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2E98A99D" w14:textId="7EE09E2E"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31AFC61A" w14:textId="46744B06"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3F4F93A9" w14:textId="1E8A11AA"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5F487C" w:rsidRPr="00811C12" w14:paraId="63FF3576" w14:textId="77777777" w:rsidTr="009E7A5F">
        <w:tc>
          <w:tcPr>
            <w:tcW w:w="914" w:type="dxa"/>
            <w:tcBorders>
              <w:top w:val="single" w:sz="4" w:space="0" w:color="auto"/>
              <w:left w:val="single" w:sz="4" w:space="0" w:color="auto"/>
              <w:bottom w:val="single" w:sz="4" w:space="0" w:color="auto"/>
              <w:right w:val="single" w:sz="4" w:space="0" w:color="auto"/>
            </w:tcBorders>
          </w:tcPr>
          <w:p w14:paraId="4B089B62" w14:textId="4CBE5834"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43DDEE3" w14:textId="3C495F5E"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Upcoming draft dates for basketball</w:t>
            </w:r>
          </w:p>
        </w:tc>
        <w:tc>
          <w:tcPr>
            <w:tcW w:w="1570" w:type="dxa"/>
            <w:tcBorders>
              <w:top w:val="single" w:sz="4" w:space="0" w:color="auto"/>
              <w:left w:val="single" w:sz="4" w:space="0" w:color="auto"/>
              <w:bottom w:val="single" w:sz="4" w:space="0" w:color="auto"/>
              <w:right w:val="single" w:sz="4" w:space="0" w:color="auto"/>
            </w:tcBorders>
          </w:tcPr>
          <w:p w14:paraId="749C6D99" w14:textId="1BCECE3A"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30257D32" w14:textId="63262CAD"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2940AF52" w14:textId="1B5C7978"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3192B38F" w14:textId="3C14D045"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5F487C" w:rsidRPr="00811C12" w14:paraId="559DEA91" w14:textId="77777777" w:rsidTr="009E7A5F">
        <w:tc>
          <w:tcPr>
            <w:tcW w:w="914" w:type="dxa"/>
            <w:tcBorders>
              <w:top w:val="single" w:sz="4" w:space="0" w:color="auto"/>
              <w:left w:val="single" w:sz="4" w:space="0" w:color="auto"/>
              <w:bottom w:val="single" w:sz="4" w:space="0" w:color="auto"/>
              <w:right w:val="single" w:sz="4" w:space="0" w:color="auto"/>
            </w:tcBorders>
          </w:tcPr>
          <w:p w14:paraId="02184A60" w14:textId="6C77E85E"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8EA0888" w14:textId="5CFF3016"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Upcoming draft dates for baseball</w:t>
            </w:r>
          </w:p>
        </w:tc>
        <w:tc>
          <w:tcPr>
            <w:tcW w:w="1570" w:type="dxa"/>
            <w:tcBorders>
              <w:top w:val="single" w:sz="4" w:space="0" w:color="auto"/>
              <w:left w:val="single" w:sz="4" w:space="0" w:color="auto"/>
              <w:bottom w:val="single" w:sz="4" w:space="0" w:color="auto"/>
              <w:right w:val="single" w:sz="4" w:space="0" w:color="auto"/>
            </w:tcBorders>
          </w:tcPr>
          <w:p w14:paraId="45564A6F" w14:textId="3679BEA2"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1A726D00" w14:textId="067B6960"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32CC6953" w14:textId="0D527EDE"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6F16433" w14:textId="31D46433"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5F487C" w:rsidRPr="00811C12" w14:paraId="68188D33" w14:textId="77777777" w:rsidTr="009E7A5F">
        <w:tc>
          <w:tcPr>
            <w:tcW w:w="914" w:type="dxa"/>
            <w:tcBorders>
              <w:top w:val="single" w:sz="4" w:space="0" w:color="auto"/>
              <w:left w:val="single" w:sz="4" w:space="0" w:color="auto"/>
              <w:bottom w:val="single" w:sz="4" w:space="0" w:color="auto"/>
              <w:right w:val="single" w:sz="4" w:space="0" w:color="auto"/>
            </w:tcBorders>
          </w:tcPr>
          <w:p w14:paraId="6BA3E761" w14:textId="41D80AB7"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9F05726" w14:textId="1C140CFE"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high school players across the country for football</w:t>
            </w:r>
          </w:p>
        </w:tc>
        <w:tc>
          <w:tcPr>
            <w:tcW w:w="1570" w:type="dxa"/>
            <w:tcBorders>
              <w:top w:val="single" w:sz="4" w:space="0" w:color="auto"/>
              <w:left w:val="single" w:sz="4" w:space="0" w:color="auto"/>
              <w:bottom w:val="single" w:sz="4" w:space="0" w:color="auto"/>
              <w:right w:val="single" w:sz="4" w:space="0" w:color="auto"/>
            </w:tcBorders>
          </w:tcPr>
          <w:p w14:paraId="644BF74A" w14:textId="5370C215" w:rsidR="005F487C" w:rsidRPr="00811C12" w:rsidRDefault="005F487C" w:rsidP="005F487C">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515AAB59" w14:textId="0A213929"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1E6C4A87" w14:textId="2BFDE7B2"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3B73E4AD" w14:textId="0586B572"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5F487C" w:rsidRPr="00811C12" w14:paraId="74674A4A" w14:textId="77777777" w:rsidTr="009E7A5F">
        <w:tc>
          <w:tcPr>
            <w:tcW w:w="914" w:type="dxa"/>
            <w:tcBorders>
              <w:top w:val="single" w:sz="4" w:space="0" w:color="auto"/>
              <w:left w:val="single" w:sz="4" w:space="0" w:color="auto"/>
              <w:bottom w:val="single" w:sz="4" w:space="0" w:color="auto"/>
              <w:right w:val="single" w:sz="4" w:space="0" w:color="auto"/>
            </w:tcBorders>
          </w:tcPr>
          <w:p w14:paraId="3CAB97AF" w14:textId="5FEFA6CA"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DE6F981" w14:textId="01103D28"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high school players across the country for basketball</w:t>
            </w:r>
          </w:p>
        </w:tc>
        <w:tc>
          <w:tcPr>
            <w:tcW w:w="1570" w:type="dxa"/>
            <w:tcBorders>
              <w:top w:val="single" w:sz="4" w:space="0" w:color="auto"/>
              <w:left w:val="single" w:sz="4" w:space="0" w:color="auto"/>
              <w:bottom w:val="single" w:sz="4" w:space="0" w:color="auto"/>
              <w:right w:val="single" w:sz="4" w:space="0" w:color="auto"/>
            </w:tcBorders>
          </w:tcPr>
          <w:p w14:paraId="40FE970A" w14:textId="67CA5A2A"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01F537EC" w14:textId="4A8CD1E6"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376F11AE" w14:textId="2B344B55"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3B061BDA" w14:textId="1BEB89BE"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5F487C" w:rsidRPr="00811C12" w14:paraId="4F103B00" w14:textId="77777777" w:rsidTr="009E7A5F">
        <w:tc>
          <w:tcPr>
            <w:tcW w:w="914" w:type="dxa"/>
            <w:tcBorders>
              <w:top w:val="single" w:sz="4" w:space="0" w:color="auto"/>
              <w:left w:val="single" w:sz="4" w:space="0" w:color="auto"/>
              <w:bottom w:val="single" w:sz="4" w:space="0" w:color="auto"/>
              <w:right w:val="single" w:sz="4" w:space="0" w:color="auto"/>
            </w:tcBorders>
          </w:tcPr>
          <w:p w14:paraId="20E30925" w14:textId="18C80C41"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40E2845E" w14:textId="43C92706"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high school players across the country for baseball</w:t>
            </w:r>
          </w:p>
        </w:tc>
        <w:tc>
          <w:tcPr>
            <w:tcW w:w="1570" w:type="dxa"/>
            <w:tcBorders>
              <w:top w:val="single" w:sz="4" w:space="0" w:color="auto"/>
              <w:left w:val="single" w:sz="4" w:space="0" w:color="auto"/>
              <w:bottom w:val="single" w:sz="4" w:space="0" w:color="auto"/>
              <w:right w:val="single" w:sz="4" w:space="0" w:color="auto"/>
            </w:tcBorders>
          </w:tcPr>
          <w:p w14:paraId="4CFCDF44" w14:textId="779319E0"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1C0E1ABB" w14:textId="478638F4"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64244868" w14:textId="3ABB95D0"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EFA9AC4" w14:textId="361001C2"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5F487C" w:rsidRPr="00811C12" w14:paraId="050835DA" w14:textId="77777777" w:rsidTr="009E7A5F">
        <w:tc>
          <w:tcPr>
            <w:tcW w:w="914" w:type="dxa"/>
            <w:tcBorders>
              <w:top w:val="single" w:sz="4" w:space="0" w:color="auto"/>
              <w:left w:val="single" w:sz="4" w:space="0" w:color="auto"/>
              <w:bottom w:val="single" w:sz="4" w:space="0" w:color="auto"/>
              <w:right w:val="single" w:sz="4" w:space="0" w:color="auto"/>
            </w:tcBorders>
          </w:tcPr>
          <w:p w14:paraId="13634B23" w14:textId="120164F3"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34628CC" w14:textId="68F00078"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university players across the country for football</w:t>
            </w:r>
          </w:p>
        </w:tc>
        <w:tc>
          <w:tcPr>
            <w:tcW w:w="1570" w:type="dxa"/>
            <w:tcBorders>
              <w:top w:val="single" w:sz="4" w:space="0" w:color="auto"/>
              <w:left w:val="single" w:sz="4" w:space="0" w:color="auto"/>
              <w:bottom w:val="single" w:sz="4" w:space="0" w:color="auto"/>
              <w:right w:val="single" w:sz="4" w:space="0" w:color="auto"/>
            </w:tcBorders>
          </w:tcPr>
          <w:p w14:paraId="159804F6" w14:textId="4A005D6A" w:rsidR="005F487C" w:rsidRPr="00811C12" w:rsidRDefault="005F487C" w:rsidP="005F487C">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04030599" w14:textId="379A837B"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02FA62DA" w14:textId="4563AEA5"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AAEF55F" w14:textId="1F20511C"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5F487C" w:rsidRPr="00811C12" w14:paraId="13D1AF7D" w14:textId="77777777" w:rsidTr="009E7A5F">
        <w:tc>
          <w:tcPr>
            <w:tcW w:w="914" w:type="dxa"/>
            <w:tcBorders>
              <w:top w:val="single" w:sz="4" w:space="0" w:color="auto"/>
              <w:left w:val="single" w:sz="4" w:space="0" w:color="auto"/>
              <w:bottom w:val="single" w:sz="4" w:space="0" w:color="auto"/>
              <w:right w:val="single" w:sz="4" w:space="0" w:color="auto"/>
            </w:tcBorders>
          </w:tcPr>
          <w:p w14:paraId="499D38E9" w14:textId="6B7F135E"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F9D1B23" w14:textId="37193AD1"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university players across the country for basketball</w:t>
            </w:r>
          </w:p>
        </w:tc>
        <w:tc>
          <w:tcPr>
            <w:tcW w:w="1570" w:type="dxa"/>
            <w:tcBorders>
              <w:top w:val="single" w:sz="4" w:space="0" w:color="auto"/>
              <w:left w:val="single" w:sz="4" w:space="0" w:color="auto"/>
              <w:bottom w:val="single" w:sz="4" w:space="0" w:color="auto"/>
              <w:right w:val="single" w:sz="4" w:space="0" w:color="auto"/>
            </w:tcBorders>
          </w:tcPr>
          <w:p w14:paraId="3926D50C" w14:textId="58F1E7F4"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21C80434" w14:textId="175D315C"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11560660" w14:textId="71820222"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2C3F4F4B" w14:textId="35D46CA6"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5F487C" w:rsidRPr="00811C12" w14:paraId="51BE9038" w14:textId="77777777" w:rsidTr="009E7A5F">
        <w:tc>
          <w:tcPr>
            <w:tcW w:w="914" w:type="dxa"/>
            <w:tcBorders>
              <w:top w:val="single" w:sz="4" w:space="0" w:color="auto"/>
              <w:left w:val="single" w:sz="4" w:space="0" w:color="auto"/>
              <w:bottom w:val="single" w:sz="4" w:space="0" w:color="auto"/>
              <w:right w:val="single" w:sz="4" w:space="0" w:color="auto"/>
            </w:tcBorders>
          </w:tcPr>
          <w:p w14:paraId="3F076E3F" w14:textId="70BBBA20" w:rsidR="005F487C" w:rsidRDefault="005F487C" w:rsidP="005F487C">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B1D47EC" w14:textId="74513500"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Current ranking of university players across the country for baseball</w:t>
            </w:r>
          </w:p>
        </w:tc>
        <w:tc>
          <w:tcPr>
            <w:tcW w:w="1570" w:type="dxa"/>
            <w:tcBorders>
              <w:top w:val="single" w:sz="4" w:space="0" w:color="auto"/>
              <w:left w:val="single" w:sz="4" w:space="0" w:color="auto"/>
              <w:bottom w:val="single" w:sz="4" w:space="0" w:color="auto"/>
              <w:right w:val="single" w:sz="4" w:space="0" w:color="auto"/>
            </w:tcBorders>
          </w:tcPr>
          <w:p w14:paraId="4D5CE4D4" w14:textId="61549C16" w:rsidR="005F487C" w:rsidRPr="00811C12" w:rsidRDefault="005F487C" w:rsidP="005F487C">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7FC3666A" w14:textId="0343C182" w:rsidR="005F487C" w:rsidRPr="00811C12" w:rsidRDefault="005F487C" w:rsidP="005F487C">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063CE2B4" w14:textId="39006144" w:rsidR="005F487C" w:rsidRPr="00811C12" w:rsidRDefault="00D132B2" w:rsidP="005F487C">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68D1BFF9" w14:textId="3158EF1A" w:rsidR="005F487C" w:rsidRPr="00811C12" w:rsidRDefault="005F487C" w:rsidP="005F487C">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9D2757" w:rsidRPr="00811C12" w14:paraId="7FBA3798" w14:textId="77777777" w:rsidTr="009E7A5F">
        <w:tc>
          <w:tcPr>
            <w:tcW w:w="914" w:type="dxa"/>
            <w:tcBorders>
              <w:top w:val="single" w:sz="4" w:space="0" w:color="auto"/>
              <w:left w:val="single" w:sz="4" w:space="0" w:color="auto"/>
              <w:bottom w:val="single" w:sz="4" w:space="0" w:color="auto"/>
              <w:right w:val="single" w:sz="4" w:space="0" w:color="auto"/>
            </w:tcBorders>
          </w:tcPr>
          <w:p w14:paraId="1D927084" w14:textId="6BED6DD1"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5F32D3B" w14:textId="3993E113" w:rsidR="00FD5951" w:rsidRPr="00811C12" w:rsidRDefault="00EC2F9D"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Projected draft rankings for football</w:t>
            </w:r>
          </w:p>
        </w:tc>
        <w:tc>
          <w:tcPr>
            <w:tcW w:w="1570" w:type="dxa"/>
            <w:tcBorders>
              <w:top w:val="single" w:sz="4" w:space="0" w:color="auto"/>
              <w:left w:val="single" w:sz="4" w:space="0" w:color="auto"/>
              <w:bottom w:val="single" w:sz="4" w:space="0" w:color="auto"/>
              <w:right w:val="single" w:sz="4" w:space="0" w:color="auto"/>
            </w:tcBorders>
          </w:tcPr>
          <w:p w14:paraId="2D1AE988" w14:textId="0B0C990E" w:rsidR="00FD5951" w:rsidRPr="00811C12" w:rsidRDefault="005A0DC7" w:rsidP="00FD5951">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7C7DC99D" w14:textId="3DB2D841" w:rsidR="00FD5951" w:rsidRPr="00811C12" w:rsidRDefault="005A0DC7"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00AC899F" w14:textId="550651F9"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7628365B" w14:textId="4F302738" w:rsidR="00FD5951" w:rsidRPr="00811C12" w:rsidRDefault="003B74D5"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9D2757" w:rsidRPr="00811C12" w14:paraId="13692572" w14:textId="77777777" w:rsidTr="009E7A5F">
        <w:tc>
          <w:tcPr>
            <w:tcW w:w="914" w:type="dxa"/>
            <w:tcBorders>
              <w:top w:val="single" w:sz="4" w:space="0" w:color="auto"/>
              <w:left w:val="single" w:sz="4" w:space="0" w:color="auto"/>
              <w:bottom w:val="single" w:sz="4" w:space="0" w:color="auto"/>
              <w:right w:val="single" w:sz="4" w:space="0" w:color="auto"/>
            </w:tcBorders>
          </w:tcPr>
          <w:p w14:paraId="19203647" w14:textId="087DA329"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3CF0C0D" w14:textId="72B7BD58" w:rsidR="00FD5951" w:rsidRPr="00811C12" w:rsidRDefault="00EC2F9D"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Projected draft rankings for basketball</w:t>
            </w:r>
          </w:p>
        </w:tc>
        <w:tc>
          <w:tcPr>
            <w:tcW w:w="1570" w:type="dxa"/>
            <w:tcBorders>
              <w:top w:val="single" w:sz="4" w:space="0" w:color="auto"/>
              <w:left w:val="single" w:sz="4" w:space="0" w:color="auto"/>
              <w:bottom w:val="single" w:sz="4" w:space="0" w:color="auto"/>
              <w:right w:val="single" w:sz="4" w:space="0" w:color="auto"/>
            </w:tcBorders>
          </w:tcPr>
          <w:p w14:paraId="390E026D" w14:textId="535C6EA8" w:rsidR="00FD5951" w:rsidRPr="00811C12" w:rsidRDefault="005A0DC7"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697FCFCF" w14:textId="6D3B50DD" w:rsidR="00FD5951" w:rsidRPr="00811C12" w:rsidRDefault="005A0DC7"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67542B96" w14:textId="4C7D8BAE"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23190F35" w14:textId="055D6358" w:rsidR="00FD5951" w:rsidRPr="00811C12" w:rsidRDefault="003B74D5"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9D2757" w:rsidRPr="00811C12" w14:paraId="6E390037" w14:textId="77777777" w:rsidTr="009E7A5F">
        <w:tc>
          <w:tcPr>
            <w:tcW w:w="914" w:type="dxa"/>
            <w:tcBorders>
              <w:top w:val="single" w:sz="4" w:space="0" w:color="auto"/>
              <w:left w:val="single" w:sz="4" w:space="0" w:color="auto"/>
              <w:bottom w:val="single" w:sz="4" w:space="0" w:color="auto"/>
              <w:right w:val="single" w:sz="4" w:space="0" w:color="auto"/>
            </w:tcBorders>
          </w:tcPr>
          <w:p w14:paraId="5A4E3DE3" w14:textId="6C4B12EE"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6A9074F" w14:textId="5BE09AC6" w:rsidR="00FD5951" w:rsidRPr="00811C12" w:rsidRDefault="00EC2F9D"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Projected draft rankings for baseball</w:t>
            </w:r>
          </w:p>
        </w:tc>
        <w:tc>
          <w:tcPr>
            <w:tcW w:w="1570" w:type="dxa"/>
            <w:tcBorders>
              <w:top w:val="single" w:sz="4" w:space="0" w:color="auto"/>
              <w:left w:val="single" w:sz="4" w:space="0" w:color="auto"/>
              <w:bottom w:val="single" w:sz="4" w:space="0" w:color="auto"/>
              <w:right w:val="single" w:sz="4" w:space="0" w:color="auto"/>
            </w:tcBorders>
          </w:tcPr>
          <w:p w14:paraId="1D8A0D03" w14:textId="05F4DF9F" w:rsidR="00FD5951" w:rsidRPr="00811C12" w:rsidRDefault="005A0DC7" w:rsidP="00FD5951">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5421DF1D" w14:textId="59635C09" w:rsidR="00FD5951" w:rsidRPr="00811C12" w:rsidRDefault="005A0DC7" w:rsidP="00FD5951">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32795020" w14:textId="35F61957"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7303A760" w14:textId="6AB8CBD5" w:rsidR="00FD5951" w:rsidRPr="00811C12" w:rsidRDefault="003B74D5"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9D2757" w:rsidRPr="00811C12" w14:paraId="400B034B" w14:textId="77777777" w:rsidTr="009E7A5F">
        <w:tc>
          <w:tcPr>
            <w:tcW w:w="914" w:type="dxa"/>
            <w:tcBorders>
              <w:top w:val="single" w:sz="4" w:space="0" w:color="auto"/>
              <w:left w:val="single" w:sz="4" w:space="0" w:color="auto"/>
              <w:bottom w:val="single" w:sz="4" w:space="0" w:color="auto"/>
              <w:right w:val="single" w:sz="4" w:space="0" w:color="auto"/>
            </w:tcBorders>
          </w:tcPr>
          <w:p w14:paraId="3E324D7D" w14:textId="6807A25F"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AD38868" w14:textId="667D0A72" w:rsidR="00FD5951" w:rsidRPr="00811C12" w:rsidRDefault="00EC2F9D"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Overseas players to keep an eye for in football</w:t>
            </w:r>
          </w:p>
        </w:tc>
        <w:tc>
          <w:tcPr>
            <w:tcW w:w="1570" w:type="dxa"/>
            <w:tcBorders>
              <w:top w:val="single" w:sz="4" w:space="0" w:color="auto"/>
              <w:left w:val="single" w:sz="4" w:space="0" w:color="auto"/>
              <w:bottom w:val="single" w:sz="4" w:space="0" w:color="auto"/>
              <w:right w:val="single" w:sz="4" w:space="0" w:color="auto"/>
            </w:tcBorders>
          </w:tcPr>
          <w:p w14:paraId="1024C903" w14:textId="7D5876FD" w:rsidR="00FD5951" w:rsidRPr="00811C12" w:rsidRDefault="005A0DC7" w:rsidP="00FD5951">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6E4039A6" w14:textId="111F15E6" w:rsidR="00FD5951" w:rsidRPr="00811C12" w:rsidRDefault="005A0DC7"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30F09309" w14:textId="7E4B1D16"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18459252" w14:textId="4E70924E" w:rsidR="00FD5951" w:rsidRPr="00811C12" w:rsidRDefault="003B74D5"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9D2757" w:rsidRPr="00811C12" w14:paraId="29A07F1C" w14:textId="77777777" w:rsidTr="009E7A5F">
        <w:tc>
          <w:tcPr>
            <w:tcW w:w="914" w:type="dxa"/>
            <w:tcBorders>
              <w:top w:val="single" w:sz="4" w:space="0" w:color="auto"/>
              <w:left w:val="single" w:sz="4" w:space="0" w:color="auto"/>
              <w:bottom w:val="single" w:sz="4" w:space="0" w:color="auto"/>
              <w:right w:val="single" w:sz="4" w:space="0" w:color="auto"/>
            </w:tcBorders>
          </w:tcPr>
          <w:p w14:paraId="381A7C45" w14:textId="5FB96404"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B1E3ACE" w14:textId="10A7BADD" w:rsidR="00FD5951" w:rsidRPr="00811C12" w:rsidRDefault="00EC2F9D"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Overseas players to keep an eye for in basketball</w:t>
            </w:r>
          </w:p>
        </w:tc>
        <w:tc>
          <w:tcPr>
            <w:tcW w:w="1570" w:type="dxa"/>
            <w:tcBorders>
              <w:top w:val="single" w:sz="4" w:space="0" w:color="auto"/>
              <w:left w:val="single" w:sz="4" w:space="0" w:color="auto"/>
              <w:bottom w:val="single" w:sz="4" w:space="0" w:color="auto"/>
              <w:right w:val="single" w:sz="4" w:space="0" w:color="auto"/>
            </w:tcBorders>
          </w:tcPr>
          <w:p w14:paraId="01C2E594" w14:textId="1C0DF5E8" w:rsidR="00FD5951" w:rsidRPr="00811C12" w:rsidRDefault="005A0DC7"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2CEE123E" w14:textId="179A2234" w:rsidR="00FD5951" w:rsidRPr="00811C12" w:rsidRDefault="005A0DC7"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443EA633" w14:textId="1B2676DD"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327ABC8F" w14:textId="4FA991B4" w:rsidR="00FD5951" w:rsidRPr="00811C12" w:rsidRDefault="003B74D5"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9D2757" w:rsidRPr="00811C12" w14:paraId="431EC163" w14:textId="77777777" w:rsidTr="009E7A5F">
        <w:tc>
          <w:tcPr>
            <w:tcW w:w="914" w:type="dxa"/>
            <w:tcBorders>
              <w:top w:val="single" w:sz="4" w:space="0" w:color="auto"/>
              <w:left w:val="single" w:sz="4" w:space="0" w:color="auto"/>
              <w:bottom w:val="single" w:sz="4" w:space="0" w:color="auto"/>
              <w:right w:val="single" w:sz="4" w:space="0" w:color="auto"/>
            </w:tcBorders>
          </w:tcPr>
          <w:p w14:paraId="23D13434" w14:textId="473F2110"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BCC7D44" w14:textId="4581A3B3" w:rsidR="00FD5951" w:rsidRPr="00811C12" w:rsidRDefault="00EC2F9D"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Overseas players to keep an eye for in baseball</w:t>
            </w:r>
          </w:p>
        </w:tc>
        <w:tc>
          <w:tcPr>
            <w:tcW w:w="1570" w:type="dxa"/>
            <w:tcBorders>
              <w:top w:val="single" w:sz="4" w:space="0" w:color="auto"/>
              <w:left w:val="single" w:sz="4" w:space="0" w:color="auto"/>
              <w:bottom w:val="single" w:sz="4" w:space="0" w:color="auto"/>
              <w:right w:val="single" w:sz="4" w:space="0" w:color="auto"/>
            </w:tcBorders>
          </w:tcPr>
          <w:p w14:paraId="5EEE7364" w14:textId="1E339242" w:rsidR="00FD5951" w:rsidRPr="00811C12" w:rsidRDefault="005A0DC7" w:rsidP="00FD5951">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7CCDAD6C" w14:textId="53CEADDF" w:rsidR="00FD5951" w:rsidRPr="00811C12" w:rsidRDefault="005A0DC7" w:rsidP="00FD5951">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7983103A" w14:textId="08C97625"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341274FC" w14:textId="3747784A" w:rsidR="00FD5951" w:rsidRPr="00811C12" w:rsidRDefault="003B74D5"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9E7A5F" w:rsidRPr="00811C12" w14:paraId="6458B851" w14:textId="77777777" w:rsidTr="009E7A5F">
        <w:tc>
          <w:tcPr>
            <w:tcW w:w="914" w:type="dxa"/>
            <w:tcBorders>
              <w:top w:val="single" w:sz="4" w:space="0" w:color="auto"/>
              <w:left w:val="single" w:sz="4" w:space="0" w:color="auto"/>
              <w:bottom w:val="single" w:sz="4" w:space="0" w:color="auto"/>
              <w:right w:val="single" w:sz="4" w:space="0" w:color="auto"/>
            </w:tcBorders>
          </w:tcPr>
          <w:p w14:paraId="65A95744" w14:textId="7C1E3A70"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C85BF78" w14:textId="52EBEEF2"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Player profiles for football</w:t>
            </w:r>
          </w:p>
        </w:tc>
        <w:tc>
          <w:tcPr>
            <w:tcW w:w="1570" w:type="dxa"/>
            <w:tcBorders>
              <w:top w:val="single" w:sz="4" w:space="0" w:color="auto"/>
              <w:left w:val="single" w:sz="4" w:space="0" w:color="auto"/>
              <w:bottom w:val="single" w:sz="4" w:space="0" w:color="auto"/>
              <w:right w:val="single" w:sz="4" w:space="0" w:color="auto"/>
            </w:tcBorders>
          </w:tcPr>
          <w:p w14:paraId="220F2A6C" w14:textId="45D9BDFF" w:rsidR="009E7A5F" w:rsidRPr="00811C12" w:rsidRDefault="009E7A5F" w:rsidP="009E7A5F">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3ADB442E" w14:textId="7097DBB0"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08D3757A" w14:textId="543497CF"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High(</w:t>
            </w:r>
            <w:proofErr w:type="gramEnd"/>
            <w:r>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334E77DA" w14:textId="79C3B6FC"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w:t>
            </w:r>
            <w:r w:rsidRPr="00C53645">
              <w:rPr>
                <w:rStyle w:val="Heading2Char"/>
                <w:rFonts w:cstheme="majorHAnsi"/>
                <w:color w:val="auto"/>
                <w:sz w:val="21"/>
                <w:szCs w:val="21"/>
              </w:rPr>
              <w:t>onfidential</w:t>
            </w:r>
          </w:p>
        </w:tc>
      </w:tr>
      <w:tr w:rsidR="009E7A5F" w:rsidRPr="00811C12" w14:paraId="2950B6A6" w14:textId="77777777" w:rsidTr="009E7A5F">
        <w:tc>
          <w:tcPr>
            <w:tcW w:w="914" w:type="dxa"/>
            <w:tcBorders>
              <w:top w:val="single" w:sz="4" w:space="0" w:color="auto"/>
              <w:left w:val="single" w:sz="4" w:space="0" w:color="auto"/>
              <w:bottom w:val="single" w:sz="4" w:space="0" w:color="auto"/>
              <w:right w:val="single" w:sz="4" w:space="0" w:color="auto"/>
            </w:tcBorders>
          </w:tcPr>
          <w:p w14:paraId="3C69AE05" w14:textId="57CDE205"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D45C9F6" w14:textId="25BA10D4"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Player profiles for basketball</w:t>
            </w:r>
          </w:p>
        </w:tc>
        <w:tc>
          <w:tcPr>
            <w:tcW w:w="1570" w:type="dxa"/>
            <w:tcBorders>
              <w:top w:val="single" w:sz="4" w:space="0" w:color="auto"/>
              <w:left w:val="single" w:sz="4" w:space="0" w:color="auto"/>
              <w:bottom w:val="single" w:sz="4" w:space="0" w:color="auto"/>
              <w:right w:val="single" w:sz="4" w:space="0" w:color="auto"/>
            </w:tcBorders>
          </w:tcPr>
          <w:p w14:paraId="3961BB88" w14:textId="5E9F74B6"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75643016" w14:textId="0F1ED85F"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1F95BA79" w14:textId="1A30D408"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High(</w:t>
            </w:r>
            <w:proofErr w:type="gramEnd"/>
            <w:r>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4E1F7ECF" w14:textId="644FCE44"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C</w:t>
            </w:r>
            <w:r w:rsidRPr="00C53645">
              <w:rPr>
                <w:rStyle w:val="Heading2Char"/>
                <w:rFonts w:cstheme="majorHAnsi"/>
                <w:color w:val="auto"/>
                <w:sz w:val="21"/>
                <w:szCs w:val="21"/>
              </w:rPr>
              <w:t>onfidential</w:t>
            </w:r>
          </w:p>
        </w:tc>
      </w:tr>
      <w:tr w:rsidR="009E7A5F" w:rsidRPr="00811C12" w14:paraId="24C83243" w14:textId="77777777" w:rsidTr="009E7A5F">
        <w:tc>
          <w:tcPr>
            <w:tcW w:w="914" w:type="dxa"/>
            <w:tcBorders>
              <w:top w:val="single" w:sz="4" w:space="0" w:color="auto"/>
              <w:left w:val="single" w:sz="4" w:space="0" w:color="auto"/>
              <w:bottom w:val="single" w:sz="4" w:space="0" w:color="auto"/>
              <w:right w:val="single" w:sz="4" w:space="0" w:color="auto"/>
            </w:tcBorders>
          </w:tcPr>
          <w:p w14:paraId="26E26A08" w14:textId="1789842A"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70A732C" w14:textId="70CA2985"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Player profiles for baseball</w:t>
            </w:r>
          </w:p>
        </w:tc>
        <w:tc>
          <w:tcPr>
            <w:tcW w:w="1570" w:type="dxa"/>
            <w:tcBorders>
              <w:top w:val="single" w:sz="4" w:space="0" w:color="auto"/>
              <w:left w:val="single" w:sz="4" w:space="0" w:color="auto"/>
              <w:bottom w:val="single" w:sz="4" w:space="0" w:color="auto"/>
              <w:right w:val="single" w:sz="4" w:space="0" w:color="auto"/>
            </w:tcBorders>
          </w:tcPr>
          <w:p w14:paraId="46F136A6" w14:textId="3B7EA9FF" w:rsidR="009E7A5F" w:rsidRPr="00811C12" w:rsidRDefault="009E7A5F" w:rsidP="009E7A5F">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2ECA6C13" w14:textId="3AF1245F" w:rsidR="009E7A5F" w:rsidRPr="00811C12" w:rsidRDefault="009E7A5F" w:rsidP="009E7A5F">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26A0F2B7" w14:textId="47E471C0"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High(</w:t>
            </w:r>
            <w:proofErr w:type="gramEnd"/>
            <w:r>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078C19D8" w14:textId="6DD8B4FB" w:rsidR="009E7A5F" w:rsidRPr="00811C12" w:rsidRDefault="009E7A5F" w:rsidP="009E7A5F">
            <w:pPr>
              <w:pStyle w:val="TableBullets"/>
              <w:numPr>
                <w:ilvl w:val="0"/>
                <w:numId w:val="0"/>
              </w:numPr>
              <w:rPr>
                <w:rStyle w:val="Heading2Char"/>
                <w:rFonts w:cstheme="majorHAnsi"/>
                <w:color w:val="auto"/>
                <w:sz w:val="21"/>
                <w:szCs w:val="21"/>
              </w:rPr>
            </w:pPr>
            <w:r w:rsidRPr="001E0951">
              <w:rPr>
                <w:rStyle w:val="Heading2Char"/>
                <w:rFonts w:cstheme="majorHAnsi"/>
                <w:color w:val="auto"/>
                <w:sz w:val="21"/>
                <w:szCs w:val="21"/>
              </w:rPr>
              <w:t>Confidential</w:t>
            </w:r>
          </w:p>
        </w:tc>
      </w:tr>
      <w:tr w:rsidR="009E7A5F" w:rsidRPr="00811C12" w14:paraId="4630BC71" w14:textId="77777777" w:rsidTr="009E7A5F">
        <w:tc>
          <w:tcPr>
            <w:tcW w:w="914" w:type="dxa"/>
            <w:tcBorders>
              <w:top w:val="single" w:sz="4" w:space="0" w:color="auto"/>
              <w:left w:val="single" w:sz="4" w:space="0" w:color="auto"/>
              <w:bottom w:val="single" w:sz="4" w:space="0" w:color="auto"/>
              <w:right w:val="single" w:sz="4" w:space="0" w:color="auto"/>
            </w:tcBorders>
          </w:tcPr>
          <w:p w14:paraId="239F0CA6" w14:textId="76ACE3F1"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7B4FE18" w14:textId="5D125360"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Profiles on football organization</w:t>
            </w:r>
          </w:p>
        </w:tc>
        <w:tc>
          <w:tcPr>
            <w:tcW w:w="1570" w:type="dxa"/>
            <w:tcBorders>
              <w:top w:val="single" w:sz="4" w:space="0" w:color="auto"/>
              <w:left w:val="single" w:sz="4" w:space="0" w:color="auto"/>
              <w:bottom w:val="single" w:sz="4" w:space="0" w:color="auto"/>
              <w:right w:val="single" w:sz="4" w:space="0" w:color="auto"/>
            </w:tcBorders>
          </w:tcPr>
          <w:p w14:paraId="6584A4A0" w14:textId="4D5AC3AA" w:rsidR="009E7A5F" w:rsidRPr="00811C12" w:rsidRDefault="009E7A5F" w:rsidP="009E7A5F">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2CAC7A06" w14:textId="0CD3E58D"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6FD2013B" w14:textId="0EBD1902"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High(</w:t>
            </w:r>
            <w:proofErr w:type="gramEnd"/>
            <w:r>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66863875" w14:textId="2DA3FB8B" w:rsidR="009E7A5F" w:rsidRPr="00811C12" w:rsidRDefault="009E7A5F" w:rsidP="009E7A5F">
            <w:pPr>
              <w:pStyle w:val="TableBullets"/>
              <w:numPr>
                <w:ilvl w:val="0"/>
                <w:numId w:val="0"/>
              </w:numPr>
              <w:rPr>
                <w:rStyle w:val="Heading2Char"/>
                <w:rFonts w:cstheme="majorHAnsi"/>
                <w:color w:val="auto"/>
                <w:sz w:val="21"/>
                <w:szCs w:val="21"/>
              </w:rPr>
            </w:pPr>
            <w:r w:rsidRPr="001E0951">
              <w:rPr>
                <w:rStyle w:val="Heading2Char"/>
                <w:rFonts w:cstheme="majorHAnsi"/>
                <w:color w:val="auto"/>
                <w:sz w:val="21"/>
                <w:szCs w:val="21"/>
              </w:rPr>
              <w:t>Confidential</w:t>
            </w:r>
          </w:p>
        </w:tc>
      </w:tr>
      <w:tr w:rsidR="009E7A5F" w:rsidRPr="00811C12" w14:paraId="73C7BD4D" w14:textId="77777777" w:rsidTr="009E7A5F">
        <w:tc>
          <w:tcPr>
            <w:tcW w:w="914" w:type="dxa"/>
            <w:tcBorders>
              <w:top w:val="single" w:sz="4" w:space="0" w:color="auto"/>
              <w:left w:val="single" w:sz="4" w:space="0" w:color="auto"/>
              <w:bottom w:val="single" w:sz="4" w:space="0" w:color="auto"/>
              <w:right w:val="single" w:sz="4" w:space="0" w:color="auto"/>
            </w:tcBorders>
          </w:tcPr>
          <w:p w14:paraId="1F2D4837" w14:textId="2CBED381"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27382BE4" w14:textId="6E892388"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Profiles on basketball organization</w:t>
            </w:r>
          </w:p>
        </w:tc>
        <w:tc>
          <w:tcPr>
            <w:tcW w:w="1570" w:type="dxa"/>
            <w:tcBorders>
              <w:top w:val="single" w:sz="4" w:space="0" w:color="auto"/>
              <w:left w:val="single" w:sz="4" w:space="0" w:color="auto"/>
              <w:bottom w:val="single" w:sz="4" w:space="0" w:color="auto"/>
              <w:right w:val="single" w:sz="4" w:space="0" w:color="auto"/>
            </w:tcBorders>
          </w:tcPr>
          <w:p w14:paraId="30F88F5D" w14:textId="264D4322"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4AA0ABD7" w14:textId="2D5F5FD2"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10ED34C5" w14:textId="2FF23220"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High(</w:t>
            </w:r>
            <w:proofErr w:type="gramEnd"/>
            <w:r>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770E1EFD" w14:textId="06F5CECE" w:rsidR="009E7A5F" w:rsidRPr="00811C12" w:rsidRDefault="009E7A5F" w:rsidP="009E7A5F">
            <w:pPr>
              <w:pStyle w:val="TableBullets"/>
              <w:numPr>
                <w:ilvl w:val="0"/>
                <w:numId w:val="0"/>
              </w:numPr>
              <w:rPr>
                <w:rStyle w:val="Heading2Char"/>
                <w:rFonts w:cstheme="majorHAnsi"/>
                <w:color w:val="auto"/>
                <w:sz w:val="21"/>
                <w:szCs w:val="21"/>
              </w:rPr>
            </w:pPr>
            <w:r w:rsidRPr="001E0951">
              <w:rPr>
                <w:rStyle w:val="Heading2Char"/>
                <w:rFonts w:cstheme="majorHAnsi"/>
                <w:color w:val="auto"/>
                <w:sz w:val="21"/>
                <w:szCs w:val="21"/>
              </w:rPr>
              <w:t>Confidential</w:t>
            </w:r>
          </w:p>
        </w:tc>
      </w:tr>
      <w:tr w:rsidR="009E7A5F" w:rsidRPr="00811C12" w14:paraId="6F3DA08E" w14:textId="77777777" w:rsidTr="009E7A5F">
        <w:tc>
          <w:tcPr>
            <w:tcW w:w="914" w:type="dxa"/>
            <w:tcBorders>
              <w:top w:val="single" w:sz="4" w:space="0" w:color="auto"/>
              <w:left w:val="single" w:sz="4" w:space="0" w:color="auto"/>
              <w:bottom w:val="single" w:sz="4" w:space="0" w:color="auto"/>
              <w:right w:val="single" w:sz="4" w:space="0" w:color="auto"/>
            </w:tcBorders>
          </w:tcPr>
          <w:p w14:paraId="6CAD8A65" w14:textId="7D242D42"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8A33E4D" w14:textId="064EA6D8"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Profiles on baseball organization</w:t>
            </w:r>
          </w:p>
        </w:tc>
        <w:tc>
          <w:tcPr>
            <w:tcW w:w="1570" w:type="dxa"/>
            <w:tcBorders>
              <w:top w:val="single" w:sz="4" w:space="0" w:color="auto"/>
              <w:left w:val="single" w:sz="4" w:space="0" w:color="auto"/>
              <w:bottom w:val="single" w:sz="4" w:space="0" w:color="auto"/>
              <w:right w:val="single" w:sz="4" w:space="0" w:color="auto"/>
            </w:tcBorders>
          </w:tcPr>
          <w:p w14:paraId="0999E253" w14:textId="054C6213" w:rsidR="009E7A5F" w:rsidRPr="00811C12" w:rsidRDefault="009E7A5F" w:rsidP="009E7A5F">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6F8C2F2A" w14:textId="500D1A9D"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 </w:t>
            </w: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6FFA541E" w14:textId="517D7560"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High(</w:t>
            </w:r>
            <w:proofErr w:type="gramEnd"/>
            <w:r>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7179F875" w14:textId="1F0B5701" w:rsidR="009E7A5F" w:rsidRPr="00811C12" w:rsidRDefault="009E7A5F" w:rsidP="009E7A5F">
            <w:pPr>
              <w:pStyle w:val="TableBullets"/>
              <w:numPr>
                <w:ilvl w:val="0"/>
                <w:numId w:val="0"/>
              </w:numPr>
              <w:rPr>
                <w:rStyle w:val="Heading2Char"/>
                <w:rFonts w:cstheme="majorHAnsi"/>
                <w:color w:val="auto"/>
                <w:sz w:val="21"/>
                <w:szCs w:val="21"/>
              </w:rPr>
            </w:pPr>
            <w:r w:rsidRPr="001E0951">
              <w:rPr>
                <w:rStyle w:val="Heading2Char"/>
                <w:rFonts w:cstheme="majorHAnsi"/>
                <w:color w:val="auto"/>
                <w:sz w:val="21"/>
                <w:szCs w:val="21"/>
              </w:rPr>
              <w:t>Confidential</w:t>
            </w:r>
          </w:p>
        </w:tc>
      </w:tr>
      <w:tr w:rsidR="009E7A5F" w:rsidRPr="00811C12" w14:paraId="1B4AA3A7" w14:textId="77777777" w:rsidTr="009E7A5F">
        <w:tc>
          <w:tcPr>
            <w:tcW w:w="914" w:type="dxa"/>
            <w:tcBorders>
              <w:top w:val="single" w:sz="4" w:space="0" w:color="auto"/>
              <w:left w:val="single" w:sz="4" w:space="0" w:color="auto"/>
              <w:bottom w:val="single" w:sz="4" w:space="0" w:color="auto"/>
              <w:right w:val="single" w:sz="4" w:space="0" w:color="auto"/>
            </w:tcBorders>
          </w:tcPr>
          <w:p w14:paraId="052B1CA8" w14:textId="131DF155"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1F71DE3" w14:textId="4F357CD3"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which teams will get what pick in the draft for football</w:t>
            </w:r>
          </w:p>
        </w:tc>
        <w:tc>
          <w:tcPr>
            <w:tcW w:w="1570" w:type="dxa"/>
            <w:tcBorders>
              <w:top w:val="single" w:sz="4" w:space="0" w:color="auto"/>
              <w:left w:val="single" w:sz="4" w:space="0" w:color="auto"/>
              <w:bottom w:val="single" w:sz="4" w:space="0" w:color="auto"/>
              <w:right w:val="single" w:sz="4" w:space="0" w:color="auto"/>
            </w:tcBorders>
          </w:tcPr>
          <w:p w14:paraId="60428AE5" w14:textId="2E113D68" w:rsidR="009E7A5F" w:rsidRPr="00811C12" w:rsidRDefault="009E7A5F" w:rsidP="009E7A5F">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73D74F93" w14:textId="381A1A61"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2614B92F" w14:textId="662A17E4"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High(</w:t>
            </w:r>
            <w:proofErr w:type="gramEnd"/>
            <w:r>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04110071" w14:textId="1115949D" w:rsidR="009E7A5F" w:rsidRPr="00811C12" w:rsidRDefault="009E7A5F" w:rsidP="009E7A5F">
            <w:pPr>
              <w:pStyle w:val="TableBullets"/>
              <w:numPr>
                <w:ilvl w:val="0"/>
                <w:numId w:val="0"/>
              </w:numPr>
              <w:rPr>
                <w:rStyle w:val="Heading2Char"/>
                <w:rFonts w:cstheme="majorHAnsi"/>
                <w:color w:val="auto"/>
                <w:sz w:val="21"/>
                <w:szCs w:val="21"/>
              </w:rPr>
            </w:pPr>
            <w:r w:rsidRPr="001E0951">
              <w:rPr>
                <w:rStyle w:val="Heading2Char"/>
                <w:rFonts w:cstheme="majorHAnsi"/>
                <w:color w:val="auto"/>
                <w:sz w:val="21"/>
                <w:szCs w:val="21"/>
              </w:rPr>
              <w:t>Confidential</w:t>
            </w:r>
          </w:p>
        </w:tc>
      </w:tr>
      <w:tr w:rsidR="009E7A5F" w:rsidRPr="00811C12" w14:paraId="4164CA0E" w14:textId="77777777" w:rsidTr="009E7A5F">
        <w:tc>
          <w:tcPr>
            <w:tcW w:w="914" w:type="dxa"/>
            <w:tcBorders>
              <w:top w:val="single" w:sz="4" w:space="0" w:color="auto"/>
              <w:left w:val="single" w:sz="4" w:space="0" w:color="auto"/>
              <w:bottom w:val="single" w:sz="4" w:space="0" w:color="auto"/>
              <w:right w:val="single" w:sz="4" w:space="0" w:color="auto"/>
            </w:tcBorders>
          </w:tcPr>
          <w:p w14:paraId="67A24D53" w14:textId="66A2C581"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87D5A4B" w14:textId="7E080468"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which teams will get what pick in the draft for basketball</w:t>
            </w:r>
          </w:p>
        </w:tc>
        <w:tc>
          <w:tcPr>
            <w:tcW w:w="1570" w:type="dxa"/>
            <w:tcBorders>
              <w:top w:val="single" w:sz="4" w:space="0" w:color="auto"/>
              <w:left w:val="single" w:sz="4" w:space="0" w:color="auto"/>
              <w:bottom w:val="single" w:sz="4" w:space="0" w:color="auto"/>
              <w:right w:val="single" w:sz="4" w:space="0" w:color="auto"/>
            </w:tcBorders>
          </w:tcPr>
          <w:p w14:paraId="5BFDD3B9" w14:textId="7D154118"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33B0504D" w14:textId="3EEBD4AE"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0E0569A0" w14:textId="6AA5E019"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High(</w:t>
            </w:r>
            <w:proofErr w:type="gramEnd"/>
            <w:r>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00B1D5D4" w14:textId="03F2F6F2" w:rsidR="009E7A5F" w:rsidRPr="00811C12" w:rsidRDefault="009E7A5F" w:rsidP="009E7A5F">
            <w:pPr>
              <w:pStyle w:val="TableBullets"/>
              <w:numPr>
                <w:ilvl w:val="0"/>
                <w:numId w:val="0"/>
              </w:numPr>
              <w:rPr>
                <w:rStyle w:val="Heading2Char"/>
                <w:rFonts w:cstheme="majorHAnsi"/>
                <w:color w:val="auto"/>
                <w:sz w:val="21"/>
                <w:szCs w:val="21"/>
              </w:rPr>
            </w:pPr>
            <w:r w:rsidRPr="001E0951">
              <w:rPr>
                <w:rStyle w:val="Heading2Char"/>
                <w:rFonts w:cstheme="majorHAnsi"/>
                <w:color w:val="auto"/>
                <w:sz w:val="21"/>
                <w:szCs w:val="21"/>
              </w:rPr>
              <w:t>Confidential</w:t>
            </w:r>
          </w:p>
        </w:tc>
      </w:tr>
      <w:tr w:rsidR="009E7A5F" w:rsidRPr="00811C12" w14:paraId="31707C3D" w14:textId="77777777" w:rsidTr="009E7A5F">
        <w:tc>
          <w:tcPr>
            <w:tcW w:w="914" w:type="dxa"/>
            <w:tcBorders>
              <w:top w:val="single" w:sz="4" w:space="0" w:color="auto"/>
              <w:left w:val="single" w:sz="4" w:space="0" w:color="auto"/>
              <w:bottom w:val="single" w:sz="4" w:space="0" w:color="auto"/>
              <w:right w:val="single" w:sz="4" w:space="0" w:color="auto"/>
            </w:tcBorders>
          </w:tcPr>
          <w:p w14:paraId="7E619132" w14:textId="2357A989"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00C2A19" w14:textId="0CCF876F"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Ranking of which teams will get what pick in the draft for baseball</w:t>
            </w:r>
          </w:p>
        </w:tc>
        <w:tc>
          <w:tcPr>
            <w:tcW w:w="1570" w:type="dxa"/>
            <w:tcBorders>
              <w:top w:val="single" w:sz="4" w:space="0" w:color="auto"/>
              <w:left w:val="single" w:sz="4" w:space="0" w:color="auto"/>
              <w:bottom w:val="single" w:sz="4" w:space="0" w:color="auto"/>
              <w:right w:val="single" w:sz="4" w:space="0" w:color="auto"/>
            </w:tcBorders>
          </w:tcPr>
          <w:p w14:paraId="6DB7A92B" w14:textId="5E5B1C7C" w:rsidR="009E7A5F" w:rsidRPr="00811C12" w:rsidRDefault="009E7A5F" w:rsidP="009E7A5F">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39E1B748" w14:textId="7F3A92EF" w:rsidR="009E7A5F" w:rsidRPr="00811C12" w:rsidRDefault="009E7A5F" w:rsidP="009E7A5F">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2341128F" w14:textId="3E049220"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High(</w:t>
            </w:r>
            <w:proofErr w:type="gramEnd"/>
            <w:r>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1271C3C8" w14:textId="1AF86654" w:rsidR="009E7A5F" w:rsidRPr="00811C12" w:rsidRDefault="009E7A5F" w:rsidP="009E7A5F">
            <w:pPr>
              <w:pStyle w:val="TableBullets"/>
              <w:numPr>
                <w:ilvl w:val="0"/>
                <w:numId w:val="0"/>
              </w:numPr>
              <w:rPr>
                <w:rStyle w:val="Heading2Char"/>
                <w:rFonts w:cstheme="majorHAnsi"/>
                <w:color w:val="auto"/>
                <w:sz w:val="21"/>
                <w:szCs w:val="21"/>
              </w:rPr>
            </w:pPr>
            <w:r w:rsidRPr="001E0951">
              <w:rPr>
                <w:rStyle w:val="Heading2Char"/>
                <w:rFonts w:cstheme="majorHAnsi"/>
                <w:color w:val="auto"/>
                <w:sz w:val="21"/>
                <w:szCs w:val="21"/>
              </w:rPr>
              <w:t>Confidential</w:t>
            </w:r>
          </w:p>
        </w:tc>
      </w:tr>
      <w:tr w:rsidR="009D2757" w:rsidRPr="00811C12" w14:paraId="79194636" w14:textId="77777777" w:rsidTr="009E7A5F">
        <w:tc>
          <w:tcPr>
            <w:tcW w:w="914" w:type="dxa"/>
            <w:tcBorders>
              <w:top w:val="single" w:sz="4" w:space="0" w:color="auto"/>
              <w:left w:val="single" w:sz="4" w:space="0" w:color="auto"/>
              <w:bottom w:val="single" w:sz="4" w:space="0" w:color="auto"/>
              <w:right w:val="single" w:sz="4" w:space="0" w:color="auto"/>
            </w:tcBorders>
          </w:tcPr>
          <w:p w14:paraId="2A004846" w14:textId="643C1DE1"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7E162DE" w14:textId="31536349"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Number of venues owned by the company </w:t>
            </w:r>
          </w:p>
        </w:tc>
        <w:tc>
          <w:tcPr>
            <w:tcW w:w="1570" w:type="dxa"/>
            <w:tcBorders>
              <w:top w:val="single" w:sz="4" w:space="0" w:color="auto"/>
              <w:left w:val="single" w:sz="4" w:space="0" w:color="auto"/>
              <w:bottom w:val="single" w:sz="4" w:space="0" w:color="auto"/>
              <w:right w:val="single" w:sz="4" w:space="0" w:color="auto"/>
            </w:tcBorders>
          </w:tcPr>
          <w:p w14:paraId="4C9ADCC1" w14:textId="63B6FE26" w:rsidR="00FD5951" w:rsidRPr="00811C12" w:rsidRDefault="00964D3D"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Venue department’s servers</w:t>
            </w:r>
          </w:p>
        </w:tc>
        <w:tc>
          <w:tcPr>
            <w:tcW w:w="1946" w:type="dxa"/>
            <w:tcBorders>
              <w:top w:val="single" w:sz="4" w:space="0" w:color="auto"/>
              <w:left w:val="single" w:sz="4" w:space="0" w:color="auto"/>
              <w:bottom w:val="single" w:sz="4" w:space="0" w:color="auto"/>
              <w:right w:val="single" w:sz="4" w:space="0" w:color="auto"/>
            </w:tcBorders>
          </w:tcPr>
          <w:p w14:paraId="6C13A67C" w14:textId="2BE67F1F" w:rsidR="00FD5951" w:rsidRPr="00811C12" w:rsidRDefault="00964D3D"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Venue department</w:t>
            </w:r>
          </w:p>
        </w:tc>
        <w:tc>
          <w:tcPr>
            <w:tcW w:w="1891" w:type="dxa"/>
            <w:tcBorders>
              <w:top w:val="single" w:sz="4" w:space="0" w:color="auto"/>
              <w:left w:val="single" w:sz="4" w:space="0" w:color="auto"/>
              <w:bottom w:val="single" w:sz="4" w:space="0" w:color="auto"/>
              <w:right w:val="single" w:sz="4" w:space="0" w:color="auto"/>
            </w:tcBorders>
          </w:tcPr>
          <w:p w14:paraId="48E6E319" w14:textId="42BDB582"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Low(</w:t>
            </w:r>
            <w:proofErr w:type="gramEnd"/>
            <w:r>
              <w:rPr>
                <w:rStyle w:val="Heading2Char"/>
                <w:rFonts w:cstheme="majorHAnsi"/>
                <w:color w:val="auto"/>
                <w:sz w:val="21"/>
                <w:szCs w:val="21"/>
              </w:rPr>
              <w:t>$0-$10)</w:t>
            </w:r>
          </w:p>
        </w:tc>
        <w:tc>
          <w:tcPr>
            <w:tcW w:w="1324" w:type="dxa"/>
            <w:tcBorders>
              <w:top w:val="single" w:sz="4" w:space="0" w:color="auto"/>
              <w:left w:val="single" w:sz="4" w:space="0" w:color="auto"/>
              <w:bottom w:val="single" w:sz="4" w:space="0" w:color="auto"/>
              <w:right w:val="single" w:sz="4" w:space="0" w:color="auto"/>
            </w:tcBorders>
          </w:tcPr>
          <w:p w14:paraId="5CA32041" w14:textId="7584B93F" w:rsidR="00FD5951" w:rsidRPr="00811C12" w:rsidRDefault="004F1017"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Public</w:t>
            </w:r>
          </w:p>
        </w:tc>
      </w:tr>
      <w:tr w:rsidR="009E7A5F" w:rsidRPr="00811C12" w14:paraId="3C7D8772" w14:textId="77777777" w:rsidTr="009E7A5F">
        <w:tc>
          <w:tcPr>
            <w:tcW w:w="914" w:type="dxa"/>
            <w:tcBorders>
              <w:top w:val="single" w:sz="4" w:space="0" w:color="auto"/>
              <w:left w:val="single" w:sz="4" w:space="0" w:color="auto"/>
              <w:bottom w:val="single" w:sz="4" w:space="0" w:color="auto"/>
              <w:right w:val="single" w:sz="4" w:space="0" w:color="auto"/>
            </w:tcBorders>
          </w:tcPr>
          <w:p w14:paraId="6A94DAAD" w14:textId="11BDF99E"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B961ADA" w14:textId="3814F6FB"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Potential draft swaps for football</w:t>
            </w:r>
          </w:p>
        </w:tc>
        <w:tc>
          <w:tcPr>
            <w:tcW w:w="1570" w:type="dxa"/>
            <w:tcBorders>
              <w:top w:val="single" w:sz="4" w:space="0" w:color="auto"/>
              <w:left w:val="single" w:sz="4" w:space="0" w:color="auto"/>
              <w:bottom w:val="single" w:sz="4" w:space="0" w:color="auto"/>
              <w:right w:val="single" w:sz="4" w:space="0" w:color="auto"/>
            </w:tcBorders>
          </w:tcPr>
          <w:p w14:paraId="78910EA2" w14:textId="666D80CB" w:rsidR="009E7A5F" w:rsidRPr="00811C12" w:rsidRDefault="009E7A5F" w:rsidP="009E7A5F">
            <w:pPr>
              <w:pStyle w:val="TableBullets"/>
              <w:numPr>
                <w:ilvl w:val="0"/>
                <w:numId w:val="0"/>
              </w:numPr>
              <w:rPr>
                <w:rStyle w:val="Heading2Char"/>
                <w:rFonts w:cstheme="majorHAnsi"/>
                <w:color w:val="auto"/>
                <w:sz w:val="21"/>
                <w:szCs w:val="21"/>
              </w:rPr>
            </w:pPr>
            <w:r w:rsidRPr="00340EC7">
              <w:rPr>
                <w:rStyle w:val="Heading2Char"/>
                <w:rFonts w:cstheme="majorHAnsi"/>
                <w:color w:val="auto"/>
                <w:sz w:val="21"/>
                <w:szCs w:val="21"/>
              </w:rPr>
              <w:t>Football department’s servers</w:t>
            </w:r>
          </w:p>
        </w:tc>
        <w:tc>
          <w:tcPr>
            <w:tcW w:w="1946" w:type="dxa"/>
            <w:tcBorders>
              <w:top w:val="single" w:sz="4" w:space="0" w:color="auto"/>
              <w:left w:val="single" w:sz="4" w:space="0" w:color="auto"/>
              <w:bottom w:val="single" w:sz="4" w:space="0" w:color="auto"/>
              <w:right w:val="single" w:sz="4" w:space="0" w:color="auto"/>
            </w:tcBorders>
          </w:tcPr>
          <w:p w14:paraId="6FEB5D5A" w14:textId="5C72D201"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Football department</w:t>
            </w:r>
          </w:p>
        </w:tc>
        <w:tc>
          <w:tcPr>
            <w:tcW w:w="1891" w:type="dxa"/>
            <w:tcBorders>
              <w:top w:val="single" w:sz="4" w:space="0" w:color="auto"/>
              <w:left w:val="single" w:sz="4" w:space="0" w:color="auto"/>
              <w:bottom w:val="single" w:sz="4" w:space="0" w:color="auto"/>
              <w:right w:val="single" w:sz="4" w:space="0" w:color="auto"/>
            </w:tcBorders>
          </w:tcPr>
          <w:p w14:paraId="33693351" w14:textId="0CDF4B7E"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High(</w:t>
            </w:r>
            <w:proofErr w:type="gramEnd"/>
            <w:r>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65E27A5F" w14:textId="43AFACF3" w:rsidR="009E7A5F" w:rsidRPr="00811C12" w:rsidRDefault="009E7A5F" w:rsidP="009E7A5F">
            <w:pPr>
              <w:pStyle w:val="TableBullets"/>
              <w:numPr>
                <w:ilvl w:val="0"/>
                <w:numId w:val="0"/>
              </w:numPr>
              <w:rPr>
                <w:rStyle w:val="Heading2Char"/>
                <w:rFonts w:cstheme="majorHAnsi"/>
                <w:color w:val="auto"/>
                <w:sz w:val="21"/>
                <w:szCs w:val="21"/>
              </w:rPr>
            </w:pPr>
            <w:r w:rsidRPr="008727EB">
              <w:rPr>
                <w:rStyle w:val="Heading2Char"/>
                <w:rFonts w:cstheme="majorHAnsi"/>
                <w:color w:val="auto"/>
                <w:sz w:val="21"/>
                <w:szCs w:val="21"/>
              </w:rPr>
              <w:t>Confidential</w:t>
            </w:r>
          </w:p>
        </w:tc>
      </w:tr>
      <w:tr w:rsidR="009E7A5F" w:rsidRPr="00811C12" w14:paraId="5E010D5B" w14:textId="77777777" w:rsidTr="009E7A5F">
        <w:tc>
          <w:tcPr>
            <w:tcW w:w="914" w:type="dxa"/>
            <w:tcBorders>
              <w:top w:val="single" w:sz="4" w:space="0" w:color="auto"/>
              <w:left w:val="single" w:sz="4" w:space="0" w:color="auto"/>
              <w:bottom w:val="single" w:sz="4" w:space="0" w:color="auto"/>
              <w:right w:val="single" w:sz="4" w:space="0" w:color="auto"/>
            </w:tcBorders>
          </w:tcPr>
          <w:p w14:paraId="48D6D5E0" w14:textId="436AC83E" w:rsidR="009E7A5F" w:rsidRDefault="009E7A5F" w:rsidP="009E7A5F">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4D7DB32" w14:textId="0CB68D07"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Potential draft swaps for basketball</w:t>
            </w:r>
          </w:p>
        </w:tc>
        <w:tc>
          <w:tcPr>
            <w:tcW w:w="1570" w:type="dxa"/>
            <w:tcBorders>
              <w:top w:val="single" w:sz="4" w:space="0" w:color="auto"/>
              <w:left w:val="single" w:sz="4" w:space="0" w:color="auto"/>
              <w:bottom w:val="single" w:sz="4" w:space="0" w:color="auto"/>
              <w:right w:val="single" w:sz="4" w:space="0" w:color="auto"/>
            </w:tcBorders>
          </w:tcPr>
          <w:p w14:paraId="180111CA" w14:textId="336F3C71"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department’s servers</w:t>
            </w:r>
          </w:p>
        </w:tc>
        <w:tc>
          <w:tcPr>
            <w:tcW w:w="1946" w:type="dxa"/>
            <w:tcBorders>
              <w:top w:val="single" w:sz="4" w:space="0" w:color="auto"/>
              <w:left w:val="single" w:sz="4" w:space="0" w:color="auto"/>
              <w:bottom w:val="single" w:sz="4" w:space="0" w:color="auto"/>
              <w:right w:val="single" w:sz="4" w:space="0" w:color="auto"/>
            </w:tcBorders>
          </w:tcPr>
          <w:p w14:paraId="7C143956" w14:textId="784AE56F" w:rsidR="009E7A5F" w:rsidRPr="00811C12" w:rsidRDefault="009E7A5F" w:rsidP="009E7A5F">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Basketball department</w:t>
            </w:r>
          </w:p>
        </w:tc>
        <w:tc>
          <w:tcPr>
            <w:tcW w:w="1891" w:type="dxa"/>
            <w:tcBorders>
              <w:top w:val="single" w:sz="4" w:space="0" w:color="auto"/>
              <w:left w:val="single" w:sz="4" w:space="0" w:color="auto"/>
              <w:bottom w:val="single" w:sz="4" w:space="0" w:color="auto"/>
              <w:right w:val="single" w:sz="4" w:space="0" w:color="auto"/>
            </w:tcBorders>
          </w:tcPr>
          <w:p w14:paraId="2EE898F8" w14:textId="13CE055A" w:rsidR="009E7A5F" w:rsidRPr="00811C12" w:rsidRDefault="00F2578B" w:rsidP="009E7A5F">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High(</w:t>
            </w:r>
            <w:proofErr w:type="gramEnd"/>
            <w:r>
              <w:rPr>
                <w:rStyle w:val="Heading2Char"/>
                <w:rFonts w:cstheme="majorHAnsi"/>
                <w:color w:val="auto"/>
                <w:sz w:val="21"/>
                <w:szCs w:val="21"/>
              </w:rPr>
              <w:t>$100-$1,000)</w:t>
            </w:r>
          </w:p>
        </w:tc>
        <w:tc>
          <w:tcPr>
            <w:tcW w:w="1324" w:type="dxa"/>
            <w:tcBorders>
              <w:top w:val="single" w:sz="4" w:space="0" w:color="auto"/>
              <w:left w:val="single" w:sz="4" w:space="0" w:color="auto"/>
              <w:bottom w:val="single" w:sz="4" w:space="0" w:color="auto"/>
              <w:right w:val="single" w:sz="4" w:space="0" w:color="auto"/>
            </w:tcBorders>
          </w:tcPr>
          <w:p w14:paraId="2C413E55" w14:textId="458AAD29" w:rsidR="009E7A5F" w:rsidRPr="00811C12" w:rsidRDefault="009E7A5F" w:rsidP="009E7A5F">
            <w:pPr>
              <w:pStyle w:val="TableBullets"/>
              <w:numPr>
                <w:ilvl w:val="0"/>
                <w:numId w:val="0"/>
              </w:numPr>
              <w:rPr>
                <w:rStyle w:val="Heading2Char"/>
                <w:rFonts w:cstheme="majorHAnsi"/>
                <w:color w:val="auto"/>
                <w:sz w:val="21"/>
                <w:szCs w:val="21"/>
              </w:rPr>
            </w:pPr>
            <w:r w:rsidRPr="008727EB">
              <w:rPr>
                <w:rStyle w:val="Heading2Char"/>
                <w:rFonts w:cstheme="majorHAnsi"/>
                <w:color w:val="auto"/>
                <w:sz w:val="21"/>
                <w:szCs w:val="21"/>
              </w:rPr>
              <w:t>Confidential</w:t>
            </w:r>
          </w:p>
        </w:tc>
      </w:tr>
      <w:tr w:rsidR="009D2757" w:rsidRPr="00811C12" w14:paraId="60093719" w14:textId="77777777" w:rsidTr="009E7A5F">
        <w:tc>
          <w:tcPr>
            <w:tcW w:w="914" w:type="dxa"/>
            <w:tcBorders>
              <w:top w:val="single" w:sz="4" w:space="0" w:color="auto"/>
              <w:left w:val="single" w:sz="4" w:space="0" w:color="auto"/>
              <w:bottom w:val="single" w:sz="4" w:space="0" w:color="auto"/>
              <w:right w:val="single" w:sz="4" w:space="0" w:color="auto"/>
            </w:tcBorders>
          </w:tcPr>
          <w:p w14:paraId="2056D744" w14:textId="2E2DA66A"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3E8D0F97" w14:textId="1869DB9D"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Money spent in maintaining a selected</w:t>
            </w:r>
            <w:r w:rsidR="00964D3D">
              <w:rPr>
                <w:rStyle w:val="Heading2Char"/>
                <w:rFonts w:cstheme="majorHAnsi"/>
                <w:color w:val="auto"/>
                <w:sz w:val="21"/>
                <w:szCs w:val="21"/>
              </w:rPr>
              <w:t xml:space="preserve"> venue</w:t>
            </w:r>
          </w:p>
        </w:tc>
        <w:tc>
          <w:tcPr>
            <w:tcW w:w="1570" w:type="dxa"/>
            <w:tcBorders>
              <w:top w:val="single" w:sz="4" w:space="0" w:color="auto"/>
              <w:left w:val="single" w:sz="4" w:space="0" w:color="auto"/>
              <w:bottom w:val="single" w:sz="4" w:space="0" w:color="auto"/>
              <w:right w:val="single" w:sz="4" w:space="0" w:color="auto"/>
            </w:tcBorders>
          </w:tcPr>
          <w:p w14:paraId="449BDD0F" w14:textId="22AF3DCE" w:rsidR="00FD5951" w:rsidRPr="00811C12" w:rsidRDefault="00964D3D"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Venue department’s servers</w:t>
            </w:r>
          </w:p>
        </w:tc>
        <w:tc>
          <w:tcPr>
            <w:tcW w:w="1946" w:type="dxa"/>
            <w:tcBorders>
              <w:top w:val="single" w:sz="4" w:space="0" w:color="auto"/>
              <w:left w:val="single" w:sz="4" w:space="0" w:color="auto"/>
              <w:bottom w:val="single" w:sz="4" w:space="0" w:color="auto"/>
              <w:right w:val="single" w:sz="4" w:space="0" w:color="auto"/>
            </w:tcBorders>
          </w:tcPr>
          <w:p w14:paraId="2A7C740C" w14:textId="5E58A825" w:rsidR="00FD5951" w:rsidRPr="00811C12" w:rsidRDefault="00964D3D"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Venue department</w:t>
            </w:r>
          </w:p>
        </w:tc>
        <w:tc>
          <w:tcPr>
            <w:tcW w:w="1891" w:type="dxa"/>
            <w:tcBorders>
              <w:top w:val="single" w:sz="4" w:space="0" w:color="auto"/>
              <w:left w:val="single" w:sz="4" w:space="0" w:color="auto"/>
              <w:bottom w:val="single" w:sz="4" w:space="0" w:color="auto"/>
              <w:right w:val="single" w:sz="4" w:space="0" w:color="auto"/>
            </w:tcBorders>
          </w:tcPr>
          <w:p w14:paraId="037CC3E9" w14:textId="5189DDF7"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64746310" w14:textId="4669E734" w:rsidR="00FD5951" w:rsidRPr="00811C12" w:rsidRDefault="003B74D5"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9D2757" w:rsidRPr="00811C12" w14:paraId="2BEE00D4" w14:textId="77777777" w:rsidTr="009E7A5F">
        <w:tc>
          <w:tcPr>
            <w:tcW w:w="914" w:type="dxa"/>
            <w:tcBorders>
              <w:top w:val="single" w:sz="4" w:space="0" w:color="auto"/>
              <w:left w:val="single" w:sz="4" w:space="0" w:color="auto"/>
              <w:bottom w:val="single" w:sz="4" w:space="0" w:color="auto"/>
              <w:right w:val="single" w:sz="4" w:space="0" w:color="auto"/>
            </w:tcBorders>
          </w:tcPr>
          <w:p w14:paraId="676D3FA4" w14:textId="64C0E53C"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52F6E3D" w14:textId="645221D7"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Revenue earned from a selected </w:t>
            </w:r>
            <w:r w:rsidR="00964D3D">
              <w:rPr>
                <w:rStyle w:val="Heading2Char"/>
                <w:rFonts w:cstheme="majorHAnsi"/>
                <w:color w:val="auto"/>
                <w:sz w:val="21"/>
                <w:szCs w:val="21"/>
              </w:rPr>
              <w:t>venue</w:t>
            </w:r>
          </w:p>
        </w:tc>
        <w:tc>
          <w:tcPr>
            <w:tcW w:w="1570" w:type="dxa"/>
            <w:tcBorders>
              <w:top w:val="single" w:sz="4" w:space="0" w:color="auto"/>
              <w:left w:val="single" w:sz="4" w:space="0" w:color="auto"/>
              <w:bottom w:val="single" w:sz="4" w:space="0" w:color="auto"/>
              <w:right w:val="single" w:sz="4" w:space="0" w:color="auto"/>
            </w:tcBorders>
          </w:tcPr>
          <w:p w14:paraId="67A4F712" w14:textId="37E2CBE9" w:rsidR="00FD5951" w:rsidRPr="00811C12" w:rsidRDefault="00964D3D"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Venue department’s servers</w:t>
            </w:r>
          </w:p>
        </w:tc>
        <w:tc>
          <w:tcPr>
            <w:tcW w:w="1946" w:type="dxa"/>
            <w:tcBorders>
              <w:top w:val="single" w:sz="4" w:space="0" w:color="auto"/>
              <w:left w:val="single" w:sz="4" w:space="0" w:color="auto"/>
              <w:bottom w:val="single" w:sz="4" w:space="0" w:color="auto"/>
              <w:right w:val="single" w:sz="4" w:space="0" w:color="auto"/>
            </w:tcBorders>
          </w:tcPr>
          <w:p w14:paraId="3EA7505F" w14:textId="0A378DF4" w:rsidR="00FD5951" w:rsidRPr="00811C12" w:rsidRDefault="00964D3D"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Venue department</w:t>
            </w:r>
          </w:p>
        </w:tc>
        <w:tc>
          <w:tcPr>
            <w:tcW w:w="1891" w:type="dxa"/>
            <w:tcBorders>
              <w:top w:val="single" w:sz="4" w:space="0" w:color="auto"/>
              <w:left w:val="single" w:sz="4" w:space="0" w:color="auto"/>
              <w:bottom w:val="single" w:sz="4" w:space="0" w:color="auto"/>
              <w:right w:val="single" w:sz="4" w:space="0" w:color="auto"/>
            </w:tcBorders>
          </w:tcPr>
          <w:p w14:paraId="33C31664" w14:textId="15C2C634"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5E3ED7E9" w14:textId="67D793D9" w:rsidR="00FD5951" w:rsidRPr="00811C12" w:rsidRDefault="003B74D5"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9D2757" w:rsidRPr="00811C12" w14:paraId="03B8C999" w14:textId="77777777" w:rsidTr="009E7A5F">
        <w:tc>
          <w:tcPr>
            <w:tcW w:w="914" w:type="dxa"/>
            <w:tcBorders>
              <w:top w:val="single" w:sz="4" w:space="0" w:color="auto"/>
              <w:left w:val="single" w:sz="4" w:space="0" w:color="auto"/>
              <w:bottom w:val="single" w:sz="4" w:space="0" w:color="auto"/>
              <w:right w:val="single" w:sz="4" w:space="0" w:color="auto"/>
            </w:tcBorders>
          </w:tcPr>
          <w:p w14:paraId="70AA5D82" w14:textId="074AE840"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2D2252F" w14:textId="772BB5DF"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 xml:space="preserve">Profit earned from a selected </w:t>
            </w:r>
            <w:r w:rsidR="00964D3D">
              <w:rPr>
                <w:rStyle w:val="Heading2Char"/>
                <w:rFonts w:cstheme="majorHAnsi"/>
                <w:color w:val="auto"/>
                <w:sz w:val="21"/>
                <w:szCs w:val="21"/>
              </w:rPr>
              <w:t>venue</w:t>
            </w:r>
          </w:p>
        </w:tc>
        <w:tc>
          <w:tcPr>
            <w:tcW w:w="1570" w:type="dxa"/>
            <w:tcBorders>
              <w:top w:val="single" w:sz="4" w:space="0" w:color="auto"/>
              <w:left w:val="single" w:sz="4" w:space="0" w:color="auto"/>
              <w:bottom w:val="single" w:sz="4" w:space="0" w:color="auto"/>
              <w:right w:val="single" w:sz="4" w:space="0" w:color="auto"/>
            </w:tcBorders>
          </w:tcPr>
          <w:p w14:paraId="62E957B6" w14:textId="12B57C98" w:rsidR="00FD5951" w:rsidRPr="00811C12" w:rsidRDefault="00964D3D"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Venue department’s servers</w:t>
            </w:r>
          </w:p>
        </w:tc>
        <w:tc>
          <w:tcPr>
            <w:tcW w:w="1946" w:type="dxa"/>
            <w:tcBorders>
              <w:top w:val="single" w:sz="4" w:space="0" w:color="auto"/>
              <w:left w:val="single" w:sz="4" w:space="0" w:color="auto"/>
              <w:bottom w:val="single" w:sz="4" w:space="0" w:color="auto"/>
              <w:right w:val="single" w:sz="4" w:space="0" w:color="auto"/>
            </w:tcBorders>
          </w:tcPr>
          <w:p w14:paraId="2CD6C094" w14:textId="104D7C72" w:rsidR="00FD5951" w:rsidRPr="00811C12" w:rsidRDefault="00964D3D"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Venue department</w:t>
            </w:r>
          </w:p>
        </w:tc>
        <w:tc>
          <w:tcPr>
            <w:tcW w:w="1891" w:type="dxa"/>
            <w:tcBorders>
              <w:top w:val="single" w:sz="4" w:space="0" w:color="auto"/>
              <w:left w:val="single" w:sz="4" w:space="0" w:color="auto"/>
              <w:bottom w:val="single" w:sz="4" w:space="0" w:color="auto"/>
              <w:right w:val="single" w:sz="4" w:space="0" w:color="auto"/>
            </w:tcBorders>
          </w:tcPr>
          <w:p w14:paraId="45A6B0FA" w14:textId="182B4606"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26E03E0A" w14:textId="544FE37E" w:rsidR="00FD5951" w:rsidRPr="00811C12" w:rsidRDefault="003B74D5"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9D2757" w:rsidRPr="00811C12" w14:paraId="04D277C4" w14:textId="77777777" w:rsidTr="009E7A5F">
        <w:tc>
          <w:tcPr>
            <w:tcW w:w="914" w:type="dxa"/>
            <w:tcBorders>
              <w:top w:val="single" w:sz="4" w:space="0" w:color="auto"/>
              <w:left w:val="single" w:sz="4" w:space="0" w:color="auto"/>
              <w:bottom w:val="single" w:sz="4" w:space="0" w:color="auto"/>
              <w:right w:val="single" w:sz="4" w:space="0" w:color="auto"/>
            </w:tcBorders>
          </w:tcPr>
          <w:p w14:paraId="22F61410" w14:textId="752C03BE"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56C81ED" w14:textId="2130A7FA" w:rsidR="00FD5951" w:rsidRPr="00811C12" w:rsidRDefault="007B01FB"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Potential draft swaps for baseball</w:t>
            </w:r>
          </w:p>
        </w:tc>
        <w:tc>
          <w:tcPr>
            <w:tcW w:w="1570" w:type="dxa"/>
            <w:tcBorders>
              <w:top w:val="single" w:sz="4" w:space="0" w:color="auto"/>
              <w:left w:val="single" w:sz="4" w:space="0" w:color="auto"/>
              <w:bottom w:val="single" w:sz="4" w:space="0" w:color="auto"/>
              <w:right w:val="single" w:sz="4" w:space="0" w:color="auto"/>
            </w:tcBorders>
          </w:tcPr>
          <w:p w14:paraId="3EC15251" w14:textId="6860B9FB" w:rsidR="00FD5951" w:rsidRPr="00811C12" w:rsidRDefault="005A0DC7" w:rsidP="00FD5951">
            <w:pPr>
              <w:pStyle w:val="TableBullets"/>
              <w:numPr>
                <w:ilvl w:val="0"/>
                <w:numId w:val="0"/>
              </w:numPr>
              <w:rPr>
                <w:rStyle w:val="Heading2Char"/>
                <w:rFonts w:cstheme="majorHAnsi"/>
                <w:color w:val="auto"/>
                <w:sz w:val="21"/>
                <w:szCs w:val="21"/>
              </w:rPr>
            </w:pPr>
            <w:r w:rsidRPr="00E8616C">
              <w:rPr>
                <w:rStyle w:val="Heading2Char"/>
                <w:rFonts w:cstheme="majorHAnsi"/>
                <w:color w:val="auto"/>
                <w:sz w:val="21"/>
                <w:szCs w:val="21"/>
              </w:rPr>
              <w:t>Baseball department’s servers</w:t>
            </w:r>
          </w:p>
        </w:tc>
        <w:tc>
          <w:tcPr>
            <w:tcW w:w="1946" w:type="dxa"/>
            <w:tcBorders>
              <w:top w:val="single" w:sz="4" w:space="0" w:color="auto"/>
              <w:left w:val="single" w:sz="4" w:space="0" w:color="auto"/>
              <w:bottom w:val="single" w:sz="4" w:space="0" w:color="auto"/>
              <w:right w:val="single" w:sz="4" w:space="0" w:color="auto"/>
            </w:tcBorders>
          </w:tcPr>
          <w:p w14:paraId="197FB283" w14:textId="0523D5A3" w:rsidR="00FD5951" w:rsidRPr="00811C12" w:rsidRDefault="00EE7140" w:rsidP="00FD5951">
            <w:pPr>
              <w:pStyle w:val="TableBullets"/>
              <w:numPr>
                <w:ilvl w:val="0"/>
                <w:numId w:val="0"/>
              </w:numPr>
              <w:rPr>
                <w:rStyle w:val="Heading2Char"/>
                <w:rFonts w:cstheme="majorHAnsi"/>
                <w:color w:val="auto"/>
                <w:sz w:val="21"/>
                <w:szCs w:val="21"/>
              </w:rPr>
            </w:pPr>
            <w:r w:rsidRPr="00432FCE">
              <w:rPr>
                <w:rStyle w:val="Heading2Char"/>
                <w:rFonts w:cstheme="majorHAnsi"/>
                <w:color w:val="auto"/>
                <w:sz w:val="21"/>
                <w:szCs w:val="21"/>
              </w:rPr>
              <w:t>Baseball department</w:t>
            </w:r>
          </w:p>
        </w:tc>
        <w:tc>
          <w:tcPr>
            <w:tcW w:w="1891" w:type="dxa"/>
            <w:tcBorders>
              <w:top w:val="single" w:sz="4" w:space="0" w:color="auto"/>
              <w:left w:val="single" w:sz="4" w:space="0" w:color="auto"/>
              <w:bottom w:val="single" w:sz="4" w:space="0" w:color="auto"/>
              <w:right w:val="single" w:sz="4" w:space="0" w:color="auto"/>
            </w:tcBorders>
          </w:tcPr>
          <w:p w14:paraId="52F01133" w14:textId="196655DD"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5ED0A18D" w14:textId="17D735B0" w:rsidR="00FD5951" w:rsidRPr="00811C12" w:rsidRDefault="003B74D5"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9D2757" w:rsidRPr="00811C12" w14:paraId="7AAA5E79" w14:textId="77777777" w:rsidTr="009E7A5F">
        <w:tc>
          <w:tcPr>
            <w:tcW w:w="914" w:type="dxa"/>
            <w:tcBorders>
              <w:top w:val="single" w:sz="4" w:space="0" w:color="auto"/>
              <w:left w:val="single" w:sz="4" w:space="0" w:color="auto"/>
              <w:bottom w:val="single" w:sz="4" w:space="0" w:color="auto"/>
              <w:right w:val="single" w:sz="4" w:space="0" w:color="auto"/>
            </w:tcBorders>
          </w:tcPr>
          <w:p w14:paraId="1E02431A" w14:textId="55D64B61"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7D50F2A" w14:textId="397BC61E"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Total profit earned this year</w:t>
            </w:r>
          </w:p>
        </w:tc>
        <w:tc>
          <w:tcPr>
            <w:tcW w:w="1570" w:type="dxa"/>
            <w:tcBorders>
              <w:top w:val="single" w:sz="4" w:space="0" w:color="auto"/>
              <w:left w:val="single" w:sz="4" w:space="0" w:color="auto"/>
              <w:bottom w:val="single" w:sz="4" w:space="0" w:color="auto"/>
              <w:right w:val="single" w:sz="4" w:space="0" w:color="auto"/>
            </w:tcBorders>
          </w:tcPr>
          <w:p w14:paraId="23B3AC7B" w14:textId="36BE5355"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Location servers in general headquarters</w:t>
            </w:r>
          </w:p>
        </w:tc>
        <w:tc>
          <w:tcPr>
            <w:tcW w:w="1946" w:type="dxa"/>
            <w:tcBorders>
              <w:top w:val="single" w:sz="4" w:space="0" w:color="auto"/>
              <w:left w:val="single" w:sz="4" w:space="0" w:color="auto"/>
              <w:bottom w:val="single" w:sz="4" w:space="0" w:color="auto"/>
              <w:right w:val="single" w:sz="4" w:space="0" w:color="auto"/>
            </w:tcBorders>
          </w:tcPr>
          <w:p w14:paraId="3EECA594" w14:textId="7C72DFDD"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IT department of general headquarter</w:t>
            </w:r>
          </w:p>
        </w:tc>
        <w:tc>
          <w:tcPr>
            <w:tcW w:w="1891" w:type="dxa"/>
            <w:tcBorders>
              <w:top w:val="single" w:sz="4" w:space="0" w:color="auto"/>
              <w:left w:val="single" w:sz="4" w:space="0" w:color="auto"/>
              <w:bottom w:val="single" w:sz="4" w:space="0" w:color="auto"/>
              <w:right w:val="single" w:sz="4" w:space="0" w:color="auto"/>
            </w:tcBorders>
          </w:tcPr>
          <w:p w14:paraId="1798EFC4" w14:textId="316D2ED3"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6132F33D" w14:textId="36335D68" w:rsidR="00FD5951" w:rsidRPr="00811C12" w:rsidRDefault="003B74D5"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9D2757" w:rsidRPr="00811C12" w14:paraId="7CB0F422" w14:textId="77777777" w:rsidTr="009E7A5F">
        <w:tc>
          <w:tcPr>
            <w:tcW w:w="914" w:type="dxa"/>
            <w:tcBorders>
              <w:top w:val="single" w:sz="4" w:space="0" w:color="auto"/>
              <w:left w:val="single" w:sz="4" w:space="0" w:color="auto"/>
              <w:bottom w:val="single" w:sz="4" w:space="0" w:color="auto"/>
              <w:right w:val="single" w:sz="4" w:space="0" w:color="auto"/>
            </w:tcBorders>
          </w:tcPr>
          <w:p w14:paraId="40E455D1" w14:textId="3FB3C107"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12BCFC35" w14:textId="05B2DDB5"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Total profit earned last year</w:t>
            </w:r>
          </w:p>
        </w:tc>
        <w:tc>
          <w:tcPr>
            <w:tcW w:w="1570" w:type="dxa"/>
            <w:tcBorders>
              <w:top w:val="single" w:sz="4" w:space="0" w:color="auto"/>
              <w:left w:val="single" w:sz="4" w:space="0" w:color="auto"/>
              <w:bottom w:val="single" w:sz="4" w:space="0" w:color="auto"/>
              <w:right w:val="single" w:sz="4" w:space="0" w:color="auto"/>
            </w:tcBorders>
          </w:tcPr>
          <w:p w14:paraId="77244974" w14:textId="61ADA72E"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Location servers in general headquarters</w:t>
            </w:r>
          </w:p>
        </w:tc>
        <w:tc>
          <w:tcPr>
            <w:tcW w:w="1946" w:type="dxa"/>
            <w:tcBorders>
              <w:top w:val="single" w:sz="4" w:space="0" w:color="auto"/>
              <w:left w:val="single" w:sz="4" w:space="0" w:color="auto"/>
              <w:bottom w:val="single" w:sz="4" w:space="0" w:color="auto"/>
              <w:right w:val="single" w:sz="4" w:space="0" w:color="auto"/>
            </w:tcBorders>
          </w:tcPr>
          <w:p w14:paraId="4622DCEE" w14:textId="5E032442"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IT department of general headquarter</w:t>
            </w:r>
          </w:p>
        </w:tc>
        <w:tc>
          <w:tcPr>
            <w:tcW w:w="1891" w:type="dxa"/>
            <w:tcBorders>
              <w:top w:val="single" w:sz="4" w:space="0" w:color="auto"/>
              <w:left w:val="single" w:sz="4" w:space="0" w:color="auto"/>
              <w:bottom w:val="single" w:sz="4" w:space="0" w:color="auto"/>
              <w:right w:val="single" w:sz="4" w:space="0" w:color="auto"/>
            </w:tcBorders>
          </w:tcPr>
          <w:p w14:paraId="42825E9E" w14:textId="4B87DA54"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1E74AA2B" w14:textId="6B9328A9" w:rsidR="00FD5951" w:rsidRPr="00811C12" w:rsidRDefault="003B74D5"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9D2757" w:rsidRPr="00811C12" w14:paraId="0EBD8DE7" w14:textId="77777777" w:rsidTr="009E7A5F">
        <w:tc>
          <w:tcPr>
            <w:tcW w:w="914" w:type="dxa"/>
            <w:tcBorders>
              <w:top w:val="single" w:sz="4" w:space="0" w:color="auto"/>
              <w:left w:val="single" w:sz="4" w:space="0" w:color="auto"/>
              <w:bottom w:val="single" w:sz="4" w:space="0" w:color="auto"/>
              <w:right w:val="single" w:sz="4" w:space="0" w:color="auto"/>
            </w:tcBorders>
          </w:tcPr>
          <w:p w14:paraId="3DEB6214" w14:textId="6BBA020A"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0A1E63F9" w14:textId="3D9488B4"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Stock worth this year</w:t>
            </w:r>
          </w:p>
        </w:tc>
        <w:tc>
          <w:tcPr>
            <w:tcW w:w="1570" w:type="dxa"/>
            <w:tcBorders>
              <w:top w:val="single" w:sz="4" w:space="0" w:color="auto"/>
              <w:left w:val="single" w:sz="4" w:space="0" w:color="auto"/>
              <w:bottom w:val="single" w:sz="4" w:space="0" w:color="auto"/>
              <w:right w:val="single" w:sz="4" w:space="0" w:color="auto"/>
            </w:tcBorders>
          </w:tcPr>
          <w:p w14:paraId="4AEDFE9B" w14:textId="5DF370F7"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Location servers in general headquarters</w:t>
            </w:r>
          </w:p>
        </w:tc>
        <w:tc>
          <w:tcPr>
            <w:tcW w:w="1946" w:type="dxa"/>
            <w:tcBorders>
              <w:top w:val="single" w:sz="4" w:space="0" w:color="auto"/>
              <w:left w:val="single" w:sz="4" w:space="0" w:color="auto"/>
              <w:bottom w:val="single" w:sz="4" w:space="0" w:color="auto"/>
              <w:right w:val="single" w:sz="4" w:space="0" w:color="auto"/>
            </w:tcBorders>
          </w:tcPr>
          <w:p w14:paraId="274D4E29" w14:textId="3992E54C"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IT department of general headquarter</w:t>
            </w:r>
          </w:p>
        </w:tc>
        <w:tc>
          <w:tcPr>
            <w:tcW w:w="1891" w:type="dxa"/>
            <w:tcBorders>
              <w:top w:val="single" w:sz="4" w:space="0" w:color="auto"/>
              <w:left w:val="single" w:sz="4" w:space="0" w:color="auto"/>
              <w:bottom w:val="single" w:sz="4" w:space="0" w:color="auto"/>
              <w:right w:val="single" w:sz="4" w:space="0" w:color="auto"/>
            </w:tcBorders>
          </w:tcPr>
          <w:p w14:paraId="5BBC4A2B" w14:textId="7CFE2769"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61763434" w14:textId="078BB8FC" w:rsidR="00FD5951" w:rsidRPr="00811C12" w:rsidRDefault="003B74D5"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9D2757" w:rsidRPr="00811C12" w14:paraId="4855E7D3" w14:textId="77777777" w:rsidTr="009E7A5F">
        <w:tc>
          <w:tcPr>
            <w:tcW w:w="914" w:type="dxa"/>
            <w:tcBorders>
              <w:top w:val="single" w:sz="4" w:space="0" w:color="auto"/>
              <w:left w:val="single" w:sz="4" w:space="0" w:color="auto"/>
              <w:bottom w:val="single" w:sz="4" w:space="0" w:color="auto"/>
              <w:right w:val="single" w:sz="4" w:space="0" w:color="auto"/>
            </w:tcBorders>
          </w:tcPr>
          <w:p w14:paraId="1867B571" w14:textId="55D19EC0"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5DA87A14" w14:textId="4C9BB6A9"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Stock worth last year</w:t>
            </w:r>
          </w:p>
        </w:tc>
        <w:tc>
          <w:tcPr>
            <w:tcW w:w="1570" w:type="dxa"/>
            <w:tcBorders>
              <w:top w:val="single" w:sz="4" w:space="0" w:color="auto"/>
              <w:left w:val="single" w:sz="4" w:space="0" w:color="auto"/>
              <w:bottom w:val="single" w:sz="4" w:space="0" w:color="auto"/>
              <w:right w:val="single" w:sz="4" w:space="0" w:color="auto"/>
            </w:tcBorders>
          </w:tcPr>
          <w:p w14:paraId="23603CCA" w14:textId="5F41AB17"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Location servers in general headquarters</w:t>
            </w:r>
          </w:p>
        </w:tc>
        <w:tc>
          <w:tcPr>
            <w:tcW w:w="1946" w:type="dxa"/>
            <w:tcBorders>
              <w:top w:val="single" w:sz="4" w:space="0" w:color="auto"/>
              <w:left w:val="single" w:sz="4" w:space="0" w:color="auto"/>
              <w:bottom w:val="single" w:sz="4" w:space="0" w:color="auto"/>
              <w:right w:val="single" w:sz="4" w:space="0" w:color="auto"/>
            </w:tcBorders>
          </w:tcPr>
          <w:p w14:paraId="3E08DDF6" w14:textId="53736EF9"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IT department of general headquarter</w:t>
            </w:r>
          </w:p>
        </w:tc>
        <w:tc>
          <w:tcPr>
            <w:tcW w:w="1891" w:type="dxa"/>
            <w:tcBorders>
              <w:top w:val="single" w:sz="4" w:space="0" w:color="auto"/>
              <w:left w:val="single" w:sz="4" w:space="0" w:color="auto"/>
              <w:bottom w:val="single" w:sz="4" w:space="0" w:color="auto"/>
              <w:right w:val="single" w:sz="4" w:space="0" w:color="auto"/>
            </w:tcBorders>
          </w:tcPr>
          <w:p w14:paraId="7537F244" w14:textId="19B2BD19"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7E561AFA" w14:textId="16444A15" w:rsidR="00FD5951" w:rsidRPr="00811C12" w:rsidRDefault="003B74D5"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9D2757" w:rsidRPr="00811C12" w14:paraId="5C5972B2" w14:textId="77777777" w:rsidTr="009E7A5F">
        <w:tc>
          <w:tcPr>
            <w:tcW w:w="914" w:type="dxa"/>
            <w:tcBorders>
              <w:top w:val="single" w:sz="4" w:space="0" w:color="auto"/>
              <w:left w:val="single" w:sz="4" w:space="0" w:color="auto"/>
              <w:bottom w:val="single" w:sz="4" w:space="0" w:color="auto"/>
              <w:right w:val="single" w:sz="4" w:space="0" w:color="auto"/>
            </w:tcBorders>
          </w:tcPr>
          <w:p w14:paraId="0EFF1649" w14:textId="57EA4E45"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6B06B16E" w14:textId="142D3FBE"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Profits earned in each quartile</w:t>
            </w:r>
          </w:p>
        </w:tc>
        <w:tc>
          <w:tcPr>
            <w:tcW w:w="1570" w:type="dxa"/>
            <w:tcBorders>
              <w:top w:val="single" w:sz="4" w:space="0" w:color="auto"/>
              <w:left w:val="single" w:sz="4" w:space="0" w:color="auto"/>
              <w:bottom w:val="single" w:sz="4" w:space="0" w:color="auto"/>
              <w:right w:val="single" w:sz="4" w:space="0" w:color="auto"/>
            </w:tcBorders>
          </w:tcPr>
          <w:p w14:paraId="7AD1AAAA" w14:textId="754D78C1"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Location servers in general headquarters</w:t>
            </w:r>
          </w:p>
        </w:tc>
        <w:tc>
          <w:tcPr>
            <w:tcW w:w="1946" w:type="dxa"/>
            <w:tcBorders>
              <w:top w:val="single" w:sz="4" w:space="0" w:color="auto"/>
              <w:left w:val="single" w:sz="4" w:space="0" w:color="auto"/>
              <w:bottom w:val="single" w:sz="4" w:space="0" w:color="auto"/>
              <w:right w:val="single" w:sz="4" w:space="0" w:color="auto"/>
            </w:tcBorders>
          </w:tcPr>
          <w:p w14:paraId="588D3690" w14:textId="0E75228C" w:rsidR="00FD5951" w:rsidRPr="00811C12" w:rsidRDefault="00FD5951"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IT department of general headquarter</w:t>
            </w:r>
          </w:p>
        </w:tc>
        <w:tc>
          <w:tcPr>
            <w:tcW w:w="1891" w:type="dxa"/>
            <w:tcBorders>
              <w:top w:val="single" w:sz="4" w:space="0" w:color="auto"/>
              <w:left w:val="single" w:sz="4" w:space="0" w:color="auto"/>
              <w:bottom w:val="single" w:sz="4" w:space="0" w:color="auto"/>
              <w:right w:val="single" w:sz="4" w:space="0" w:color="auto"/>
            </w:tcBorders>
          </w:tcPr>
          <w:p w14:paraId="3C73276D" w14:textId="065FF4B4" w:rsidR="00FD5951" w:rsidRPr="00811C12" w:rsidRDefault="00D132B2" w:rsidP="00FD5951">
            <w:pPr>
              <w:pStyle w:val="TableBullets"/>
              <w:numPr>
                <w:ilvl w:val="0"/>
                <w:numId w:val="0"/>
              </w:numPr>
              <w:rPr>
                <w:rStyle w:val="Heading2Char"/>
                <w:rFonts w:cstheme="majorHAnsi"/>
                <w:color w:val="auto"/>
                <w:sz w:val="21"/>
                <w:szCs w:val="21"/>
              </w:rPr>
            </w:pPr>
            <w:proofErr w:type="gramStart"/>
            <w:r>
              <w:rPr>
                <w:rStyle w:val="Heading2Char"/>
                <w:rFonts w:cstheme="majorHAnsi"/>
                <w:color w:val="auto"/>
                <w:sz w:val="21"/>
                <w:szCs w:val="21"/>
              </w:rPr>
              <w:t>Medium(</w:t>
            </w:r>
            <w:proofErr w:type="gramEnd"/>
            <w:r>
              <w:rPr>
                <w:rStyle w:val="Heading2Char"/>
                <w:rFonts w:cstheme="majorHAnsi"/>
                <w:color w:val="auto"/>
                <w:sz w:val="21"/>
                <w:szCs w:val="21"/>
              </w:rPr>
              <w:t>$10-$100)</w:t>
            </w:r>
          </w:p>
        </w:tc>
        <w:tc>
          <w:tcPr>
            <w:tcW w:w="1324" w:type="dxa"/>
            <w:tcBorders>
              <w:top w:val="single" w:sz="4" w:space="0" w:color="auto"/>
              <w:left w:val="single" w:sz="4" w:space="0" w:color="auto"/>
              <w:bottom w:val="single" w:sz="4" w:space="0" w:color="auto"/>
              <w:right w:val="single" w:sz="4" w:space="0" w:color="auto"/>
            </w:tcBorders>
          </w:tcPr>
          <w:p w14:paraId="28BC56C4" w14:textId="54DAB363" w:rsidR="00FD5951" w:rsidRPr="00811C12" w:rsidRDefault="003B74D5" w:rsidP="00FD5951">
            <w:pPr>
              <w:pStyle w:val="TableBullets"/>
              <w:numPr>
                <w:ilvl w:val="0"/>
                <w:numId w:val="0"/>
              </w:numPr>
              <w:rPr>
                <w:rStyle w:val="Heading2Char"/>
                <w:rFonts w:cstheme="majorHAnsi"/>
                <w:color w:val="auto"/>
                <w:sz w:val="21"/>
                <w:szCs w:val="21"/>
              </w:rPr>
            </w:pPr>
            <w:r>
              <w:rPr>
                <w:rStyle w:val="Heading2Char"/>
                <w:rFonts w:cstheme="majorHAnsi"/>
                <w:color w:val="auto"/>
                <w:sz w:val="21"/>
                <w:szCs w:val="21"/>
              </w:rPr>
              <w:t>I</w:t>
            </w:r>
            <w:r w:rsidRPr="004F1017">
              <w:rPr>
                <w:rStyle w:val="Heading2Char"/>
                <w:rFonts w:cstheme="majorHAnsi"/>
                <w:color w:val="auto"/>
                <w:sz w:val="21"/>
                <w:szCs w:val="21"/>
              </w:rPr>
              <w:t>nternal</w:t>
            </w:r>
          </w:p>
        </w:tc>
      </w:tr>
      <w:tr w:rsidR="009D2757" w:rsidRPr="00811C12" w14:paraId="3F882D08" w14:textId="77777777" w:rsidTr="009E7A5F">
        <w:tc>
          <w:tcPr>
            <w:tcW w:w="914" w:type="dxa"/>
            <w:tcBorders>
              <w:top w:val="single" w:sz="4" w:space="0" w:color="auto"/>
              <w:left w:val="single" w:sz="4" w:space="0" w:color="auto"/>
              <w:bottom w:val="single" w:sz="4" w:space="0" w:color="auto"/>
              <w:right w:val="single" w:sz="4" w:space="0" w:color="auto"/>
            </w:tcBorders>
          </w:tcPr>
          <w:p w14:paraId="482C9A1A" w14:textId="456A8222" w:rsidR="00FD5951" w:rsidRDefault="00FD5951" w:rsidP="00FD5951">
            <w:pPr>
              <w:pStyle w:val="TableBullets"/>
              <w:numPr>
                <w:ilvl w:val="0"/>
                <w:numId w:val="30"/>
              </w:numPr>
              <w:rPr>
                <w:rStyle w:val="Heading2Char"/>
                <w:rFonts w:cstheme="majorHAnsi"/>
                <w:color w:val="auto"/>
                <w:sz w:val="21"/>
                <w:szCs w:val="21"/>
              </w:rPr>
            </w:pPr>
          </w:p>
        </w:tc>
        <w:tc>
          <w:tcPr>
            <w:tcW w:w="1787" w:type="dxa"/>
            <w:tcBorders>
              <w:top w:val="single" w:sz="4" w:space="0" w:color="auto"/>
              <w:left w:val="single" w:sz="4" w:space="0" w:color="auto"/>
              <w:bottom w:val="single" w:sz="4" w:space="0" w:color="auto"/>
              <w:right w:val="single" w:sz="4" w:space="0" w:color="auto"/>
            </w:tcBorders>
          </w:tcPr>
          <w:p w14:paraId="7220AE6F" w14:textId="77777777" w:rsidR="00FD5951" w:rsidRPr="00811C12" w:rsidRDefault="00FD5951" w:rsidP="00FD5951">
            <w:pPr>
              <w:pStyle w:val="TableBullets"/>
              <w:numPr>
                <w:ilvl w:val="0"/>
                <w:numId w:val="0"/>
              </w:numPr>
              <w:rPr>
                <w:rStyle w:val="Heading2Char"/>
                <w:rFonts w:cstheme="majorHAnsi"/>
                <w:color w:val="auto"/>
                <w:sz w:val="21"/>
                <w:szCs w:val="21"/>
              </w:rPr>
            </w:pPr>
          </w:p>
        </w:tc>
        <w:tc>
          <w:tcPr>
            <w:tcW w:w="1570" w:type="dxa"/>
            <w:tcBorders>
              <w:top w:val="single" w:sz="4" w:space="0" w:color="auto"/>
              <w:left w:val="single" w:sz="4" w:space="0" w:color="auto"/>
              <w:bottom w:val="single" w:sz="4" w:space="0" w:color="auto"/>
              <w:right w:val="single" w:sz="4" w:space="0" w:color="auto"/>
            </w:tcBorders>
          </w:tcPr>
          <w:p w14:paraId="6AD0D41A" w14:textId="77777777" w:rsidR="00FD5951" w:rsidRPr="00811C12" w:rsidRDefault="00FD5951" w:rsidP="00FD5951">
            <w:pPr>
              <w:pStyle w:val="TableBullets"/>
              <w:numPr>
                <w:ilvl w:val="0"/>
                <w:numId w:val="0"/>
              </w:numPr>
              <w:rPr>
                <w:rStyle w:val="Heading2Char"/>
                <w:rFonts w:cstheme="majorHAnsi"/>
                <w:color w:val="auto"/>
                <w:sz w:val="21"/>
                <w:szCs w:val="21"/>
              </w:rPr>
            </w:pPr>
          </w:p>
        </w:tc>
        <w:tc>
          <w:tcPr>
            <w:tcW w:w="1946" w:type="dxa"/>
            <w:tcBorders>
              <w:top w:val="single" w:sz="4" w:space="0" w:color="auto"/>
              <w:left w:val="single" w:sz="4" w:space="0" w:color="auto"/>
              <w:bottom w:val="single" w:sz="4" w:space="0" w:color="auto"/>
              <w:right w:val="single" w:sz="4" w:space="0" w:color="auto"/>
            </w:tcBorders>
          </w:tcPr>
          <w:p w14:paraId="6865EC58" w14:textId="77777777" w:rsidR="00FD5951" w:rsidRPr="00811C12" w:rsidRDefault="00FD5951" w:rsidP="00FD5951">
            <w:pPr>
              <w:pStyle w:val="TableBullets"/>
              <w:numPr>
                <w:ilvl w:val="0"/>
                <w:numId w:val="0"/>
              </w:numPr>
              <w:rPr>
                <w:rStyle w:val="Heading2Char"/>
                <w:rFonts w:cstheme="majorHAnsi"/>
                <w:color w:val="auto"/>
                <w:sz w:val="21"/>
                <w:szCs w:val="21"/>
              </w:rPr>
            </w:pPr>
          </w:p>
        </w:tc>
        <w:tc>
          <w:tcPr>
            <w:tcW w:w="1891" w:type="dxa"/>
            <w:tcBorders>
              <w:top w:val="single" w:sz="4" w:space="0" w:color="auto"/>
              <w:left w:val="single" w:sz="4" w:space="0" w:color="auto"/>
              <w:bottom w:val="single" w:sz="4" w:space="0" w:color="auto"/>
              <w:right w:val="single" w:sz="4" w:space="0" w:color="auto"/>
            </w:tcBorders>
          </w:tcPr>
          <w:p w14:paraId="2928D266" w14:textId="77777777" w:rsidR="00FD5951" w:rsidRPr="00811C12" w:rsidRDefault="00FD5951" w:rsidP="00FD5951">
            <w:pPr>
              <w:pStyle w:val="TableBullets"/>
              <w:numPr>
                <w:ilvl w:val="0"/>
                <w:numId w:val="0"/>
              </w:numPr>
              <w:rPr>
                <w:rStyle w:val="Heading2Char"/>
                <w:rFonts w:cstheme="majorHAnsi"/>
                <w:color w:val="auto"/>
                <w:sz w:val="21"/>
                <w:szCs w:val="21"/>
              </w:rPr>
            </w:pPr>
          </w:p>
        </w:tc>
        <w:tc>
          <w:tcPr>
            <w:tcW w:w="1324" w:type="dxa"/>
            <w:tcBorders>
              <w:top w:val="single" w:sz="4" w:space="0" w:color="auto"/>
              <w:left w:val="single" w:sz="4" w:space="0" w:color="auto"/>
              <w:bottom w:val="single" w:sz="4" w:space="0" w:color="auto"/>
              <w:right w:val="single" w:sz="4" w:space="0" w:color="auto"/>
            </w:tcBorders>
          </w:tcPr>
          <w:p w14:paraId="1E1C5226" w14:textId="77777777" w:rsidR="00FD5951" w:rsidRPr="00811C12" w:rsidRDefault="00FD5951" w:rsidP="00FD5951">
            <w:pPr>
              <w:pStyle w:val="TableBullets"/>
              <w:numPr>
                <w:ilvl w:val="0"/>
                <w:numId w:val="0"/>
              </w:numPr>
              <w:rPr>
                <w:rStyle w:val="Heading2Char"/>
                <w:rFonts w:cstheme="majorHAnsi"/>
                <w:color w:val="auto"/>
                <w:sz w:val="21"/>
                <w:szCs w:val="21"/>
              </w:rPr>
            </w:pPr>
          </w:p>
        </w:tc>
      </w:tr>
    </w:tbl>
    <w:p w14:paraId="70BD6F25" w14:textId="42F33248" w:rsidR="00A17FEE" w:rsidRPr="00493540" w:rsidRDefault="00A17FEE" w:rsidP="00493540">
      <w:pPr>
        <w:pStyle w:val="TableBullets"/>
        <w:numPr>
          <w:ilvl w:val="0"/>
          <w:numId w:val="0"/>
        </w:numPr>
        <w:rPr>
          <w:rFonts w:asciiTheme="majorHAnsi" w:hAnsiTheme="majorHAnsi" w:cstheme="majorHAnsi"/>
          <w:b/>
          <w:bCs/>
          <w:sz w:val="21"/>
          <w:szCs w:val="21"/>
        </w:rPr>
      </w:pPr>
    </w:p>
    <w:p w14:paraId="6169FABD" w14:textId="39C518F3" w:rsidR="00A17FEE" w:rsidRPr="00A17FEE" w:rsidRDefault="00A17FEE" w:rsidP="00A17FEE">
      <w:pPr>
        <w:rPr>
          <w:rFonts w:eastAsiaTheme="minorEastAsia"/>
          <w:lang w:eastAsia="en-US"/>
        </w:rPr>
      </w:pPr>
    </w:p>
    <w:p w14:paraId="595AF885" w14:textId="11FCE2C8" w:rsidR="00A17FEE" w:rsidRPr="00A17FEE" w:rsidRDefault="00A17FEE" w:rsidP="00A17FEE">
      <w:pPr>
        <w:rPr>
          <w:rFonts w:eastAsiaTheme="minorEastAsia"/>
          <w:lang w:eastAsia="en-US"/>
        </w:rPr>
      </w:pPr>
    </w:p>
    <w:p w14:paraId="2D94CBAE" w14:textId="40568E74" w:rsidR="00A17FEE" w:rsidRPr="00A17FEE" w:rsidRDefault="00A17FEE" w:rsidP="00A17FEE">
      <w:pPr>
        <w:rPr>
          <w:rFonts w:eastAsiaTheme="minorEastAsia"/>
          <w:lang w:eastAsia="en-US"/>
        </w:rPr>
      </w:pPr>
    </w:p>
    <w:p w14:paraId="53A3D37A" w14:textId="4EF4D945" w:rsidR="00A17FEE" w:rsidRPr="00A17FEE" w:rsidRDefault="00A17FEE" w:rsidP="00A17FEE">
      <w:pPr>
        <w:rPr>
          <w:rFonts w:eastAsiaTheme="minorEastAsia"/>
          <w:lang w:eastAsia="en-US"/>
        </w:rPr>
      </w:pPr>
    </w:p>
    <w:p w14:paraId="223FFFC3" w14:textId="0C43B190" w:rsidR="00A17FEE" w:rsidRPr="00A17FEE" w:rsidRDefault="00A17FEE" w:rsidP="00A17FEE">
      <w:pPr>
        <w:rPr>
          <w:rFonts w:eastAsiaTheme="minorEastAsia"/>
          <w:lang w:eastAsia="en-US"/>
        </w:rPr>
      </w:pPr>
    </w:p>
    <w:p w14:paraId="1BFF8D00" w14:textId="35D0E881" w:rsidR="00A17FEE" w:rsidRPr="00A17FEE" w:rsidRDefault="00A17FEE" w:rsidP="00A17FEE">
      <w:pPr>
        <w:rPr>
          <w:rFonts w:eastAsiaTheme="minorEastAsia"/>
          <w:lang w:eastAsia="en-US"/>
        </w:rPr>
      </w:pPr>
    </w:p>
    <w:p w14:paraId="2A747CD9" w14:textId="51E65E75" w:rsidR="00A17FEE" w:rsidRPr="00A17FEE" w:rsidRDefault="00A17FEE" w:rsidP="00A17FEE">
      <w:pPr>
        <w:rPr>
          <w:rFonts w:eastAsiaTheme="minorEastAsia"/>
          <w:lang w:eastAsia="en-US"/>
        </w:rPr>
      </w:pPr>
    </w:p>
    <w:p w14:paraId="0DC28F3D" w14:textId="7BFDDDBD" w:rsidR="00A17FEE" w:rsidRPr="00A17FEE" w:rsidRDefault="00A17FEE" w:rsidP="00A17FEE">
      <w:pPr>
        <w:rPr>
          <w:rFonts w:eastAsiaTheme="minorEastAsia"/>
          <w:lang w:eastAsia="en-US"/>
        </w:rPr>
      </w:pPr>
    </w:p>
    <w:p w14:paraId="55309FE8" w14:textId="4573780C" w:rsidR="00A17FEE" w:rsidRPr="00A17FEE" w:rsidRDefault="00A17FEE" w:rsidP="00A17FEE">
      <w:pPr>
        <w:rPr>
          <w:rFonts w:eastAsiaTheme="minorEastAsia"/>
          <w:lang w:eastAsia="en-US"/>
        </w:rPr>
      </w:pPr>
    </w:p>
    <w:p w14:paraId="79D14C5B" w14:textId="6D6B43C1" w:rsidR="00A17FEE" w:rsidRDefault="00A17FEE" w:rsidP="00A17FEE">
      <w:pPr>
        <w:rPr>
          <w:rStyle w:val="Heading2Char"/>
          <w:rFonts w:cstheme="majorHAnsi"/>
          <w:color w:val="auto"/>
          <w:sz w:val="21"/>
          <w:szCs w:val="21"/>
          <w:lang w:eastAsia="en-US"/>
        </w:rPr>
      </w:pPr>
    </w:p>
    <w:p w14:paraId="47133754" w14:textId="473E60DD" w:rsidR="00A17FEE" w:rsidRDefault="00A17FEE" w:rsidP="00A17FEE">
      <w:pPr>
        <w:rPr>
          <w:rStyle w:val="Heading2Char"/>
          <w:rFonts w:cstheme="majorHAnsi"/>
          <w:color w:val="auto"/>
          <w:sz w:val="21"/>
          <w:szCs w:val="21"/>
          <w:lang w:eastAsia="en-US"/>
        </w:rPr>
      </w:pPr>
    </w:p>
    <w:p w14:paraId="3F16E5D6" w14:textId="6C7C1DA1" w:rsidR="00A17FEE" w:rsidRPr="00A17FEE" w:rsidRDefault="00A17FEE" w:rsidP="00A17FEE">
      <w:pPr>
        <w:tabs>
          <w:tab w:val="left" w:pos="7640"/>
        </w:tabs>
        <w:rPr>
          <w:rFonts w:eastAsiaTheme="minorEastAsia"/>
          <w:lang w:eastAsia="en-US"/>
        </w:rPr>
      </w:pPr>
      <w:r>
        <w:rPr>
          <w:rFonts w:eastAsiaTheme="minorEastAsia"/>
          <w:lang w:eastAsia="en-US"/>
        </w:rPr>
        <w:tab/>
      </w:r>
    </w:p>
    <w:sectPr w:rsidR="00A17FEE" w:rsidRPr="00A17FEE" w:rsidSect="0018199D">
      <w:headerReference w:type="default" r:id="rId14"/>
      <w:footerReference w:type="even" r:id="rId15"/>
      <w:footerReference w:type="default" r:id="rId16"/>
      <w:footerReference w:type="first" r:id="rId17"/>
      <w:pgSz w:w="12240" w:h="15840"/>
      <w:pgMar w:top="1350" w:right="1296" w:bottom="1512" w:left="1368" w:header="432" w:footer="6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EC5D1" w14:textId="77777777" w:rsidR="004F4725" w:rsidRDefault="004F4725">
      <w:r>
        <w:separator/>
      </w:r>
    </w:p>
  </w:endnote>
  <w:endnote w:type="continuationSeparator" w:id="0">
    <w:p w14:paraId="7882161B" w14:textId="77777777" w:rsidR="004F4725" w:rsidRDefault="004F4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useo Sans 500">
    <w:altName w:val="Times New Roman"/>
    <w:charset w:val="00"/>
    <w:family w:val="auto"/>
    <w:pitch w:val="variable"/>
    <w:sig w:usb0="A00000AF" w:usb1="40000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lab 700">
    <w:altName w:val="Times New Roman"/>
    <w:charset w:val="00"/>
    <w:family w:val="auto"/>
    <w:pitch w:val="variable"/>
    <w:sig w:usb0="A00000AF" w:usb1="4000004B" w:usb2="00000000" w:usb3="00000000" w:csb0="00000093"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entonSans Regular Italic">
    <w:altName w:val="Cambria"/>
    <w:charset w:val="00"/>
    <w:family w:val="auto"/>
    <w:pitch w:val="variable"/>
    <w:sig w:usb0="800000AF" w:usb1="5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aco">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3D04F" w14:textId="77777777" w:rsidR="00B55E36" w:rsidRDefault="00000000">
    <w:pPr>
      <w:pStyle w:val="Footer"/>
    </w:pPr>
    <w:sdt>
      <w:sdtPr>
        <w:id w:val="969400743"/>
        <w:temporary/>
        <w:showingPlcHdr/>
      </w:sdtPr>
      <w:sdtContent>
        <w:r w:rsidR="00B55E36">
          <w:t>[Type text]</w:t>
        </w:r>
      </w:sdtContent>
    </w:sdt>
    <w:r w:rsidR="00B55E36">
      <w:ptab w:relativeTo="margin" w:alignment="center" w:leader="none"/>
    </w:r>
    <w:sdt>
      <w:sdtPr>
        <w:id w:val="969400748"/>
        <w:temporary/>
        <w:showingPlcHdr/>
      </w:sdtPr>
      <w:sdtContent>
        <w:r w:rsidR="00B55E36">
          <w:t>[Type text]</w:t>
        </w:r>
      </w:sdtContent>
    </w:sdt>
    <w:r w:rsidR="00B55E36">
      <w:ptab w:relativeTo="margin" w:alignment="right" w:leader="none"/>
    </w:r>
    <w:sdt>
      <w:sdtPr>
        <w:id w:val="969400753"/>
        <w:temporary/>
        <w:showingPlcHdr/>
      </w:sdtPr>
      <w:sdtContent>
        <w:r w:rsidR="00B55E36">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D6ABD" w14:textId="24B71F40" w:rsidR="00B55E36" w:rsidRDefault="00000000">
    <w:pPr>
      <w:pStyle w:val="Footer"/>
    </w:pPr>
    <w:r>
      <w:rPr>
        <w:noProof/>
      </w:rPr>
      <w:pict w14:anchorId="05764163">
        <v:shapetype id="_x0000_t202" coordsize="21600,21600" o:spt="202" path="m,l,21600r21600,l21600,xe">
          <v:stroke joinstyle="miter"/>
          <v:path gradientshapeok="t" o:connecttype="rect"/>
        </v:shapetype>
        <v:shape id="Text Box 2" o:spid="_x0000_s1026" type="#_x0000_t202" style="position:absolute;margin-left:2in;margin-top:-14.7pt;width:3in;height:36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" filled="f" stroked="f">
          <v:textbox>
            <w:txbxContent>
              <w:p w14:paraId="3D5EBEDB" w14:textId="288E11B1" w:rsidR="00B55E36" w:rsidRDefault="00B55E36">
                <w:pPr>
                  <w:pStyle w:val="footertext"/>
                </w:pPr>
                <w:r>
                  <w:t>Copyright © 202</w:t>
                </w:r>
                <w:r w:rsidR="008C5055">
                  <w:t>2</w:t>
                </w:r>
                <w:r w:rsidR="006B43BD">
                  <w:t xml:space="preserve"> K. Suzanne Barber</w:t>
                </w:r>
              </w:p>
              <w:p w14:paraId="76CCB01F" w14:textId="77777777" w:rsidR="00B55E36" w:rsidRDefault="00B55E36">
                <w:pPr>
                  <w:pStyle w:val="footertext"/>
                </w:pPr>
                <w:r>
                  <w:t>Confidential and Proprietary</w:t>
                </w:r>
              </w:p>
              <w:p w14:paraId="258D89ED" w14:textId="77777777" w:rsidR="00B55E36" w:rsidRDefault="00B55E36">
                <w:pPr>
                  <w:pStyle w:val="footertext"/>
                </w:pPr>
                <w:r>
                  <w:t>All Rights Reserved.</w:t>
                </w:r>
              </w:p>
              <w:p w14:paraId="41F11BE5" w14:textId="77777777" w:rsidR="00B55E36" w:rsidRDefault="00B55E36">
                <w:pPr>
                  <w:pStyle w:val="footertext"/>
                </w:pPr>
              </w:p>
            </w:txbxContent>
          </v:textbox>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947E5" w14:textId="62CA9E88" w:rsidR="00B55E36" w:rsidRDefault="00000000">
    <w:pPr>
      <w:pStyle w:val="Footer"/>
    </w:pPr>
    <w:r>
      <w:rPr>
        <w:noProof/>
      </w:rPr>
      <w:pict w14:anchorId="288DCBA7">
        <v:shapetype id="_x0000_t202" coordsize="21600,21600" o:spt="202" path="m,l,21600r21600,l21600,xe">
          <v:stroke joinstyle="miter"/>
          <v:path gradientshapeok="t" o:connecttype="rect"/>
        </v:shapetype>
        <v:shape id="Text Box 1" o:spid="_x0000_s1025" type="#_x0000_t202" style="position:absolute;margin-left:156pt;margin-top:-2.7pt;width:3in;height:36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" filled="f" stroked="f">
          <v:textbox>
            <w:txbxContent>
              <w:p w14:paraId="66294996" w14:textId="481C397F" w:rsidR="00B55E36" w:rsidRDefault="00B55E36">
                <w:pPr>
                  <w:pStyle w:val="footertext"/>
                </w:pPr>
                <w:r>
                  <w:t xml:space="preserve">Copyright © </w:t>
                </w:r>
                <w:proofErr w:type="gramStart"/>
                <w:r>
                  <w:t>202</w:t>
                </w:r>
                <w:r w:rsidR="003C7703">
                  <w:t>2</w:t>
                </w:r>
                <w:r>
                  <w:t xml:space="preserve">  </w:t>
                </w:r>
                <w:r w:rsidR="00E42E5B">
                  <w:t>K.</w:t>
                </w:r>
                <w:proofErr w:type="gramEnd"/>
                <w:r w:rsidR="00E42E5B">
                  <w:t xml:space="preserve"> Suzanne Barber</w:t>
                </w:r>
              </w:p>
              <w:p w14:paraId="58F8F73A" w14:textId="77777777" w:rsidR="00B55E36" w:rsidRDefault="00B55E36">
                <w:pPr>
                  <w:pStyle w:val="footertext"/>
                </w:pPr>
                <w:r>
                  <w:t>Confidential and Proprietary</w:t>
                </w:r>
              </w:p>
              <w:p w14:paraId="62314FF3" w14:textId="77777777" w:rsidR="00B55E36" w:rsidRDefault="00B55E36">
                <w:pPr>
                  <w:pStyle w:val="footertext"/>
                </w:pPr>
                <w:r>
                  <w:t>All Rights Reserved.</w:t>
                </w:r>
              </w:p>
              <w:p w14:paraId="18D4FBFD" w14:textId="77777777" w:rsidR="00B55E36" w:rsidRDefault="00B55E36">
                <w:pPr>
                  <w:pStyle w:val="footertext"/>
                </w:pPr>
              </w:p>
            </w:txbxContent>
          </v:textbox>
        </v:shape>
      </w:pict>
    </w:r>
    <w:r w:rsidR="00B55E36">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46A3D" w14:textId="77777777" w:rsidR="004F4725" w:rsidRDefault="004F4725">
      <w:r>
        <w:separator/>
      </w:r>
    </w:p>
  </w:footnote>
  <w:footnote w:type="continuationSeparator" w:id="0">
    <w:p w14:paraId="411073D0" w14:textId="77777777" w:rsidR="004F4725" w:rsidRDefault="004F4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264B7" w14:textId="77777777" w:rsidR="00B55E36" w:rsidRDefault="009173BB">
    <w:r>
      <w:rPr>
        <w:noProof/>
      </w:rPr>
      <w:drawing>
        <wp:inline distT="0" distB="0" distL="0" distR="0" wp14:anchorId="58B4D647" wp14:editId="07777777">
          <wp:extent cx="6854825" cy="38100"/>
          <wp:effectExtent l="0" t="0" r="3175"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38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138AFCA"/>
    <w:lvl w:ilvl="0">
      <w:start w:val="1"/>
      <w:numFmt w:val="decimal"/>
      <w:pStyle w:val="ListNumber"/>
      <w:lvlText w:val="%1."/>
      <w:lvlJc w:val="left"/>
      <w:pPr>
        <w:ind w:left="360" w:hanging="360"/>
      </w:pPr>
      <w:rPr>
        <w:rFonts w:ascii="Museo Sans 500" w:hAnsi="Museo Sans 500" w:hint="default"/>
        <w:color w:val="C6531F"/>
      </w:rPr>
    </w:lvl>
  </w:abstractNum>
  <w:abstractNum w:abstractNumId="1" w15:restartNumberingAfterBreak="0">
    <w:nsid w:val="FFFFFF89"/>
    <w:multiLevelType w:val="hybridMultilevel"/>
    <w:tmpl w:val="9724D226"/>
    <w:lvl w:ilvl="0" w:tplc="625CC182">
      <w:start w:val="1"/>
      <w:numFmt w:val="bullet"/>
      <w:lvlText w:val=""/>
      <w:lvlJc w:val="left"/>
      <w:pPr>
        <w:tabs>
          <w:tab w:val="num" w:pos="360"/>
        </w:tabs>
        <w:ind w:left="360" w:hanging="360"/>
      </w:pPr>
      <w:rPr>
        <w:rFonts w:ascii="Symbol" w:hAnsi="Symbol" w:hint="default"/>
      </w:rPr>
    </w:lvl>
    <w:lvl w:ilvl="1" w:tplc="178844C0">
      <w:numFmt w:val="decimal"/>
      <w:lvlText w:val=""/>
      <w:lvlJc w:val="left"/>
    </w:lvl>
    <w:lvl w:ilvl="2" w:tplc="DAEE8C9E">
      <w:numFmt w:val="decimal"/>
      <w:lvlText w:val=""/>
      <w:lvlJc w:val="left"/>
    </w:lvl>
    <w:lvl w:ilvl="3" w:tplc="0104392C">
      <w:numFmt w:val="decimal"/>
      <w:lvlText w:val=""/>
      <w:lvlJc w:val="left"/>
    </w:lvl>
    <w:lvl w:ilvl="4" w:tplc="C6C4CEB4">
      <w:numFmt w:val="decimal"/>
      <w:lvlText w:val=""/>
      <w:lvlJc w:val="left"/>
    </w:lvl>
    <w:lvl w:ilvl="5" w:tplc="5ECE5E3E">
      <w:numFmt w:val="decimal"/>
      <w:lvlText w:val=""/>
      <w:lvlJc w:val="left"/>
    </w:lvl>
    <w:lvl w:ilvl="6" w:tplc="FC2AA052">
      <w:numFmt w:val="decimal"/>
      <w:lvlText w:val=""/>
      <w:lvlJc w:val="left"/>
    </w:lvl>
    <w:lvl w:ilvl="7" w:tplc="ED4C464E">
      <w:numFmt w:val="decimal"/>
      <w:lvlText w:val=""/>
      <w:lvlJc w:val="left"/>
    </w:lvl>
    <w:lvl w:ilvl="8" w:tplc="71AA22A6">
      <w:numFmt w:val="decimal"/>
      <w:lvlText w:val=""/>
      <w:lvlJc w:val="left"/>
    </w:lvl>
  </w:abstractNum>
  <w:abstractNum w:abstractNumId="2" w15:restartNumberingAfterBreak="0">
    <w:nsid w:val="08473EF5"/>
    <w:multiLevelType w:val="hybridMultilevel"/>
    <w:tmpl w:val="ECC6EEE4"/>
    <w:lvl w:ilvl="0" w:tplc="1F0EE3D6">
      <w:start w:val="1"/>
      <w:numFmt w:val="bullet"/>
      <w:lvlText w:val="•"/>
      <w:lvlJc w:val="left"/>
      <w:pPr>
        <w:tabs>
          <w:tab w:val="num" w:pos="720"/>
        </w:tabs>
        <w:ind w:left="720" w:hanging="360"/>
      </w:pPr>
      <w:rPr>
        <w:rFonts w:ascii="Arial" w:hAnsi="Arial" w:hint="default"/>
      </w:rPr>
    </w:lvl>
    <w:lvl w:ilvl="1" w:tplc="294C98E0" w:tentative="1">
      <w:start w:val="1"/>
      <w:numFmt w:val="bullet"/>
      <w:lvlText w:val="•"/>
      <w:lvlJc w:val="left"/>
      <w:pPr>
        <w:tabs>
          <w:tab w:val="num" w:pos="1440"/>
        </w:tabs>
        <w:ind w:left="1440" w:hanging="360"/>
      </w:pPr>
      <w:rPr>
        <w:rFonts w:ascii="Arial" w:hAnsi="Arial" w:hint="default"/>
      </w:rPr>
    </w:lvl>
    <w:lvl w:ilvl="2" w:tplc="38103F36" w:tentative="1">
      <w:start w:val="1"/>
      <w:numFmt w:val="bullet"/>
      <w:lvlText w:val="•"/>
      <w:lvlJc w:val="left"/>
      <w:pPr>
        <w:tabs>
          <w:tab w:val="num" w:pos="2160"/>
        </w:tabs>
        <w:ind w:left="2160" w:hanging="360"/>
      </w:pPr>
      <w:rPr>
        <w:rFonts w:ascii="Arial" w:hAnsi="Arial" w:hint="default"/>
      </w:rPr>
    </w:lvl>
    <w:lvl w:ilvl="3" w:tplc="89B2053C" w:tentative="1">
      <w:start w:val="1"/>
      <w:numFmt w:val="bullet"/>
      <w:lvlText w:val="•"/>
      <w:lvlJc w:val="left"/>
      <w:pPr>
        <w:tabs>
          <w:tab w:val="num" w:pos="2880"/>
        </w:tabs>
        <w:ind w:left="2880" w:hanging="360"/>
      </w:pPr>
      <w:rPr>
        <w:rFonts w:ascii="Arial" w:hAnsi="Arial" w:hint="default"/>
      </w:rPr>
    </w:lvl>
    <w:lvl w:ilvl="4" w:tplc="2D2412D6" w:tentative="1">
      <w:start w:val="1"/>
      <w:numFmt w:val="bullet"/>
      <w:lvlText w:val="•"/>
      <w:lvlJc w:val="left"/>
      <w:pPr>
        <w:tabs>
          <w:tab w:val="num" w:pos="3600"/>
        </w:tabs>
        <w:ind w:left="3600" w:hanging="360"/>
      </w:pPr>
      <w:rPr>
        <w:rFonts w:ascii="Arial" w:hAnsi="Arial" w:hint="default"/>
      </w:rPr>
    </w:lvl>
    <w:lvl w:ilvl="5" w:tplc="F4144300" w:tentative="1">
      <w:start w:val="1"/>
      <w:numFmt w:val="bullet"/>
      <w:lvlText w:val="•"/>
      <w:lvlJc w:val="left"/>
      <w:pPr>
        <w:tabs>
          <w:tab w:val="num" w:pos="4320"/>
        </w:tabs>
        <w:ind w:left="4320" w:hanging="360"/>
      </w:pPr>
      <w:rPr>
        <w:rFonts w:ascii="Arial" w:hAnsi="Arial" w:hint="default"/>
      </w:rPr>
    </w:lvl>
    <w:lvl w:ilvl="6" w:tplc="ADB6944A" w:tentative="1">
      <w:start w:val="1"/>
      <w:numFmt w:val="bullet"/>
      <w:lvlText w:val="•"/>
      <w:lvlJc w:val="left"/>
      <w:pPr>
        <w:tabs>
          <w:tab w:val="num" w:pos="5040"/>
        </w:tabs>
        <w:ind w:left="5040" w:hanging="360"/>
      </w:pPr>
      <w:rPr>
        <w:rFonts w:ascii="Arial" w:hAnsi="Arial" w:hint="default"/>
      </w:rPr>
    </w:lvl>
    <w:lvl w:ilvl="7" w:tplc="553A0122" w:tentative="1">
      <w:start w:val="1"/>
      <w:numFmt w:val="bullet"/>
      <w:lvlText w:val="•"/>
      <w:lvlJc w:val="left"/>
      <w:pPr>
        <w:tabs>
          <w:tab w:val="num" w:pos="5760"/>
        </w:tabs>
        <w:ind w:left="5760" w:hanging="360"/>
      </w:pPr>
      <w:rPr>
        <w:rFonts w:ascii="Arial" w:hAnsi="Arial" w:hint="default"/>
      </w:rPr>
    </w:lvl>
    <w:lvl w:ilvl="8" w:tplc="D2C2D5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DE4FBB"/>
    <w:multiLevelType w:val="hybridMultilevel"/>
    <w:tmpl w:val="35A42B74"/>
    <w:lvl w:ilvl="0" w:tplc="837478C2">
      <w:start w:val="1"/>
      <w:numFmt w:val="bullet"/>
      <w:pStyle w:val="Table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72229C1"/>
    <w:multiLevelType w:val="hybridMultilevel"/>
    <w:tmpl w:val="B9F439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32E8B"/>
    <w:multiLevelType w:val="hybridMultilevel"/>
    <w:tmpl w:val="796E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Times New Roman"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Times New Roman"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Times New Roman" w:hint="default"/>
      </w:rPr>
    </w:lvl>
    <w:lvl w:ilvl="8" w:tplc="04090005">
      <w:start w:val="1"/>
      <w:numFmt w:val="bullet"/>
      <w:lvlText w:val=""/>
      <w:lvlJc w:val="left"/>
      <w:pPr>
        <w:ind w:left="5760" w:hanging="360"/>
      </w:pPr>
      <w:rPr>
        <w:rFonts w:ascii="Wingdings" w:hAnsi="Wingdings" w:hint="default"/>
      </w:rPr>
    </w:lvl>
  </w:abstractNum>
  <w:abstractNum w:abstractNumId="6" w15:restartNumberingAfterBreak="0">
    <w:nsid w:val="1ECD4CD2"/>
    <w:multiLevelType w:val="hybridMultilevel"/>
    <w:tmpl w:val="CDCA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C435B"/>
    <w:multiLevelType w:val="hybridMultilevel"/>
    <w:tmpl w:val="C34E15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F2BAC"/>
    <w:multiLevelType w:val="hybridMultilevel"/>
    <w:tmpl w:val="5734E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EEB21D5"/>
    <w:multiLevelType w:val="multilevel"/>
    <w:tmpl w:val="0E3C8D5E"/>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37F619B1"/>
    <w:multiLevelType w:val="multilevel"/>
    <w:tmpl w:val="6374C00E"/>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7092E"/>
    <w:multiLevelType w:val="hybridMultilevel"/>
    <w:tmpl w:val="D93C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25C71"/>
    <w:multiLevelType w:val="multilevel"/>
    <w:tmpl w:val="3236BF22"/>
    <w:lvl w:ilvl="0">
      <w:start w:val="1"/>
      <w:numFmt w:val="decimal"/>
      <w:pStyle w:val="Heading1"/>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2712B76"/>
    <w:multiLevelType w:val="hybridMultilevel"/>
    <w:tmpl w:val="3418DAFC"/>
    <w:lvl w:ilvl="0" w:tplc="B1384894">
      <w:start w:val="1"/>
      <w:numFmt w:val="bullet"/>
      <w:lvlText w:val="•"/>
      <w:lvlJc w:val="left"/>
      <w:pPr>
        <w:tabs>
          <w:tab w:val="num" w:pos="720"/>
        </w:tabs>
        <w:ind w:left="720" w:hanging="360"/>
      </w:pPr>
      <w:rPr>
        <w:rFonts w:ascii="Arial" w:hAnsi="Arial" w:hint="default"/>
      </w:rPr>
    </w:lvl>
    <w:lvl w:ilvl="1" w:tplc="C270F268">
      <w:numFmt w:val="bullet"/>
      <w:lvlText w:val="–"/>
      <w:lvlJc w:val="left"/>
      <w:pPr>
        <w:tabs>
          <w:tab w:val="num" w:pos="1440"/>
        </w:tabs>
        <w:ind w:left="1440" w:hanging="360"/>
      </w:pPr>
      <w:rPr>
        <w:rFonts w:ascii="Arial" w:hAnsi="Arial" w:hint="default"/>
      </w:rPr>
    </w:lvl>
    <w:lvl w:ilvl="2" w:tplc="49886718" w:tentative="1">
      <w:start w:val="1"/>
      <w:numFmt w:val="bullet"/>
      <w:lvlText w:val="•"/>
      <w:lvlJc w:val="left"/>
      <w:pPr>
        <w:tabs>
          <w:tab w:val="num" w:pos="2160"/>
        </w:tabs>
        <w:ind w:left="2160" w:hanging="360"/>
      </w:pPr>
      <w:rPr>
        <w:rFonts w:ascii="Arial" w:hAnsi="Arial" w:hint="default"/>
      </w:rPr>
    </w:lvl>
    <w:lvl w:ilvl="3" w:tplc="97C043FA" w:tentative="1">
      <w:start w:val="1"/>
      <w:numFmt w:val="bullet"/>
      <w:lvlText w:val="•"/>
      <w:lvlJc w:val="left"/>
      <w:pPr>
        <w:tabs>
          <w:tab w:val="num" w:pos="2880"/>
        </w:tabs>
        <w:ind w:left="2880" w:hanging="360"/>
      </w:pPr>
      <w:rPr>
        <w:rFonts w:ascii="Arial" w:hAnsi="Arial" w:hint="default"/>
      </w:rPr>
    </w:lvl>
    <w:lvl w:ilvl="4" w:tplc="5B7AC266" w:tentative="1">
      <w:start w:val="1"/>
      <w:numFmt w:val="bullet"/>
      <w:lvlText w:val="•"/>
      <w:lvlJc w:val="left"/>
      <w:pPr>
        <w:tabs>
          <w:tab w:val="num" w:pos="3600"/>
        </w:tabs>
        <w:ind w:left="3600" w:hanging="360"/>
      </w:pPr>
      <w:rPr>
        <w:rFonts w:ascii="Arial" w:hAnsi="Arial" w:hint="default"/>
      </w:rPr>
    </w:lvl>
    <w:lvl w:ilvl="5" w:tplc="715447B8" w:tentative="1">
      <w:start w:val="1"/>
      <w:numFmt w:val="bullet"/>
      <w:lvlText w:val="•"/>
      <w:lvlJc w:val="left"/>
      <w:pPr>
        <w:tabs>
          <w:tab w:val="num" w:pos="4320"/>
        </w:tabs>
        <w:ind w:left="4320" w:hanging="360"/>
      </w:pPr>
      <w:rPr>
        <w:rFonts w:ascii="Arial" w:hAnsi="Arial" w:hint="default"/>
      </w:rPr>
    </w:lvl>
    <w:lvl w:ilvl="6" w:tplc="E0BC438A" w:tentative="1">
      <w:start w:val="1"/>
      <w:numFmt w:val="bullet"/>
      <w:lvlText w:val="•"/>
      <w:lvlJc w:val="left"/>
      <w:pPr>
        <w:tabs>
          <w:tab w:val="num" w:pos="5040"/>
        </w:tabs>
        <w:ind w:left="5040" w:hanging="360"/>
      </w:pPr>
      <w:rPr>
        <w:rFonts w:ascii="Arial" w:hAnsi="Arial" w:hint="default"/>
      </w:rPr>
    </w:lvl>
    <w:lvl w:ilvl="7" w:tplc="76AC0694" w:tentative="1">
      <w:start w:val="1"/>
      <w:numFmt w:val="bullet"/>
      <w:lvlText w:val="•"/>
      <w:lvlJc w:val="left"/>
      <w:pPr>
        <w:tabs>
          <w:tab w:val="num" w:pos="5760"/>
        </w:tabs>
        <w:ind w:left="5760" w:hanging="360"/>
      </w:pPr>
      <w:rPr>
        <w:rFonts w:ascii="Arial" w:hAnsi="Arial" w:hint="default"/>
      </w:rPr>
    </w:lvl>
    <w:lvl w:ilvl="8" w:tplc="CB760C8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66A0E9B"/>
    <w:multiLevelType w:val="hybridMultilevel"/>
    <w:tmpl w:val="0D62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7A3BEE"/>
    <w:multiLevelType w:val="multilevel"/>
    <w:tmpl w:val="BBAA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60171"/>
    <w:multiLevelType w:val="hybridMultilevel"/>
    <w:tmpl w:val="106C5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4414F"/>
    <w:multiLevelType w:val="hybridMultilevel"/>
    <w:tmpl w:val="621C3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AE25DF"/>
    <w:multiLevelType w:val="hybridMultilevel"/>
    <w:tmpl w:val="C642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821AF4"/>
    <w:multiLevelType w:val="hybridMultilevel"/>
    <w:tmpl w:val="5F4C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423A60"/>
    <w:multiLevelType w:val="hybridMultilevel"/>
    <w:tmpl w:val="DD801174"/>
    <w:lvl w:ilvl="0" w:tplc="40428C6A">
      <w:start w:val="1"/>
      <w:numFmt w:val="bullet"/>
      <w:pStyle w:val="GrantEntry"/>
      <w:lvlText w:val=""/>
      <w:lvlJc w:val="left"/>
      <w:pPr>
        <w:ind w:left="720" w:hanging="360"/>
      </w:pPr>
      <w:rPr>
        <w:rFonts w:ascii="Symbol" w:hAnsi="Symbol" w:hint="default"/>
        <w:sz w:val="18"/>
      </w:rPr>
    </w:lvl>
    <w:lvl w:ilvl="1" w:tplc="DFE63C12">
      <w:start w:val="1"/>
      <w:numFmt w:val="bullet"/>
      <w:pStyle w:val="bullet2"/>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E701ED2"/>
    <w:multiLevelType w:val="hybridMultilevel"/>
    <w:tmpl w:val="3700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074C9"/>
    <w:multiLevelType w:val="multilevel"/>
    <w:tmpl w:val="229E70F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72A45BFE"/>
    <w:multiLevelType w:val="hybridMultilevel"/>
    <w:tmpl w:val="82CE9312"/>
    <w:lvl w:ilvl="0" w:tplc="B3D6A918">
      <w:start w:val="1"/>
      <w:numFmt w:val="bullet"/>
      <w:pStyle w:val="ListBullet"/>
      <w:lvlText w:val="»"/>
      <w:lvlJc w:val="left"/>
      <w:pPr>
        <w:ind w:left="720" w:hanging="360"/>
      </w:pPr>
      <w:rPr>
        <w:rFonts w:ascii="Museo Slab 700" w:hAnsi="Museo Slab 700" w:hint="default"/>
        <w:color w:val="C6531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3D75A9B"/>
    <w:multiLevelType w:val="hybridMultilevel"/>
    <w:tmpl w:val="85B4AFA0"/>
    <w:lvl w:ilvl="0" w:tplc="4156DA7C">
      <w:start w:val="1"/>
      <w:numFmt w:val="bullet"/>
      <w:lvlText w:val="–"/>
      <w:lvlJc w:val="left"/>
      <w:pPr>
        <w:tabs>
          <w:tab w:val="num" w:pos="720"/>
        </w:tabs>
        <w:ind w:left="720" w:hanging="360"/>
      </w:pPr>
      <w:rPr>
        <w:rFonts w:ascii="Arial" w:hAnsi="Arial" w:hint="default"/>
      </w:rPr>
    </w:lvl>
    <w:lvl w:ilvl="1" w:tplc="72C8DCD2">
      <w:start w:val="1"/>
      <w:numFmt w:val="bullet"/>
      <w:lvlText w:val="–"/>
      <w:lvlJc w:val="left"/>
      <w:pPr>
        <w:tabs>
          <w:tab w:val="num" w:pos="1440"/>
        </w:tabs>
        <w:ind w:left="1440" w:hanging="360"/>
      </w:pPr>
      <w:rPr>
        <w:rFonts w:ascii="Arial" w:hAnsi="Arial" w:hint="default"/>
      </w:rPr>
    </w:lvl>
    <w:lvl w:ilvl="2" w:tplc="FBDA8724" w:tentative="1">
      <w:start w:val="1"/>
      <w:numFmt w:val="bullet"/>
      <w:lvlText w:val="–"/>
      <w:lvlJc w:val="left"/>
      <w:pPr>
        <w:tabs>
          <w:tab w:val="num" w:pos="2160"/>
        </w:tabs>
        <w:ind w:left="2160" w:hanging="360"/>
      </w:pPr>
      <w:rPr>
        <w:rFonts w:ascii="Arial" w:hAnsi="Arial" w:hint="default"/>
      </w:rPr>
    </w:lvl>
    <w:lvl w:ilvl="3" w:tplc="E182B644" w:tentative="1">
      <w:start w:val="1"/>
      <w:numFmt w:val="bullet"/>
      <w:lvlText w:val="–"/>
      <w:lvlJc w:val="left"/>
      <w:pPr>
        <w:tabs>
          <w:tab w:val="num" w:pos="2880"/>
        </w:tabs>
        <w:ind w:left="2880" w:hanging="360"/>
      </w:pPr>
      <w:rPr>
        <w:rFonts w:ascii="Arial" w:hAnsi="Arial" w:hint="default"/>
      </w:rPr>
    </w:lvl>
    <w:lvl w:ilvl="4" w:tplc="C11CCB9C" w:tentative="1">
      <w:start w:val="1"/>
      <w:numFmt w:val="bullet"/>
      <w:lvlText w:val="–"/>
      <w:lvlJc w:val="left"/>
      <w:pPr>
        <w:tabs>
          <w:tab w:val="num" w:pos="3600"/>
        </w:tabs>
        <w:ind w:left="3600" w:hanging="360"/>
      </w:pPr>
      <w:rPr>
        <w:rFonts w:ascii="Arial" w:hAnsi="Arial" w:hint="default"/>
      </w:rPr>
    </w:lvl>
    <w:lvl w:ilvl="5" w:tplc="CE6C7F74" w:tentative="1">
      <w:start w:val="1"/>
      <w:numFmt w:val="bullet"/>
      <w:lvlText w:val="–"/>
      <w:lvlJc w:val="left"/>
      <w:pPr>
        <w:tabs>
          <w:tab w:val="num" w:pos="4320"/>
        </w:tabs>
        <w:ind w:left="4320" w:hanging="360"/>
      </w:pPr>
      <w:rPr>
        <w:rFonts w:ascii="Arial" w:hAnsi="Arial" w:hint="default"/>
      </w:rPr>
    </w:lvl>
    <w:lvl w:ilvl="6" w:tplc="F7726110" w:tentative="1">
      <w:start w:val="1"/>
      <w:numFmt w:val="bullet"/>
      <w:lvlText w:val="–"/>
      <w:lvlJc w:val="left"/>
      <w:pPr>
        <w:tabs>
          <w:tab w:val="num" w:pos="5040"/>
        </w:tabs>
        <w:ind w:left="5040" w:hanging="360"/>
      </w:pPr>
      <w:rPr>
        <w:rFonts w:ascii="Arial" w:hAnsi="Arial" w:hint="default"/>
      </w:rPr>
    </w:lvl>
    <w:lvl w:ilvl="7" w:tplc="29ECCF8C" w:tentative="1">
      <w:start w:val="1"/>
      <w:numFmt w:val="bullet"/>
      <w:lvlText w:val="–"/>
      <w:lvlJc w:val="left"/>
      <w:pPr>
        <w:tabs>
          <w:tab w:val="num" w:pos="5760"/>
        </w:tabs>
        <w:ind w:left="5760" w:hanging="360"/>
      </w:pPr>
      <w:rPr>
        <w:rFonts w:ascii="Arial" w:hAnsi="Arial" w:hint="default"/>
      </w:rPr>
    </w:lvl>
    <w:lvl w:ilvl="8" w:tplc="C8F8864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6963D42"/>
    <w:multiLevelType w:val="hybridMultilevel"/>
    <w:tmpl w:val="8AD0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A2557A"/>
    <w:multiLevelType w:val="hybridMultilevel"/>
    <w:tmpl w:val="AF74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351CE8"/>
    <w:multiLevelType w:val="hybridMultilevel"/>
    <w:tmpl w:val="55528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636D15"/>
    <w:multiLevelType w:val="hybridMultilevel"/>
    <w:tmpl w:val="25BC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3080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1249664">
    <w:abstractNumId w:val="23"/>
  </w:num>
  <w:num w:numId="3" w16cid:durableId="218329371">
    <w:abstractNumId w:val="0"/>
    <w:lvlOverride w:ilvl="0">
      <w:startOverride w:val="1"/>
    </w:lvlOverride>
  </w:num>
  <w:num w:numId="4" w16cid:durableId="1953245836">
    <w:abstractNumId w:val="5"/>
  </w:num>
  <w:num w:numId="5" w16cid:durableId="13697096">
    <w:abstractNumId w:val="20"/>
  </w:num>
  <w:num w:numId="6" w16cid:durableId="1761414898">
    <w:abstractNumId w:val="3"/>
  </w:num>
  <w:num w:numId="7" w16cid:durableId="512257170">
    <w:abstractNumId w:val="8"/>
  </w:num>
  <w:num w:numId="8" w16cid:durableId="1682733881">
    <w:abstractNumId w:val="1"/>
  </w:num>
  <w:num w:numId="9" w16cid:durableId="1923176827">
    <w:abstractNumId w:val="25"/>
  </w:num>
  <w:num w:numId="10" w16cid:durableId="1109393710">
    <w:abstractNumId w:val="26"/>
  </w:num>
  <w:num w:numId="11" w16cid:durableId="641421660">
    <w:abstractNumId w:val="27"/>
  </w:num>
  <w:num w:numId="12" w16cid:durableId="1232545549">
    <w:abstractNumId w:val="9"/>
  </w:num>
  <w:num w:numId="13" w16cid:durableId="1909876869">
    <w:abstractNumId w:val="2"/>
  </w:num>
  <w:num w:numId="14" w16cid:durableId="332726984">
    <w:abstractNumId w:val="19"/>
  </w:num>
  <w:num w:numId="15" w16cid:durableId="1318455738">
    <w:abstractNumId w:val="17"/>
  </w:num>
  <w:num w:numId="16" w16cid:durableId="31656559">
    <w:abstractNumId w:val="7"/>
  </w:num>
  <w:num w:numId="17" w16cid:durableId="383061138">
    <w:abstractNumId w:val="6"/>
  </w:num>
  <w:num w:numId="18" w16cid:durableId="1151020363">
    <w:abstractNumId w:val="13"/>
  </w:num>
  <w:num w:numId="19" w16cid:durableId="668481452">
    <w:abstractNumId w:val="24"/>
  </w:num>
  <w:num w:numId="20" w16cid:durableId="1033001839">
    <w:abstractNumId w:val="15"/>
  </w:num>
  <w:num w:numId="21" w16cid:durableId="182406609">
    <w:abstractNumId w:val="22"/>
  </w:num>
  <w:num w:numId="22" w16cid:durableId="1346596861">
    <w:abstractNumId w:val="10"/>
  </w:num>
  <w:num w:numId="23" w16cid:durableId="962811880">
    <w:abstractNumId w:val="18"/>
  </w:num>
  <w:num w:numId="24" w16cid:durableId="134879042">
    <w:abstractNumId w:val="28"/>
  </w:num>
  <w:num w:numId="25" w16cid:durableId="1503353346">
    <w:abstractNumId w:val="14"/>
  </w:num>
  <w:num w:numId="26" w16cid:durableId="1245184195">
    <w:abstractNumId w:val="21"/>
  </w:num>
  <w:num w:numId="27" w16cid:durableId="733118036">
    <w:abstractNumId w:val="11"/>
  </w:num>
  <w:num w:numId="28" w16cid:durableId="1093286188">
    <w:abstractNumId w:val="4"/>
  </w:num>
  <w:num w:numId="29" w16cid:durableId="726147799">
    <w:abstractNumId w:val="3"/>
  </w:num>
  <w:num w:numId="30" w16cid:durableId="1177309177">
    <w:abstractNumId w:val="16"/>
  </w:num>
  <w:num w:numId="31" w16cid:durableId="1171796725">
    <w:abstractNumId w:val="3"/>
  </w:num>
  <w:num w:numId="32" w16cid:durableId="1268197843">
    <w:abstractNumId w:val="3"/>
  </w:num>
  <w:num w:numId="33" w16cid:durableId="355500019">
    <w:abstractNumId w:val="3"/>
  </w:num>
  <w:num w:numId="34" w16cid:durableId="171129863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6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55D0"/>
    <w:rsid w:val="00002C17"/>
    <w:rsid w:val="00011BE9"/>
    <w:rsid w:val="0002357E"/>
    <w:rsid w:val="000277EF"/>
    <w:rsid w:val="0003213B"/>
    <w:rsid w:val="00033129"/>
    <w:rsid w:val="00033732"/>
    <w:rsid w:val="00046D40"/>
    <w:rsid w:val="0006088E"/>
    <w:rsid w:val="000641DE"/>
    <w:rsid w:val="00074FB3"/>
    <w:rsid w:val="00075B93"/>
    <w:rsid w:val="00077F03"/>
    <w:rsid w:val="000816E5"/>
    <w:rsid w:val="0008608A"/>
    <w:rsid w:val="000867DA"/>
    <w:rsid w:val="000878D9"/>
    <w:rsid w:val="00087AC4"/>
    <w:rsid w:val="00091C30"/>
    <w:rsid w:val="00092A7C"/>
    <w:rsid w:val="000A1613"/>
    <w:rsid w:val="000A1DFA"/>
    <w:rsid w:val="000A3EE8"/>
    <w:rsid w:val="000A77D2"/>
    <w:rsid w:val="000B10ED"/>
    <w:rsid w:val="000B3EB1"/>
    <w:rsid w:val="000B4863"/>
    <w:rsid w:val="000B5B41"/>
    <w:rsid w:val="000C467D"/>
    <w:rsid w:val="000C4FB0"/>
    <w:rsid w:val="000C65F5"/>
    <w:rsid w:val="000D73AA"/>
    <w:rsid w:val="000D773E"/>
    <w:rsid w:val="000E1AC8"/>
    <w:rsid w:val="000E2578"/>
    <w:rsid w:val="00111D7B"/>
    <w:rsid w:val="00111DD6"/>
    <w:rsid w:val="0011312B"/>
    <w:rsid w:val="00133741"/>
    <w:rsid w:val="00133E3E"/>
    <w:rsid w:val="00144FCB"/>
    <w:rsid w:val="0014660A"/>
    <w:rsid w:val="00147BB4"/>
    <w:rsid w:val="001516D1"/>
    <w:rsid w:val="00154835"/>
    <w:rsid w:val="00164BE6"/>
    <w:rsid w:val="00172CCB"/>
    <w:rsid w:val="00176DB5"/>
    <w:rsid w:val="00180B3D"/>
    <w:rsid w:val="00181552"/>
    <w:rsid w:val="0018199D"/>
    <w:rsid w:val="001874DD"/>
    <w:rsid w:val="00190296"/>
    <w:rsid w:val="001933D2"/>
    <w:rsid w:val="001A7F4E"/>
    <w:rsid w:val="001C0760"/>
    <w:rsid w:val="001E79C7"/>
    <w:rsid w:val="00203C12"/>
    <w:rsid w:val="00213194"/>
    <w:rsid w:val="0021682D"/>
    <w:rsid w:val="00217CAD"/>
    <w:rsid w:val="00217D74"/>
    <w:rsid w:val="00223862"/>
    <w:rsid w:val="0022553E"/>
    <w:rsid w:val="0023169D"/>
    <w:rsid w:val="002505FA"/>
    <w:rsid w:val="002507C8"/>
    <w:rsid w:val="002509B6"/>
    <w:rsid w:val="00261AEF"/>
    <w:rsid w:val="00264251"/>
    <w:rsid w:val="00267FDE"/>
    <w:rsid w:val="00280C41"/>
    <w:rsid w:val="00290DF5"/>
    <w:rsid w:val="0029271A"/>
    <w:rsid w:val="00295343"/>
    <w:rsid w:val="002B37C3"/>
    <w:rsid w:val="002C1DAA"/>
    <w:rsid w:val="002C32A5"/>
    <w:rsid w:val="002C4DEF"/>
    <w:rsid w:val="002C5E55"/>
    <w:rsid w:val="002C7521"/>
    <w:rsid w:val="002D46C3"/>
    <w:rsid w:val="002D486F"/>
    <w:rsid w:val="002E1FB8"/>
    <w:rsid w:val="00307999"/>
    <w:rsid w:val="00310CE4"/>
    <w:rsid w:val="00316BA5"/>
    <w:rsid w:val="00317865"/>
    <w:rsid w:val="003215D7"/>
    <w:rsid w:val="003261C4"/>
    <w:rsid w:val="00326534"/>
    <w:rsid w:val="00340369"/>
    <w:rsid w:val="0034205A"/>
    <w:rsid w:val="00345975"/>
    <w:rsid w:val="00345CA9"/>
    <w:rsid w:val="00355243"/>
    <w:rsid w:val="00355CF8"/>
    <w:rsid w:val="00370E1A"/>
    <w:rsid w:val="00375C43"/>
    <w:rsid w:val="00375CAE"/>
    <w:rsid w:val="00383638"/>
    <w:rsid w:val="003975E4"/>
    <w:rsid w:val="003A0C0B"/>
    <w:rsid w:val="003A2CFE"/>
    <w:rsid w:val="003A5D7B"/>
    <w:rsid w:val="003B74D5"/>
    <w:rsid w:val="003C0806"/>
    <w:rsid w:val="003C7703"/>
    <w:rsid w:val="003D26BE"/>
    <w:rsid w:val="003D4B49"/>
    <w:rsid w:val="003E161D"/>
    <w:rsid w:val="003E1E3E"/>
    <w:rsid w:val="003E4A70"/>
    <w:rsid w:val="003E7155"/>
    <w:rsid w:val="003E7FE1"/>
    <w:rsid w:val="003F207D"/>
    <w:rsid w:val="00404078"/>
    <w:rsid w:val="00405549"/>
    <w:rsid w:val="00411CC7"/>
    <w:rsid w:val="00415201"/>
    <w:rsid w:val="004171AE"/>
    <w:rsid w:val="004243ED"/>
    <w:rsid w:val="00432E4D"/>
    <w:rsid w:val="00460983"/>
    <w:rsid w:val="00465BEF"/>
    <w:rsid w:val="004779BF"/>
    <w:rsid w:val="004808A9"/>
    <w:rsid w:val="00486BBE"/>
    <w:rsid w:val="00487DE7"/>
    <w:rsid w:val="00493540"/>
    <w:rsid w:val="004A376B"/>
    <w:rsid w:val="004B0610"/>
    <w:rsid w:val="004B2223"/>
    <w:rsid w:val="004B2A31"/>
    <w:rsid w:val="004C12CC"/>
    <w:rsid w:val="004C2A13"/>
    <w:rsid w:val="004D3151"/>
    <w:rsid w:val="004E5C10"/>
    <w:rsid w:val="004F1017"/>
    <w:rsid w:val="004F33D9"/>
    <w:rsid w:val="004F4725"/>
    <w:rsid w:val="004F60BA"/>
    <w:rsid w:val="004F70E6"/>
    <w:rsid w:val="0050505F"/>
    <w:rsid w:val="00561191"/>
    <w:rsid w:val="00563A21"/>
    <w:rsid w:val="00564227"/>
    <w:rsid w:val="00564BCE"/>
    <w:rsid w:val="00567778"/>
    <w:rsid w:val="005707EB"/>
    <w:rsid w:val="00572DF5"/>
    <w:rsid w:val="00584769"/>
    <w:rsid w:val="005956A1"/>
    <w:rsid w:val="005A0DC7"/>
    <w:rsid w:val="005A5F85"/>
    <w:rsid w:val="005A71F5"/>
    <w:rsid w:val="005A7DD1"/>
    <w:rsid w:val="005B4638"/>
    <w:rsid w:val="005C1DF1"/>
    <w:rsid w:val="005D1213"/>
    <w:rsid w:val="005E3FA0"/>
    <w:rsid w:val="005E53D9"/>
    <w:rsid w:val="005F2149"/>
    <w:rsid w:val="005F46BE"/>
    <w:rsid w:val="005F487C"/>
    <w:rsid w:val="006057BF"/>
    <w:rsid w:val="006062B7"/>
    <w:rsid w:val="00613CD0"/>
    <w:rsid w:val="00614775"/>
    <w:rsid w:val="00615401"/>
    <w:rsid w:val="00621049"/>
    <w:rsid w:val="00621CA4"/>
    <w:rsid w:val="00622E8F"/>
    <w:rsid w:val="00635649"/>
    <w:rsid w:val="00643F1F"/>
    <w:rsid w:val="00644C2F"/>
    <w:rsid w:val="0065311F"/>
    <w:rsid w:val="006545EC"/>
    <w:rsid w:val="00656F9E"/>
    <w:rsid w:val="0066216F"/>
    <w:rsid w:val="0066576E"/>
    <w:rsid w:val="006761F0"/>
    <w:rsid w:val="00680D2B"/>
    <w:rsid w:val="0069286C"/>
    <w:rsid w:val="00693162"/>
    <w:rsid w:val="006A5B89"/>
    <w:rsid w:val="006A5DC4"/>
    <w:rsid w:val="006B43BD"/>
    <w:rsid w:val="006B5D4F"/>
    <w:rsid w:val="006C672C"/>
    <w:rsid w:val="006D198F"/>
    <w:rsid w:val="006D6C4D"/>
    <w:rsid w:val="006E07A3"/>
    <w:rsid w:val="006F180D"/>
    <w:rsid w:val="0070793E"/>
    <w:rsid w:val="00712503"/>
    <w:rsid w:val="00717867"/>
    <w:rsid w:val="0072034D"/>
    <w:rsid w:val="00737EBA"/>
    <w:rsid w:val="00740F51"/>
    <w:rsid w:val="007456ED"/>
    <w:rsid w:val="0075448E"/>
    <w:rsid w:val="00755550"/>
    <w:rsid w:val="00764BD5"/>
    <w:rsid w:val="007734EA"/>
    <w:rsid w:val="007768B5"/>
    <w:rsid w:val="00781A4B"/>
    <w:rsid w:val="00785FE5"/>
    <w:rsid w:val="00790168"/>
    <w:rsid w:val="0079023E"/>
    <w:rsid w:val="0079150E"/>
    <w:rsid w:val="007960C0"/>
    <w:rsid w:val="007973CB"/>
    <w:rsid w:val="007B01FB"/>
    <w:rsid w:val="007B2A5D"/>
    <w:rsid w:val="007B674A"/>
    <w:rsid w:val="007C1C1E"/>
    <w:rsid w:val="007C526C"/>
    <w:rsid w:val="007C7737"/>
    <w:rsid w:val="007D7BE7"/>
    <w:rsid w:val="00802CFD"/>
    <w:rsid w:val="0080581B"/>
    <w:rsid w:val="00811C12"/>
    <w:rsid w:val="00817166"/>
    <w:rsid w:val="00833384"/>
    <w:rsid w:val="00857B1D"/>
    <w:rsid w:val="00860F4A"/>
    <w:rsid w:val="00867B59"/>
    <w:rsid w:val="00873C2C"/>
    <w:rsid w:val="008833A6"/>
    <w:rsid w:val="0089019D"/>
    <w:rsid w:val="008A1DA8"/>
    <w:rsid w:val="008A7400"/>
    <w:rsid w:val="008B0E3A"/>
    <w:rsid w:val="008B41F9"/>
    <w:rsid w:val="008C020D"/>
    <w:rsid w:val="008C3D8B"/>
    <w:rsid w:val="008C43C9"/>
    <w:rsid w:val="008C5055"/>
    <w:rsid w:val="008C6CFE"/>
    <w:rsid w:val="008D17A6"/>
    <w:rsid w:val="008D43AF"/>
    <w:rsid w:val="008E1CE5"/>
    <w:rsid w:val="00903FED"/>
    <w:rsid w:val="00905A9A"/>
    <w:rsid w:val="00912307"/>
    <w:rsid w:val="0091705D"/>
    <w:rsid w:val="009173BB"/>
    <w:rsid w:val="00932C86"/>
    <w:rsid w:val="009350FA"/>
    <w:rsid w:val="009375AA"/>
    <w:rsid w:val="009559A2"/>
    <w:rsid w:val="00961EE0"/>
    <w:rsid w:val="00964D3D"/>
    <w:rsid w:val="00967CC9"/>
    <w:rsid w:val="00971716"/>
    <w:rsid w:val="00973F6B"/>
    <w:rsid w:val="00976A23"/>
    <w:rsid w:val="0098029D"/>
    <w:rsid w:val="0098072B"/>
    <w:rsid w:val="00982195"/>
    <w:rsid w:val="00985627"/>
    <w:rsid w:val="00985FB3"/>
    <w:rsid w:val="009875EA"/>
    <w:rsid w:val="00990BF9"/>
    <w:rsid w:val="009977E9"/>
    <w:rsid w:val="009A1D1D"/>
    <w:rsid w:val="009A7BDB"/>
    <w:rsid w:val="009C4638"/>
    <w:rsid w:val="009C528B"/>
    <w:rsid w:val="009C5311"/>
    <w:rsid w:val="009C7F37"/>
    <w:rsid w:val="009D2757"/>
    <w:rsid w:val="009D533D"/>
    <w:rsid w:val="009D7507"/>
    <w:rsid w:val="009D758C"/>
    <w:rsid w:val="009E43E9"/>
    <w:rsid w:val="009E4F47"/>
    <w:rsid w:val="009E540D"/>
    <w:rsid w:val="009E7A5F"/>
    <w:rsid w:val="009F5B5E"/>
    <w:rsid w:val="00A16A36"/>
    <w:rsid w:val="00A17FEE"/>
    <w:rsid w:val="00A2023F"/>
    <w:rsid w:val="00A263EB"/>
    <w:rsid w:val="00A265A8"/>
    <w:rsid w:val="00A27A8A"/>
    <w:rsid w:val="00A31B35"/>
    <w:rsid w:val="00A31F37"/>
    <w:rsid w:val="00A34520"/>
    <w:rsid w:val="00A37054"/>
    <w:rsid w:val="00A41EA9"/>
    <w:rsid w:val="00A51673"/>
    <w:rsid w:val="00A51AE6"/>
    <w:rsid w:val="00A5702A"/>
    <w:rsid w:val="00A5777E"/>
    <w:rsid w:val="00A67AC2"/>
    <w:rsid w:val="00A74177"/>
    <w:rsid w:val="00A75A25"/>
    <w:rsid w:val="00A75E36"/>
    <w:rsid w:val="00A771CF"/>
    <w:rsid w:val="00A814EB"/>
    <w:rsid w:val="00A900E7"/>
    <w:rsid w:val="00A96F0E"/>
    <w:rsid w:val="00AA1C19"/>
    <w:rsid w:val="00AA2E70"/>
    <w:rsid w:val="00AA7A38"/>
    <w:rsid w:val="00AB0E79"/>
    <w:rsid w:val="00AB5939"/>
    <w:rsid w:val="00AC21C6"/>
    <w:rsid w:val="00AE7264"/>
    <w:rsid w:val="00AF1BBB"/>
    <w:rsid w:val="00B002BF"/>
    <w:rsid w:val="00B02BFD"/>
    <w:rsid w:val="00B0745F"/>
    <w:rsid w:val="00B1747C"/>
    <w:rsid w:val="00B20273"/>
    <w:rsid w:val="00B221B7"/>
    <w:rsid w:val="00B23794"/>
    <w:rsid w:val="00B34C06"/>
    <w:rsid w:val="00B41E0D"/>
    <w:rsid w:val="00B448C3"/>
    <w:rsid w:val="00B474E9"/>
    <w:rsid w:val="00B52424"/>
    <w:rsid w:val="00B53CFD"/>
    <w:rsid w:val="00B55E36"/>
    <w:rsid w:val="00B569AA"/>
    <w:rsid w:val="00B64539"/>
    <w:rsid w:val="00B7509F"/>
    <w:rsid w:val="00B8093C"/>
    <w:rsid w:val="00B82A30"/>
    <w:rsid w:val="00B83072"/>
    <w:rsid w:val="00B86EC8"/>
    <w:rsid w:val="00B87268"/>
    <w:rsid w:val="00BA1276"/>
    <w:rsid w:val="00BA71CD"/>
    <w:rsid w:val="00BC0223"/>
    <w:rsid w:val="00BC7883"/>
    <w:rsid w:val="00BD3EEA"/>
    <w:rsid w:val="00BE1418"/>
    <w:rsid w:val="00C061EF"/>
    <w:rsid w:val="00C119D2"/>
    <w:rsid w:val="00C15BAB"/>
    <w:rsid w:val="00C15C07"/>
    <w:rsid w:val="00C3262E"/>
    <w:rsid w:val="00C4282F"/>
    <w:rsid w:val="00C466B9"/>
    <w:rsid w:val="00C53645"/>
    <w:rsid w:val="00C54DE7"/>
    <w:rsid w:val="00C5619E"/>
    <w:rsid w:val="00C6537A"/>
    <w:rsid w:val="00C72F17"/>
    <w:rsid w:val="00C83E0F"/>
    <w:rsid w:val="00C91146"/>
    <w:rsid w:val="00C9642B"/>
    <w:rsid w:val="00CA561A"/>
    <w:rsid w:val="00CB2ACE"/>
    <w:rsid w:val="00CC2F4E"/>
    <w:rsid w:val="00CC6813"/>
    <w:rsid w:val="00CC6FC3"/>
    <w:rsid w:val="00CE388F"/>
    <w:rsid w:val="00CE51B5"/>
    <w:rsid w:val="00CF480A"/>
    <w:rsid w:val="00CF68BE"/>
    <w:rsid w:val="00CF7076"/>
    <w:rsid w:val="00D017AD"/>
    <w:rsid w:val="00D05084"/>
    <w:rsid w:val="00D0629B"/>
    <w:rsid w:val="00D132B2"/>
    <w:rsid w:val="00D147F0"/>
    <w:rsid w:val="00D320C7"/>
    <w:rsid w:val="00D327DA"/>
    <w:rsid w:val="00D355D0"/>
    <w:rsid w:val="00D54186"/>
    <w:rsid w:val="00D5539E"/>
    <w:rsid w:val="00D6014B"/>
    <w:rsid w:val="00D60FB8"/>
    <w:rsid w:val="00D6309A"/>
    <w:rsid w:val="00D64112"/>
    <w:rsid w:val="00D67024"/>
    <w:rsid w:val="00D670CC"/>
    <w:rsid w:val="00D67A95"/>
    <w:rsid w:val="00D71626"/>
    <w:rsid w:val="00D87DA6"/>
    <w:rsid w:val="00D908A0"/>
    <w:rsid w:val="00D955EA"/>
    <w:rsid w:val="00DA6AB1"/>
    <w:rsid w:val="00DC070A"/>
    <w:rsid w:val="00DC14B4"/>
    <w:rsid w:val="00DC21F8"/>
    <w:rsid w:val="00DC5022"/>
    <w:rsid w:val="00DD3C47"/>
    <w:rsid w:val="00DD5C35"/>
    <w:rsid w:val="00DE2BF8"/>
    <w:rsid w:val="00DF3BC0"/>
    <w:rsid w:val="00E0549D"/>
    <w:rsid w:val="00E05AD8"/>
    <w:rsid w:val="00E10851"/>
    <w:rsid w:val="00E215BB"/>
    <w:rsid w:val="00E3703E"/>
    <w:rsid w:val="00E40212"/>
    <w:rsid w:val="00E42E5B"/>
    <w:rsid w:val="00E42F7E"/>
    <w:rsid w:val="00E479E9"/>
    <w:rsid w:val="00E55B97"/>
    <w:rsid w:val="00E65B6D"/>
    <w:rsid w:val="00E737AB"/>
    <w:rsid w:val="00E75ED5"/>
    <w:rsid w:val="00E90F30"/>
    <w:rsid w:val="00E955BE"/>
    <w:rsid w:val="00E97915"/>
    <w:rsid w:val="00EB10C2"/>
    <w:rsid w:val="00EB4377"/>
    <w:rsid w:val="00EC2F9D"/>
    <w:rsid w:val="00ED3E17"/>
    <w:rsid w:val="00EE2338"/>
    <w:rsid w:val="00EE5207"/>
    <w:rsid w:val="00EE7140"/>
    <w:rsid w:val="00EF403C"/>
    <w:rsid w:val="00F0336A"/>
    <w:rsid w:val="00F03D12"/>
    <w:rsid w:val="00F13347"/>
    <w:rsid w:val="00F138DE"/>
    <w:rsid w:val="00F2578B"/>
    <w:rsid w:val="00F2787D"/>
    <w:rsid w:val="00F33808"/>
    <w:rsid w:val="00F34A4D"/>
    <w:rsid w:val="00F37A52"/>
    <w:rsid w:val="00F40FE2"/>
    <w:rsid w:val="00F61063"/>
    <w:rsid w:val="00F622AF"/>
    <w:rsid w:val="00F645E4"/>
    <w:rsid w:val="00F65E93"/>
    <w:rsid w:val="00F82757"/>
    <w:rsid w:val="00F8442E"/>
    <w:rsid w:val="00F94464"/>
    <w:rsid w:val="00F95B47"/>
    <w:rsid w:val="00F96F11"/>
    <w:rsid w:val="00FA35CA"/>
    <w:rsid w:val="00FA3690"/>
    <w:rsid w:val="00FB14B9"/>
    <w:rsid w:val="00FB4C70"/>
    <w:rsid w:val="00FB5871"/>
    <w:rsid w:val="00FB737E"/>
    <w:rsid w:val="00FC3258"/>
    <w:rsid w:val="00FD5951"/>
    <w:rsid w:val="00FF2949"/>
    <w:rsid w:val="00FF5617"/>
    <w:rsid w:val="00FF730E"/>
    <w:rsid w:val="3BC73109"/>
    <w:rsid w:val="4901B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8"/>
    <o:shapelayout v:ext="edit">
      <o:idmap v:ext="edit" data="2"/>
      <o:rules v:ext="edit">
        <o:r id="V:Rule1" type="connector" idref="#Straight Arrow Connector 7"/>
        <o:r id="V:Rule2" type="connector" idref="#Straight Arrow Connector 9"/>
        <o:r id="V:Rule3" type="connector" idref="#Straight Arrow Connector 5"/>
        <o:r id="V:Rule4" type="connector" idref="#_x0000_s2063"/>
        <o:r id="V:Rule5" type="connector" idref="#_x0000_s2062"/>
        <o:r id="V:Rule6" type="connector" idref="#_x0000_s2066"/>
        <o:r id="V:Rule7" type="connector" idref="#_x0000_s2064"/>
      </o:rules>
    </o:shapelayout>
  </w:shapeDefaults>
  <w:decimalSymbol w:val="."/>
  <w:listSeparator w:val=","/>
  <w14:docId w14:val="0735CF2E"/>
  <w15:docId w15:val="{3221A536-BF2B-4545-A674-EEC8FD99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PGothic"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DA8"/>
    <w:rPr>
      <w:rFonts w:ascii="Times New Roman" w:eastAsia="Times New Roman" w:hAnsi="Times New Roman"/>
      <w:sz w:val="24"/>
      <w:szCs w:val="24"/>
      <w:lang w:eastAsia="zh-CN"/>
    </w:rPr>
  </w:style>
  <w:style w:type="paragraph" w:styleId="Heading1">
    <w:name w:val="heading 1"/>
    <w:basedOn w:val="Normal"/>
    <w:next w:val="Normal"/>
    <w:link w:val="Heading1Char"/>
    <w:uiPriority w:val="1"/>
    <w:qFormat/>
    <w:pPr>
      <w:pageBreakBefore/>
      <w:numPr>
        <w:numId w:val="1"/>
      </w:numPr>
      <w:spacing w:before="480" w:after="360"/>
      <w:outlineLvl w:val="0"/>
    </w:pPr>
    <w:rPr>
      <w:rFonts w:asciiTheme="majorHAnsi" w:eastAsiaTheme="minorEastAsia" w:hAnsiTheme="majorHAnsi" w:cstheme="minorBidi"/>
      <w:b/>
      <w:bCs/>
      <w:color w:val="244061" w:themeColor="accent1" w:themeShade="80"/>
      <w:sz w:val="28"/>
      <w:szCs w:val="28"/>
      <w:lang w:eastAsia="en-US"/>
    </w:rPr>
  </w:style>
  <w:style w:type="paragraph" w:styleId="Heading2">
    <w:name w:val="heading 2"/>
    <w:basedOn w:val="Normal"/>
    <w:next w:val="Normal"/>
    <w:link w:val="Heading2Char"/>
    <w:uiPriority w:val="1"/>
    <w:unhideWhenUsed/>
    <w:qFormat/>
    <w:pPr>
      <w:keepNext/>
      <w:keepLines/>
      <w:numPr>
        <w:ilvl w:val="1"/>
        <w:numId w:val="1"/>
      </w:numPr>
      <w:spacing w:before="360" w:after="100"/>
      <w:ind w:left="576"/>
      <w:outlineLvl w:val="1"/>
    </w:pPr>
    <w:rPr>
      <w:rFonts w:asciiTheme="majorHAnsi" w:eastAsiaTheme="minorEastAsia" w:hAnsiTheme="majorHAnsi" w:cstheme="minorBidi"/>
      <w:b/>
      <w:bCs/>
      <w:color w:val="000000" w:themeColor="text1"/>
      <w:szCs w:val="26"/>
      <w:lang w:eastAsia="en-US"/>
    </w:rPr>
  </w:style>
  <w:style w:type="paragraph" w:styleId="Heading3">
    <w:name w:val="heading 3"/>
    <w:basedOn w:val="Normal"/>
    <w:next w:val="Normal"/>
    <w:link w:val="Heading3Char"/>
    <w:uiPriority w:val="1"/>
    <w:semiHidden/>
    <w:unhideWhenUsed/>
    <w:qFormat/>
    <w:pPr>
      <w:keepNext/>
      <w:keepLines/>
      <w:numPr>
        <w:ilvl w:val="2"/>
        <w:numId w:val="1"/>
      </w:numPr>
      <w:spacing w:before="200" w:line="276" w:lineRule="auto"/>
      <w:outlineLvl w:val="2"/>
    </w:pPr>
    <w:rPr>
      <w:rFonts w:ascii="BentonSans Regular Italic" w:eastAsiaTheme="minorEastAsia" w:hAnsi="BentonSans Regular Italic" w:cstheme="minorBidi"/>
      <w:bCs/>
      <w:color w:val="C6531F"/>
      <w:sz w:val="20"/>
      <w:szCs w:val="20"/>
      <w:lang w:eastAsia="en-US"/>
    </w:rPr>
  </w:style>
  <w:style w:type="paragraph" w:styleId="Heading4">
    <w:name w:val="heading 4"/>
    <w:basedOn w:val="Normal"/>
    <w:next w:val="Normal"/>
    <w:link w:val="Heading4Char"/>
    <w:uiPriority w:val="1"/>
    <w:semiHidden/>
    <w:unhideWhenUsed/>
    <w:qFormat/>
    <w:pPr>
      <w:keepNext/>
      <w:keepLines/>
      <w:numPr>
        <w:ilvl w:val="3"/>
        <w:numId w:val="1"/>
      </w:numPr>
      <w:spacing w:before="200"/>
      <w:outlineLvl w:val="3"/>
    </w:pPr>
    <w:rPr>
      <w:rFonts w:eastAsiaTheme="minorEastAsia" w:cstheme="minorBidi"/>
      <w:b/>
      <w:bCs/>
      <w:i/>
      <w:iCs/>
      <w:color w:val="FBC01E"/>
    </w:rPr>
  </w:style>
  <w:style w:type="paragraph" w:styleId="Heading5">
    <w:name w:val="heading 5"/>
    <w:basedOn w:val="Normal"/>
    <w:next w:val="Normal"/>
    <w:link w:val="Heading5Char"/>
    <w:uiPriority w:val="1"/>
    <w:semiHidden/>
    <w:unhideWhenUsed/>
    <w:qFormat/>
    <w:pPr>
      <w:keepNext/>
      <w:keepLines/>
      <w:numPr>
        <w:ilvl w:val="4"/>
        <w:numId w:val="1"/>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1"/>
    <w:semiHidden/>
    <w:unhideWhenUsed/>
    <w:qFormat/>
    <w:pPr>
      <w:keepNext/>
      <w:keepLines/>
      <w:numPr>
        <w:ilvl w:val="5"/>
        <w:numId w:val="1"/>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1"/>
    <w:semiHidden/>
    <w:unhideWhenUsed/>
    <w:qFormat/>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1"/>
    <w:semiHidden/>
    <w:unhideWhenUsed/>
    <w:qFormat/>
    <w:pPr>
      <w:keepNext/>
      <w:keepLines/>
      <w:numPr>
        <w:ilvl w:val="7"/>
        <w:numId w:val="1"/>
      </w:numPr>
      <w:spacing w:before="200"/>
      <w:outlineLvl w:val="7"/>
    </w:pPr>
    <w:rPr>
      <w:rFonts w:eastAsiaTheme="majorEastAsia" w:cstheme="majorBidi"/>
      <w:color w:val="404040" w:themeColor="text1" w:themeTint="BF"/>
    </w:rPr>
  </w:style>
  <w:style w:type="paragraph" w:styleId="Heading9">
    <w:name w:val="heading 9"/>
    <w:basedOn w:val="Normal"/>
    <w:next w:val="Normal"/>
    <w:link w:val="Heading9Char"/>
    <w:uiPriority w:val="1"/>
    <w:semiHidden/>
    <w:unhideWhenUsed/>
    <w:qFormat/>
    <w:pPr>
      <w:keepNext/>
      <w:keepLines/>
      <w:numPr>
        <w:ilvl w:val="8"/>
        <w:numId w:val="1"/>
      </w:numPr>
      <w:spacing w:before="200"/>
      <w:outlineLvl w:val="8"/>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link w:val="Heading1"/>
    <w:uiPriority w:val="1"/>
    <w:locked/>
    <w:rPr>
      <w:rFonts w:asciiTheme="majorHAnsi" w:eastAsiaTheme="minorEastAsia" w:hAnsiTheme="majorHAnsi" w:cstheme="minorBidi"/>
      <w:b/>
      <w:bCs/>
      <w:color w:val="244061" w:themeColor="accent1" w:themeShade="80"/>
      <w:sz w:val="28"/>
      <w:szCs w:val="28"/>
    </w:rPr>
  </w:style>
  <w:style w:type="character" w:customStyle="1" w:styleId="Heading2Char">
    <w:name w:val="Heading 2 Char"/>
    <w:link w:val="Heading2"/>
    <w:uiPriority w:val="1"/>
    <w:locked/>
    <w:rPr>
      <w:rFonts w:asciiTheme="majorHAnsi" w:eastAsiaTheme="minorEastAsia" w:hAnsiTheme="majorHAnsi" w:cstheme="minorBidi"/>
      <w:b/>
      <w:bCs/>
      <w:color w:val="000000" w:themeColor="text1"/>
      <w:sz w:val="24"/>
      <w:szCs w:val="26"/>
    </w:rPr>
  </w:style>
  <w:style w:type="character" w:customStyle="1" w:styleId="Heading3Char">
    <w:name w:val="Heading 3 Char"/>
    <w:link w:val="Heading3"/>
    <w:uiPriority w:val="1"/>
    <w:semiHidden/>
    <w:locked/>
    <w:rPr>
      <w:rFonts w:ascii="BentonSans Regular Italic" w:eastAsiaTheme="minorEastAsia" w:hAnsi="BentonSans Regular Italic" w:cstheme="minorBidi"/>
      <w:bCs/>
      <w:color w:val="C6531F"/>
    </w:rPr>
  </w:style>
  <w:style w:type="character" w:customStyle="1" w:styleId="Heading4Char">
    <w:name w:val="Heading 4 Char"/>
    <w:link w:val="Heading4"/>
    <w:uiPriority w:val="1"/>
    <w:semiHidden/>
    <w:locked/>
    <w:rPr>
      <w:rFonts w:asciiTheme="majorHAnsi" w:eastAsiaTheme="minorEastAsia" w:hAnsiTheme="majorHAnsi" w:cstheme="minorBidi"/>
      <w:b/>
      <w:bCs/>
      <w:i/>
      <w:iCs/>
      <w:color w:val="FBC01E"/>
    </w:rPr>
  </w:style>
  <w:style w:type="character" w:customStyle="1" w:styleId="Heading5Char">
    <w:name w:val="Heading 5 Char"/>
    <w:basedOn w:val="DefaultParagraphFont"/>
    <w:link w:val="Heading5"/>
    <w:uiPriority w:val="1"/>
    <w:semiHidden/>
    <w:lock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
    <w:semiHidden/>
    <w:locked/>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pPr>
      <w:spacing w:before="100" w:beforeAutospacing="1" w:after="100" w:afterAutospacing="1"/>
    </w:pPr>
    <w:rPr>
      <w:rFonts w:ascii="Times" w:hAnsi="Times"/>
    </w:rPr>
  </w:style>
  <w:style w:type="character" w:customStyle="1" w:styleId="Heading7Char">
    <w:name w:val="Heading 7 Char"/>
    <w:basedOn w:val="DefaultParagraphFont"/>
    <w:link w:val="Heading7"/>
    <w:uiPriority w:val="1"/>
    <w:semiHidden/>
    <w:lock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
    <w:semiHidden/>
    <w:locke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1"/>
    <w:semiHidden/>
    <w:locked/>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semiHidden/>
    <w:unhideWhenUsed/>
    <w:pPr>
      <w:spacing w:before="240" w:after="120" w:line="276" w:lineRule="auto"/>
    </w:pPr>
    <w:rPr>
      <w:rFonts w:asciiTheme="minorHAnsi" w:eastAsia="MS PGothic" w:hAnsiTheme="minorHAnsi"/>
      <w:b/>
      <w:caps/>
      <w:sz w:val="22"/>
      <w:szCs w:val="22"/>
      <w:u w:val="single"/>
      <w:lang w:eastAsia="en-US"/>
    </w:rPr>
  </w:style>
  <w:style w:type="paragraph" w:styleId="TOC2">
    <w:name w:val="toc 2"/>
    <w:basedOn w:val="Normal"/>
    <w:next w:val="Normal"/>
    <w:autoRedefine/>
    <w:uiPriority w:val="39"/>
    <w:semiHidden/>
    <w:unhideWhenUsed/>
    <w:rPr>
      <w:rFonts w:asciiTheme="minorHAnsi" w:hAnsiTheme="minorHAnsi"/>
      <w:b/>
      <w:smallCaps/>
      <w:sz w:val="22"/>
      <w:szCs w:val="22"/>
    </w:rPr>
  </w:style>
  <w:style w:type="paragraph" w:styleId="TOC3">
    <w:name w:val="toc 3"/>
    <w:basedOn w:val="Normal"/>
    <w:next w:val="Normal"/>
    <w:autoRedefine/>
    <w:uiPriority w:val="39"/>
    <w:semiHidden/>
    <w:unhideWhenUsed/>
    <w:rPr>
      <w:rFonts w:asciiTheme="minorHAnsi" w:hAnsiTheme="minorHAnsi"/>
      <w:smallCaps/>
      <w:sz w:val="22"/>
      <w:szCs w:val="22"/>
    </w:rPr>
  </w:style>
  <w:style w:type="paragraph" w:styleId="TOC4">
    <w:name w:val="toc 4"/>
    <w:basedOn w:val="Normal"/>
    <w:next w:val="Normal"/>
    <w:autoRedefine/>
    <w:uiPriority w:val="39"/>
    <w:semiHidden/>
    <w:unhideWhenUsed/>
    <w:rPr>
      <w:rFonts w:asciiTheme="minorHAnsi" w:hAnsiTheme="minorHAnsi"/>
      <w:sz w:val="22"/>
      <w:szCs w:val="22"/>
    </w:rPr>
  </w:style>
  <w:style w:type="paragraph" w:styleId="TOC5">
    <w:name w:val="toc 5"/>
    <w:basedOn w:val="Normal"/>
    <w:next w:val="Normal"/>
    <w:autoRedefine/>
    <w:uiPriority w:val="39"/>
    <w:semiHidden/>
    <w:unhideWhenUsed/>
    <w:rPr>
      <w:rFonts w:asciiTheme="minorHAnsi" w:hAnsiTheme="minorHAnsi"/>
      <w:sz w:val="22"/>
      <w:szCs w:val="22"/>
    </w:rPr>
  </w:style>
  <w:style w:type="paragraph" w:styleId="TOC6">
    <w:name w:val="toc 6"/>
    <w:basedOn w:val="Normal"/>
    <w:next w:val="Normal"/>
    <w:autoRedefine/>
    <w:uiPriority w:val="39"/>
    <w:semiHidden/>
    <w:unhideWhenUsed/>
    <w:rPr>
      <w:rFonts w:asciiTheme="minorHAnsi" w:hAnsiTheme="minorHAnsi"/>
      <w:sz w:val="22"/>
      <w:szCs w:val="22"/>
    </w:rPr>
  </w:style>
  <w:style w:type="paragraph" w:styleId="TOC7">
    <w:name w:val="toc 7"/>
    <w:basedOn w:val="Normal"/>
    <w:next w:val="Normal"/>
    <w:autoRedefine/>
    <w:uiPriority w:val="39"/>
    <w:semiHidden/>
    <w:unhideWhenUsed/>
    <w:rPr>
      <w:rFonts w:asciiTheme="minorHAnsi" w:hAnsiTheme="minorHAnsi"/>
      <w:sz w:val="22"/>
      <w:szCs w:val="22"/>
    </w:rPr>
  </w:style>
  <w:style w:type="paragraph" w:styleId="TOC8">
    <w:name w:val="toc 8"/>
    <w:basedOn w:val="Normal"/>
    <w:next w:val="Normal"/>
    <w:autoRedefine/>
    <w:uiPriority w:val="39"/>
    <w:semiHidden/>
    <w:unhideWhenUsed/>
    <w:rPr>
      <w:rFonts w:asciiTheme="minorHAnsi" w:hAnsiTheme="minorHAnsi"/>
      <w:sz w:val="22"/>
      <w:szCs w:val="22"/>
    </w:rPr>
  </w:style>
  <w:style w:type="paragraph" w:styleId="TOC9">
    <w:name w:val="toc 9"/>
    <w:basedOn w:val="Normal"/>
    <w:next w:val="Normal"/>
    <w:autoRedefine/>
    <w:uiPriority w:val="39"/>
    <w:semiHidden/>
    <w:unhideWhenUsed/>
    <w:rPr>
      <w:rFonts w:asciiTheme="minorHAnsi" w:hAnsiTheme="minorHAnsi"/>
      <w:sz w:val="22"/>
      <w:szCs w:val="22"/>
    </w:rPr>
  </w:style>
  <w:style w:type="paragraph" w:styleId="FootnoteText">
    <w:name w:val="footnote text"/>
    <w:basedOn w:val="Normal"/>
    <w:link w:val="FootnoteTextChar"/>
    <w:uiPriority w:val="99"/>
    <w:semiHidden/>
    <w:unhideWhenUsed/>
    <w:rPr>
      <w:rFonts w:asciiTheme="majorHAnsi" w:eastAsia="MS PGothic" w:hAnsiTheme="majorHAnsi"/>
      <w:i/>
      <w:color w:val="595959"/>
      <w:sz w:val="16"/>
      <w:szCs w:val="20"/>
      <w:lang w:eastAsia="en-US"/>
    </w:rPr>
  </w:style>
  <w:style w:type="character" w:customStyle="1" w:styleId="FootnoteTextChar">
    <w:name w:val="Footnote Text Char"/>
    <w:link w:val="FootnoteText"/>
    <w:uiPriority w:val="99"/>
    <w:semiHidden/>
    <w:locked/>
    <w:rPr>
      <w:i/>
      <w:iCs w:val="0"/>
      <w:color w:val="595959"/>
      <w:sz w:val="16"/>
    </w:rPr>
  </w:style>
  <w:style w:type="paragraph" w:styleId="Header">
    <w:name w:val="header"/>
    <w:basedOn w:val="Normal"/>
    <w:link w:val="HeaderChar"/>
    <w:uiPriority w:val="99"/>
    <w:unhideWhenUsed/>
    <w:rPr>
      <w:rFonts w:asciiTheme="majorHAnsi" w:eastAsia="MS PGothic" w:hAnsiTheme="majorHAnsi"/>
      <w:caps/>
      <w:color w:val="FFFFFF"/>
      <w:sz w:val="16"/>
      <w:szCs w:val="20"/>
      <w:lang w:eastAsia="en-US"/>
    </w:rPr>
  </w:style>
  <w:style w:type="character" w:customStyle="1" w:styleId="HeaderChar">
    <w:name w:val="Header Char"/>
    <w:link w:val="Header"/>
    <w:uiPriority w:val="99"/>
    <w:locked/>
    <w:rPr>
      <w:caps/>
      <w:color w:val="FFFFFF"/>
      <w:sz w:val="16"/>
    </w:rPr>
  </w:style>
  <w:style w:type="paragraph" w:styleId="Footer">
    <w:name w:val="footer"/>
    <w:basedOn w:val="Normal"/>
    <w:link w:val="FooterChar"/>
    <w:uiPriority w:val="99"/>
    <w:unhideWhenUsed/>
    <w:pPr>
      <w:spacing w:before="40" w:after="40"/>
    </w:pPr>
    <w:rPr>
      <w:rFonts w:asciiTheme="majorHAnsi" w:eastAsia="MS PGothic" w:hAnsiTheme="majorHAnsi"/>
      <w:caps/>
      <w:color w:val="FA8716"/>
      <w:sz w:val="16"/>
      <w:szCs w:val="20"/>
      <w:lang w:eastAsia="en-US"/>
    </w:rPr>
  </w:style>
  <w:style w:type="character" w:customStyle="1" w:styleId="FooterChar">
    <w:name w:val="Footer Char"/>
    <w:link w:val="Footer"/>
    <w:uiPriority w:val="99"/>
    <w:locked/>
    <w:rPr>
      <w:caps/>
      <w:color w:val="FA8716"/>
      <w:sz w:val="16"/>
    </w:rPr>
  </w:style>
  <w:style w:type="paragraph" w:styleId="ListBullet">
    <w:name w:val="List Bullet"/>
    <w:basedOn w:val="Normal"/>
    <w:uiPriority w:val="1"/>
    <w:semiHidden/>
    <w:unhideWhenUsed/>
    <w:qFormat/>
    <w:pPr>
      <w:numPr>
        <w:numId w:val="2"/>
      </w:numPr>
      <w:spacing w:before="200"/>
    </w:pPr>
    <w:rPr>
      <w:rFonts w:asciiTheme="majorHAnsi" w:eastAsia="MS PGothic" w:hAnsiTheme="majorHAnsi"/>
      <w:sz w:val="20"/>
      <w:szCs w:val="22"/>
      <w:lang w:eastAsia="en-US"/>
    </w:rPr>
  </w:style>
  <w:style w:type="paragraph" w:styleId="ListNumber">
    <w:name w:val="List Number"/>
    <w:basedOn w:val="Normal"/>
    <w:uiPriority w:val="1"/>
    <w:semiHidden/>
    <w:unhideWhenUsed/>
    <w:qFormat/>
    <w:pPr>
      <w:numPr>
        <w:numId w:val="3"/>
      </w:numPr>
      <w:spacing w:line="276" w:lineRule="auto"/>
      <w:contextualSpacing/>
    </w:pPr>
    <w:rPr>
      <w:rFonts w:asciiTheme="majorHAnsi" w:eastAsia="MS PGothic" w:hAnsiTheme="majorHAnsi"/>
      <w:sz w:val="20"/>
      <w:szCs w:val="20"/>
      <w:lang w:eastAsia="en-US"/>
    </w:rPr>
  </w:style>
  <w:style w:type="paragraph" w:styleId="Title">
    <w:name w:val="Title"/>
    <w:basedOn w:val="Normal"/>
    <w:next w:val="Normal"/>
    <w:link w:val="TitleChar"/>
    <w:uiPriority w:val="1"/>
    <w:qFormat/>
    <w:pPr>
      <w:pBdr>
        <w:bottom w:val="single" w:sz="8" w:space="4" w:color="FA8716"/>
      </w:pBdr>
      <w:spacing w:before="720" w:after="480"/>
      <w:jc w:val="center"/>
    </w:pPr>
    <w:rPr>
      <w:rFonts w:asciiTheme="majorHAnsi" w:eastAsia="MS PGothic" w:hAnsiTheme="majorHAnsi"/>
      <w:b/>
      <w:sz w:val="48"/>
      <w:szCs w:val="20"/>
      <w:lang w:eastAsia="en-US"/>
    </w:rPr>
  </w:style>
  <w:style w:type="character" w:customStyle="1" w:styleId="TitleChar">
    <w:name w:val="Title Char"/>
    <w:link w:val="Title"/>
    <w:uiPriority w:val="1"/>
    <w:locked/>
    <w:rPr>
      <w:rFonts w:asciiTheme="majorHAnsi" w:hAnsiTheme="majorHAnsi" w:hint="default"/>
      <w:b/>
      <w:bCs w:val="0"/>
      <w:sz w:val="48"/>
    </w:rPr>
  </w:style>
  <w:style w:type="paragraph" w:styleId="BodyText">
    <w:name w:val="Body Text"/>
    <w:basedOn w:val="Normal"/>
    <w:link w:val="BodyTextChar"/>
    <w:uiPriority w:val="99"/>
    <w:semiHidden/>
    <w:unhideWhenUsed/>
    <w:rPr>
      <w:rFonts w:ascii="Times" w:hAnsi="Times"/>
      <w:lang w:eastAsia="en-US"/>
    </w:rPr>
  </w:style>
  <w:style w:type="character" w:customStyle="1" w:styleId="BodyTextChar">
    <w:name w:val="Body Text Char"/>
    <w:basedOn w:val="DefaultParagraphFont"/>
    <w:link w:val="BodyText"/>
    <w:uiPriority w:val="99"/>
    <w:semiHidden/>
    <w:locked/>
    <w:rPr>
      <w:rFonts w:ascii="Times" w:eastAsia="Times New Roman" w:hAnsi="Times" w:hint="default"/>
      <w:color w:val="000000"/>
      <w:sz w:val="24"/>
      <w:szCs w:val="24"/>
    </w:rPr>
  </w:style>
  <w:style w:type="paragraph" w:styleId="Subtitle">
    <w:name w:val="Subtitle"/>
    <w:basedOn w:val="Normal"/>
    <w:next w:val="Normal"/>
    <w:link w:val="SubtitleChar"/>
    <w:uiPriority w:val="1"/>
    <w:semiHidden/>
    <w:qFormat/>
    <w:pPr>
      <w:spacing w:before="60" w:after="480"/>
      <w:jc w:val="right"/>
    </w:pPr>
    <w:rPr>
      <w:iCs/>
      <w:color w:val="595959"/>
      <w:sz w:val="28"/>
      <w:szCs w:val="28"/>
    </w:rPr>
  </w:style>
  <w:style w:type="character" w:customStyle="1" w:styleId="SubtitleChar">
    <w:name w:val="Subtitle Char"/>
    <w:link w:val="Subtitle"/>
    <w:uiPriority w:val="1"/>
    <w:locked/>
    <w:rPr>
      <w:iCs/>
      <w:color w:val="595959"/>
      <w:sz w:val="28"/>
      <w:szCs w:val="28"/>
    </w:rPr>
  </w:style>
  <w:style w:type="paragraph" w:styleId="Date">
    <w:name w:val="Date"/>
    <w:basedOn w:val="Normal"/>
    <w:next w:val="Normal"/>
    <w:link w:val="DateChar"/>
    <w:uiPriority w:val="1"/>
    <w:semiHidden/>
    <w:unhideWhenUsed/>
    <w:pPr>
      <w:jc w:val="right"/>
    </w:pPr>
    <w:rPr>
      <w:color w:val="FBC01E"/>
    </w:rPr>
  </w:style>
  <w:style w:type="character" w:customStyle="1" w:styleId="DateChar">
    <w:name w:val="Date Char"/>
    <w:link w:val="Date"/>
    <w:uiPriority w:val="1"/>
    <w:semiHidden/>
    <w:locked/>
    <w:rPr>
      <w:color w:val="FBC01E"/>
      <w:sz w:val="24"/>
      <w:szCs w:val="24"/>
    </w:rPr>
  </w:style>
  <w:style w:type="paragraph" w:styleId="PlainText">
    <w:name w:val="Plain Text"/>
    <w:basedOn w:val="Normal"/>
    <w:link w:val="PlainTextChar"/>
    <w:uiPriority w:val="99"/>
    <w:semiHidden/>
    <w:unhideWhenUsed/>
    <w:rPr>
      <w:rFonts w:ascii="Courier" w:hAnsi="Courier"/>
    </w:rPr>
  </w:style>
  <w:style w:type="character" w:customStyle="1" w:styleId="PlainTextChar">
    <w:name w:val="Plain Text Char"/>
    <w:basedOn w:val="DefaultParagraphFont"/>
    <w:link w:val="PlainText"/>
    <w:uiPriority w:val="99"/>
    <w:semiHidden/>
    <w:locked/>
    <w:rPr>
      <w:rFonts w:ascii="Courier" w:eastAsia="Times New Roman" w:hAnsi="Courier" w:hint="default"/>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hint="default"/>
      <w:sz w:val="16"/>
      <w:szCs w:val="16"/>
    </w:rPr>
  </w:style>
  <w:style w:type="paragraph" w:styleId="NoSpacing">
    <w:name w:val="No Spacing"/>
    <w:uiPriority w:val="1"/>
    <w:semiHidden/>
    <w:qFormat/>
    <w:rPr>
      <w:color w:val="000000"/>
    </w:rPr>
  </w:style>
  <w:style w:type="paragraph" w:styleId="ListParagraph">
    <w:name w:val="List Paragraph"/>
    <w:basedOn w:val="Normal"/>
    <w:uiPriority w:val="34"/>
    <w:unhideWhenUsed/>
    <w:qFormat/>
    <w:pPr>
      <w:contextualSpacing/>
    </w:pPr>
    <w:rPr>
      <w:rFonts w:asciiTheme="majorHAnsi" w:eastAsiaTheme="minorEastAsia" w:hAnsiTheme="majorHAnsi" w:cstheme="minorBidi"/>
      <w:sz w:val="20"/>
      <w:lang w:eastAsia="en-US"/>
    </w:rPr>
  </w:style>
  <w:style w:type="paragraph" w:styleId="TOCHeading">
    <w:name w:val="TOC Heading"/>
    <w:basedOn w:val="Heading1"/>
    <w:next w:val="Normal"/>
    <w:uiPriority w:val="39"/>
    <w:semiHidden/>
    <w:unhideWhenUsed/>
    <w:qFormat/>
    <w:pPr>
      <w:keepNext/>
      <w:keepLines/>
      <w:spacing w:after="0" w:line="276" w:lineRule="auto"/>
      <w:outlineLvl w:val="9"/>
    </w:pPr>
    <w:rPr>
      <w:rFonts w:eastAsiaTheme="majorEastAsia" w:cstheme="majorBidi"/>
      <w:b w:val="0"/>
      <w:color w:val="365F91" w:themeColor="accent1" w:themeShade="BF"/>
    </w:rPr>
  </w:style>
  <w:style w:type="paragraph" w:customStyle="1" w:styleId="Organization">
    <w:name w:val="Organization"/>
    <w:basedOn w:val="Normal"/>
    <w:uiPriority w:val="1"/>
    <w:semiHidden/>
    <w:qFormat/>
    <w:pPr>
      <w:spacing w:line="600" w:lineRule="exact"/>
    </w:pPr>
    <w:rPr>
      <w:color w:val="FFFFFF"/>
      <w:sz w:val="56"/>
      <w:szCs w:val="36"/>
    </w:rPr>
  </w:style>
  <w:style w:type="paragraph" w:customStyle="1" w:styleId="ContactDetails">
    <w:name w:val="Contact Details"/>
    <w:basedOn w:val="Normal"/>
    <w:uiPriority w:val="1"/>
    <w:semiHidden/>
    <w:qFormat/>
    <w:pPr>
      <w:spacing w:before="80" w:after="80"/>
    </w:pPr>
    <w:rPr>
      <w:color w:val="FFFFFF"/>
      <w:sz w:val="16"/>
      <w:szCs w:val="14"/>
    </w:rPr>
  </w:style>
  <w:style w:type="paragraph" w:customStyle="1" w:styleId="FormText">
    <w:name w:val="Form Text"/>
    <w:basedOn w:val="Normal"/>
    <w:uiPriority w:val="99"/>
    <w:semiHidden/>
    <w:qFormat/>
    <w:pPr>
      <w:spacing w:after="40"/>
    </w:pPr>
  </w:style>
  <w:style w:type="character" w:customStyle="1" w:styleId="FormHeadingChar">
    <w:name w:val="Form Heading Char"/>
    <w:link w:val="FormHeading"/>
    <w:locked/>
    <w:rPr>
      <w:b/>
      <w:bCs w:val="0"/>
      <w:color w:val="7F7F7F"/>
      <w:szCs w:val="22"/>
    </w:rPr>
  </w:style>
  <w:style w:type="paragraph" w:customStyle="1" w:styleId="FormHeading">
    <w:name w:val="Form Heading"/>
    <w:basedOn w:val="Normal"/>
    <w:link w:val="FormHeadingChar"/>
    <w:uiPriority w:val="99"/>
    <w:semiHidden/>
    <w:qFormat/>
    <w:pPr>
      <w:spacing w:before="20" w:after="20"/>
    </w:pPr>
    <w:rPr>
      <w:b/>
      <w:color w:val="7F7F7F"/>
      <w:szCs w:val="22"/>
    </w:rPr>
  </w:style>
  <w:style w:type="paragraph" w:customStyle="1" w:styleId="NoSpaceBetween">
    <w:name w:val="No Space Between"/>
    <w:basedOn w:val="Normal"/>
    <w:uiPriority w:val="99"/>
    <w:semiHidden/>
    <w:rPr>
      <w:sz w:val="2"/>
      <w:szCs w:val="22"/>
    </w:rPr>
  </w:style>
  <w:style w:type="paragraph" w:customStyle="1" w:styleId="TopicHeading">
    <w:name w:val="Topic Heading"/>
    <w:basedOn w:val="Normal"/>
    <w:uiPriority w:val="99"/>
    <w:semiHidden/>
    <w:rPr>
      <w:color w:val="FBC01E"/>
      <w:sz w:val="32"/>
      <w:szCs w:val="32"/>
    </w:rPr>
  </w:style>
  <w:style w:type="paragraph" w:customStyle="1" w:styleId="TableHeadingRight">
    <w:name w:val="Table Heading Right"/>
    <w:basedOn w:val="Normal"/>
    <w:uiPriority w:val="99"/>
    <w:semiHidden/>
    <w:pPr>
      <w:spacing w:before="40" w:after="40"/>
      <w:jc w:val="right"/>
    </w:pPr>
    <w:rPr>
      <w:b/>
      <w:color w:val="7F7F7F"/>
    </w:rPr>
  </w:style>
  <w:style w:type="paragraph" w:customStyle="1" w:styleId="WPNormal">
    <w:name w:val="WP_Normal"/>
    <w:basedOn w:val="Normal"/>
    <w:rPr>
      <w:rFonts w:ascii="Monaco" w:hAnsi="Monaco"/>
      <w:lang w:eastAsia="en-US"/>
    </w:rPr>
  </w:style>
  <w:style w:type="paragraph" w:customStyle="1" w:styleId="17">
    <w:name w:val="_17"/>
    <w:basedOn w:val="Normal"/>
    <w:uiPriority w:val="99"/>
    <w:semiHidden/>
    <w:pPr>
      <w:widowControl w:val="0"/>
    </w:pPr>
    <w:rPr>
      <w:rFonts w:ascii="Times" w:hAnsi="Times"/>
    </w:rPr>
  </w:style>
  <w:style w:type="paragraph" w:customStyle="1" w:styleId="GrantEntry">
    <w:name w:val="GrantEntry"/>
    <w:basedOn w:val="Normal"/>
    <w:uiPriority w:val="99"/>
    <w:semiHidden/>
    <w:pPr>
      <w:numPr>
        <w:numId w:val="5"/>
      </w:numPr>
    </w:pPr>
    <w:rPr>
      <w:rFonts w:asciiTheme="minorHAnsi" w:eastAsiaTheme="minorEastAsia" w:hAnsiTheme="minorHAnsi" w:cstheme="minorBidi"/>
      <w:lang w:eastAsia="en-US"/>
    </w:rPr>
  </w:style>
  <w:style w:type="paragraph" w:customStyle="1" w:styleId="bullet1">
    <w:name w:val="bullet 1"/>
    <w:basedOn w:val="GrantEntry"/>
    <w:uiPriority w:val="99"/>
    <w:semiHidden/>
    <w:qFormat/>
    <w:pPr>
      <w:ind w:left="252" w:hanging="180"/>
    </w:pPr>
    <w:rPr>
      <w:rFonts w:asciiTheme="majorHAnsi" w:hAnsiTheme="majorHAnsi"/>
      <w:sz w:val="20"/>
      <w:szCs w:val="20"/>
    </w:rPr>
  </w:style>
  <w:style w:type="paragraph" w:customStyle="1" w:styleId="bullet2">
    <w:name w:val="bullet 2"/>
    <w:basedOn w:val="GrantEntry"/>
    <w:uiPriority w:val="99"/>
    <w:semiHidden/>
    <w:qFormat/>
    <w:pPr>
      <w:numPr>
        <w:ilvl w:val="1"/>
      </w:numPr>
      <w:ind w:left="681" w:hanging="191"/>
    </w:pPr>
    <w:rPr>
      <w:rFonts w:asciiTheme="majorHAnsi" w:hAnsiTheme="majorHAnsi"/>
      <w:sz w:val="20"/>
      <w:szCs w:val="20"/>
    </w:rPr>
  </w:style>
  <w:style w:type="paragraph" w:customStyle="1" w:styleId="TableBullets">
    <w:name w:val="Table Bullets"/>
    <w:basedOn w:val="GrantEntry"/>
    <w:uiPriority w:val="99"/>
    <w:semiHidden/>
    <w:qFormat/>
    <w:pPr>
      <w:numPr>
        <w:numId w:val="6"/>
      </w:numPr>
    </w:pPr>
    <w:rPr>
      <w:rFonts w:ascii="Cambria" w:hAnsi="Cambria"/>
      <w:sz w:val="20"/>
      <w:szCs w:val="20"/>
    </w:rPr>
  </w:style>
  <w:style w:type="paragraph" w:customStyle="1" w:styleId="Default">
    <w:name w:val="Default"/>
    <w:uiPriority w:val="99"/>
    <w:semiHidden/>
    <w:pPr>
      <w:widowControl w:val="0"/>
      <w:autoSpaceDE w:val="0"/>
      <w:autoSpaceDN w:val="0"/>
      <w:adjustRightInd w:val="0"/>
    </w:pPr>
    <w:rPr>
      <w:rFonts w:ascii="Times New Roman" w:hAnsi="Times New Roman"/>
      <w:color w:val="000000"/>
      <w:sz w:val="24"/>
      <w:szCs w:val="24"/>
    </w:rPr>
  </w:style>
  <w:style w:type="paragraph" w:customStyle="1" w:styleId="footertext">
    <w:name w:val="footer text"/>
    <w:basedOn w:val="Normal"/>
    <w:uiPriority w:val="99"/>
    <w:semiHidden/>
    <w:qFormat/>
    <w:pPr>
      <w:spacing w:line="276" w:lineRule="auto"/>
      <w:jc w:val="center"/>
    </w:pPr>
    <w:rPr>
      <w:rFonts w:asciiTheme="majorHAnsi" w:eastAsia="MS PGothic" w:hAnsiTheme="majorHAnsi"/>
      <w:sz w:val="14"/>
      <w:szCs w:val="20"/>
      <w:lang w:eastAsia="en-US"/>
    </w:rPr>
  </w:style>
  <w:style w:type="character" w:styleId="FootnoteReference">
    <w:name w:val="footnote reference"/>
    <w:uiPriority w:val="99"/>
    <w:semiHidden/>
    <w:unhideWhenUsed/>
    <w:rPr>
      <w:color w:val="FBC01E"/>
      <w:sz w:val="20"/>
      <w:vertAlign w:val="superscript"/>
    </w:rPr>
  </w:style>
  <w:style w:type="character" w:styleId="PageNumber">
    <w:name w:val="page number"/>
    <w:uiPriority w:val="99"/>
    <w:semiHidden/>
    <w:unhideWhenUsed/>
    <w:rPr>
      <w:color w:val="263B86"/>
    </w:rPr>
  </w:style>
  <w:style w:type="character" w:styleId="PlaceholderText">
    <w:name w:val="Placeholder Text"/>
    <w:uiPriority w:val="99"/>
    <w:semiHidden/>
    <w:rPr>
      <w:color w:val="808080"/>
    </w:rPr>
  </w:style>
  <w:style w:type="character" w:customStyle="1" w:styleId="apple-converted-space">
    <w:name w:val="apple-converted-space"/>
    <w:basedOn w:val="DefaultParagraphFon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ostTable">
    <w:name w:val="Host Table"/>
    <w:basedOn w:val="TableNormal"/>
    <w:rPr>
      <w:sz w:val="22"/>
      <w:szCs w:val="22"/>
    </w:rPr>
    <w:tblPr>
      <w:tblBorders>
        <w:top w:val="single" w:sz="4" w:space="0" w:color="A6A6A6"/>
        <w:left w:val="single" w:sz="4" w:space="0" w:color="A6A6A6"/>
        <w:bottom w:val="single" w:sz="4" w:space="0" w:color="A6A6A6"/>
        <w:right w:val="single" w:sz="4" w:space="0" w:color="A6A6A6"/>
      </w:tblBorders>
      <w:tblCellMar>
        <w:left w:w="0" w:type="dxa"/>
        <w:right w:w="0" w:type="dxa"/>
      </w:tblCellMar>
    </w:tblPr>
  </w:style>
  <w:style w:type="character" w:styleId="Strong">
    <w:name w:val="Strong"/>
    <w:basedOn w:val="DefaultParagraphFont"/>
    <w:uiPriority w:val="22"/>
    <w:qFormat/>
    <w:rsid w:val="00DD5C35"/>
    <w:rPr>
      <w:b/>
      <w:bCs/>
    </w:rPr>
  </w:style>
  <w:style w:type="character" w:styleId="UnresolvedMention">
    <w:name w:val="Unresolved Mention"/>
    <w:basedOn w:val="DefaultParagraphFont"/>
    <w:uiPriority w:val="99"/>
    <w:semiHidden/>
    <w:unhideWhenUsed/>
    <w:rsid w:val="009875EA"/>
    <w:rPr>
      <w:color w:val="605E5C"/>
      <w:shd w:val="clear" w:color="auto" w:fill="E1DFDD"/>
    </w:rPr>
  </w:style>
  <w:style w:type="character" w:customStyle="1" w:styleId="textlayer--absolute">
    <w:name w:val="textlayer--absolute"/>
    <w:basedOn w:val="DefaultParagraphFont"/>
    <w:rsid w:val="00C65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679">
      <w:bodyDiv w:val="1"/>
      <w:marLeft w:val="0"/>
      <w:marRight w:val="0"/>
      <w:marTop w:val="0"/>
      <w:marBottom w:val="0"/>
      <w:divBdr>
        <w:top w:val="none" w:sz="0" w:space="0" w:color="auto"/>
        <w:left w:val="none" w:sz="0" w:space="0" w:color="auto"/>
        <w:bottom w:val="none" w:sz="0" w:space="0" w:color="auto"/>
        <w:right w:val="none" w:sz="0" w:space="0" w:color="auto"/>
      </w:divBdr>
    </w:div>
    <w:div w:id="144201895">
      <w:bodyDiv w:val="1"/>
      <w:marLeft w:val="0"/>
      <w:marRight w:val="0"/>
      <w:marTop w:val="0"/>
      <w:marBottom w:val="0"/>
      <w:divBdr>
        <w:top w:val="none" w:sz="0" w:space="0" w:color="auto"/>
        <w:left w:val="none" w:sz="0" w:space="0" w:color="auto"/>
        <w:bottom w:val="none" w:sz="0" w:space="0" w:color="auto"/>
        <w:right w:val="none" w:sz="0" w:space="0" w:color="auto"/>
      </w:divBdr>
    </w:div>
    <w:div w:id="164706580">
      <w:bodyDiv w:val="1"/>
      <w:marLeft w:val="0"/>
      <w:marRight w:val="0"/>
      <w:marTop w:val="0"/>
      <w:marBottom w:val="0"/>
      <w:divBdr>
        <w:top w:val="none" w:sz="0" w:space="0" w:color="auto"/>
        <w:left w:val="none" w:sz="0" w:space="0" w:color="auto"/>
        <w:bottom w:val="none" w:sz="0" w:space="0" w:color="auto"/>
        <w:right w:val="none" w:sz="0" w:space="0" w:color="auto"/>
      </w:divBdr>
      <w:divsChild>
        <w:div w:id="120848538">
          <w:marLeft w:val="0"/>
          <w:marRight w:val="0"/>
          <w:marTop w:val="0"/>
          <w:marBottom w:val="0"/>
          <w:divBdr>
            <w:top w:val="none" w:sz="0" w:space="0" w:color="auto"/>
            <w:left w:val="none" w:sz="0" w:space="0" w:color="auto"/>
            <w:bottom w:val="none" w:sz="0" w:space="0" w:color="auto"/>
            <w:right w:val="none" w:sz="0" w:space="0" w:color="auto"/>
          </w:divBdr>
        </w:div>
        <w:div w:id="503781031">
          <w:marLeft w:val="0"/>
          <w:marRight w:val="0"/>
          <w:marTop w:val="0"/>
          <w:marBottom w:val="0"/>
          <w:divBdr>
            <w:top w:val="none" w:sz="0" w:space="0" w:color="auto"/>
            <w:left w:val="none" w:sz="0" w:space="0" w:color="auto"/>
            <w:bottom w:val="none" w:sz="0" w:space="0" w:color="auto"/>
            <w:right w:val="none" w:sz="0" w:space="0" w:color="auto"/>
          </w:divBdr>
        </w:div>
      </w:divsChild>
    </w:div>
    <w:div w:id="183982290">
      <w:bodyDiv w:val="1"/>
      <w:marLeft w:val="0"/>
      <w:marRight w:val="0"/>
      <w:marTop w:val="0"/>
      <w:marBottom w:val="0"/>
      <w:divBdr>
        <w:top w:val="none" w:sz="0" w:space="0" w:color="auto"/>
        <w:left w:val="none" w:sz="0" w:space="0" w:color="auto"/>
        <w:bottom w:val="none" w:sz="0" w:space="0" w:color="auto"/>
        <w:right w:val="none" w:sz="0" w:space="0" w:color="auto"/>
      </w:divBdr>
    </w:div>
    <w:div w:id="255098113">
      <w:bodyDiv w:val="1"/>
      <w:marLeft w:val="0"/>
      <w:marRight w:val="0"/>
      <w:marTop w:val="0"/>
      <w:marBottom w:val="0"/>
      <w:divBdr>
        <w:top w:val="none" w:sz="0" w:space="0" w:color="auto"/>
        <w:left w:val="none" w:sz="0" w:space="0" w:color="auto"/>
        <w:bottom w:val="none" w:sz="0" w:space="0" w:color="auto"/>
        <w:right w:val="none" w:sz="0" w:space="0" w:color="auto"/>
      </w:divBdr>
      <w:divsChild>
        <w:div w:id="742024758">
          <w:marLeft w:val="0"/>
          <w:marRight w:val="0"/>
          <w:marTop w:val="0"/>
          <w:marBottom w:val="0"/>
          <w:divBdr>
            <w:top w:val="none" w:sz="0" w:space="0" w:color="auto"/>
            <w:left w:val="none" w:sz="0" w:space="0" w:color="auto"/>
            <w:bottom w:val="none" w:sz="0" w:space="0" w:color="auto"/>
            <w:right w:val="none" w:sz="0" w:space="0" w:color="auto"/>
          </w:divBdr>
        </w:div>
        <w:div w:id="859927965">
          <w:marLeft w:val="0"/>
          <w:marRight w:val="0"/>
          <w:marTop w:val="0"/>
          <w:marBottom w:val="0"/>
          <w:divBdr>
            <w:top w:val="none" w:sz="0" w:space="0" w:color="auto"/>
            <w:left w:val="none" w:sz="0" w:space="0" w:color="auto"/>
            <w:bottom w:val="none" w:sz="0" w:space="0" w:color="auto"/>
            <w:right w:val="none" w:sz="0" w:space="0" w:color="auto"/>
          </w:divBdr>
        </w:div>
        <w:div w:id="952789273">
          <w:marLeft w:val="0"/>
          <w:marRight w:val="0"/>
          <w:marTop w:val="0"/>
          <w:marBottom w:val="0"/>
          <w:divBdr>
            <w:top w:val="none" w:sz="0" w:space="0" w:color="auto"/>
            <w:left w:val="none" w:sz="0" w:space="0" w:color="auto"/>
            <w:bottom w:val="none" w:sz="0" w:space="0" w:color="auto"/>
            <w:right w:val="none" w:sz="0" w:space="0" w:color="auto"/>
          </w:divBdr>
        </w:div>
        <w:div w:id="1078092585">
          <w:marLeft w:val="0"/>
          <w:marRight w:val="0"/>
          <w:marTop w:val="0"/>
          <w:marBottom w:val="0"/>
          <w:divBdr>
            <w:top w:val="none" w:sz="0" w:space="0" w:color="auto"/>
            <w:left w:val="none" w:sz="0" w:space="0" w:color="auto"/>
            <w:bottom w:val="none" w:sz="0" w:space="0" w:color="auto"/>
            <w:right w:val="none" w:sz="0" w:space="0" w:color="auto"/>
          </w:divBdr>
        </w:div>
        <w:div w:id="1337345978">
          <w:marLeft w:val="0"/>
          <w:marRight w:val="0"/>
          <w:marTop w:val="0"/>
          <w:marBottom w:val="0"/>
          <w:divBdr>
            <w:top w:val="none" w:sz="0" w:space="0" w:color="auto"/>
            <w:left w:val="none" w:sz="0" w:space="0" w:color="auto"/>
            <w:bottom w:val="none" w:sz="0" w:space="0" w:color="auto"/>
            <w:right w:val="none" w:sz="0" w:space="0" w:color="auto"/>
          </w:divBdr>
        </w:div>
      </w:divsChild>
    </w:div>
    <w:div w:id="261649394">
      <w:bodyDiv w:val="1"/>
      <w:marLeft w:val="0"/>
      <w:marRight w:val="0"/>
      <w:marTop w:val="0"/>
      <w:marBottom w:val="0"/>
      <w:divBdr>
        <w:top w:val="none" w:sz="0" w:space="0" w:color="auto"/>
        <w:left w:val="none" w:sz="0" w:space="0" w:color="auto"/>
        <w:bottom w:val="none" w:sz="0" w:space="0" w:color="auto"/>
        <w:right w:val="none" w:sz="0" w:space="0" w:color="auto"/>
      </w:divBdr>
      <w:divsChild>
        <w:div w:id="23870923">
          <w:marLeft w:val="1166"/>
          <w:marRight w:val="0"/>
          <w:marTop w:val="96"/>
          <w:marBottom w:val="0"/>
          <w:divBdr>
            <w:top w:val="none" w:sz="0" w:space="0" w:color="auto"/>
            <w:left w:val="none" w:sz="0" w:space="0" w:color="auto"/>
            <w:bottom w:val="none" w:sz="0" w:space="0" w:color="auto"/>
            <w:right w:val="none" w:sz="0" w:space="0" w:color="auto"/>
          </w:divBdr>
        </w:div>
        <w:div w:id="211581781">
          <w:marLeft w:val="1166"/>
          <w:marRight w:val="0"/>
          <w:marTop w:val="96"/>
          <w:marBottom w:val="0"/>
          <w:divBdr>
            <w:top w:val="none" w:sz="0" w:space="0" w:color="auto"/>
            <w:left w:val="none" w:sz="0" w:space="0" w:color="auto"/>
            <w:bottom w:val="none" w:sz="0" w:space="0" w:color="auto"/>
            <w:right w:val="none" w:sz="0" w:space="0" w:color="auto"/>
          </w:divBdr>
        </w:div>
        <w:div w:id="1991132441">
          <w:marLeft w:val="1166"/>
          <w:marRight w:val="0"/>
          <w:marTop w:val="96"/>
          <w:marBottom w:val="0"/>
          <w:divBdr>
            <w:top w:val="none" w:sz="0" w:space="0" w:color="auto"/>
            <w:left w:val="none" w:sz="0" w:space="0" w:color="auto"/>
            <w:bottom w:val="none" w:sz="0" w:space="0" w:color="auto"/>
            <w:right w:val="none" w:sz="0" w:space="0" w:color="auto"/>
          </w:divBdr>
        </w:div>
      </w:divsChild>
    </w:div>
    <w:div w:id="294288500">
      <w:bodyDiv w:val="1"/>
      <w:marLeft w:val="0"/>
      <w:marRight w:val="0"/>
      <w:marTop w:val="0"/>
      <w:marBottom w:val="0"/>
      <w:divBdr>
        <w:top w:val="none" w:sz="0" w:space="0" w:color="auto"/>
        <w:left w:val="none" w:sz="0" w:space="0" w:color="auto"/>
        <w:bottom w:val="none" w:sz="0" w:space="0" w:color="auto"/>
        <w:right w:val="none" w:sz="0" w:space="0" w:color="auto"/>
      </w:divBdr>
      <w:divsChild>
        <w:div w:id="281499112">
          <w:marLeft w:val="547"/>
          <w:marRight w:val="0"/>
          <w:marTop w:val="58"/>
          <w:marBottom w:val="0"/>
          <w:divBdr>
            <w:top w:val="none" w:sz="0" w:space="0" w:color="auto"/>
            <w:left w:val="none" w:sz="0" w:space="0" w:color="auto"/>
            <w:bottom w:val="none" w:sz="0" w:space="0" w:color="auto"/>
            <w:right w:val="none" w:sz="0" w:space="0" w:color="auto"/>
          </w:divBdr>
        </w:div>
        <w:div w:id="417558007">
          <w:marLeft w:val="547"/>
          <w:marRight w:val="0"/>
          <w:marTop w:val="58"/>
          <w:marBottom w:val="0"/>
          <w:divBdr>
            <w:top w:val="none" w:sz="0" w:space="0" w:color="auto"/>
            <w:left w:val="none" w:sz="0" w:space="0" w:color="auto"/>
            <w:bottom w:val="none" w:sz="0" w:space="0" w:color="auto"/>
            <w:right w:val="none" w:sz="0" w:space="0" w:color="auto"/>
          </w:divBdr>
        </w:div>
        <w:div w:id="623390598">
          <w:marLeft w:val="547"/>
          <w:marRight w:val="0"/>
          <w:marTop w:val="58"/>
          <w:marBottom w:val="0"/>
          <w:divBdr>
            <w:top w:val="none" w:sz="0" w:space="0" w:color="auto"/>
            <w:left w:val="none" w:sz="0" w:space="0" w:color="auto"/>
            <w:bottom w:val="none" w:sz="0" w:space="0" w:color="auto"/>
            <w:right w:val="none" w:sz="0" w:space="0" w:color="auto"/>
          </w:divBdr>
        </w:div>
        <w:div w:id="648750700">
          <w:marLeft w:val="547"/>
          <w:marRight w:val="0"/>
          <w:marTop w:val="58"/>
          <w:marBottom w:val="0"/>
          <w:divBdr>
            <w:top w:val="none" w:sz="0" w:space="0" w:color="auto"/>
            <w:left w:val="none" w:sz="0" w:space="0" w:color="auto"/>
            <w:bottom w:val="none" w:sz="0" w:space="0" w:color="auto"/>
            <w:right w:val="none" w:sz="0" w:space="0" w:color="auto"/>
          </w:divBdr>
        </w:div>
        <w:div w:id="737822496">
          <w:marLeft w:val="547"/>
          <w:marRight w:val="0"/>
          <w:marTop w:val="58"/>
          <w:marBottom w:val="0"/>
          <w:divBdr>
            <w:top w:val="none" w:sz="0" w:space="0" w:color="auto"/>
            <w:left w:val="none" w:sz="0" w:space="0" w:color="auto"/>
            <w:bottom w:val="none" w:sz="0" w:space="0" w:color="auto"/>
            <w:right w:val="none" w:sz="0" w:space="0" w:color="auto"/>
          </w:divBdr>
        </w:div>
        <w:div w:id="948272191">
          <w:marLeft w:val="547"/>
          <w:marRight w:val="0"/>
          <w:marTop w:val="58"/>
          <w:marBottom w:val="0"/>
          <w:divBdr>
            <w:top w:val="none" w:sz="0" w:space="0" w:color="auto"/>
            <w:left w:val="none" w:sz="0" w:space="0" w:color="auto"/>
            <w:bottom w:val="none" w:sz="0" w:space="0" w:color="auto"/>
            <w:right w:val="none" w:sz="0" w:space="0" w:color="auto"/>
          </w:divBdr>
        </w:div>
        <w:div w:id="1890147497">
          <w:marLeft w:val="547"/>
          <w:marRight w:val="0"/>
          <w:marTop w:val="58"/>
          <w:marBottom w:val="0"/>
          <w:divBdr>
            <w:top w:val="none" w:sz="0" w:space="0" w:color="auto"/>
            <w:left w:val="none" w:sz="0" w:space="0" w:color="auto"/>
            <w:bottom w:val="none" w:sz="0" w:space="0" w:color="auto"/>
            <w:right w:val="none" w:sz="0" w:space="0" w:color="auto"/>
          </w:divBdr>
        </w:div>
        <w:div w:id="2019186485">
          <w:marLeft w:val="547"/>
          <w:marRight w:val="0"/>
          <w:marTop w:val="58"/>
          <w:marBottom w:val="0"/>
          <w:divBdr>
            <w:top w:val="none" w:sz="0" w:space="0" w:color="auto"/>
            <w:left w:val="none" w:sz="0" w:space="0" w:color="auto"/>
            <w:bottom w:val="none" w:sz="0" w:space="0" w:color="auto"/>
            <w:right w:val="none" w:sz="0" w:space="0" w:color="auto"/>
          </w:divBdr>
        </w:div>
        <w:div w:id="2141529475">
          <w:marLeft w:val="547"/>
          <w:marRight w:val="0"/>
          <w:marTop w:val="58"/>
          <w:marBottom w:val="0"/>
          <w:divBdr>
            <w:top w:val="none" w:sz="0" w:space="0" w:color="auto"/>
            <w:left w:val="none" w:sz="0" w:space="0" w:color="auto"/>
            <w:bottom w:val="none" w:sz="0" w:space="0" w:color="auto"/>
            <w:right w:val="none" w:sz="0" w:space="0" w:color="auto"/>
          </w:divBdr>
        </w:div>
      </w:divsChild>
    </w:div>
    <w:div w:id="476462651">
      <w:bodyDiv w:val="1"/>
      <w:marLeft w:val="0"/>
      <w:marRight w:val="0"/>
      <w:marTop w:val="0"/>
      <w:marBottom w:val="0"/>
      <w:divBdr>
        <w:top w:val="none" w:sz="0" w:space="0" w:color="auto"/>
        <w:left w:val="none" w:sz="0" w:space="0" w:color="auto"/>
        <w:bottom w:val="none" w:sz="0" w:space="0" w:color="auto"/>
        <w:right w:val="none" w:sz="0" w:space="0" w:color="auto"/>
      </w:divBdr>
      <w:divsChild>
        <w:div w:id="405802147">
          <w:marLeft w:val="0"/>
          <w:marRight w:val="0"/>
          <w:marTop w:val="0"/>
          <w:marBottom w:val="0"/>
          <w:divBdr>
            <w:top w:val="none" w:sz="0" w:space="0" w:color="auto"/>
            <w:left w:val="none" w:sz="0" w:space="0" w:color="auto"/>
            <w:bottom w:val="none" w:sz="0" w:space="0" w:color="auto"/>
            <w:right w:val="none" w:sz="0" w:space="0" w:color="auto"/>
          </w:divBdr>
        </w:div>
        <w:div w:id="585845963">
          <w:marLeft w:val="0"/>
          <w:marRight w:val="0"/>
          <w:marTop w:val="0"/>
          <w:marBottom w:val="0"/>
          <w:divBdr>
            <w:top w:val="none" w:sz="0" w:space="0" w:color="auto"/>
            <w:left w:val="none" w:sz="0" w:space="0" w:color="auto"/>
            <w:bottom w:val="none" w:sz="0" w:space="0" w:color="auto"/>
            <w:right w:val="none" w:sz="0" w:space="0" w:color="auto"/>
          </w:divBdr>
        </w:div>
        <w:div w:id="1521433815">
          <w:marLeft w:val="0"/>
          <w:marRight w:val="0"/>
          <w:marTop w:val="0"/>
          <w:marBottom w:val="0"/>
          <w:divBdr>
            <w:top w:val="none" w:sz="0" w:space="0" w:color="auto"/>
            <w:left w:val="none" w:sz="0" w:space="0" w:color="auto"/>
            <w:bottom w:val="none" w:sz="0" w:space="0" w:color="auto"/>
            <w:right w:val="none" w:sz="0" w:space="0" w:color="auto"/>
          </w:divBdr>
        </w:div>
        <w:div w:id="1631862846">
          <w:marLeft w:val="0"/>
          <w:marRight w:val="0"/>
          <w:marTop w:val="0"/>
          <w:marBottom w:val="0"/>
          <w:divBdr>
            <w:top w:val="none" w:sz="0" w:space="0" w:color="auto"/>
            <w:left w:val="none" w:sz="0" w:space="0" w:color="auto"/>
            <w:bottom w:val="none" w:sz="0" w:space="0" w:color="auto"/>
            <w:right w:val="none" w:sz="0" w:space="0" w:color="auto"/>
          </w:divBdr>
        </w:div>
      </w:divsChild>
    </w:div>
    <w:div w:id="684942015">
      <w:bodyDiv w:val="1"/>
      <w:marLeft w:val="0"/>
      <w:marRight w:val="0"/>
      <w:marTop w:val="0"/>
      <w:marBottom w:val="0"/>
      <w:divBdr>
        <w:top w:val="none" w:sz="0" w:space="0" w:color="auto"/>
        <w:left w:val="none" w:sz="0" w:space="0" w:color="auto"/>
        <w:bottom w:val="none" w:sz="0" w:space="0" w:color="auto"/>
        <w:right w:val="none" w:sz="0" w:space="0" w:color="auto"/>
      </w:divBdr>
      <w:divsChild>
        <w:div w:id="660622701">
          <w:marLeft w:val="0"/>
          <w:marRight w:val="0"/>
          <w:marTop w:val="0"/>
          <w:marBottom w:val="0"/>
          <w:divBdr>
            <w:top w:val="none" w:sz="0" w:space="0" w:color="auto"/>
            <w:left w:val="none" w:sz="0" w:space="0" w:color="auto"/>
            <w:bottom w:val="none" w:sz="0" w:space="0" w:color="auto"/>
            <w:right w:val="none" w:sz="0" w:space="0" w:color="auto"/>
          </w:divBdr>
        </w:div>
        <w:div w:id="782462141">
          <w:marLeft w:val="0"/>
          <w:marRight w:val="0"/>
          <w:marTop w:val="0"/>
          <w:marBottom w:val="0"/>
          <w:divBdr>
            <w:top w:val="none" w:sz="0" w:space="0" w:color="auto"/>
            <w:left w:val="none" w:sz="0" w:space="0" w:color="auto"/>
            <w:bottom w:val="none" w:sz="0" w:space="0" w:color="auto"/>
            <w:right w:val="none" w:sz="0" w:space="0" w:color="auto"/>
          </w:divBdr>
        </w:div>
        <w:div w:id="1037925652">
          <w:marLeft w:val="0"/>
          <w:marRight w:val="0"/>
          <w:marTop w:val="0"/>
          <w:marBottom w:val="0"/>
          <w:divBdr>
            <w:top w:val="none" w:sz="0" w:space="0" w:color="auto"/>
            <w:left w:val="none" w:sz="0" w:space="0" w:color="auto"/>
            <w:bottom w:val="none" w:sz="0" w:space="0" w:color="auto"/>
            <w:right w:val="none" w:sz="0" w:space="0" w:color="auto"/>
          </w:divBdr>
        </w:div>
        <w:div w:id="1513959719">
          <w:marLeft w:val="0"/>
          <w:marRight w:val="0"/>
          <w:marTop w:val="0"/>
          <w:marBottom w:val="0"/>
          <w:divBdr>
            <w:top w:val="none" w:sz="0" w:space="0" w:color="auto"/>
            <w:left w:val="none" w:sz="0" w:space="0" w:color="auto"/>
            <w:bottom w:val="none" w:sz="0" w:space="0" w:color="auto"/>
            <w:right w:val="none" w:sz="0" w:space="0" w:color="auto"/>
          </w:divBdr>
        </w:div>
        <w:div w:id="2131630164">
          <w:marLeft w:val="0"/>
          <w:marRight w:val="0"/>
          <w:marTop w:val="0"/>
          <w:marBottom w:val="0"/>
          <w:divBdr>
            <w:top w:val="none" w:sz="0" w:space="0" w:color="auto"/>
            <w:left w:val="none" w:sz="0" w:space="0" w:color="auto"/>
            <w:bottom w:val="none" w:sz="0" w:space="0" w:color="auto"/>
            <w:right w:val="none" w:sz="0" w:space="0" w:color="auto"/>
          </w:divBdr>
        </w:div>
      </w:divsChild>
    </w:div>
    <w:div w:id="942541119">
      <w:marLeft w:val="0"/>
      <w:marRight w:val="0"/>
      <w:marTop w:val="0"/>
      <w:marBottom w:val="0"/>
      <w:divBdr>
        <w:top w:val="none" w:sz="0" w:space="0" w:color="auto"/>
        <w:left w:val="none" w:sz="0" w:space="0" w:color="auto"/>
        <w:bottom w:val="single" w:sz="8" w:space="4" w:color="FA8716"/>
        <w:right w:val="none" w:sz="0" w:space="0" w:color="auto"/>
      </w:divBdr>
      <w:divsChild>
        <w:div w:id="2077627618">
          <w:marLeft w:val="0"/>
          <w:marRight w:val="0"/>
          <w:marTop w:val="0"/>
          <w:marBottom w:val="0"/>
          <w:divBdr>
            <w:top w:val="none" w:sz="0" w:space="0" w:color="auto"/>
            <w:left w:val="none" w:sz="0" w:space="0" w:color="auto"/>
            <w:bottom w:val="single" w:sz="8" w:space="4" w:color="FA8716"/>
            <w:right w:val="none" w:sz="0" w:space="0" w:color="auto"/>
          </w:divBdr>
        </w:div>
      </w:divsChild>
    </w:div>
    <w:div w:id="1069233067">
      <w:bodyDiv w:val="1"/>
      <w:marLeft w:val="0"/>
      <w:marRight w:val="0"/>
      <w:marTop w:val="0"/>
      <w:marBottom w:val="0"/>
      <w:divBdr>
        <w:top w:val="none" w:sz="0" w:space="0" w:color="auto"/>
        <w:left w:val="none" w:sz="0" w:space="0" w:color="auto"/>
        <w:bottom w:val="none" w:sz="0" w:space="0" w:color="auto"/>
        <w:right w:val="none" w:sz="0" w:space="0" w:color="auto"/>
      </w:divBdr>
    </w:div>
    <w:div w:id="1149594351">
      <w:bodyDiv w:val="1"/>
      <w:marLeft w:val="0"/>
      <w:marRight w:val="0"/>
      <w:marTop w:val="0"/>
      <w:marBottom w:val="0"/>
      <w:divBdr>
        <w:top w:val="none" w:sz="0" w:space="0" w:color="auto"/>
        <w:left w:val="none" w:sz="0" w:space="0" w:color="auto"/>
        <w:bottom w:val="none" w:sz="0" w:space="0" w:color="auto"/>
        <w:right w:val="none" w:sz="0" w:space="0" w:color="auto"/>
      </w:divBdr>
    </w:div>
    <w:div w:id="1534073407">
      <w:bodyDiv w:val="1"/>
      <w:marLeft w:val="0"/>
      <w:marRight w:val="0"/>
      <w:marTop w:val="0"/>
      <w:marBottom w:val="0"/>
      <w:divBdr>
        <w:top w:val="none" w:sz="0" w:space="0" w:color="auto"/>
        <w:left w:val="none" w:sz="0" w:space="0" w:color="auto"/>
        <w:bottom w:val="none" w:sz="0" w:space="0" w:color="auto"/>
        <w:right w:val="none" w:sz="0" w:space="0" w:color="auto"/>
      </w:divBdr>
    </w:div>
    <w:div w:id="1606645304">
      <w:bodyDiv w:val="1"/>
      <w:marLeft w:val="0"/>
      <w:marRight w:val="0"/>
      <w:marTop w:val="0"/>
      <w:marBottom w:val="0"/>
      <w:divBdr>
        <w:top w:val="none" w:sz="0" w:space="0" w:color="auto"/>
        <w:left w:val="none" w:sz="0" w:space="0" w:color="auto"/>
        <w:bottom w:val="none" w:sz="0" w:space="0" w:color="auto"/>
        <w:right w:val="none" w:sz="0" w:space="0" w:color="auto"/>
      </w:divBdr>
    </w:div>
    <w:div w:id="2004578104">
      <w:bodyDiv w:val="1"/>
      <w:marLeft w:val="0"/>
      <w:marRight w:val="0"/>
      <w:marTop w:val="0"/>
      <w:marBottom w:val="0"/>
      <w:divBdr>
        <w:top w:val="none" w:sz="0" w:space="0" w:color="auto"/>
        <w:left w:val="none" w:sz="0" w:space="0" w:color="auto"/>
        <w:bottom w:val="none" w:sz="0" w:space="0" w:color="auto"/>
        <w:right w:val="none" w:sz="0" w:space="0" w:color="auto"/>
      </w:divBdr>
      <w:divsChild>
        <w:div w:id="751702093">
          <w:marLeft w:val="1166"/>
          <w:marRight w:val="0"/>
          <w:marTop w:val="134"/>
          <w:marBottom w:val="0"/>
          <w:divBdr>
            <w:top w:val="none" w:sz="0" w:space="0" w:color="auto"/>
            <w:left w:val="none" w:sz="0" w:space="0" w:color="auto"/>
            <w:bottom w:val="none" w:sz="0" w:space="0" w:color="auto"/>
            <w:right w:val="none" w:sz="0" w:space="0" w:color="auto"/>
          </w:divBdr>
        </w:div>
        <w:div w:id="1264918667">
          <w:marLeft w:val="1166"/>
          <w:marRight w:val="0"/>
          <w:marTop w:val="134"/>
          <w:marBottom w:val="0"/>
          <w:divBdr>
            <w:top w:val="none" w:sz="0" w:space="0" w:color="auto"/>
            <w:left w:val="none" w:sz="0" w:space="0" w:color="auto"/>
            <w:bottom w:val="none" w:sz="0" w:space="0" w:color="auto"/>
            <w:right w:val="none" w:sz="0" w:space="0" w:color="auto"/>
          </w:divBdr>
        </w:div>
        <w:div w:id="1374386644">
          <w:marLeft w:val="1166"/>
          <w:marRight w:val="0"/>
          <w:marTop w:val="134"/>
          <w:marBottom w:val="0"/>
          <w:divBdr>
            <w:top w:val="none" w:sz="0" w:space="0" w:color="auto"/>
            <w:left w:val="none" w:sz="0" w:space="0" w:color="auto"/>
            <w:bottom w:val="none" w:sz="0" w:space="0" w:color="auto"/>
            <w:right w:val="none" w:sz="0" w:space="0" w:color="auto"/>
          </w:divBdr>
        </w:div>
        <w:div w:id="1392996555">
          <w:marLeft w:val="547"/>
          <w:marRight w:val="0"/>
          <w:marTop w:val="154"/>
          <w:marBottom w:val="0"/>
          <w:divBdr>
            <w:top w:val="none" w:sz="0" w:space="0" w:color="auto"/>
            <w:left w:val="none" w:sz="0" w:space="0" w:color="auto"/>
            <w:bottom w:val="none" w:sz="0" w:space="0" w:color="auto"/>
            <w:right w:val="none" w:sz="0" w:space="0" w:color="auto"/>
          </w:divBdr>
        </w:div>
      </w:divsChild>
    </w:div>
    <w:div w:id="2049257653">
      <w:bodyDiv w:val="1"/>
      <w:marLeft w:val="0"/>
      <w:marRight w:val="0"/>
      <w:marTop w:val="0"/>
      <w:marBottom w:val="0"/>
      <w:divBdr>
        <w:top w:val="none" w:sz="0" w:space="0" w:color="auto"/>
        <w:left w:val="none" w:sz="0" w:space="0" w:color="auto"/>
        <w:bottom w:val="none" w:sz="0" w:space="0" w:color="auto"/>
        <w:right w:val="none" w:sz="0" w:space="0" w:color="auto"/>
      </w:divBdr>
    </w:div>
    <w:div w:id="2082747372">
      <w:marLeft w:val="0"/>
      <w:marRight w:val="0"/>
      <w:marTop w:val="0"/>
      <w:marBottom w:val="0"/>
      <w:divBdr>
        <w:top w:val="none" w:sz="0" w:space="0" w:color="auto"/>
        <w:left w:val="none" w:sz="0" w:space="0" w:color="auto"/>
        <w:bottom w:val="single" w:sz="8" w:space="4" w:color="FA8716"/>
        <w:right w:val="none" w:sz="0" w:space="0" w:color="auto"/>
      </w:divBdr>
      <w:divsChild>
        <w:div w:id="1086654758">
          <w:marLeft w:val="0"/>
          <w:marRight w:val="0"/>
          <w:marTop w:val="0"/>
          <w:marBottom w:val="0"/>
          <w:divBdr>
            <w:top w:val="none" w:sz="0" w:space="0" w:color="auto"/>
            <w:left w:val="none" w:sz="0" w:space="0" w:color="auto"/>
            <w:bottom w:val="single" w:sz="8" w:space="4" w:color="FA8716"/>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data-security/data-classification/" TargetMode="External"/><Relationship Id="rId13" Type="http://schemas.openxmlformats.org/officeDocument/2006/relationships/hyperlink" Target="https://www.checkpoint.com/cyber-hub/network-security/what-is-firewal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irkpatrickprice.com/blog/classifying-data/" TargetMode="External"/><Relationship Id="rId12" Type="http://schemas.openxmlformats.org/officeDocument/2006/relationships/hyperlink" Target="https://en.wikipedia.org/wiki/TCP/IP_model"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security/tip/Incident-response-How-to-implement-a-communication-pla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tatista.com/statistics/273575/us-average-cost-incurred-by-a-data-breac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xastribune.org/2014/05/09/texas-sues-xerox-recover-millions-misspent-money/"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s\OneDrive\Documents\CID-Letterhead-color-confidential-NEWLOGOcente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CID-Letterhead-color-confidential-NEWLOGOcentered</Template>
  <TotalTime>20111</TotalTime>
  <Pages>52</Pages>
  <Words>12710</Words>
  <Characters>72448</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cds93 Stephens</dc:creator>
  <cp:keywords/>
  <dc:description/>
  <cp:lastModifiedBy>saptarshi mondal</cp:lastModifiedBy>
  <cp:revision>11</cp:revision>
  <cp:lastPrinted>2018-04-17T05:11:00Z</cp:lastPrinted>
  <dcterms:created xsi:type="dcterms:W3CDTF">2022-08-26T01:05:00Z</dcterms:created>
  <dcterms:modified xsi:type="dcterms:W3CDTF">2022-12-05T17:37:00Z</dcterms:modified>
</cp:coreProperties>
</file>