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WEB API</w:t>
      </w:r>
      <w:r>
        <w:rPr>
          <w:rFonts w:ascii="Calibri" w:hAnsi="Calibri" w:cs="Calibri" w:eastAsia="Calibri"/>
          <w:color w:val="auto"/>
          <w:spacing w:val="0"/>
          <w:position w:val="0"/>
          <w:sz w:val="28"/>
          <w:shd w:fill="auto" w:val="clear"/>
        </w:rPr>
        <w:t xml:space="preserve">(Saptesh D.)</w:t>
      </w:r>
    </w:p>
    <w:p>
      <w:pPr>
        <w:spacing w:before="0" w:after="200" w:line="240"/>
        <w:ind w:right="0" w:left="0" w:firstLine="0"/>
        <w:jc w:val="left"/>
        <w:rPr>
          <w:rFonts w:ascii="Calibri" w:hAnsi="Calibri" w:cs="Calibri" w:eastAsia="Calibri"/>
          <w:b/>
          <w:color w:val="auto"/>
          <w:spacing w:val="0"/>
          <w:position w:val="0"/>
          <w:sz w:val="44"/>
          <w:shd w:fill="auto" w:val="clear"/>
        </w:rPr>
      </w:pPr>
      <w:r>
        <w:object w:dxaOrig="8640" w:dyaOrig="5144">
          <v:rect xmlns:o="urn:schemas-microsoft-com:office:office" xmlns:v="urn:schemas-microsoft-com:vml" id="rectole0000000000" style="width:432.000000pt;height:257.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Calibri" w:hAnsi="Calibri" w:cs="Calibri" w:eastAsia="Calibri"/>
          <w:b/>
          <w:color w:val="auto"/>
          <w:spacing w:val="0"/>
          <w:position w:val="0"/>
          <w:sz w:val="44"/>
          <w:shd w:fill="auto" w:val="clear"/>
        </w:rPr>
      </w:pPr>
    </w:p>
    <w:p>
      <w:pPr>
        <w:spacing w:before="0" w:after="20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Mostly we used DB first approch..</w:t>
      </w:r>
    </w:p>
    <w:p>
      <w:pPr>
        <w:spacing w:before="0" w:after="200" w:line="240"/>
        <w:ind w:right="0" w:left="0" w:firstLine="0"/>
        <w:jc w:val="left"/>
        <w:rPr>
          <w:rFonts w:ascii="Calibri" w:hAnsi="Calibri" w:cs="Calibri" w:eastAsia="Calibri"/>
          <w:b/>
          <w:color w:val="auto"/>
          <w:spacing w:val="0"/>
          <w:position w:val="0"/>
          <w:sz w:val="36"/>
          <w:shd w:fill="auto" w:val="clear"/>
        </w:rPr>
      </w:pPr>
    </w:p>
    <w:p>
      <w:pPr>
        <w:spacing w:before="0" w:after="200" w:line="240"/>
        <w:ind w:right="0" w:left="0" w:firstLine="0"/>
        <w:jc w:val="center"/>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What is Web API?</w:t>
      </w:r>
    </w:p>
    <w:p>
      <w:pPr>
        <w:spacing w:before="0" w:after="20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To put it in simple terms, API is some kind of interface which has a set of functions that allow programmers to access specific features or data of an application, operating system or other services.</w:t>
      </w:r>
    </w:p>
    <w:p>
      <w:pPr>
        <w:spacing w:before="0" w:after="20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Web API as the name suggests, is an API over the web which can be accessed using HTTP protocol.</w:t>
      </w:r>
    </w:p>
    <w:p>
      <w:pPr>
        <w:spacing w:before="0" w:after="20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is a concept and not a technology. We can build Web API using different technologies such as Java, .NET etc.</w:t>
      </w:r>
    </w:p>
    <w:p>
      <w:pPr>
        <w:spacing w:before="0" w:after="200" w:line="240"/>
        <w:ind w:right="0" w:left="0" w:firstLine="0"/>
        <w:jc w:val="both"/>
        <w:rPr>
          <w:rFonts w:ascii="Calibri" w:hAnsi="Calibri" w:cs="Calibri" w:eastAsia="Calibri"/>
          <w:color w:val="auto"/>
          <w:spacing w:val="0"/>
          <w:position w:val="0"/>
          <w:sz w:val="28"/>
          <w:shd w:fill="auto" w:val="clear"/>
        </w:rPr>
      </w:pPr>
    </w:p>
    <w:p>
      <w:pPr>
        <w:spacing w:before="0" w:after="200" w:line="240"/>
        <w:ind w:right="0" w:left="0" w:firstLine="0"/>
        <w:jc w:val="center"/>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ASP.NET Web API</w:t>
      </w:r>
    </w:p>
    <w:p>
      <w:pPr>
        <w:spacing w:before="0" w:after="20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ASP.NET Web API is an extensible framework for building HTTP based services that can be accessed in different applications on different platforms such as web, windows, mobile etc. </w:t>
      </w:r>
    </w:p>
    <w:p>
      <w:pPr>
        <w:spacing w:before="0" w:after="20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works more or less the same way as ASP.NET MVC web application except that it sends data as a response instead of html view.</w:t>
      </w:r>
    </w:p>
    <w:p>
      <w:pPr>
        <w:spacing w:before="0" w:after="20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It is like a webservice or WCF service but the exception is that it only supports HTTP protocol.</w:t>
      </w:r>
    </w:p>
    <w:p>
      <w:pPr>
        <w:spacing w:before="0" w:after="200" w:line="240"/>
        <w:ind w:right="0" w:left="0" w:firstLine="0"/>
        <w:jc w:val="both"/>
        <w:rPr>
          <w:rFonts w:ascii="Calibri" w:hAnsi="Calibri" w:cs="Calibri" w:eastAsia="Calibri"/>
          <w:color w:val="auto"/>
          <w:spacing w:val="0"/>
          <w:position w:val="0"/>
          <w:sz w:val="28"/>
          <w:shd w:fill="auto" w:val="clear"/>
        </w:rPr>
      </w:pPr>
      <w:r>
        <w:object w:dxaOrig="8640" w:dyaOrig="4155">
          <v:rect xmlns:o="urn:schemas-microsoft-com:office:office" xmlns:v="urn:schemas-microsoft-com:vml" id="rectole0000000001" style="width:432.000000pt;height:207.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both"/>
        <w:rPr>
          <w:rFonts w:ascii="Calibri" w:hAnsi="Calibri" w:cs="Calibri" w:eastAsia="Calibri"/>
          <w:color w:val="auto"/>
          <w:spacing w:val="0"/>
          <w:position w:val="0"/>
          <w:sz w:val="28"/>
          <w:shd w:fill="auto" w:val="clear"/>
        </w:rPr>
      </w:pPr>
    </w:p>
    <w:p>
      <w:pPr>
        <w:spacing w:before="0" w:after="200" w:line="24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ASP.NET Web API Characteristics</w:t>
      </w:r>
    </w:p>
    <w:p>
      <w:pPr>
        <w:numPr>
          <w:ilvl w:val="0"/>
          <w:numId w:val="7"/>
        </w:numPr>
        <w:spacing w:before="0" w:after="200" w:line="240"/>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ASP.NET Web API is an ideal platform for building RESTful services.</w:t>
      </w:r>
    </w:p>
    <w:p>
      <w:pPr>
        <w:numPr>
          <w:ilvl w:val="0"/>
          <w:numId w:val="7"/>
        </w:numPr>
        <w:spacing w:before="0" w:after="200" w:line="240"/>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ASP.NET Web API is built on top of ASP.NET and supports ASP.NET request/response pipeline</w:t>
      </w:r>
    </w:p>
    <w:p>
      <w:pPr>
        <w:numPr>
          <w:ilvl w:val="0"/>
          <w:numId w:val="7"/>
        </w:numPr>
        <w:spacing w:before="0" w:after="200" w:line="240"/>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ASP.NET Web API maps HTTP verbs to method names.</w:t>
      </w:r>
    </w:p>
    <w:p>
      <w:pPr>
        <w:numPr>
          <w:ilvl w:val="0"/>
          <w:numId w:val="7"/>
        </w:numPr>
        <w:spacing w:before="0" w:after="200" w:line="240"/>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ASP.NET Web API supports different formats of response data. Built-in support for JSON, XML, BSON format.</w:t>
      </w:r>
    </w:p>
    <w:p>
      <w:pPr>
        <w:numPr>
          <w:ilvl w:val="0"/>
          <w:numId w:val="7"/>
        </w:numPr>
        <w:spacing w:before="0" w:after="200" w:line="240"/>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ASP.NET Web API can be hosted in IIS, Self-hosted or other web server that supports .NET 4.0+.</w:t>
      </w:r>
    </w:p>
    <w:p>
      <w:pPr>
        <w:numPr>
          <w:ilvl w:val="0"/>
          <w:numId w:val="7"/>
        </w:numPr>
        <w:spacing w:before="0" w:after="200" w:line="240"/>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ASP.NET Web API framework includes new HttpClient to communicate with Web API server. HttpClient can be used in ASP.MVC server side, Windows Form application, Console application or other apps.</w:t>
      </w:r>
    </w:p>
    <w:p>
      <w:pPr>
        <w:spacing w:before="0" w:after="200" w:line="240"/>
        <w:ind w:right="0" w:left="0" w:firstLine="0"/>
        <w:jc w:val="both"/>
        <w:rPr>
          <w:rFonts w:ascii="Calibri" w:hAnsi="Calibri" w:cs="Calibri" w:eastAsia="Calibri"/>
          <w:color w:val="auto"/>
          <w:spacing w:val="0"/>
          <w:position w:val="0"/>
          <w:sz w:val="28"/>
          <w:shd w:fill="auto" w:val="clear"/>
        </w:rPr>
      </w:pPr>
    </w:p>
    <w:p>
      <w:pPr>
        <w:spacing w:before="0" w:after="200" w:line="24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You can create a Web API project in two ways.</w:t>
      </w:r>
    </w:p>
    <w:p>
      <w:pPr>
        <w:numPr>
          <w:ilvl w:val="0"/>
          <w:numId w:val="9"/>
        </w:numPr>
        <w:spacing w:before="0" w:after="200" w:line="240"/>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Web API with MVC Project</w:t>
      </w:r>
    </w:p>
    <w:p>
      <w:pPr>
        <w:numPr>
          <w:ilvl w:val="0"/>
          <w:numId w:val="9"/>
        </w:numPr>
        <w:spacing w:before="0" w:after="200" w:line="240"/>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Stand-alone Web API Project</w:t>
      </w:r>
    </w:p>
    <w:p>
      <w:pPr>
        <w:spacing w:before="0" w:after="200" w:line="240"/>
        <w:ind w:right="0" w:left="0" w:firstLine="0"/>
        <w:jc w:val="both"/>
        <w:rPr>
          <w:rFonts w:ascii="Calibri" w:hAnsi="Calibri" w:cs="Calibri" w:eastAsia="Calibri"/>
          <w:color w:val="auto"/>
          <w:spacing w:val="0"/>
          <w:position w:val="0"/>
          <w:sz w:val="28"/>
          <w:shd w:fill="auto" w:val="clear"/>
        </w:rPr>
      </w:pPr>
    </w:p>
    <w:p>
      <w:pPr>
        <w:spacing w:before="0" w:after="200" w:line="240"/>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Web API Controllers</w:t>
      </w:r>
    </w:p>
    <w:p>
      <w:pPr>
        <w:spacing w:before="0" w:after="20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Web API Controller is similar to ASP.NET MVC controller. It handles incoming HTTP requests and send response back to the caller.</w:t>
      </w:r>
    </w:p>
    <w:p>
      <w:pPr>
        <w:spacing w:before="0" w:after="20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Web API controller is a </w:t>
      </w:r>
      <w:r>
        <w:rPr>
          <w:rFonts w:ascii="Calibri" w:hAnsi="Calibri" w:cs="Calibri" w:eastAsia="Calibri"/>
          <w:b/>
          <w:color w:val="auto"/>
          <w:spacing w:val="0"/>
          <w:position w:val="0"/>
          <w:sz w:val="28"/>
          <w:shd w:fill="auto" w:val="clear"/>
        </w:rPr>
        <w:t xml:space="preserve">class </w:t>
      </w:r>
      <w:r>
        <w:rPr>
          <w:rFonts w:ascii="Calibri" w:hAnsi="Calibri" w:cs="Calibri" w:eastAsia="Calibri"/>
          <w:color w:val="auto"/>
          <w:spacing w:val="0"/>
          <w:position w:val="0"/>
          <w:sz w:val="28"/>
          <w:shd w:fill="auto" w:val="clear"/>
        </w:rPr>
        <w:t xml:space="preserve">which can be created under the Controllers folder or any other folder under your project's root folder.</w:t>
      </w:r>
    </w:p>
    <w:p>
      <w:pPr>
        <w:spacing w:before="0" w:after="20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The name of a controller class must end with "</w:t>
      </w:r>
      <w:r>
        <w:rPr>
          <w:rFonts w:ascii="Calibri" w:hAnsi="Calibri" w:cs="Calibri" w:eastAsia="Calibri"/>
          <w:b/>
          <w:color w:val="auto"/>
          <w:spacing w:val="0"/>
          <w:position w:val="0"/>
          <w:sz w:val="28"/>
          <w:shd w:fill="auto" w:val="clear"/>
        </w:rPr>
        <w:t xml:space="preserve">Controller</w:t>
      </w:r>
      <w:r>
        <w:rPr>
          <w:rFonts w:ascii="Calibri" w:hAnsi="Calibri" w:cs="Calibri" w:eastAsia="Calibri"/>
          <w:color w:val="auto"/>
          <w:spacing w:val="0"/>
          <w:position w:val="0"/>
          <w:sz w:val="28"/>
          <w:shd w:fill="auto" w:val="clear"/>
        </w:rPr>
        <w:t xml:space="preserve">" and it must be derived from System.Web.Http.</w:t>
      </w:r>
      <w:r>
        <w:rPr>
          <w:rFonts w:ascii="Calibri" w:hAnsi="Calibri" w:cs="Calibri" w:eastAsia="Calibri"/>
          <w:b/>
          <w:color w:val="auto"/>
          <w:spacing w:val="0"/>
          <w:position w:val="0"/>
          <w:sz w:val="28"/>
          <w:shd w:fill="auto" w:val="clear"/>
        </w:rPr>
        <w:t xml:space="preserve">ApiController </w:t>
      </w:r>
      <w:r>
        <w:rPr>
          <w:rFonts w:ascii="Calibri" w:hAnsi="Calibri" w:cs="Calibri" w:eastAsia="Calibri"/>
          <w:color w:val="auto"/>
          <w:spacing w:val="0"/>
          <w:position w:val="0"/>
          <w:sz w:val="28"/>
          <w:shd w:fill="auto" w:val="clear"/>
        </w:rPr>
        <w:t xml:space="preserve">class. </w:t>
      </w:r>
    </w:p>
    <w:p>
      <w:pPr>
        <w:spacing w:before="0" w:after="200" w:line="24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All the public methods of the controller are called </w:t>
      </w:r>
      <w:r>
        <w:rPr>
          <w:rFonts w:ascii="Calibri" w:hAnsi="Calibri" w:cs="Calibri" w:eastAsia="Calibri"/>
          <w:b/>
          <w:color w:val="auto"/>
          <w:spacing w:val="0"/>
          <w:position w:val="0"/>
          <w:sz w:val="28"/>
          <w:shd w:fill="auto" w:val="clear"/>
        </w:rPr>
        <w:t xml:space="preserve">action methods.</w:t>
      </w:r>
    </w:p>
    <w:p>
      <w:pPr>
        <w:spacing w:before="0" w:after="200" w:line="240"/>
        <w:ind w:right="0" w:left="0" w:firstLine="0"/>
        <w:jc w:val="center"/>
        <w:rPr>
          <w:rFonts w:ascii="Calibri" w:hAnsi="Calibri" w:cs="Calibri" w:eastAsia="Calibri"/>
          <w:color w:val="auto"/>
          <w:spacing w:val="0"/>
          <w:position w:val="0"/>
          <w:sz w:val="24"/>
          <w:shd w:fill="auto" w:val="clear"/>
        </w:rPr>
      </w:pPr>
      <w:r>
        <w:object w:dxaOrig="8640" w:dyaOrig="5850">
          <v:rect xmlns:o="urn:schemas-microsoft-com:office:office" xmlns:v="urn:schemas-microsoft-com:vml" id="rectole0000000002" style="width:432.000000pt;height:292.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40"/>
        <w:ind w:right="0" w:left="0" w:firstLine="0"/>
        <w:jc w:val="center"/>
        <w:rPr>
          <w:rFonts w:ascii="Calibri" w:hAnsi="Calibri" w:cs="Calibri" w:eastAsia="Calibri"/>
          <w:color w:val="auto"/>
          <w:spacing w:val="0"/>
          <w:position w:val="0"/>
          <w:sz w:val="24"/>
          <w:shd w:fill="auto" w:val="clear"/>
        </w:rPr>
      </w:pPr>
    </w:p>
    <w:p>
      <w:pPr>
        <w:spacing w:before="0" w:after="20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Get Method</w:t>
      </w:r>
    </w:p>
    <w:p>
      <w:pPr>
        <w:spacing w:before="0" w:after="200" w:line="240"/>
        <w:ind w:right="0" w:left="0" w:firstLine="0"/>
        <w:jc w:val="center"/>
        <w:rPr>
          <w:rFonts w:ascii="Calibri" w:hAnsi="Calibri" w:cs="Calibri" w:eastAsia="Calibri"/>
          <w:b/>
          <w:color w:val="auto"/>
          <w:spacing w:val="0"/>
          <w:position w:val="0"/>
          <w:sz w:val="24"/>
          <w:shd w:fill="auto" w:val="clear"/>
        </w:rPr>
      </w:pPr>
      <w:r>
        <w:object w:dxaOrig="8640" w:dyaOrig="3720">
          <v:rect xmlns:o="urn:schemas-microsoft-com:office:office" xmlns:v="urn:schemas-microsoft-com:vml" id="rectole0000000003" style="width:432.000000pt;height:186.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Calibri" w:hAnsi="Calibri" w:cs="Calibri" w:eastAsia="Calibri"/>
          <w:b/>
          <w:color w:val="auto"/>
          <w:spacing w:val="0"/>
          <w:position w:val="0"/>
          <w:sz w:val="24"/>
          <w:shd w:fill="auto" w:val="clear"/>
        </w:rPr>
        <w:tab/>
        <w:t xml:space="preserve">using http response message</w:t>
      </w:r>
    </w:p>
    <w:p>
      <w:pPr>
        <w:spacing w:before="0" w:after="200" w:line="240"/>
        <w:ind w:right="0" w:left="0" w:firstLine="0"/>
        <w:jc w:val="center"/>
        <w:rPr>
          <w:rFonts w:ascii="Calibri" w:hAnsi="Calibri" w:cs="Calibri" w:eastAsia="Calibri"/>
          <w:color w:val="auto"/>
          <w:spacing w:val="0"/>
          <w:position w:val="0"/>
          <w:sz w:val="24"/>
          <w:shd w:fill="auto" w:val="clear"/>
        </w:rPr>
      </w:pPr>
      <w:r>
        <w:object w:dxaOrig="8640" w:dyaOrig="5685">
          <v:rect xmlns:o="urn:schemas-microsoft-com:office:office" xmlns:v="urn:schemas-microsoft-com:vml" id="rectole0000000004" style="width:432.000000pt;height:284.2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Post Method</w:t>
      </w:r>
    </w:p>
    <w:p>
      <w:pPr>
        <w:spacing w:before="0" w:after="200" w:line="240"/>
        <w:ind w:right="0" w:left="0" w:firstLine="0"/>
        <w:jc w:val="center"/>
        <w:rPr>
          <w:rFonts w:ascii="Calibri" w:hAnsi="Calibri" w:cs="Calibri" w:eastAsia="Calibri"/>
          <w:color w:val="auto"/>
          <w:spacing w:val="0"/>
          <w:position w:val="0"/>
          <w:sz w:val="24"/>
          <w:shd w:fill="auto" w:val="clear"/>
        </w:rPr>
      </w:pPr>
      <w:r>
        <w:object w:dxaOrig="8640" w:dyaOrig="2369">
          <v:rect xmlns:o="urn:schemas-microsoft-com:office:office" xmlns:v="urn:schemas-microsoft-com:vml" id="rectole0000000005" style="width:432.000000pt;height:118.4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20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Employee parameter is decorated with the [FromBody] attribute.</w:t>
      </w:r>
    </w:p>
    <w:p>
      <w:pPr>
        <w:spacing w:before="0" w:after="20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[FormBody] attribute tells the Web API to get the employee data from the request body.</w:t>
      </w:r>
    </w:p>
    <w:p>
      <w:pPr>
        <w:spacing w:before="0" w:after="200" w:line="240"/>
        <w:ind w:right="0" w:left="0" w:firstLine="0"/>
        <w:jc w:val="center"/>
        <w:rPr>
          <w:rFonts w:ascii="Calibri" w:hAnsi="Calibri" w:cs="Calibri" w:eastAsia="Calibri"/>
          <w:color w:val="auto"/>
          <w:spacing w:val="0"/>
          <w:position w:val="0"/>
          <w:sz w:val="24"/>
          <w:shd w:fill="auto" w:val="clear"/>
        </w:rPr>
      </w:pPr>
      <w:r>
        <w:object w:dxaOrig="8640" w:dyaOrig="5100">
          <v:rect xmlns:o="urn:schemas-microsoft-com:office:office" xmlns:v="urn:schemas-microsoft-com:vml" id="rectole0000000006" style="width:432.000000pt;height:255.0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20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Put method</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The PUT method in Web API allows us to update an item</w:t>
      </w:r>
      <w:r>
        <w:rPr>
          <w:rFonts w:ascii="Calibri" w:hAnsi="Calibri" w:cs="Calibri" w:eastAsia="Calibri"/>
          <w:color w:val="auto"/>
          <w:spacing w:val="0"/>
          <w:position w:val="0"/>
          <w:sz w:val="24"/>
          <w:shd w:fill="auto" w:val="clear"/>
        </w:rPr>
        <w:t xml:space="preserve">. Here, we want to update the employee by Id. Include the following Put method in EmployeesController. Notice the id of the employee that we want to update and the Employee object with which we want to update are being passed as parameters to the Post method. The Employee parameter is decorated with the [FromBody] attribute. This tells Web API to get employee data from the request body.</w:t>
      </w:r>
    </w:p>
    <w:p>
      <w:pPr>
        <w:spacing w:before="0" w:after="200" w:line="240"/>
        <w:ind w:right="0" w:left="0" w:firstLine="0"/>
        <w:jc w:val="center"/>
        <w:rPr>
          <w:rFonts w:ascii="Calibri" w:hAnsi="Calibri" w:cs="Calibri" w:eastAsia="Calibri"/>
          <w:color w:val="auto"/>
          <w:spacing w:val="0"/>
          <w:position w:val="0"/>
          <w:sz w:val="24"/>
          <w:shd w:fill="auto" w:val="clear"/>
        </w:rPr>
      </w:pPr>
    </w:p>
    <w:p>
      <w:pPr>
        <w:spacing w:before="0" w:after="200" w:line="240"/>
        <w:ind w:right="0" w:left="0" w:firstLine="0"/>
        <w:jc w:val="center"/>
        <w:rPr>
          <w:rFonts w:ascii="Calibri" w:hAnsi="Calibri" w:cs="Calibri" w:eastAsia="Calibri"/>
          <w:color w:val="auto"/>
          <w:spacing w:val="0"/>
          <w:position w:val="0"/>
          <w:sz w:val="24"/>
          <w:shd w:fill="auto" w:val="clear"/>
        </w:rPr>
      </w:pPr>
      <w:r>
        <w:object w:dxaOrig="8640" w:dyaOrig="3600">
          <v:rect xmlns:o="urn:schemas-microsoft-com:office:office" xmlns:v="urn:schemas-microsoft-com:vml" id="rectole0000000007" style="width:432.000000pt;height:180.0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200" w:line="240"/>
        <w:ind w:right="0" w:left="0" w:firstLine="0"/>
        <w:jc w:val="center"/>
        <w:rPr>
          <w:rFonts w:ascii="Calibri" w:hAnsi="Calibri" w:cs="Calibri" w:eastAsia="Calibri"/>
          <w:color w:val="auto"/>
          <w:spacing w:val="0"/>
          <w:position w:val="0"/>
          <w:sz w:val="24"/>
          <w:shd w:fill="auto" w:val="clear"/>
        </w:rPr>
      </w:pPr>
    </w:p>
    <w:p>
      <w:pPr>
        <w:spacing w:before="0" w:after="20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Delete Method</w:t>
      </w:r>
    </w:p>
    <w:p>
      <w:pPr>
        <w:spacing w:before="0" w:after="200" w:line="240"/>
        <w:ind w:right="0" w:left="0" w:firstLine="0"/>
        <w:jc w:val="center"/>
        <w:rPr>
          <w:rFonts w:ascii="Calibri" w:hAnsi="Calibri" w:cs="Calibri" w:eastAsia="Calibri"/>
          <w:b/>
          <w:color w:val="auto"/>
          <w:spacing w:val="0"/>
          <w:position w:val="0"/>
          <w:sz w:val="24"/>
          <w:shd w:fill="auto" w:val="clear"/>
        </w:rPr>
      </w:pPr>
      <w:r>
        <w:object w:dxaOrig="8640" w:dyaOrig="2594">
          <v:rect xmlns:o="urn:schemas-microsoft-com:office:office" xmlns:v="urn:schemas-microsoft-com:vml" id="rectole0000000008" style="width:432.000000pt;height:129.7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200" w:line="240"/>
        <w:ind w:right="0" w:left="0" w:firstLine="0"/>
        <w:jc w:val="center"/>
        <w:rPr>
          <w:rFonts w:ascii="Calibri" w:hAnsi="Calibri" w:cs="Calibri" w:eastAsia="Calibri"/>
          <w:b/>
          <w:color w:val="auto"/>
          <w:spacing w:val="0"/>
          <w:position w:val="0"/>
          <w:sz w:val="24"/>
          <w:shd w:fill="auto" w:val="clear"/>
        </w:rPr>
      </w:pPr>
      <w:r>
        <w:object w:dxaOrig="8400" w:dyaOrig="5834">
          <v:rect xmlns:o="urn:schemas-microsoft-com:office:office" xmlns:v="urn:schemas-microsoft-com:vml" id="rectole0000000009" style="width:420.000000pt;height:291.7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200" w:line="240"/>
        <w:ind w:right="0" w:left="0" w:firstLine="0"/>
        <w:jc w:val="center"/>
        <w:rPr>
          <w:rFonts w:ascii="Calibri" w:hAnsi="Calibri" w:cs="Calibri" w:eastAsia="Calibri"/>
          <w:b/>
          <w:color w:val="auto"/>
          <w:spacing w:val="0"/>
          <w:position w:val="0"/>
          <w:sz w:val="24"/>
          <w:shd w:fill="auto" w:val="clear"/>
        </w:rPr>
      </w:pPr>
    </w:p>
    <w:p>
      <w:pPr>
        <w:spacing w:before="0" w:after="200" w:line="240"/>
        <w:ind w:right="0" w:left="0" w:firstLine="0"/>
        <w:jc w:val="center"/>
        <w:rPr>
          <w:rFonts w:ascii="Calibri" w:hAnsi="Calibri" w:cs="Calibri" w:eastAsia="Calibri"/>
          <w:color w:val="auto"/>
          <w:spacing w:val="0"/>
          <w:position w:val="0"/>
          <w:sz w:val="24"/>
          <w:shd w:fill="auto" w:val="clear"/>
        </w:rPr>
      </w:pPr>
    </w:p>
    <w:p>
      <w:pPr>
        <w:spacing w:before="0" w:after="200" w:line="240"/>
        <w:ind w:right="0" w:left="0" w:firstLine="0"/>
        <w:jc w:val="center"/>
        <w:rPr>
          <w:rFonts w:ascii="Calibri" w:hAnsi="Calibri" w:cs="Calibri" w:eastAsia="Calibri"/>
          <w:color w:val="auto"/>
          <w:spacing w:val="0"/>
          <w:position w:val="0"/>
          <w:sz w:val="24"/>
          <w:shd w:fill="auto" w:val="clear"/>
        </w:rPr>
      </w:pPr>
    </w:p>
    <w:p>
      <w:pPr>
        <w:spacing w:before="0" w:after="200" w:line="240"/>
        <w:ind w:right="0" w:left="0" w:firstLine="0"/>
        <w:jc w:val="center"/>
        <w:rPr>
          <w:rFonts w:ascii="Calibri" w:hAnsi="Calibri" w:cs="Calibri" w:eastAsia="Calibri"/>
          <w:b/>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body>
</w:document>
</file>

<file path=word/numbering.xml><?xml version="1.0" encoding="utf-8"?>
<w:numbering xmlns:w="http://schemas.openxmlformats.org/wordprocessingml/2006/main">
  <w:abstractNum w:abstractNumId="1">
    <w:lvl w:ilvl="0">
      <w:start w:val="1"/>
      <w:numFmt w:val="decimal"/>
      <w:lvlText w:val="%1."/>
    </w:lvl>
  </w:abstractNum>
  <w:abstractNum w:abstractNumId="7">
    <w:lvl w:ilvl="0">
      <w:start w:val="1"/>
      <w:numFmt w:val="decimal"/>
      <w:lvlText w:val="%1."/>
    </w:lvl>
  </w:abstractNum>
  <w:num w:numId="7">
    <w:abstractNumId w:val="7"/>
  </w:num>
  <w:num w:numId="9">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7.bin" Id="docRId14"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9.wmf" Id="docRId19"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styles.xml" Id="docRId21"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numbering.xml" Id="docRId20" Type="http://schemas.openxmlformats.org/officeDocument/2006/relationships/numbering"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s>
</file>