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F3719" w14:textId="77777777" w:rsidR="002D2F63" w:rsidRPr="001F269F" w:rsidRDefault="002D2F63" w:rsidP="002D2F63">
      <w:pPr>
        <w:jc w:val="center"/>
        <w:rPr>
          <w:b/>
          <w:bCs/>
          <w:color w:val="3A3A3A" w:themeColor="background2" w:themeShade="40"/>
          <w:sz w:val="32"/>
          <w:szCs w:val="32"/>
        </w:rPr>
      </w:pPr>
      <w:r w:rsidRPr="001F269F">
        <w:rPr>
          <w:b/>
          <w:bCs/>
          <w:color w:val="3A3A3A" w:themeColor="background2" w:themeShade="40"/>
          <w:sz w:val="32"/>
          <w:szCs w:val="32"/>
        </w:rPr>
        <w:fldChar w:fldCharType="begin"/>
      </w:r>
      <w:r w:rsidRPr="001F269F">
        <w:rPr>
          <w:b/>
          <w:bCs/>
          <w:color w:val="3A3A3A" w:themeColor="background2" w:themeShade="40"/>
          <w:sz w:val="32"/>
          <w:szCs w:val="32"/>
        </w:rPr>
        <w:instrText>HYPERLINK "https://agwaymetals.com/category/industrialcommercial-cladding/"</w:instrText>
      </w:r>
      <w:r w:rsidRPr="001F269F">
        <w:rPr>
          <w:b/>
          <w:bCs/>
          <w:color w:val="3A3A3A" w:themeColor="background2" w:themeShade="40"/>
          <w:sz w:val="32"/>
          <w:szCs w:val="32"/>
        </w:rPr>
      </w:r>
      <w:r w:rsidRPr="001F269F">
        <w:rPr>
          <w:b/>
          <w:bCs/>
          <w:color w:val="3A3A3A" w:themeColor="background2" w:themeShade="40"/>
          <w:sz w:val="32"/>
          <w:szCs w:val="32"/>
        </w:rPr>
        <w:fldChar w:fldCharType="separate"/>
      </w:r>
      <w:r w:rsidRPr="001F269F">
        <w:rPr>
          <w:b/>
          <w:bCs/>
          <w:color w:val="3A3A3A" w:themeColor="background2" w:themeShade="40"/>
          <w:sz w:val="32"/>
          <w:szCs w:val="32"/>
        </w:rPr>
        <w:t>Industrial/Commercial/Residential</w:t>
      </w:r>
      <w:r w:rsidRPr="001F269F">
        <w:rPr>
          <w:b/>
          <w:bCs/>
          <w:color w:val="3A3A3A" w:themeColor="background2" w:themeShade="40"/>
          <w:sz w:val="32"/>
          <w:szCs w:val="32"/>
        </w:rPr>
        <w:fldChar w:fldCharType="end"/>
      </w:r>
    </w:p>
    <w:p w14:paraId="66819232" w14:textId="77777777" w:rsidR="002D2F63" w:rsidRPr="00CF7F58" w:rsidRDefault="002D2F63" w:rsidP="002D2F63">
      <w:pPr>
        <w:jc w:val="center"/>
        <w:rPr>
          <w:sz w:val="24"/>
          <w:szCs w:val="24"/>
        </w:rPr>
      </w:pPr>
      <w:r w:rsidRPr="00CF7F58">
        <w:rPr>
          <w:sz w:val="24"/>
          <w:szCs w:val="24"/>
        </w:rPr>
        <w:t xml:space="preserve">Unveil Our Diverse Product Collection  </w:t>
      </w:r>
    </w:p>
    <w:p w14:paraId="13D27962" w14:textId="77777777" w:rsidR="002D2F63" w:rsidRDefault="002D2F63" w:rsidP="002D2F63">
      <w:pPr>
        <w:jc w:val="center"/>
        <w:rPr>
          <w:sz w:val="24"/>
          <w:szCs w:val="24"/>
        </w:rPr>
      </w:pPr>
      <w:r w:rsidRPr="00CF7F58">
        <w:rPr>
          <w:sz w:val="24"/>
          <w:szCs w:val="24"/>
        </w:rPr>
        <w:t>Find the ideal match for your project with our impressive array of offerings!</w:t>
      </w:r>
    </w:p>
    <w:p w14:paraId="5B89169C" w14:textId="15B1794C" w:rsidR="001F269F" w:rsidRDefault="001F269F" w:rsidP="001F269F">
      <w:pPr>
        <w:rPr>
          <w:color w:val="00B0F0"/>
          <w:sz w:val="24"/>
          <w:szCs w:val="24"/>
        </w:rPr>
      </w:pPr>
      <w:r w:rsidRPr="00E71B89">
        <w:rPr>
          <w:color w:val="00B0F0"/>
          <w:sz w:val="24"/>
          <w:szCs w:val="24"/>
        </w:rPr>
        <w:t>(</w:t>
      </w:r>
      <w:r>
        <w:rPr>
          <w:color w:val="00B0F0"/>
          <w:sz w:val="24"/>
          <w:szCs w:val="24"/>
        </w:rPr>
        <w:t>Photo</w:t>
      </w:r>
      <w:r w:rsidRPr="00E71B89">
        <w:rPr>
          <w:color w:val="00B0F0"/>
          <w:sz w:val="24"/>
          <w:szCs w:val="24"/>
        </w:rPr>
        <w:t>)</w:t>
      </w:r>
    </w:p>
    <w:p w14:paraId="41EE4A8C" w14:textId="7B0B024C" w:rsidR="002D2F63" w:rsidRPr="001F269F" w:rsidRDefault="00E20B0E" w:rsidP="002D2F63">
      <w:pPr>
        <w:rPr>
          <w:b/>
          <w:bCs/>
          <w:color w:val="3A3A3A" w:themeColor="background2" w:themeShade="40"/>
          <w:sz w:val="28"/>
          <w:szCs w:val="28"/>
        </w:rPr>
      </w:pPr>
      <w:r w:rsidRPr="001F269F">
        <w:rPr>
          <w:b/>
          <w:bCs/>
          <w:color w:val="3A3A3A" w:themeColor="background2" w:themeShade="40"/>
          <w:sz w:val="28"/>
          <w:szCs w:val="28"/>
        </w:rPr>
        <w:t>ALUMINUM</w:t>
      </w:r>
      <w:r w:rsidR="002D2F63" w:rsidRPr="001F269F">
        <w:rPr>
          <w:b/>
          <w:bCs/>
          <w:color w:val="3A3A3A" w:themeColor="background2" w:themeShade="40"/>
          <w:sz w:val="28"/>
          <w:szCs w:val="28"/>
        </w:rPr>
        <w:t xml:space="preserve"> SIDING</w:t>
      </w:r>
    </w:p>
    <w:p w14:paraId="7505A4ED" w14:textId="5237B48E" w:rsidR="00E20B0E" w:rsidRPr="001F269F" w:rsidRDefault="00E20B0E" w:rsidP="00E20B0E">
      <w:pPr>
        <w:rPr>
          <w:color w:val="595959" w:themeColor="text1" w:themeTint="A6"/>
          <w:sz w:val="24"/>
          <w:szCs w:val="24"/>
        </w:rPr>
      </w:pPr>
      <w:r w:rsidRPr="001F269F">
        <w:rPr>
          <w:color w:val="595959" w:themeColor="text1" w:themeTint="A6"/>
          <w:sz w:val="24"/>
          <w:szCs w:val="24"/>
        </w:rPr>
        <w:t>Our premium aluminum siding solutions are meticulously crafted to elevate both the aesthetic allure and structural fortitude of your residence, seamlessly marrying elegance with practicality. Our aluminum siding boasts an extensive palette of colors and textures, providing robust protection against the elements while enhancing your home’s visual charm. Delve into our Aluminum panel choices to uncover how our cutting-edge siding options that can redefine your living space with enduring sophistication and effortless upkeep.</w:t>
      </w:r>
    </w:p>
    <w:p w14:paraId="612B33A4" w14:textId="37A61E58" w:rsidR="002D2F63" w:rsidRDefault="00E20B0E" w:rsidP="00E20B0E">
      <w:pPr>
        <w:rPr>
          <w:color w:val="00B0F0"/>
          <w:sz w:val="24"/>
          <w:szCs w:val="24"/>
        </w:rPr>
      </w:pPr>
      <w:r w:rsidRPr="001F269F">
        <w:rPr>
          <w:color w:val="595959" w:themeColor="text1" w:themeTint="A6"/>
          <w:sz w:val="24"/>
          <w:szCs w:val="24"/>
        </w:rPr>
        <w:t>Curious about the advantages of aluminum siding? Visit our blog to explore the compelling reasons why this choice stands out for homeowners seeking durability and style.</w:t>
      </w:r>
      <w:r w:rsidRPr="00E20B0E">
        <w:rPr>
          <w:color w:val="00B0F0"/>
          <w:sz w:val="24"/>
          <w:szCs w:val="24"/>
        </w:rPr>
        <w:t xml:space="preserve"> </w:t>
      </w:r>
      <w:r w:rsidRPr="00E71B89">
        <w:rPr>
          <w:color w:val="00B0F0"/>
          <w:sz w:val="24"/>
          <w:szCs w:val="24"/>
        </w:rPr>
        <w:t>(Learn More / Discover our siding)</w:t>
      </w:r>
    </w:p>
    <w:p w14:paraId="4125E77B" w14:textId="77777777" w:rsidR="001A66CA" w:rsidRDefault="001A66CA" w:rsidP="00E20B0E">
      <w:pPr>
        <w:rPr>
          <w:color w:val="00B0F0"/>
          <w:sz w:val="24"/>
          <w:szCs w:val="24"/>
        </w:rPr>
      </w:pPr>
    </w:p>
    <w:p w14:paraId="694D36F9" w14:textId="77777777" w:rsidR="001A66CA" w:rsidRPr="001A66CA" w:rsidRDefault="001A66CA" w:rsidP="001A66CA">
      <w:pPr>
        <w:rPr>
          <w:b/>
          <w:bCs/>
          <w:i/>
          <w:iCs/>
          <w:sz w:val="24"/>
          <w:szCs w:val="24"/>
        </w:rPr>
      </w:pPr>
      <w:bookmarkStart w:id="0" w:name="_Hlk191807541"/>
      <w:r w:rsidRPr="001A66CA">
        <w:rPr>
          <w:b/>
          <w:bCs/>
          <w:i/>
          <w:iCs/>
          <w:sz w:val="24"/>
          <w:szCs w:val="24"/>
        </w:rPr>
        <w:t>Speak with an Expert</w:t>
      </w:r>
    </w:p>
    <w:p w14:paraId="15F707CB" w14:textId="67C2D501" w:rsidR="001A66CA" w:rsidRPr="001F269F" w:rsidRDefault="001A66CA" w:rsidP="001A66CA">
      <w:pPr>
        <w:rPr>
          <w:color w:val="595959" w:themeColor="text1" w:themeTint="A6"/>
          <w:sz w:val="24"/>
          <w:szCs w:val="24"/>
        </w:rPr>
      </w:pPr>
      <w:r w:rsidRPr="001F269F">
        <w:rPr>
          <w:color w:val="595959" w:themeColor="text1" w:themeTint="A6"/>
          <w:sz w:val="24"/>
          <w:szCs w:val="24"/>
        </w:rPr>
        <w:t>Get personalized advice and expert guidance to achieve your project goals with confidence.</w:t>
      </w:r>
    </w:p>
    <w:bookmarkEnd w:id="0"/>
    <w:p w14:paraId="7A503D24" w14:textId="77777777" w:rsidR="001A66CA" w:rsidRPr="00CF7F58" w:rsidRDefault="001A66CA" w:rsidP="001A66CA">
      <w:pPr>
        <w:rPr>
          <w:sz w:val="24"/>
          <w:szCs w:val="24"/>
        </w:rPr>
      </w:pPr>
    </w:p>
    <w:p w14:paraId="04CBAD16" w14:textId="06F97E70" w:rsidR="004E28A3" w:rsidRPr="001F269F" w:rsidRDefault="004E28A3" w:rsidP="004E28A3">
      <w:pPr>
        <w:pStyle w:val="ListParagraph"/>
        <w:numPr>
          <w:ilvl w:val="0"/>
          <w:numId w:val="1"/>
        </w:numPr>
        <w:rPr>
          <w:b/>
          <w:bCs/>
          <w:i/>
          <w:iCs/>
          <w:color w:val="3A3A3A" w:themeColor="background2" w:themeShade="40"/>
          <w:sz w:val="24"/>
          <w:szCs w:val="24"/>
        </w:rPr>
      </w:pPr>
      <w:r w:rsidRPr="001F269F">
        <w:rPr>
          <w:b/>
          <w:bCs/>
          <w:i/>
          <w:iCs/>
          <w:color w:val="3A3A3A" w:themeColor="background2" w:themeShade="40"/>
          <w:sz w:val="24"/>
          <w:szCs w:val="24"/>
        </w:rPr>
        <w:t>Longboard Premium Soffit and Siding</w:t>
      </w:r>
    </w:p>
    <w:p w14:paraId="02A92515" w14:textId="098AAFE0" w:rsidR="004E28A3" w:rsidRPr="001F269F" w:rsidRDefault="004E28A3" w:rsidP="004E28A3">
      <w:pPr>
        <w:rPr>
          <w:color w:val="595959" w:themeColor="text1" w:themeTint="A6"/>
          <w:sz w:val="24"/>
          <w:szCs w:val="24"/>
        </w:rPr>
      </w:pPr>
      <w:r w:rsidRPr="001F269F">
        <w:rPr>
          <w:color w:val="595959" w:themeColor="text1" w:themeTint="A6"/>
          <w:sz w:val="24"/>
          <w:szCs w:val="24"/>
        </w:rPr>
        <w:t>The Longboard Tongue &amp; Groove aluminum plank system offers an elegant and adaptable cladding and soffit solution. Crafted from 100% extruded architectural aluminum, it is lightweight, non-combustible, and highly resistant to weather conditions, ensuring long-lasting performance.</w:t>
      </w:r>
    </w:p>
    <w:p w14:paraId="5E892410" w14:textId="384D538A" w:rsidR="004E28A3" w:rsidRPr="001F269F" w:rsidRDefault="004E28A3" w:rsidP="004E28A3">
      <w:pPr>
        <w:rPr>
          <w:color w:val="595959" w:themeColor="text1" w:themeTint="A6"/>
          <w:sz w:val="24"/>
          <w:szCs w:val="24"/>
        </w:rPr>
      </w:pPr>
      <w:r w:rsidRPr="001F269F">
        <w:rPr>
          <w:color w:val="595959" w:themeColor="text1" w:themeTint="A6"/>
          <w:sz w:val="24"/>
          <w:szCs w:val="24"/>
        </w:rPr>
        <w:t>Designed to enhance both interior and exterior applications, this system seamlessly complements projects of any scale. Available in 24-foot lengths, it can be easily customized either in a pre-fabrication facility or directly on-site to meet specific project requirements.</w:t>
      </w:r>
    </w:p>
    <w:p w14:paraId="42D17A68" w14:textId="0CF9A96A" w:rsidR="002D2F63" w:rsidRDefault="004E28A3" w:rsidP="004E28A3">
      <w:pPr>
        <w:rPr>
          <w:color w:val="00B0F0"/>
          <w:sz w:val="24"/>
          <w:szCs w:val="24"/>
        </w:rPr>
      </w:pPr>
      <w:r w:rsidRPr="001F269F">
        <w:rPr>
          <w:color w:val="595959" w:themeColor="text1" w:themeTint="A6"/>
          <w:sz w:val="24"/>
          <w:szCs w:val="24"/>
        </w:rPr>
        <w:t>For added design flexibility, planks can be installed in either a horizontal or vertical orientation.</w:t>
      </w:r>
      <w:r w:rsidRPr="004E28A3">
        <w:rPr>
          <w:color w:val="00B0F0"/>
          <w:sz w:val="24"/>
          <w:szCs w:val="24"/>
        </w:rPr>
        <w:t xml:space="preserve"> </w:t>
      </w:r>
      <w:r w:rsidR="002D2F63" w:rsidRPr="00E71B89">
        <w:rPr>
          <w:color w:val="00B0F0"/>
          <w:sz w:val="24"/>
          <w:szCs w:val="24"/>
        </w:rPr>
        <w:t>(Learn More / Discover our siding)</w:t>
      </w:r>
    </w:p>
    <w:p w14:paraId="5AA5DD9A" w14:textId="77777777" w:rsidR="005C544A" w:rsidRDefault="005C544A" w:rsidP="004E28A3">
      <w:pPr>
        <w:rPr>
          <w:color w:val="00B0F0"/>
          <w:sz w:val="24"/>
          <w:szCs w:val="24"/>
        </w:rPr>
      </w:pPr>
    </w:p>
    <w:p w14:paraId="72B058BF" w14:textId="2F39F1C0" w:rsidR="005C544A" w:rsidRPr="00E71B89" w:rsidRDefault="005C544A" w:rsidP="005C544A">
      <w:pPr>
        <w:pStyle w:val="ListParagraph"/>
        <w:ind w:left="2160"/>
        <w:rPr>
          <w:b/>
          <w:bCs/>
          <w:i/>
          <w:iCs/>
          <w:sz w:val="24"/>
          <w:szCs w:val="24"/>
        </w:rPr>
      </w:pPr>
      <w:r>
        <w:rPr>
          <w:b/>
          <w:bCs/>
          <w:i/>
          <w:iCs/>
          <w:sz w:val="24"/>
          <w:szCs w:val="24"/>
        </w:rPr>
        <w:lastRenderedPageBreak/>
        <w:t>1</w:t>
      </w:r>
      <w:r w:rsidRPr="00E71B89">
        <w:rPr>
          <w:b/>
          <w:bCs/>
          <w:i/>
          <w:iCs/>
          <w:sz w:val="24"/>
          <w:szCs w:val="24"/>
        </w:rPr>
        <w:t>-</w:t>
      </w:r>
      <w:r w:rsidR="00844CDC">
        <w:rPr>
          <w:b/>
          <w:bCs/>
          <w:i/>
          <w:iCs/>
          <w:sz w:val="24"/>
          <w:szCs w:val="24"/>
        </w:rPr>
        <w:t>1</w:t>
      </w:r>
      <w:r w:rsidRPr="00E71B89">
        <w:rPr>
          <w:b/>
          <w:bCs/>
          <w:i/>
          <w:iCs/>
          <w:sz w:val="24"/>
          <w:szCs w:val="24"/>
        </w:rPr>
        <w:t xml:space="preserve"> </w:t>
      </w:r>
      <w:r>
        <w:rPr>
          <w:b/>
          <w:bCs/>
          <w:i/>
          <w:iCs/>
          <w:sz w:val="24"/>
          <w:szCs w:val="24"/>
        </w:rPr>
        <w:t>Product Components</w:t>
      </w:r>
    </w:p>
    <w:p w14:paraId="1E077505" w14:textId="60BB0A41" w:rsidR="005C544A" w:rsidRPr="005C544A" w:rsidRDefault="005C544A" w:rsidP="005C544A">
      <w:pPr>
        <w:rPr>
          <w:sz w:val="24"/>
          <w:szCs w:val="24"/>
        </w:rPr>
      </w:pPr>
      <w:r>
        <w:rPr>
          <w:sz w:val="24"/>
          <w:szCs w:val="24"/>
        </w:rPr>
        <w:t xml:space="preserve">V-Groove Planks, Smooth Planks, Channel Planks, Trims &amp; Accessories </w:t>
      </w:r>
      <w:r w:rsidRPr="00E94A37">
        <w:rPr>
          <w:color w:val="00B0F0"/>
          <w:sz w:val="24"/>
          <w:szCs w:val="24"/>
        </w:rPr>
        <w:t>(Learn More / Discover our siding)</w:t>
      </w:r>
    </w:p>
    <w:p w14:paraId="09007C61" w14:textId="77777777" w:rsidR="005C544A" w:rsidRPr="00E71B89" w:rsidRDefault="005C544A" w:rsidP="004E28A3">
      <w:pPr>
        <w:rPr>
          <w:sz w:val="24"/>
          <w:szCs w:val="24"/>
        </w:rPr>
      </w:pPr>
    </w:p>
    <w:p w14:paraId="7FA7D1DA" w14:textId="4D259E1E" w:rsidR="005C544A" w:rsidRPr="00E71B89" w:rsidRDefault="00844CDC" w:rsidP="005C544A">
      <w:pPr>
        <w:pStyle w:val="ListParagraph"/>
        <w:ind w:left="2160"/>
        <w:rPr>
          <w:b/>
          <w:bCs/>
          <w:i/>
          <w:iCs/>
          <w:sz w:val="24"/>
          <w:szCs w:val="24"/>
        </w:rPr>
      </w:pPr>
      <w:r>
        <w:rPr>
          <w:b/>
          <w:bCs/>
          <w:i/>
          <w:iCs/>
          <w:sz w:val="24"/>
          <w:szCs w:val="24"/>
        </w:rPr>
        <w:t>1</w:t>
      </w:r>
      <w:r w:rsidR="005C544A" w:rsidRPr="00E71B89">
        <w:rPr>
          <w:b/>
          <w:bCs/>
          <w:i/>
          <w:iCs/>
          <w:sz w:val="24"/>
          <w:szCs w:val="24"/>
        </w:rPr>
        <w:t>-</w:t>
      </w:r>
      <w:r w:rsidR="005C544A">
        <w:rPr>
          <w:b/>
          <w:bCs/>
          <w:i/>
          <w:iCs/>
          <w:sz w:val="24"/>
          <w:szCs w:val="24"/>
        </w:rPr>
        <w:t>2</w:t>
      </w:r>
      <w:r w:rsidR="005C544A" w:rsidRPr="00E71B89">
        <w:rPr>
          <w:b/>
          <w:bCs/>
          <w:i/>
          <w:iCs/>
          <w:sz w:val="24"/>
          <w:szCs w:val="24"/>
        </w:rPr>
        <w:t xml:space="preserve"> </w:t>
      </w:r>
      <w:r w:rsidR="005C544A" w:rsidRPr="001A66CA">
        <w:rPr>
          <w:b/>
          <w:bCs/>
          <w:i/>
          <w:iCs/>
          <w:sz w:val="24"/>
          <w:szCs w:val="24"/>
        </w:rPr>
        <w:t>Superior Finishes for Lasting Performance</w:t>
      </w:r>
    </w:p>
    <w:p w14:paraId="642AA2BC" w14:textId="77777777" w:rsidR="005C544A" w:rsidRPr="001A66CA" w:rsidRDefault="005C544A" w:rsidP="005C544A">
      <w:pPr>
        <w:rPr>
          <w:sz w:val="24"/>
          <w:szCs w:val="24"/>
        </w:rPr>
      </w:pPr>
      <w:r w:rsidRPr="001A66CA">
        <w:rPr>
          <w:sz w:val="24"/>
          <w:szCs w:val="24"/>
        </w:rPr>
        <w:t>Our cladding products and systems are coated with premium AAMA 2604/2605-certified powder finishes, ensuring exceptional durability and longevity. Designed to replicate the natural beauty of materials such as stone, brick, wood, terracotta, and aged metals, these finishes deliver both aesthetic appeal and robust performance.</w:t>
      </w:r>
    </w:p>
    <w:p w14:paraId="52B200F4" w14:textId="77777777" w:rsidR="005C544A" w:rsidRPr="001A66CA" w:rsidRDefault="005C544A" w:rsidP="005C544A">
      <w:pPr>
        <w:rPr>
          <w:sz w:val="24"/>
          <w:szCs w:val="24"/>
        </w:rPr>
      </w:pPr>
    </w:p>
    <w:p w14:paraId="7951B062" w14:textId="5004BA41" w:rsidR="002D2F63" w:rsidRDefault="005C544A" w:rsidP="005C544A">
      <w:pPr>
        <w:rPr>
          <w:sz w:val="24"/>
          <w:szCs w:val="24"/>
        </w:rPr>
      </w:pPr>
      <w:r w:rsidRPr="001A66CA">
        <w:rPr>
          <w:sz w:val="24"/>
          <w:szCs w:val="24"/>
        </w:rPr>
        <w:t>Engineered for superior resilience, our high-performance coatings provide outstanding protection against wear and environmental factors. We are committed to sustainability, utilizing advanced pre-treatment processes that meet stringent industry standards—free from chromates, cyanides, phosphates, and other EPA/OSHA-regulated metals.</w:t>
      </w:r>
      <w:r w:rsidRPr="005C544A">
        <w:rPr>
          <w:color w:val="00B0F0"/>
          <w:sz w:val="24"/>
          <w:szCs w:val="24"/>
        </w:rPr>
        <w:t xml:space="preserve"> </w:t>
      </w:r>
      <w:r w:rsidRPr="00E94A37">
        <w:rPr>
          <w:color w:val="00B0F0"/>
          <w:sz w:val="24"/>
          <w:szCs w:val="24"/>
        </w:rPr>
        <w:t>(Learn More / Discover our siding)</w:t>
      </w:r>
    </w:p>
    <w:p w14:paraId="1C5275A6" w14:textId="77777777" w:rsidR="00BC5E01" w:rsidRDefault="00BC5E01" w:rsidP="00BC5E01">
      <w:pPr>
        <w:rPr>
          <w:b/>
          <w:bCs/>
          <w:i/>
          <w:iCs/>
          <w:sz w:val="24"/>
          <w:szCs w:val="24"/>
        </w:rPr>
      </w:pPr>
    </w:p>
    <w:p w14:paraId="5CC84118" w14:textId="20F2C3E9" w:rsidR="00BC5E01" w:rsidRPr="001A66CA" w:rsidRDefault="00BC5E01" w:rsidP="00BC5E01">
      <w:pPr>
        <w:rPr>
          <w:b/>
          <w:bCs/>
          <w:i/>
          <w:iCs/>
          <w:sz w:val="24"/>
          <w:szCs w:val="24"/>
        </w:rPr>
      </w:pPr>
      <w:r w:rsidRPr="001A66CA">
        <w:rPr>
          <w:b/>
          <w:bCs/>
          <w:i/>
          <w:iCs/>
          <w:sz w:val="24"/>
          <w:szCs w:val="24"/>
        </w:rPr>
        <w:t>Speak with an Expert</w:t>
      </w:r>
    </w:p>
    <w:p w14:paraId="09762DD5" w14:textId="77777777" w:rsidR="00BC5E01" w:rsidRDefault="00BC5E01" w:rsidP="00BC5E01">
      <w:pPr>
        <w:rPr>
          <w:sz w:val="24"/>
          <w:szCs w:val="24"/>
        </w:rPr>
      </w:pPr>
      <w:r w:rsidRPr="001A66CA">
        <w:rPr>
          <w:sz w:val="24"/>
          <w:szCs w:val="24"/>
        </w:rPr>
        <w:t>Get personalized advice and expert guidance to achieve your project goals with confidence.</w:t>
      </w:r>
    </w:p>
    <w:p w14:paraId="54195D08" w14:textId="77777777" w:rsidR="005C544A" w:rsidRPr="00E71B89" w:rsidRDefault="005C544A" w:rsidP="005C544A">
      <w:pPr>
        <w:rPr>
          <w:b/>
          <w:bCs/>
          <w:i/>
          <w:iCs/>
          <w:sz w:val="24"/>
          <w:szCs w:val="24"/>
        </w:rPr>
      </w:pPr>
    </w:p>
    <w:p w14:paraId="4DE8A02E" w14:textId="368ED953" w:rsidR="002D2F63" w:rsidRDefault="00D00D7A" w:rsidP="002D2F63">
      <w:pPr>
        <w:pStyle w:val="ListParagraph"/>
        <w:numPr>
          <w:ilvl w:val="0"/>
          <w:numId w:val="1"/>
        </w:numPr>
        <w:rPr>
          <w:b/>
          <w:bCs/>
          <w:i/>
          <w:iCs/>
          <w:sz w:val="24"/>
          <w:szCs w:val="24"/>
        </w:rPr>
      </w:pPr>
      <w:proofErr w:type="spellStart"/>
      <w:r>
        <w:rPr>
          <w:b/>
          <w:bCs/>
          <w:i/>
          <w:iCs/>
          <w:sz w:val="24"/>
          <w:szCs w:val="24"/>
        </w:rPr>
        <w:t>FastPlak</w:t>
      </w:r>
      <w:proofErr w:type="spellEnd"/>
      <w:r>
        <w:rPr>
          <w:b/>
          <w:bCs/>
          <w:i/>
          <w:iCs/>
          <w:sz w:val="24"/>
          <w:szCs w:val="24"/>
        </w:rPr>
        <w:t xml:space="preserve"> Superior Siding and Soffit</w:t>
      </w:r>
    </w:p>
    <w:p w14:paraId="079E0976" w14:textId="78AD9D64" w:rsidR="00D00D7A" w:rsidRPr="00D00D7A" w:rsidRDefault="00D00D7A" w:rsidP="00D00D7A">
      <w:pPr>
        <w:rPr>
          <w:sz w:val="24"/>
          <w:szCs w:val="24"/>
        </w:rPr>
      </w:pPr>
      <w:proofErr w:type="spellStart"/>
      <w:r w:rsidRPr="00D00D7A">
        <w:rPr>
          <w:sz w:val="24"/>
          <w:szCs w:val="24"/>
        </w:rPr>
        <w:t>FastPlank</w:t>
      </w:r>
      <w:proofErr w:type="spellEnd"/>
      <w:r w:rsidRPr="00D00D7A">
        <w:rPr>
          <w:sz w:val="24"/>
          <w:szCs w:val="24"/>
        </w:rPr>
        <w:t>® System offers a sophisticated and efficient aluminum plank siding solution designed to streamline installation, enhance curb appeal, and provide long-term durability for building exteriors.</w:t>
      </w:r>
    </w:p>
    <w:p w14:paraId="54DDACF6" w14:textId="77777777" w:rsidR="00D00D7A" w:rsidRPr="00D00D7A" w:rsidRDefault="00D00D7A" w:rsidP="00D00D7A">
      <w:pPr>
        <w:rPr>
          <w:sz w:val="24"/>
          <w:szCs w:val="24"/>
        </w:rPr>
      </w:pPr>
    </w:p>
    <w:p w14:paraId="574142F1" w14:textId="77777777" w:rsidR="00D00D7A" w:rsidRPr="00D00D7A" w:rsidRDefault="00D00D7A" w:rsidP="00D00D7A">
      <w:pPr>
        <w:rPr>
          <w:sz w:val="24"/>
          <w:szCs w:val="24"/>
        </w:rPr>
      </w:pPr>
      <w:r w:rsidRPr="00D00D7A">
        <w:rPr>
          <w:sz w:val="24"/>
          <w:szCs w:val="24"/>
        </w:rPr>
        <w:t xml:space="preserve">Combining the timeless beauty of wood with the resilience of aluminum, </w:t>
      </w:r>
      <w:proofErr w:type="spellStart"/>
      <w:r w:rsidRPr="00D00D7A">
        <w:rPr>
          <w:sz w:val="24"/>
          <w:szCs w:val="24"/>
        </w:rPr>
        <w:t>FastPlank</w:t>
      </w:r>
      <w:proofErr w:type="spellEnd"/>
      <w:r w:rsidRPr="00D00D7A">
        <w:rPr>
          <w:sz w:val="24"/>
          <w:szCs w:val="24"/>
        </w:rPr>
        <w:t>® eliminates concerns about weathering and deterioration, ensuring a pristine, low-maintenance finish for years to come.</w:t>
      </w:r>
    </w:p>
    <w:p w14:paraId="7DB1EEC4" w14:textId="77777777" w:rsidR="00D00D7A" w:rsidRPr="00D00D7A" w:rsidRDefault="00D00D7A" w:rsidP="00D00D7A">
      <w:pPr>
        <w:rPr>
          <w:sz w:val="24"/>
          <w:szCs w:val="24"/>
        </w:rPr>
      </w:pPr>
    </w:p>
    <w:p w14:paraId="2E21BF87" w14:textId="77777777" w:rsidR="00D00D7A" w:rsidRPr="00D00D7A" w:rsidRDefault="00D00D7A" w:rsidP="00D00D7A">
      <w:pPr>
        <w:rPr>
          <w:sz w:val="24"/>
          <w:szCs w:val="24"/>
        </w:rPr>
      </w:pPr>
      <w:r w:rsidRPr="00D00D7A">
        <w:rPr>
          <w:sz w:val="24"/>
          <w:szCs w:val="24"/>
        </w:rPr>
        <w:t xml:space="preserve">Elevate your building’s facade with </w:t>
      </w:r>
      <w:proofErr w:type="spellStart"/>
      <w:r w:rsidRPr="00D00D7A">
        <w:rPr>
          <w:sz w:val="24"/>
          <w:szCs w:val="24"/>
        </w:rPr>
        <w:t>FastPlank</w:t>
      </w:r>
      <w:proofErr w:type="spellEnd"/>
      <w:r w:rsidRPr="00D00D7A">
        <w:rPr>
          <w:sz w:val="24"/>
          <w:szCs w:val="24"/>
        </w:rPr>
        <w:t xml:space="preserve">®, creating a striking architectural statement with lasting value and refined aesthetics. Ideal as a replacement for fiber cement, vinyl, or wood siding, or as an accent feature, </w:t>
      </w:r>
      <w:proofErr w:type="spellStart"/>
      <w:r w:rsidRPr="00D00D7A">
        <w:rPr>
          <w:sz w:val="24"/>
          <w:szCs w:val="24"/>
        </w:rPr>
        <w:t>FastPlank</w:t>
      </w:r>
      <w:proofErr w:type="spellEnd"/>
      <w:r w:rsidRPr="00D00D7A">
        <w:rPr>
          <w:sz w:val="24"/>
          <w:szCs w:val="24"/>
        </w:rPr>
        <w:t xml:space="preserve">® installs effortlessly. Its innovative design </w:t>
      </w:r>
      <w:r w:rsidRPr="00D00D7A">
        <w:rPr>
          <w:sz w:val="24"/>
          <w:szCs w:val="24"/>
        </w:rPr>
        <w:lastRenderedPageBreak/>
        <w:t>accommodates natural expansion and contraction, preventing gapping and buckling for a seamless, polished appearance.</w:t>
      </w:r>
    </w:p>
    <w:p w14:paraId="5FBD6E4A" w14:textId="77777777" w:rsidR="00D00D7A" w:rsidRPr="00D00D7A" w:rsidRDefault="00D00D7A" w:rsidP="00D00D7A">
      <w:pPr>
        <w:rPr>
          <w:sz w:val="24"/>
          <w:szCs w:val="24"/>
        </w:rPr>
      </w:pPr>
    </w:p>
    <w:p w14:paraId="7055D2DC" w14:textId="013CFB55" w:rsidR="002D2F63" w:rsidRDefault="00D00D7A" w:rsidP="00D00D7A">
      <w:pPr>
        <w:rPr>
          <w:sz w:val="24"/>
          <w:szCs w:val="24"/>
        </w:rPr>
      </w:pPr>
      <w:r w:rsidRPr="00D00D7A">
        <w:rPr>
          <w:sz w:val="24"/>
          <w:szCs w:val="24"/>
        </w:rPr>
        <w:t xml:space="preserve">Planks can be installed horizontally, vertically, or in unique configurations to achieve a custom design vision. With </w:t>
      </w:r>
      <w:proofErr w:type="spellStart"/>
      <w:r w:rsidRPr="00D00D7A">
        <w:rPr>
          <w:sz w:val="24"/>
          <w:szCs w:val="24"/>
        </w:rPr>
        <w:t>FastPlank</w:t>
      </w:r>
      <w:proofErr w:type="spellEnd"/>
      <w:r w:rsidRPr="00D00D7A">
        <w:rPr>
          <w:sz w:val="24"/>
          <w:szCs w:val="24"/>
        </w:rPr>
        <w:t xml:space="preserve">®, the possibilities are </w:t>
      </w:r>
      <w:proofErr w:type="gramStart"/>
      <w:r w:rsidRPr="00D00D7A">
        <w:rPr>
          <w:sz w:val="24"/>
          <w:szCs w:val="24"/>
        </w:rPr>
        <w:t>endless.</w:t>
      </w:r>
      <w:r w:rsidR="002D2F63" w:rsidRPr="00E71B89">
        <w:rPr>
          <w:sz w:val="24"/>
          <w:szCs w:val="24"/>
        </w:rPr>
        <w:t>.</w:t>
      </w:r>
      <w:proofErr w:type="gramEnd"/>
      <w:r w:rsidR="002D2F63" w:rsidRPr="00E71B89">
        <w:rPr>
          <w:sz w:val="24"/>
          <w:szCs w:val="24"/>
        </w:rPr>
        <w:t xml:space="preserve"> </w:t>
      </w:r>
      <w:r w:rsidR="002D2F63" w:rsidRPr="00E94A37">
        <w:rPr>
          <w:color w:val="00B0F0"/>
          <w:sz w:val="24"/>
          <w:szCs w:val="24"/>
        </w:rPr>
        <w:t>(Learn More / Discover our siding)</w:t>
      </w:r>
    </w:p>
    <w:p w14:paraId="27872D12" w14:textId="2C38A9B9" w:rsidR="002D2F63" w:rsidRPr="00E71B89" w:rsidRDefault="002D2F63" w:rsidP="002D2F63">
      <w:pPr>
        <w:pStyle w:val="ListParagraph"/>
        <w:ind w:left="2160"/>
        <w:rPr>
          <w:b/>
          <w:bCs/>
          <w:i/>
          <w:iCs/>
          <w:sz w:val="24"/>
          <w:szCs w:val="24"/>
        </w:rPr>
      </w:pPr>
      <w:r w:rsidRPr="00E71B89">
        <w:rPr>
          <w:b/>
          <w:bCs/>
          <w:i/>
          <w:iCs/>
          <w:sz w:val="24"/>
          <w:szCs w:val="24"/>
        </w:rPr>
        <w:t xml:space="preserve">2-1 </w:t>
      </w:r>
      <w:r w:rsidR="005C544A">
        <w:rPr>
          <w:b/>
          <w:bCs/>
          <w:i/>
          <w:iCs/>
          <w:sz w:val="24"/>
          <w:szCs w:val="24"/>
        </w:rPr>
        <w:t>Profile Options</w:t>
      </w:r>
    </w:p>
    <w:p w14:paraId="07D8DBCB" w14:textId="5FAEB3B1" w:rsidR="002D2F63" w:rsidRDefault="005C544A" w:rsidP="002D2F63">
      <w:pPr>
        <w:rPr>
          <w:color w:val="00B0F0"/>
          <w:sz w:val="24"/>
          <w:szCs w:val="24"/>
        </w:rPr>
      </w:pPr>
      <w:r>
        <w:rPr>
          <w:sz w:val="24"/>
          <w:szCs w:val="24"/>
        </w:rPr>
        <w:t>P44V, P46V, P47V, Trims &amp; Accessories</w:t>
      </w:r>
      <w:r w:rsidR="002D2F63" w:rsidRPr="00E71B89">
        <w:rPr>
          <w:sz w:val="24"/>
          <w:szCs w:val="24"/>
        </w:rPr>
        <w:t xml:space="preserve"> </w:t>
      </w:r>
      <w:r w:rsidR="002D2F63" w:rsidRPr="00E94A37">
        <w:rPr>
          <w:color w:val="00B0F0"/>
          <w:sz w:val="24"/>
          <w:szCs w:val="24"/>
        </w:rPr>
        <w:t>(Learn More / Discover our siding)</w:t>
      </w:r>
    </w:p>
    <w:p w14:paraId="27470DDA" w14:textId="77777777" w:rsidR="005C544A" w:rsidRDefault="005C544A" w:rsidP="002D2F63">
      <w:pPr>
        <w:rPr>
          <w:sz w:val="24"/>
          <w:szCs w:val="24"/>
        </w:rPr>
      </w:pPr>
    </w:p>
    <w:p w14:paraId="3ADBE330" w14:textId="3BA908CE" w:rsidR="005C544A" w:rsidRPr="003B60B0" w:rsidRDefault="002D2F63" w:rsidP="003B60B0">
      <w:pPr>
        <w:pStyle w:val="ListParagraph"/>
        <w:ind w:left="2160"/>
        <w:rPr>
          <w:b/>
          <w:bCs/>
          <w:i/>
          <w:iCs/>
          <w:sz w:val="24"/>
          <w:szCs w:val="24"/>
        </w:rPr>
      </w:pPr>
      <w:r w:rsidRPr="00E71B89">
        <w:rPr>
          <w:b/>
          <w:bCs/>
          <w:i/>
          <w:iCs/>
          <w:sz w:val="24"/>
          <w:szCs w:val="24"/>
        </w:rPr>
        <w:t>2-</w:t>
      </w:r>
      <w:r>
        <w:rPr>
          <w:b/>
          <w:bCs/>
          <w:i/>
          <w:iCs/>
          <w:sz w:val="24"/>
          <w:szCs w:val="24"/>
        </w:rPr>
        <w:t>2</w:t>
      </w:r>
      <w:r w:rsidRPr="00E71B89">
        <w:rPr>
          <w:b/>
          <w:bCs/>
          <w:i/>
          <w:iCs/>
          <w:sz w:val="24"/>
          <w:szCs w:val="24"/>
        </w:rPr>
        <w:t xml:space="preserve"> </w:t>
      </w:r>
      <w:proofErr w:type="spellStart"/>
      <w:r w:rsidR="003B60B0" w:rsidRPr="003B60B0">
        <w:rPr>
          <w:b/>
          <w:bCs/>
          <w:i/>
          <w:iCs/>
          <w:sz w:val="24"/>
          <w:szCs w:val="24"/>
        </w:rPr>
        <w:t>FastPlank</w:t>
      </w:r>
      <w:proofErr w:type="spellEnd"/>
      <w:r w:rsidR="003B60B0" w:rsidRPr="003B60B0">
        <w:rPr>
          <w:b/>
          <w:bCs/>
          <w:i/>
          <w:iCs/>
          <w:sz w:val="24"/>
          <w:szCs w:val="24"/>
        </w:rPr>
        <w:t> Color Options</w:t>
      </w:r>
    </w:p>
    <w:p w14:paraId="6568648A" w14:textId="3A50E62A" w:rsidR="002D2F63" w:rsidRDefault="003B60B0" w:rsidP="003B60B0">
      <w:pPr>
        <w:rPr>
          <w:sz w:val="24"/>
          <w:szCs w:val="24"/>
        </w:rPr>
      </w:pPr>
      <w:r w:rsidRPr="003B60B0">
        <w:rPr>
          <w:sz w:val="24"/>
          <w:szCs w:val="24"/>
        </w:rPr>
        <w:t xml:space="preserve">Choose from a selection of standard colors, woodgrain finishes or create custom solid colors with our </w:t>
      </w:r>
      <w:proofErr w:type="spellStart"/>
      <w:r w:rsidRPr="003B60B0">
        <w:rPr>
          <w:sz w:val="24"/>
          <w:szCs w:val="24"/>
        </w:rPr>
        <w:t>ColorMatch</w:t>
      </w:r>
      <w:proofErr w:type="spellEnd"/>
      <w:r w:rsidRPr="003B60B0">
        <w:rPr>
          <w:sz w:val="24"/>
          <w:szCs w:val="24"/>
        </w:rPr>
        <w:t xml:space="preserve">® system. All </w:t>
      </w:r>
      <w:proofErr w:type="spellStart"/>
      <w:r w:rsidRPr="003B60B0">
        <w:rPr>
          <w:sz w:val="24"/>
          <w:szCs w:val="24"/>
        </w:rPr>
        <w:t>FastPlank</w:t>
      </w:r>
      <w:proofErr w:type="spellEnd"/>
      <w:r w:rsidRPr="003B60B0">
        <w:rPr>
          <w:sz w:val="24"/>
          <w:szCs w:val="24"/>
        </w:rPr>
        <w:t>® finishes are highly durable, maintenance-free, and come with a 20-year finish warranty and a 50-year product warranty.</w:t>
      </w:r>
      <w:r>
        <w:rPr>
          <w:sz w:val="24"/>
          <w:szCs w:val="24"/>
        </w:rPr>
        <w:t xml:space="preserve"> </w:t>
      </w:r>
      <w:r w:rsidR="002D2F63" w:rsidRPr="00E94A37">
        <w:rPr>
          <w:color w:val="00B0F0"/>
          <w:sz w:val="24"/>
          <w:szCs w:val="24"/>
        </w:rPr>
        <w:t>(Learn More / Discover our siding)</w:t>
      </w:r>
    </w:p>
    <w:p w14:paraId="4B0BDB8E" w14:textId="77777777" w:rsidR="00BC5E01" w:rsidRDefault="00BC5E01" w:rsidP="00BC5E01">
      <w:pPr>
        <w:rPr>
          <w:b/>
          <w:bCs/>
          <w:i/>
          <w:iCs/>
          <w:sz w:val="24"/>
          <w:szCs w:val="24"/>
        </w:rPr>
      </w:pPr>
    </w:p>
    <w:p w14:paraId="15C8FE60" w14:textId="76A8F6AA" w:rsidR="00BC5E01" w:rsidRPr="001A66CA" w:rsidRDefault="00BC5E01" w:rsidP="00BC5E01">
      <w:pPr>
        <w:rPr>
          <w:b/>
          <w:bCs/>
          <w:i/>
          <w:iCs/>
          <w:sz w:val="24"/>
          <w:szCs w:val="24"/>
        </w:rPr>
      </w:pPr>
      <w:r w:rsidRPr="001A66CA">
        <w:rPr>
          <w:b/>
          <w:bCs/>
          <w:i/>
          <w:iCs/>
          <w:sz w:val="24"/>
          <w:szCs w:val="24"/>
        </w:rPr>
        <w:t>Speak with an Expert</w:t>
      </w:r>
    </w:p>
    <w:p w14:paraId="5AD372FA" w14:textId="77777777" w:rsidR="00BC5E01" w:rsidRDefault="00BC5E01" w:rsidP="00BC5E01">
      <w:pPr>
        <w:rPr>
          <w:sz w:val="24"/>
          <w:szCs w:val="24"/>
        </w:rPr>
      </w:pPr>
      <w:r w:rsidRPr="001A66CA">
        <w:rPr>
          <w:sz w:val="24"/>
          <w:szCs w:val="24"/>
        </w:rPr>
        <w:t>Get personalized advice and expert guidance to achieve your project goals with confidence.</w:t>
      </w:r>
    </w:p>
    <w:p w14:paraId="70E5EAA8" w14:textId="77777777" w:rsidR="002D2F63" w:rsidRPr="006C3D2C" w:rsidRDefault="002D2F63" w:rsidP="002D2F63">
      <w:pPr>
        <w:rPr>
          <w:sz w:val="24"/>
          <w:szCs w:val="24"/>
        </w:rPr>
      </w:pPr>
    </w:p>
    <w:p w14:paraId="3F6817C8" w14:textId="6D4F6E08" w:rsidR="002D2F63" w:rsidRPr="00E94A37" w:rsidRDefault="00D00D7A" w:rsidP="002D2F63">
      <w:pPr>
        <w:pStyle w:val="ListParagraph"/>
        <w:numPr>
          <w:ilvl w:val="0"/>
          <w:numId w:val="1"/>
        </w:numPr>
        <w:rPr>
          <w:b/>
          <w:bCs/>
          <w:i/>
          <w:iCs/>
          <w:sz w:val="24"/>
          <w:szCs w:val="24"/>
        </w:rPr>
      </w:pPr>
      <w:r>
        <w:rPr>
          <w:b/>
          <w:bCs/>
          <w:i/>
          <w:iCs/>
          <w:sz w:val="24"/>
          <w:szCs w:val="24"/>
        </w:rPr>
        <w:t>Cedar Renditions Cost-effective Siding and Soffit</w:t>
      </w:r>
    </w:p>
    <w:p w14:paraId="4F341575" w14:textId="4B716358" w:rsidR="001A66CA" w:rsidRPr="001A66CA" w:rsidRDefault="001A66CA" w:rsidP="001A66CA">
      <w:pPr>
        <w:rPr>
          <w:sz w:val="24"/>
          <w:szCs w:val="24"/>
        </w:rPr>
      </w:pPr>
      <w:r w:rsidRPr="001A66CA">
        <w:rPr>
          <w:sz w:val="24"/>
          <w:szCs w:val="24"/>
        </w:rPr>
        <w:t>Elevate Your Design with Cedar Renditions®—Premium Style at a Smarter Price</w:t>
      </w:r>
    </w:p>
    <w:p w14:paraId="1C2813D4" w14:textId="77777777" w:rsidR="001A66CA" w:rsidRPr="001A66CA" w:rsidRDefault="001A66CA" w:rsidP="001A66CA">
      <w:pPr>
        <w:rPr>
          <w:sz w:val="24"/>
          <w:szCs w:val="24"/>
        </w:rPr>
      </w:pPr>
      <w:r w:rsidRPr="001A66CA">
        <w:rPr>
          <w:sz w:val="24"/>
          <w:szCs w:val="24"/>
        </w:rPr>
        <w:t>Cedar Renditions® combines high-end aesthetics with low-maintenance durability, offering a cost-effective alternative to other aluminum siding products. Designed for exceptional performance without the premium price tag, it provides the warmth of stained wood with the resilience of aluminum—enhancing exteriors as a striking focal point or seamless accent.</w:t>
      </w:r>
    </w:p>
    <w:p w14:paraId="488D7C30" w14:textId="77777777" w:rsidR="001A66CA" w:rsidRPr="001A66CA" w:rsidRDefault="001A66CA" w:rsidP="001A66CA">
      <w:pPr>
        <w:rPr>
          <w:sz w:val="24"/>
          <w:szCs w:val="24"/>
        </w:rPr>
      </w:pPr>
    </w:p>
    <w:p w14:paraId="76E224E9" w14:textId="77777777" w:rsidR="001A66CA" w:rsidRPr="00657C9C" w:rsidRDefault="001A66CA" w:rsidP="001A66CA">
      <w:pPr>
        <w:rPr>
          <w:b/>
          <w:bCs/>
          <w:sz w:val="24"/>
          <w:szCs w:val="24"/>
        </w:rPr>
      </w:pPr>
      <w:r w:rsidRPr="00657C9C">
        <w:rPr>
          <w:b/>
          <w:bCs/>
          <w:sz w:val="24"/>
          <w:szCs w:val="24"/>
        </w:rPr>
        <w:t>Key Features:</w:t>
      </w:r>
    </w:p>
    <w:p w14:paraId="5CAEF8ED" w14:textId="77777777" w:rsidR="001A66CA" w:rsidRPr="001A66CA" w:rsidRDefault="001A66CA" w:rsidP="001A66CA">
      <w:pPr>
        <w:rPr>
          <w:sz w:val="24"/>
          <w:szCs w:val="24"/>
        </w:rPr>
      </w:pPr>
      <w:r w:rsidRPr="001A66CA">
        <w:rPr>
          <w:sz w:val="24"/>
          <w:szCs w:val="24"/>
        </w:rPr>
        <w:t xml:space="preserve"> • More affordable than other aluminum siding options</w:t>
      </w:r>
    </w:p>
    <w:p w14:paraId="3F9086B9" w14:textId="77777777" w:rsidR="001A66CA" w:rsidRPr="001A66CA" w:rsidRDefault="001A66CA" w:rsidP="001A66CA">
      <w:pPr>
        <w:rPr>
          <w:sz w:val="24"/>
          <w:szCs w:val="24"/>
        </w:rPr>
      </w:pPr>
      <w:r w:rsidRPr="001A66CA">
        <w:rPr>
          <w:sz w:val="24"/>
          <w:szCs w:val="24"/>
        </w:rPr>
        <w:t xml:space="preserve"> • Realistic woodgrain appearance</w:t>
      </w:r>
    </w:p>
    <w:p w14:paraId="268D2CE4" w14:textId="77777777" w:rsidR="001A66CA" w:rsidRPr="001A66CA" w:rsidRDefault="001A66CA" w:rsidP="001A66CA">
      <w:pPr>
        <w:rPr>
          <w:sz w:val="24"/>
          <w:szCs w:val="24"/>
        </w:rPr>
      </w:pPr>
      <w:r w:rsidRPr="001A66CA">
        <w:rPr>
          <w:sz w:val="24"/>
          <w:szCs w:val="24"/>
        </w:rPr>
        <w:t xml:space="preserve"> • Virtually maintenance-free</w:t>
      </w:r>
    </w:p>
    <w:p w14:paraId="10FFFDD3" w14:textId="77777777" w:rsidR="001A66CA" w:rsidRPr="001A66CA" w:rsidRDefault="001A66CA" w:rsidP="001A66CA">
      <w:pPr>
        <w:rPr>
          <w:sz w:val="24"/>
          <w:szCs w:val="24"/>
        </w:rPr>
      </w:pPr>
      <w:r w:rsidRPr="001A66CA">
        <w:rPr>
          <w:sz w:val="24"/>
          <w:szCs w:val="24"/>
        </w:rPr>
        <w:lastRenderedPageBreak/>
        <w:t xml:space="preserve"> • Moisture-resistant and non-combustible</w:t>
      </w:r>
    </w:p>
    <w:p w14:paraId="47B936B5" w14:textId="77777777" w:rsidR="001A66CA" w:rsidRPr="001A66CA" w:rsidRDefault="001A66CA" w:rsidP="001A66CA">
      <w:pPr>
        <w:rPr>
          <w:sz w:val="24"/>
          <w:szCs w:val="24"/>
        </w:rPr>
      </w:pPr>
      <w:r w:rsidRPr="001A66CA">
        <w:rPr>
          <w:sz w:val="24"/>
          <w:szCs w:val="24"/>
        </w:rPr>
        <w:t xml:space="preserve"> • Easy installation</w:t>
      </w:r>
    </w:p>
    <w:p w14:paraId="27749A4B" w14:textId="77777777" w:rsidR="001A66CA" w:rsidRPr="001A66CA" w:rsidRDefault="001A66CA" w:rsidP="001A66CA">
      <w:pPr>
        <w:rPr>
          <w:sz w:val="24"/>
          <w:szCs w:val="24"/>
        </w:rPr>
      </w:pPr>
      <w:r w:rsidRPr="001A66CA">
        <w:rPr>
          <w:sz w:val="24"/>
          <w:szCs w:val="24"/>
        </w:rPr>
        <w:t xml:space="preserve"> • 100% recyclable</w:t>
      </w:r>
    </w:p>
    <w:p w14:paraId="3F4FEF3C" w14:textId="77777777" w:rsidR="001A66CA" w:rsidRPr="001A66CA" w:rsidRDefault="001A66CA" w:rsidP="001A66CA">
      <w:pPr>
        <w:rPr>
          <w:sz w:val="24"/>
          <w:szCs w:val="24"/>
        </w:rPr>
      </w:pPr>
      <w:r w:rsidRPr="001A66CA">
        <w:rPr>
          <w:sz w:val="24"/>
          <w:szCs w:val="24"/>
        </w:rPr>
        <w:t xml:space="preserve"> • 25-year prorated limited warranty</w:t>
      </w:r>
    </w:p>
    <w:p w14:paraId="7899AF47" w14:textId="77777777" w:rsidR="001A66CA" w:rsidRPr="001A66CA" w:rsidRDefault="001A66CA" w:rsidP="001A66CA">
      <w:pPr>
        <w:rPr>
          <w:sz w:val="24"/>
          <w:szCs w:val="24"/>
        </w:rPr>
      </w:pPr>
      <w:r w:rsidRPr="001A66CA">
        <w:rPr>
          <w:sz w:val="24"/>
          <w:szCs w:val="24"/>
        </w:rPr>
        <w:t xml:space="preserve"> • Engineered to withstand winds up to 200 mph</w:t>
      </w:r>
    </w:p>
    <w:p w14:paraId="3AE638DE" w14:textId="77777777" w:rsidR="001A66CA" w:rsidRPr="001A66CA" w:rsidRDefault="001A66CA" w:rsidP="001A66CA">
      <w:pPr>
        <w:rPr>
          <w:sz w:val="24"/>
          <w:szCs w:val="24"/>
        </w:rPr>
      </w:pPr>
      <w:r w:rsidRPr="001A66CA">
        <w:rPr>
          <w:sz w:val="24"/>
          <w:szCs w:val="24"/>
        </w:rPr>
        <w:t xml:space="preserve"> • PVDF topcoat for superior paint durability</w:t>
      </w:r>
    </w:p>
    <w:p w14:paraId="2D208314" w14:textId="77777777" w:rsidR="001A66CA" w:rsidRPr="001A66CA" w:rsidRDefault="001A66CA" w:rsidP="001A66CA">
      <w:pPr>
        <w:rPr>
          <w:sz w:val="24"/>
          <w:szCs w:val="24"/>
        </w:rPr>
      </w:pPr>
      <w:r w:rsidRPr="001A66CA">
        <w:rPr>
          <w:sz w:val="24"/>
          <w:szCs w:val="24"/>
        </w:rPr>
        <w:t xml:space="preserve"> • Overlapping horizontal panel design for extended lengths</w:t>
      </w:r>
    </w:p>
    <w:p w14:paraId="5351555B" w14:textId="77777777" w:rsidR="001A66CA" w:rsidRPr="001A66CA" w:rsidRDefault="001A66CA" w:rsidP="001A66CA">
      <w:pPr>
        <w:rPr>
          <w:sz w:val="24"/>
          <w:szCs w:val="24"/>
        </w:rPr>
      </w:pPr>
    </w:p>
    <w:p w14:paraId="1F3336F3" w14:textId="72445BA6" w:rsidR="002D2F63" w:rsidRDefault="001A66CA" w:rsidP="001A66CA">
      <w:pPr>
        <w:rPr>
          <w:sz w:val="24"/>
          <w:szCs w:val="24"/>
        </w:rPr>
      </w:pPr>
      <w:r w:rsidRPr="001A66CA">
        <w:rPr>
          <w:sz w:val="24"/>
          <w:szCs w:val="24"/>
        </w:rPr>
        <w:t xml:space="preserve">With Cedar Renditions®, you get premium aesthetics and performance at a more competitive price, making it the smart choice for cost-conscious projects without sacrificing quality or </w:t>
      </w:r>
      <w:proofErr w:type="spellStart"/>
      <w:proofErr w:type="gramStart"/>
      <w:r w:rsidRPr="001A66CA">
        <w:rPr>
          <w:sz w:val="24"/>
          <w:szCs w:val="24"/>
        </w:rPr>
        <w:t>style.</w:t>
      </w:r>
      <w:r w:rsidR="002D2F63" w:rsidRPr="006C3D2C">
        <w:rPr>
          <w:sz w:val="24"/>
          <w:szCs w:val="24"/>
        </w:rPr>
        <w:t>project</w:t>
      </w:r>
      <w:proofErr w:type="spellEnd"/>
      <w:proofErr w:type="gramEnd"/>
      <w:r w:rsidR="002D2F63" w:rsidRPr="00CF7F58">
        <w:rPr>
          <w:sz w:val="24"/>
          <w:szCs w:val="24"/>
        </w:rPr>
        <w:t>.</w:t>
      </w:r>
      <w:r w:rsidR="002D2F63">
        <w:rPr>
          <w:sz w:val="24"/>
          <w:szCs w:val="24"/>
        </w:rPr>
        <w:t xml:space="preserve"> </w:t>
      </w:r>
      <w:r w:rsidR="002D2F63" w:rsidRPr="009C702B">
        <w:rPr>
          <w:color w:val="00B0F0"/>
          <w:sz w:val="24"/>
          <w:szCs w:val="24"/>
        </w:rPr>
        <w:t>(Learn More / Discover our siding)</w:t>
      </w:r>
    </w:p>
    <w:p w14:paraId="7F1593A5" w14:textId="77777777" w:rsidR="005C544A" w:rsidRDefault="005C544A" w:rsidP="005C544A">
      <w:pPr>
        <w:pStyle w:val="ListParagraph"/>
        <w:ind w:left="2160"/>
        <w:rPr>
          <w:b/>
          <w:bCs/>
          <w:i/>
          <w:iCs/>
          <w:sz w:val="24"/>
          <w:szCs w:val="24"/>
        </w:rPr>
      </w:pPr>
    </w:p>
    <w:p w14:paraId="7BB61171" w14:textId="68D5A2F7" w:rsidR="005C544A" w:rsidRPr="005C544A" w:rsidRDefault="00844CDC" w:rsidP="005C544A">
      <w:pPr>
        <w:pStyle w:val="ListParagraph"/>
        <w:ind w:left="2160"/>
        <w:rPr>
          <w:b/>
          <w:bCs/>
          <w:i/>
          <w:iCs/>
          <w:sz w:val="24"/>
          <w:szCs w:val="24"/>
        </w:rPr>
      </w:pPr>
      <w:r>
        <w:rPr>
          <w:b/>
          <w:bCs/>
          <w:i/>
          <w:iCs/>
          <w:sz w:val="24"/>
          <w:szCs w:val="24"/>
        </w:rPr>
        <w:t>3</w:t>
      </w:r>
      <w:r w:rsidR="005C544A" w:rsidRPr="00E71B89">
        <w:rPr>
          <w:b/>
          <w:bCs/>
          <w:i/>
          <w:iCs/>
          <w:sz w:val="24"/>
          <w:szCs w:val="24"/>
        </w:rPr>
        <w:t>-</w:t>
      </w:r>
      <w:r>
        <w:rPr>
          <w:b/>
          <w:bCs/>
          <w:i/>
          <w:iCs/>
          <w:sz w:val="24"/>
          <w:szCs w:val="24"/>
        </w:rPr>
        <w:t>1</w:t>
      </w:r>
      <w:r w:rsidR="005C544A" w:rsidRPr="00E71B89">
        <w:rPr>
          <w:b/>
          <w:bCs/>
          <w:i/>
          <w:iCs/>
          <w:sz w:val="24"/>
          <w:szCs w:val="24"/>
        </w:rPr>
        <w:t xml:space="preserve"> </w:t>
      </w:r>
      <w:r w:rsidR="005C544A">
        <w:rPr>
          <w:b/>
          <w:bCs/>
          <w:i/>
          <w:iCs/>
          <w:sz w:val="24"/>
          <w:szCs w:val="24"/>
        </w:rPr>
        <w:t>Profiles</w:t>
      </w:r>
    </w:p>
    <w:p w14:paraId="12C80661" w14:textId="653FEFF7" w:rsidR="005C544A" w:rsidRDefault="003B60B0" w:rsidP="005C544A">
      <w:pPr>
        <w:rPr>
          <w:sz w:val="24"/>
          <w:szCs w:val="24"/>
        </w:rPr>
      </w:pPr>
      <w:r>
        <w:rPr>
          <w:sz w:val="24"/>
          <w:szCs w:val="24"/>
        </w:rPr>
        <w:t xml:space="preserve">6” &amp; 8” Siding, 6” </w:t>
      </w:r>
      <w:proofErr w:type="spellStart"/>
      <w:r>
        <w:rPr>
          <w:sz w:val="24"/>
          <w:szCs w:val="24"/>
        </w:rPr>
        <w:t>Soddit</w:t>
      </w:r>
      <w:proofErr w:type="spellEnd"/>
      <w:r>
        <w:rPr>
          <w:sz w:val="24"/>
          <w:szCs w:val="24"/>
        </w:rPr>
        <w:t>, V-Groove Soffit, Board &amp; Batten, D4 &amp; D4D Traditional Siding, Trims &amp; Accessories</w:t>
      </w:r>
      <w:r w:rsidR="005C544A" w:rsidRPr="005C544A">
        <w:rPr>
          <w:color w:val="00B0F0"/>
          <w:sz w:val="24"/>
          <w:szCs w:val="24"/>
        </w:rPr>
        <w:t xml:space="preserve"> </w:t>
      </w:r>
      <w:r w:rsidR="005C544A" w:rsidRPr="00E94A37">
        <w:rPr>
          <w:color w:val="00B0F0"/>
          <w:sz w:val="24"/>
          <w:szCs w:val="24"/>
        </w:rPr>
        <w:t>(Learn More / Discover our siding)</w:t>
      </w:r>
    </w:p>
    <w:p w14:paraId="7108DA92" w14:textId="77777777" w:rsidR="005C544A" w:rsidRDefault="005C544A" w:rsidP="005C544A">
      <w:pPr>
        <w:pStyle w:val="ListParagraph"/>
        <w:ind w:left="2160"/>
        <w:rPr>
          <w:b/>
          <w:bCs/>
          <w:i/>
          <w:iCs/>
          <w:sz w:val="24"/>
          <w:szCs w:val="24"/>
        </w:rPr>
      </w:pPr>
    </w:p>
    <w:p w14:paraId="6E132419" w14:textId="4DD67A7F" w:rsidR="005C544A" w:rsidRPr="005C544A" w:rsidRDefault="00844CDC" w:rsidP="005C544A">
      <w:pPr>
        <w:pStyle w:val="ListParagraph"/>
        <w:ind w:left="2160"/>
        <w:rPr>
          <w:b/>
          <w:bCs/>
          <w:i/>
          <w:iCs/>
          <w:sz w:val="24"/>
          <w:szCs w:val="24"/>
        </w:rPr>
      </w:pPr>
      <w:r>
        <w:rPr>
          <w:b/>
          <w:bCs/>
          <w:i/>
          <w:iCs/>
          <w:sz w:val="24"/>
          <w:szCs w:val="24"/>
        </w:rPr>
        <w:t>3</w:t>
      </w:r>
      <w:r w:rsidR="005C544A" w:rsidRPr="00E71B89">
        <w:rPr>
          <w:b/>
          <w:bCs/>
          <w:i/>
          <w:iCs/>
          <w:sz w:val="24"/>
          <w:szCs w:val="24"/>
        </w:rPr>
        <w:t>-</w:t>
      </w:r>
      <w:r w:rsidR="005C544A">
        <w:rPr>
          <w:b/>
          <w:bCs/>
          <w:i/>
          <w:iCs/>
          <w:sz w:val="24"/>
          <w:szCs w:val="24"/>
        </w:rPr>
        <w:t>2</w:t>
      </w:r>
      <w:r w:rsidR="005C544A" w:rsidRPr="00E71B89">
        <w:rPr>
          <w:b/>
          <w:bCs/>
          <w:i/>
          <w:iCs/>
          <w:sz w:val="24"/>
          <w:szCs w:val="24"/>
        </w:rPr>
        <w:t xml:space="preserve"> </w:t>
      </w:r>
      <w:r w:rsidR="005C544A" w:rsidRPr="005C544A">
        <w:rPr>
          <w:b/>
          <w:bCs/>
          <w:i/>
          <w:iCs/>
          <w:sz w:val="24"/>
          <w:szCs w:val="24"/>
        </w:rPr>
        <w:t>Premium Colours: 9 Multi-Tonal Woodgrains</w:t>
      </w:r>
    </w:p>
    <w:p w14:paraId="4CAB20F5" w14:textId="619A12C8" w:rsidR="00F2594E" w:rsidRDefault="005C544A" w:rsidP="00C57A86">
      <w:pPr>
        <w:rPr>
          <w:color w:val="00B0F0"/>
          <w:sz w:val="24"/>
          <w:szCs w:val="24"/>
        </w:rPr>
      </w:pPr>
      <w:r w:rsidRPr="005C544A">
        <w:rPr>
          <w:sz w:val="24"/>
          <w:szCs w:val="24"/>
        </w:rPr>
        <w:t>Our premium colour options feature panels with a blend of dark, mid, and light tonal variations. When applied together on a wall, these colours mimic the natural, layered effect of real wood stained over time, creating a stunning, dynamic appearance.</w:t>
      </w:r>
      <w:r w:rsidRPr="005C544A">
        <w:rPr>
          <w:color w:val="00B0F0"/>
          <w:sz w:val="24"/>
          <w:szCs w:val="24"/>
        </w:rPr>
        <w:t xml:space="preserve"> </w:t>
      </w:r>
      <w:r w:rsidRPr="00E94A37">
        <w:rPr>
          <w:color w:val="00B0F0"/>
          <w:sz w:val="24"/>
          <w:szCs w:val="24"/>
        </w:rPr>
        <w:t>(Learn More / Discover our siding)</w:t>
      </w:r>
    </w:p>
    <w:p w14:paraId="7E6DF53F" w14:textId="77777777" w:rsidR="00BB1C32" w:rsidRDefault="00BB1C32" w:rsidP="00C57A86">
      <w:pPr>
        <w:rPr>
          <w:color w:val="00B0F0"/>
          <w:sz w:val="24"/>
          <w:szCs w:val="24"/>
        </w:rPr>
      </w:pPr>
    </w:p>
    <w:p w14:paraId="7CEED34F" w14:textId="77777777" w:rsidR="00BC5E01" w:rsidRPr="001A66CA" w:rsidRDefault="00BC5E01" w:rsidP="00BC5E01">
      <w:pPr>
        <w:rPr>
          <w:b/>
          <w:bCs/>
          <w:i/>
          <w:iCs/>
          <w:sz w:val="24"/>
          <w:szCs w:val="24"/>
        </w:rPr>
      </w:pPr>
      <w:r w:rsidRPr="001A66CA">
        <w:rPr>
          <w:b/>
          <w:bCs/>
          <w:i/>
          <w:iCs/>
          <w:sz w:val="24"/>
          <w:szCs w:val="24"/>
        </w:rPr>
        <w:t>Speak with an Expert</w:t>
      </w:r>
    </w:p>
    <w:p w14:paraId="712D6C84" w14:textId="77777777" w:rsidR="00BC5E01" w:rsidRDefault="00BC5E01" w:rsidP="00BC5E01">
      <w:pPr>
        <w:rPr>
          <w:sz w:val="24"/>
          <w:szCs w:val="24"/>
        </w:rPr>
      </w:pPr>
      <w:r w:rsidRPr="001A66CA">
        <w:rPr>
          <w:sz w:val="24"/>
          <w:szCs w:val="24"/>
        </w:rPr>
        <w:t>Get personalized advice and expert guidance to achieve your project goals with confidence.</w:t>
      </w:r>
    </w:p>
    <w:p w14:paraId="01D24986" w14:textId="77777777" w:rsidR="00BB1C32" w:rsidRDefault="00BB1C32" w:rsidP="00C57A86">
      <w:pPr>
        <w:rPr>
          <w:color w:val="00B0F0"/>
          <w:sz w:val="24"/>
          <w:szCs w:val="24"/>
        </w:rPr>
      </w:pPr>
    </w:p>
    <w:p w14:paraId="7358C173" w14:textId="706E4D94" w:rsidR="00BB1C32" w:rsidRDefault="00BB1C32" w:rsidP="00BB1C32">
      <w:pPr>
        <w:pStyle w:val="ListParagraph"/>
        <w:numPr>
          <w:ilvl w:val="0"/>
          <w:numId w:val="1"/>
        </w:numPr>
        <w:rPr>
          <w:b/>
          <w:bCs/>
          <w:i/>
          <w:iCs/>
          <w:sz w:val="24"/>
          <w:szCs w:val="24"/>
        </w:rPr>
      </w:pPr>
      <w:r w:rsidRPr="00BB1C32">
        <w:rPr>
          <w:b/>
          <w:bCs/>
          <w:i/>
          <w:iCs/>
          <w:sz w:val="24"/>
          <w:szCs w:val="24"/>
        </w:rPr>
        <w:t>Architectural aluminum battens</w:t>
      </w:r>
    </w:p>
    <w:p w14:paraId="529F550E" w14:textId="36068DA5" w:rsidR="00657C9C" w:rsidRPr="00657C9C" w:rsidRDefault="00657C9C" w:rsidP="00657C9C">
      <w:pPr>
        <w:rPr>
          <w:b/>
          <w:bCs/>
          <w:i/>
          <w:iCs/>
          <w:sz w:val="24"/>
          <w:szCs w:val="24"/>
        </w:rPr>
      </w:pPr>
      <w:r w:rsidRPr="00657C9C">
        <w:rPr>
          <w:b/>
          <w:bCs/>
          <w:i/>
          <w:iCs/>
          <w:sz w:val="24"/>
          <w:szCs w:val="24"/>
        </w:rPr>
        <w:t xml:space="preserve">Premium-quality </w:t>
      </w:r>
      <w:r w:rsidR="00852D77">
        <w:rPr>
          <w:b/>
          <w:bCs/>
          <w:i/>
          <w:iCs/>
          <w:sz w:val="24"/>
          <w:szCs w:val="24"/>
        </w:rPr>
        <w:t xml:space="preserve">Privacy </w:t>
      </w:r>
      <w:r w:rsidR="00E934BF">
        <w:rPr>
          <w:b/>
          <w:bCs/>
          <w:i/>
          <w:iCs/>
          <w:sz w:val="24"/>
          <w:szCs w:val="24"/>
        </w:rPr>
        <w:t xml:space="preserve">Screens </w:t>
      </w:r>
      <w:r w:rsidR="00E934BF" w:rsidRPr="00657C9C">
        <w:rPr>
          <w:b/>
          <w:bCs/>
          <w:i/>
          <w:iCs/>
          <w:sz w:val="24"/>
          <w:szCs w:val="24"/>
        </w:rPr>
        <w:t>with</w:t>
      </w:r>
      <w:r w:rsidRPr="00657C9C">
        <w:rPr>
          <w:b/>
          <w:bCs/>
          <w:i/>
          <w:iCs/>
          <w:sz w:val="24"/>
          <w:szCs w:val="24"/>
        </w:rPr>
        <w:t xml:space="preserve"> rich wood grain finishes.</w:t>
      </w:r>
    </w:p>
    <w:p w14:paraId="6D9BF9F2" w14:textId="72B151C3" w:rsidR="00BB1C32" w:rsidRDefault="00B45DC4" w:rsidP="00657C9C">
      <w:pPr>
        <w:rPr>
          <w:sz w:val="24"/>
          <w:szCs w:val="24"/>
        </w:rPr>
      </w:pPr>
      <w:proofErr w:type="spellStart"/>
      <w:r>
        <w:rPr>
          <w:sz w:val="24"/>
          <w:szCs w:val="24"/>
        </w:rPr>
        <w:t>Maibec’s</w:t>
      </w:r>
      <w:proofErr w:type="spellEnd"/>
      <w:r w:rsidR="00657C9C" w:rsidRPr="00657C9C">
        <w:rPr>
          <w:sz w:val="24"/>
          <w:szCs w:val="24"/>
        </w:rPr>
        <w:t xml:space="preserve"> aluminum battens offer both exceptional performance and effortless installation. Designed to give architects and designers the freedom to create limitless architectural forms, these battens can be installed on nearly any surface—whether mounted </w:t>
      </w:r>
      <w:r w:rsidR="00657C9C" w:rsidRPr="00657C9C">
        <w:rPr>
          <w:sz w:val="24"/>
          <w:szCs w:val="24"/>
        </w:rPr>
        <w:lastRenderedPageBreak/>
        <w:t>horizontally or vertically on walls, suspended from ceilings, or used for privacy screens and other applications. They function just like traditional wood planks, requiring no specialized tools for installation. Depending on project needs, the battens can be drilled or threaded, with the flexibility to attach various brackets on any side and in any direction. A wide range of compatible fastening solutions is available from specialized manufacturers. Refer to the installation guide for detailed examples.</w:t>
      </w:r>
      <w:r w:rsidR="00BB1C32" w:rsidRPr="00E71B89">
        <w:rPr>
          <w:sz w:val="24"/>
          <w:szCs w:val="24"/>
        </w:rPr>
        <w:t xml:space="preserve"> </w:t>
      </w:r>
      <w:r w:rsidR="00BB1C32" w:rsidRPr="00E94A37">
        <w:rPr>
          <w:color w:val="00B0F0"/>
          <w:sz w:val="24"/>
          <w:szCs w:val="24"/>
        </w:rPr>
        <w:t>(Learn More / Discover our siding)</w:t>
      </w:r>
    </w:p>
    <w:p w14:paraId="59720B8A" w14:textId="77777777" w:rsidR="00657C9C" w:rsidRDefault="00657C9C" w:rsidP="00BB1C32">
      <w:pPr>
        <w:pStyle w:val="ListParagraph"/>
        <w:ind w:left="2160"/>
        <w:rPr>
          <w:b/>
          <w:bCs/>
          <w:i/>
          <w:iCs/>
          <w:sz w:val="24"/>
          <w:szCs w:val="24"/>
        </w:rPr>
      </w:pPr>
    </w:p>
    <w:p w14:paraId="2D204F19" w14:textId="77777777" w:rsidR="00657C9C" w:rsidRPr="00657C9C" w:rsidRDefault="00657C9C" w:rsidP="00657C9C">
      <w:pPr>
        <w:rPr>
          <w:b/>
          <w:bCs/>
          <w:sz w:val="24"/>
          <w:szCs w:val="24"/>
        </w:rPr>
      </w:pPr>
      <w:r w:rsidRPr="00657C9C">
        <w:rPr>
          <w:b/>
          <w:bCs/>
          <w:sz w:val="24"/>
          <w:szCs w:val="24"/>
        </w:rPr>
        <w:t>BENEFITS</w:t>
      </w:r>
    </w:p>
    <w:p w14:paraId="4B872C01" w14:textId="77777777" w:rsidR="00657C9C" w:rsidRPr="00657C9C" w:rsidRDefault="00657C9C" w:rsidP="00657C9C">
      <w:pPr>
        <w:rPr>
          <w:sz w:val="24"/>
          <w:szCs w:val="24"/>
        </w:rPr>
      </w:pPr>
      <w:r w:rsidRPr="00657C9C">
        <w:rPr>
          <w:sz w:val="24"/>
          <w:szCs w:val="24"/>
        </w:rPr>
        <w:t xml:space="preserve"> • Quick and effortless batten installation</w:t>
      </w:r>
    </w:p>
    <w:p w14:paraId="1BAFFC81" w14:textId="77777777" w:rsidR="00657C9C" w:rsidRPr="00657C9C" w:rsidRDefault="00657C9C" w:rsidP="00657C9C">
      <w:pPr>
        <w:rPr>
          <w:sz w:val="24"/>
          <w:szCs w:val="24"/>
        </w:rPr>
      </w:pPr>
      <w:r w:rsidRPr="00657C9C">
        <w:rPr>
          <w:sz w:val="24"/>
          <w:szCs w:val="24"/>
        </w:rPr>
        <w:t xml:space="preserve"> • Lightweight, easy to handle, and simple to cut</w:t>
      </w:r>
    </w:p>
    <w:p w14:paraId="4976A80B" w14:textId="77777777" w:rsidR="00657C9C" w:rsidRPr="00657C9C" w:rsidRDefault="00657C9C" w:rsidP="00657C9C">
      <w:pPr>
        <w:rPr>
          <w:sz w:val="24"/>
          <w:szCs w:val="24"/>
        </w:rPr>
      </w:pPr>
      <w:r w:rsidRPr="00657C9C">
        <w:rPr>
          <w:sz w:val="24"/>
          <w:szCs w:val="24"/>
        </w:rPr>
        <w:t xml:space="preserve"> • Available in standard 16′ length, with options for 12′ and 8′</w:t>
      </w:r>
    </w:p>
    <w:p w14:paraId="68199D43" w14:textId="77777777" w:rsidR="00657C9C" w:rsidRPr="00657C9C" w:rsidRDefault="00657C9C" w:rsidP="00657C9C">
      <w:pPr>
        <w:rPr>
          <w:sz w:val="24"/>
          <w:szCs w:val="24"/>
        </w:rPr>
      </w:pPr>
      <w:r w:rsidRPr="00657C9C">
        <w:rPr>
          <w:sz w:val="24"/>
          <w:szCs w:val="24"/>
        </w:rPr>
        <w:t xml:space="preserve"> • Zero maintenance required</w:t>
      </w:r>
    </w:p>
    <w:p w14:paraId="39B3096D" w14:textId="77777777" w:rsidR="00657C9C" w:rsidRPr="00657C9C" w:rsidRDefault="00657C9C" w:rsidP="00657C9C">
      <w:pPr>
        <w:rPr>
          <w:sz w:val="24"/>
          <w:szCs w:val="24"/>
        </w:rPr>
      </w:pPr>
      <w:r w:rsidRPr="00657C9C">
        <w:rPr>
          <w:sz w:val="24"/>
          <w:szCs w:val="24"/>
        </w:rPr>
        <w:t xml:space="preserve"> • Fire-resistant and corrosion-proof</w:t>
      </w:r>
    </w:p>
    <w:p w14:paraId="12502D6B" w14:textId="247D7EA1" w:rsidR="00657C9C" w:rsidRDefault="00657C9C" w:rsidP="00657C9C">
      <w:pPr>
        <w:rPr>
          <w:sz w:val="24"/>
          <w:szCs w:val="24"/>
        </w:rPr>
      </w:pPr>
      <w:r w:rsidRPr="00657C9C">
        <w:rPr>
          <w:sz w:val="24"/>
          <w:szCs w:val="24"/>
        </w:rPr>
        <w:t xml:space="preserve"> • Backed by a lifetime warranty</w:t>
      </w:r>
    </w:p>
    <w:p w14:paraId="707E42E9" w14:textId="77777777" w:rsidR="00657C9C" w:rsidRDefault="00657C9C" w:rsidP="00657C9C">
      <w:pPr>
        <w:rPr>
          <w:sz w:val="24"/>
          <w:szCs w:val="24"/>
        </w:rPr>
      </w:pPr>
    </w:p>
    <w:p w14:paraId="5D86C919" w14:textId="77777777" w:rsidR="00657C9C" w:rsidRPr="00657C9C" w:rsidRDefault="00657C9C" w:rsidP="00657C9C">
      <w:pPr>
        <w:rPr>
          <w:sz w:val="24"/>
          <w:szCs w:val="24"/>
        </w:rPr>
      </w:pPr>
    </w:p>
    <w:p w14:paraId="13D0B3F3" w14:textId="4F8F971D" w:rsidR="00BB1C32" w:rsidRPr="00E71B89" w:rsidRDefault="00657C9C" w:rsidP="00BB1C32">
      <w:pPr>
        <w:pStyle w:val="ListParagraph"/>
        <w:ind w:left="2160"/>
        <w:rPr>
          <w:b/>
          <w:bCs/>
          <w:i/>
          <w:iCs/>
          <w:sz w:val="24"/>
          <w:szCs w:val="24"/>
        </w:rPr>
      </w:pPr>
      <w:r>
        <w:rPr>
          <w:b/>
          <w:bCs/>
          <w:i/>
          <w:iCs/>
          <w:sz w:val="24"/>
          <w:szCs w:val="24"/>
        </w:rPr>
        <w:t>4</w:t>
      </w:r>
      <w:r w:rsidR="00BB1C32" w:rsidRPr="00E71B89">
        <w:rPr>
          <w:b/>
          <w:bCs/>
          <w:i/>
          <w:iCs/>
          <w:sz w:val="24"/>
          <w:szCs w:val="24"/>
        </w:rPr>
        <w:t xml:space="preserve">-1 </w:t>
      </w:r>
      <w:r>
        <w:rPr>
          <w:b/>
          <w:bCs/>
          <w:i/>
          <w:iCs/>
          <w:sz w:val="24"/>
          <w:szCs w:val="24"/>
        </w:rPr>
        <w:t>Available Sizes</w:t>
      </w:r>
    </w:p>
    <w:p w14:paraId="272F4865" w14:textId="77777777" w:rsidR="00657C9C" w:rsidRDefault="00657C9C" w:rsidP="00BB1C32">
      <w:pPr>
        <w:rPr>
          <w:sz w:val="24"/>
          <w:szCs w:val="24"/>
        </w:rPr>
      </w:pPr>
      <w:r>
        <w:rPr>
          <w:sz w:val="24"/>
          <w:szCs w:val="24"/>
        </w:rPr>
        <w:t>Standard Length: 16’</w:t>
      </w:r>
    </w:p>
    <w:p w14:paraId="77CE40B6" w14:textId="2BEC87B9" w:rsidR="00BB1C32" w:rsidRDefault="00657C9C" w:rsidP="00657C9C">
      <w:pPr>
        <w:rPr>
          <w:sz w:val="24"/>
          <w:szCs w:val="24"/>
        </w:rPr>
      </w:pPr>
      <w:r>
        <w:rPr>
          <w:sz w:val="24"/>
          <w:szCs w:val="24"/>
        </w:rPr>
        <w:t>Also available in 8’ and 12’</w:t>
      </w:r>
      <w:r w:rsidR="00BB1C32" w:rsidRPr="00E71B89">
        <w:rPr>
          <w:sz w:val="24"/>
          <w:szCs w:val="24"/>
        </w:rPr>
        <w:t xml:space="preserve"> </w:t>
      </w:r>
      <w:r w:rsidR="00BB1C32" w:rsidRPr="00E94A37">
        <w:rPr>
          <w:color w:val="00B0F0"/>
          <w:sz w:val="24"/>
          <w:szCs w:val="24"/>
        </w:rPr>
        <w:t>(Learn More / Discover our siding)</w:t>
      </w:r>
    </w:p>
    <w:p w14:paraId="0A2BB07D" w14:textId="77777777" w:rsidR="00657C9C" w:rsidRDefault="00657C9C" w:rsidP="00BB1C32">
      <w:pPr>
        <w:rPr>
          <w:sz w:val="24"/>
          <w:szCs w:val="24"/>
        </w:rPr>
      </w:pPr>
    </w:p>
    <w:p w14:paraId="2C668C4C" w14:textId="7CDA20A9" w:rsidR="00657C9C" w:rsidRPr="00E71B89" w:rsidRDefault="00657C9C" w:rsidP="00657C9C">
      <w:pPr>
        <w:pStyle w:val="ListParagraph"/>
        <w:ind w:left="2160"/>
        <w:rPr>
          <w:b/>
          <w:bCs/>
          <w:i/>
          <w:iCs/>
          <w:sz w:val="24"/>
          <w:szCs w:val="24"/>
        </w:rPr>
      </w:pPr>
      <w:r>
        <w:rPr>
          <w:b/>
          <w:bCs/>
          <w:i/>
          <w:iCs/>
          <w:sz w:val="24"/>
          <w:szCs w:val="24"/>
        </w:rPr>
        <w:t>4</w:t>
      </w:r>
      <w:r w:rsidRPr="00E71B89">
        <w:rPr>
          <w:b/>
          <w:bCs/>
          <w:i/>
          <w:iCs/>
          <w:sz w:val="24"/>
          <w:szCs w:val="24"/>
        </w:rPr>
        <w:t>-</w:t>
      </w:r>
      <w:r>
        <w:rPr>
          <w:b/>
          <w:bCs/>
          <w:i/>
          <w:iCs/>
          <w:sz w:val="24"/>
          <w:szCs w:val="24"/>
        </w:rPr>
        <w:t>2</w:t>
      </w:r>
      <w:r w:rsidRPr="00E71B89">
        <w:rPr>
          <w:b/>
          <w:bCs/>
          <w:i/>
          <w:iCs/>
          <w:sz w:val="24"/>
          <w:szCs w:val="24"/>
        </w:rPr>
        <w:t xml:space="preserve"> </w:t>
      </w:r>
      <w:r>
        <w:rPr>
          <w:b/>
          <w:bCs/>
          <w:i/>
          <w:iCs/>
          <w:sz w:val="24"/>
          <w:szCs w:val="24"/>
        </w:rPr>
        <w:t>Brackets Options</w:t>
      </w:r>
    </w:p>
    <w:p w14:paraId="756C00A9" w14:textId="0027CBCF" w:rsidR="003E1080" w:rsidRPr="003E1080" w:rsidRDefault="003E1080" w:rsidP="003E1080">
      <w:pPr>
        <w:rPr>
          <w:sz w:val="24"/>
          <w:szCs w:val="24"/>
        </w:rPr>
      </w:pPr>
      <w:proofErr w:type="spellStart"/>
      <w:r>
        <w:rPr>
          <w:sz w:val="24"/>
          <w:szCs w:val="24"/>
        </w:rPr>
        <w:t>CladCan</w:t>
      </w:r>
      <w:proofErr w:type="spellEnd"/>
      <w:r>
        <w:rPr>
          <w:sz w:val="24"/>
          <w:szCs w:val="24"/>
        </w:rPr>
        <w:t xml:space="preserve"> offers </w:t>
      </w:r>
      <w:r w:rsidRPr="003E1080">
        <w:rPr>
          <w:sz w:val="24"/>
          <w:szCs w:val="24"/>
        </w:rPr>
        <w:t>three bracket models tailored for different installation types, whether horizontal, vertical, or mounted on ceilings, walls, or the ground.</w:t>
      </w:r>
    </w:p>
    <w:p w14:paraId="057CD4B5" w14:textId="65D3E33C" w:rsidR="003E1080" w:rsidRDefault="003E1080" w:rsidP="003E1080">
      <w:pPr>
        <w:rPr>
          <w:sz w:val="24"/>
          <w:szCs w:val="24"/>
        </w:rPr>
      </w:pPr>
      <w:r w:rsidRPr="003E1080">
        <w:rPr>
          <w:sz w:val="24"/>
          <w:szCs w:val="24"/>
        </w:rPr>
        <w:t xml:space="preserve">Designed for both security and aesthetics, </w:t>
      </w:r>
      <w:r>
        <w:rPr>
          <w:sz w:val="24"/>
          <w:szCs w:val="24"/>
        </w:rPr>
        <w:t>the</w:t>
      </w:r>
      <w:r w:rsidRPr="003E1080">
        <w:rPr>
          <w:sz w:val="24"/>
          <w:szCs w:val="24"/>
        </w:rPr>
        <w:t xml:space="preserve"> brackets ensure a reliable and visually appealing attachment solution</w:t>
      </w:r>
      <w:r>
        <w:rPr>
          <w:sz w:val="24"/>
          <w:szCs w:val="24"/>
        </w:rPr>
        <w:t xml:space="preserve">: </w:t>
      </w:r>
      <w:r w:rsidRPr="00E94A37">
        <w:rPr>
          <w:color w:val="00B0F0"/>
          <w:sz w:val="24"/>
          <w:szCs w:val="24"/>
        </w:rPr>
        <w:t>(Learn More / Discover our siding)</w:t>
      </w:r>
    </w:p>
    <w:p w14:paraId="6A142E89" w14:textId="77777777" w:rsidR="003E1080" w:rsidRDefault="003E1080" w:rsidP="003E1080">
      <w:pPr>
        <w:rPr>
          <w:sz w:val="24"/>
          <w:szCs w:val="24"/>
        </w:rPr>
      </w:pPr>
      <w:r>
        <w:rPr>
          <w:sz w:val="24"/>
          <w:szCs w:val="24"/>
        </w:rPr>
        <w:t>SM Model</w:t>
      </w:r>
    </w:p>
    <w:p w14:paraId="1C2A6EAD" w14:textId="77777777" w:rsidR="003E1080" w:rsidRDefault="003E1080" w:rsidP="003E1080">
      <w:pPr>
        <w:rPr>
          <w:sz w:val="24"/>
          <w:szCs w:val="24"/>
        </w:rPr>
      </w:pPr>
      <w:r>
        <w:rPr>
          <w:sz w:val="24"/>
          <w:szCs w:val="24"/>
        </w:rPr>
        <w:t>CC Model</w:t>
      </w:r>
    </w:p>
    <w:p w14:paraId="0FF4584F" w14:textId="2F4D71B0" w:rsidR="00657C9C" w:rsidRPr="00657C9C" w:rsidRDefault="003E1080" w:rsidP="003E1080">
      <w:pPr>
        <w:rPr>
          <w:sz w:val="24"/>
          <w:szCs w:val="24"/>
        </w:rPr>
      </w:pPr>
      <w:r>
        <w:rPr>
          <w:sz w:val="24"/>
          <w:szCs w:val="24"/>
        </w:rPr>
        <w:t>BC Model</w:t>
      </w:r>
    </w:p>
    <w:p w14:paraId="13E752F7" w14:textId="77777777" w:rsidR="00657C9C" w:rsidRDefault="00657C9C" w:rsidP="00BB1C32">
      <w:pPr>
        <w:rPr>
          <w:sz w:val="24"/>
          <w:szCs w:val="24"/>
        </w:rPr>
      </w:pPr>
    </w:p>
    <w:p w14:paraId="3E957EFA" w14:textId="03F874AF" w:rsidR="00BB1C32" w:rsidRPr="003B60B0" w:rsidRDefault="00657C9C" w:rsidP="00BB1C32">
      <w:pPr>
        <w:pStyle w:val="ListParagraph"/>
        <w:ind w:left="2160"/>
        <w:rPr>
          <w:b/>
          <w:bCs/>
          <w:i/>
          <w:iCs/>
          <w:sz w:val="24"/>
          <w:szCs w:val="24"/>
        </w:rPr>
      </w:pPr>
      <w:r>
        <w:rPr>
          <w:b/>
          <w:bCs/>
          <w:i/>
          <w:iCs/>
          <w:sz w:val="24"/>
          <w:szCs w:val="24"/>
        </w:rPr>
        <w:lastRenderedPageBreak/>
        <w:t>4</w:t>
      </w:r>
      <w:r w:rsidR="00BB1C32" w:rsidRPr="00E71B89">
        <w:rPr>
          <w:b/>
          <w:bCs/>
          <w:i/>
          <w:iCs/>
          <w:sz w:val="24"/>
          <w:szCs w:val="24"/>
        </w:rPr>
        <w:t>-</w:t>
      </w:r>
      <w:r>
        <w:rPr>
          <w:b/>
          <w:bCs/>
          <w:i/>
          <w:iCs/>
          <w:sz w:val="24"/>
          <w:szCs w:val="24"/>
        </w:rPr>
        <w:t>3</w:t>
      </w:r>
      <w:r w:rsidR="00BB1C32" w:rsidRPr="00E71B89">
        <w:rPr>
          <w:b/>
          <w:bCs/>
          <w:i/>
          <w:iCs/>
          <w:sz w:val="24"/>
          <w:szCs w:val="24"/>
        </w:rPr>
        <w:t xml:space="preserve"> </w:t>
      </w:r>
      <w:r w:rsidR="003E1080">
        <w:rPr>
          <w:b/>
          <w:bCs/>
          <w:i/>
          <w:iCs/>
          <w:sz w:val="24"/>
          <w:szCs w:val="24"/>
        </w:rPr>
        <w:t>Texture and Colours</w:t>
      </w:r>
    </w:p>
    <w:p w14:paraId="08351637" w14:textId="66BD51EB" w:rsidR="00BB1C32" w:rsidRDefault="003E1080" w:rsidP="00BB1C32">
      <w:pPr>
        <w:rPr>
          <w:sz w:val="24"/>
          <w:szCs w:val="24"/>
        </w:rPr>
      </w:pPr>
      <w:r>
        <w:rPr>
          <w:sz w:val="24"/>
          <w:szCs w:val="24"/>
        </w:rPr>
        <w:t>Explore a selection of 100+ Colours and Textures</w:t>
      </w:r>
      <w:r w:rsidR="00BB1C32" w:rsidRPr="003B60B0">
        <w:rPr>
          <w:sz w:val="24"/>
          <w:szCs w:val="24"/>
        </w:rPr>
        <w:t>.</w:t>
      </w:r>
      <w:r w:rsidR="00BB1C32">
        <w:rPr>
          <w:sz w:val="24"/>
          <w:szCs w:val="24"/>
        </w:rPr>
        <w:t xml:space="preserve"> </w:t>
      </w:r>
      <w:r w:rsidR="00BB1C32" w:rsidRPr="00E94A37">
        <w:rPr>
          <w:color w:val="00B0F0"/>
          <w:sz w:val="24"/>
          <w:szCs w:val="24"/>
        </w:rPr>
        <w:t>(Learn More / Discover our siding)</w:t>
      </w:r>
    </w:p>
    <w:p w14:paraId="78586CF4" w14:textId="77777777" w:rsidR="00BB1C32" w:rsidRDefault="00BB1C32" w:rsidP="00C57A86">
      <w:pPr>
        <w:rPr>
          <w:sz w:val="24"/>
          <w:szCs w:val="24"/>
        </w:rPr>
      </w:pPr>
    </w:p>
    <w:p w14:paraId="33837E8E" w14:textId="77777777" w:rsidR="00E934BF" w:rsidRPr="001A66CA" w:rsidRDefault="00E934BF" w:rsidP="00E934BF">
      <w:pPr>
        <w:rPr>
          <w:b/>
          <w:bCs/>
          <w:i/>
          <w:iCs/>
          <w:sz w:val="24"/>
          <w:szCs w:val="24"/>
        </w:rPr>
      </w:pPr>
      <w:r w:rsidRPr="001A66CA">
        <w:rPr>
          <w:b/>
          <w:bCs/>
          <w:i/>
          <w:iCs/>
          <w:sz w:val="24"/>
          <w:szCs w:val="24"/>
        </w:rPr>
        <w:t>Speak with an Expert</w:t>
      </w:r>
    </w:p>
    <w:p w14:paraId="569ADB36" w14:textId="77777777" w:rsidR="00E934BF" w:rsidRDefault="00E934BF" w:rsidP="00E934BF">
      <w:pPr>
        <w:rPr>
          <w:sz w:val="24"/>
          <w:szCs w:val="24"/>
        </w:rPr>
      </w:pPr>
      <w:r w:rsidRPr="001A66CA">
        <w:rPr>
          <w:sz w:val="24"/>
          <w:szCs w:val="24"/>
        </w:rPr>
        <w:t>Get personalized advice and expert guidance to achieve your project goals with confidence.</w:t>
      </w:r>
    </w:p>
    <w:p w14:paraId="04BBCBBB" w14:textId="77777777" w:rsidR="00E934BF" w:rsidRPr="00C57A86" w:rsidRDefault="00E934BF" w:rsidP="00C57A86">
      <w:pPr>
        <w:rPr>
          <w:sz w:val="24"/>
          <w:szCs w:val="24"/>
        </w:rPr>
      </w:pPr>
    </w:p>
    <w:sectPr w:rsidR="00E934BF" w:rsidRPr="00C57A8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D68E5"/>
    <w:multiLevelType w:val="multilevel"/>
    <w:tmpl w:val="B8ECB8D2"/>
    <w:lvl w:ilvl="0">
      <w:start w:val="8"/>
      <w:numFmt w:val="decimal"/>
      <w:lvlText w:val="%1"/>
      <w:lvlJc w:val="left"/>
      <w:pPr>
        <w:ind w:left="360" w:hanging="360"/>
      </w:pPr>
      <w:rPr>
        <w:rFonts w:hint="default"/>
      </w:rPr>
    </w:lvl>
    <w:lvl w:ilvl="1">
      <w:start w:val="2"/>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200" w:hanging="1800"/>
      </w:pPr>
      <w:rPr>
        <w:rFonts w:hint="default"/>
      </w:rPr>
    </w:lvl>
  </w:abstractNum>
  <w:abstractNum w:abstractNumId="1" w15:restartNumberingAfterBreak="0">
    <w:nsid w:val="3D33073D"/>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2" w15:restartNumberingAfterBreak="0">
    <w:nsid w:val="5C3D5989"/>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num w:numId="1" w16cid:durableId="40714235">
    <w:abstractNumId w:val="1"/>
  </w:num>
  <w:num w:numId="2" w16cid:durableId="1872716946">
    <w:abstractNumId w:val="0"/>
  </w:num>
  <w:num w:numId="3" w16cid:durableId="8233498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F63"/>
    <w:rsid w:val="001A66CA"/>
    <w:rsid w:val="001F269F"/>
    <w:rsid w:val="002D2F63"/>
    <w:rsid w:val="003B60B0"/>
    <w:rsid w:val="003E1080"/>
    <w:rsid w:val="004E28A3"/>
    <w:rsid w:val="004F294A"/>
    <w:rsid w:val="005C3050"/>
    <w:rsid w:val="005C544A"/>
    <w:rsid w:val="00643368"/>
    <w:rsid w:val="00657C9C"/>
    <w:rsid w:val="00726482"/>
    <w:rsid w:val="007B7A73"/>
    <w:rsid w:val="007F0FA3"/>
    <w:rsid w:val="00844CDC"/>
    <w:rsid w:val="00852D77"/>
    <w:rsid w:val="00A306FE"/>
    <w:rsid w:val="00B45DC4"/>
    <w:rsid w:val="00B93E3A"/>
    <w:rsid w:val="00BB1C32"/>
    <w:rsid w:val="00BB226A"/>
    <w:rsid w:val="00BC10E0"/>
    <w:rsid w:val="00BC5E01"/>
    <w:rsid w:val="00C57A86"/>
    <w:rsid w:val="00CD3AE5"/>
    <w:rsid w:val="00D00D7A"/>
    <w:rsid w:val="00DD2E17"/>
    <w:rsid w:val="00E20B0E"/>
    <w:rsid w:val="00E934BF"/>
    <w:rsid w:val="00F2594E"/>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2CE37"/>
  <w15:chartTrackingRefBased/>
  <w15:docId w15:val="{A4D1CA45-7F89-4C02-AE77-4F6CAEBB4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F63"/>
  </w:style>
  <w:style w:type="paragraph" w:styleId="Heading1">
    <w:name w:val="heading 1"/>
    <w:basedOn w:val="Normal"/>
    <w:next w:val="Normal"/>
    <w:link w:val="Heading1Char"/>
    <w:uiPriority w:val="9"/>
    <w:qFormat/>
    <w:rsid w:val="002D2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2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2F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F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F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F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F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F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F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F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2F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F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F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F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F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F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F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F63"/>
    <w:rPr>
      <w:rFonts w:eastAsiaTheme="majorEastAsia" w:cstheme="majorBidi"/>
      <w:color w:val="272727" w:themeColor="text1" w:themeTint="D8"/>
    </w:rPr>
  </w:style>
  <w:style w:type="paragraph" w:styleId="Title">
    <w:name w:val="Title"/>
    <w:basedOn w:val="Normal"/>
    <w:next w:val="Normal"/>
    <w:link w:val="TitleChar"/>
    <w:uiPriority w:val="10"/>
    <w:qFormat/>
    <w:rsid w:val="002D2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F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F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F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F63"/>
    <w:pPr>
      <w:spacing w:before="160"/>
      <w:jc w:val="center"/>
    </w:pPr>
    <w:rPr>
      <w:i/>
      <w:iCs/>
      <w:color w:val="404040" w:themeColor="text1" w:themeTint="BF"/>
    </w:rPr>
  </w:style>
  <w:style w:type="character" w:customStyle="1" w:styleId="QuoteChar">
    <w:name w:val="Quote Char"/>
    <w:basedOn w:val="DefaultParagraphFont"/>
    <w:link w:val="Quote"/>
    <w:uiPriority w:val="29"/>
    <w:rsid w:val="002D2F63"/>
    <w:rPr>
      <w:i/>
      <w:iCs/>
      <w:color w:val="404040" w:themeColor="text1" w:themeTint="BF"/>
    </w:rPr>
  </w:style>
  <w:style w:type="paragraph" w:styleId="ListParagraph">
    <w:name w:val="List Paragraph"/>
    <w:basedOn w:val="Normal"/>
    <w:uiPriority w:val="34"/>
    <w:qFormat/>
    <w:rsid w:val="002D2F63"/>
    <w:pPr>
      <w:ind w:left="720"/>
      <w:contextualSpacing/>
    </w:pPr>
  </w:style>
  <w:style w:type="character" w:styleId="IntenseEmphasis">
    <w:name w:val="Intense Emphasis"/>
    <w:basedOn w:val="DefaultParagraphFont"/>
    <w:uiPriority w:val="21"/>
    <w:qFormat/>
    <w:rsid w:val="002D2F63"/>
    <w:rPr>
      <w:i/>
      <w:iCs/>
      <w:color w:val="0F4761" w:themeColor="accent1" w:themeShade="BF"/>
    </w:rPr>
  </w:style>
  <w:style w:type="paragraph" w:styleId="IntenseQuote">
    <w:name w:val="Intense Quote"/>
    <w:basedOn w:val="Normal"/>
    <w:next w:val="Normal"/>
    <w:link w:val="IntenseQuoteChar"/>
    <w:uiPriority w:val="30"/>
    <w:qFormat/>
    <w:rsid w:val="002D2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F63"/>
    <w:rPr>
      <w:i/>
      <w:iCs/>
      <w:color w:val="0F4761" w:themeColor="accent1" w:themeShade="BF"/>
    </w:rPr>
  </w:style>
  <w:style w:type="character" w:styleId="IntenseReference">
    <w:name w:val="Intense Reference"/>
    <w:basedOn w:val="DefaultParagraphFont"/>
    <w:uiPriority w:val="32"/>
    <w:qFormat/>
    <w:rsid w:val="002D2F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819668">
      <w:bodyDiv w:val="1"/>
      <w:marLeft w:val="0"/>
      <w:marRight w:val="0"/>
      <w:marTop w:val="0"/>
      <w:marBottom w:val="0"/>
      <w:divBdr>
        <w:top w:val="none" w:sz="0" w:space="0" w:color="auto"/>
        <w:left w:val="none" w:sz="0" w:space="0" w:color="auto"/>
        <w:bottom w:val="none" w:sz="0" w:space="0" w:color="auto"/>
        <w:right w:val="none" w:sz="0" w:space="0" w:color="auto"/>
      </w:divBdr>
      <w:divsChild>
        <w:div w:id="1200512467">
          <w:marLeft w:val="0"/>
          <w:marRight w:val="0"/>
          <w:marTop w:val="720"/>
          <w:marBottom w:val="600"/>
          <w:divBdr>
            <w:top w:val="none" w:sz="0" w:space="0" w:color="auto"/>
            <w:left w:val="none" w:sz="0" w:space="0" w:color="auto"/>
            <w:bottom w:val="none" w:sz="0" w:space="0" w:color="auto"/>
            <w:right w:val="none" w:sz="0" w:space="0" w:color="auto"/>
          </w:divBdr>
        </w:div>
        <w:div w:id="1445927349">
          <w:marLeft w:val="0"/>
          <w:marRight w:val="0"/>
          <w:marTop w:val="0"/>
          <w:marBottom w:val="0"/>
          <w:divBdr>
            <w:top w:val="none" w:sz="0" w:space="0" w:color="auto"/>
            <w:left w:val="none" w:sz="0" w:space="0" w:color="auto"/>
            <w:bottom w:val="none" w:sz="0" w:space="0" w:color="auto"/>
            <w:right w:val="none" w:sz="0" w:space="0" w:color="auto"/>
          </w:divBdr>
          <w:divsChild>
            <w:div w:id="157889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143884">
      <w:bodyDiv w:val="1"/>
      <w:marLeft w:val="0"/>
      <w:marRight w:val="0"/>
      <w:marTop w:val="0"/>
      <w:marBottom w:val="0"/>
      <w:divBdr>
        <w:top w:val="none" w:sz="0" w:space="0" w:color="auto"/>
        <w:left w:val="none" w:sz="0" w:space="0" w:color="auto"/>
        <w:bottom w:val="none" w:sz="0" w:space="0" w:color="auto"/>
        <w:right w:val="none" w:sz="0" w:space="0" w:color="auto"/>
      </w:divBdr>
    </w:div>
    <w:div w:id="1310984776">
      <w:bodyDiv w:val="1"/>
      <w:marLeft w:val="0"/>
      <w:marRight w:val="0"/>
      <w:marTop w:val="0"/>
      <w:marBottom w:val="0"/>
      <w:divBdr>
        <w:top w:val="none" w:sz="0" w:space="0" w:color="auto"/>
        <w:left w:val="none" w:sz="0" w:space="0" w:color="auto"/>
        <w:bottom w:val="none" w:sz="0" w:space="0" w:color="auto"/>
        <w:right w:val="none" w:sz="0" w:space="0" w:color="auto"/>
      </w:divBdr>
      <w:divsChild>
        <w:div w:id="1955942704">
          <w:marLeft w:val="0"/>
          <w:marRight w:val="0"/>
          <w:marTop w:val="720"/>
          <w:marBottom w:val="600"/>
          <w:divBdr>
            <w:top w:val="none" w:sz="0" w:space="0" w:color="auto"/>
            <w:left w:val="none" w:sz="0" w:space="0" w:color="auto"/>
            <w:bottom w:val="none" w:sz="0" w:space="0" w:color="auto"/>
            <w:right w:val="none" w:sz="0" w:space="0" w:color="auto"/>
          </w:divBdr>
        </w:div>
        <w:div w:id="1980765162">
          <w:marLeft w:val="0"/>
          <w:marRight w:val="0"/>
          <w:marTop w:val="0"/>
          <w:marBottom w:val="0"/>
          <w:divBdr>
            <w:top w:val="none" w:sz="0" w:space="0" w:color="auto"/>
            <w:left w:val="none" w:sz="0" w:space="0" w:color="auto"/>
            <w:bottom w:val="none" w:sz="0" w:space="0" w:color="auto"/>
            <w:right w:val="none" w:sz="0" w:space="0" w:color="auto"/>
          </w:divBdr>
          <w:divsChild>
            <w:div w:id="12570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561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6082</TotalTime>
  <Pages>6</Pages>
  <Words>1186</Words>
  <Characters>6766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arash alizadeh</dc:creator>
  <cp:keywords/>
  <dc:description/>
  <cp:lastModifiedBy>arash alizadeh</cp:lastModifiedBy>
  <cp:revision>1</cp:revision>
  <dcterms:created xsi:type="dcterms:W3CDTF">2025-03-02T00:46:00Z</dcterms:created>
  <dcterms:modified xsi:type="dcterms:W3CDTF">2025-06-13T10:52:00Z</dcterms:modified>
</cp:coreProperties>
</file>