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482F3" w14:textId="1F47AB96" w:rsidR="007A3BA5" w:rsidRPr="00B93D71" w:rsidRDefault="007A3BA5" w:rsidP="00B93D71">
      <w:pPr>
        <w:rPr>
          <w:b/>
          <w:bCs/>
          <w:color w:val="3A3A3A" w:themeColor="background2" w:themeShade="40"/>
          <w:sz w:val="32"/>
          <w:szCs w:val="32"/>
          <w:u w:val="single"/>
        </w:rPr>
      </w:pPr>
      <w:r w:rsidRPr="00B93D71">
        <w:rPr>
          <w:b/>
          <w:bCs/>
          <w:color w:val="3A3A3A" w:themeColor="background2" w:themeShade="40"/>
          <w:sz w:val="32"/>
          <w:szCs w:val="32"/>
          <w:u w:val="single"/>
        </w:rPr>
        <w:t>MAIN PAGE</w:t>
      </w:r>
    </w:p>
    <w:p w14:paraId="7F977501" w14:textId="77777777" w:rsidR="007A3BA5" w:rsidRDefault="007A3BA5" w:rsidP="007A3BA5">
      <w:pPr>
        <w:rPr>
          <w:b/>
          <w:bCs/>
          <w:color w:val="3A3A3A" w:themeColor="background2" w:themeShade="40"/>
          <w:sz w:val="32"/>
          <w:szCs w:val="32"/>
        </w:rPr>
      </w:pPr>
    </w:p>
    <w:p w14:paraId="08BE9D07" w14:textId="77AD7B6A" w:rsidR="00BB178A" w:rsidRPr="00015141" w:rsidRDefault="00015141" w:rsidP="002D2F63">
      <w:pPr>
        <w:jc w:val="center"/>
        <w:rPr>
          <w:b/>
          <w:bCs/>
          <w:color w:val="3A3A3A" w:themeColor="background2" w:themeShade="40"/>
          <w:sz w:val="32"/>
          <w:szCs w:val="32"/>
        </w:rPr>
      </w:pPr>
      <w:r>
        <w:rPr>
          <w:b/>
          <w:bCs/>
          <w:color w:val="3A3A3A" w:themeColor="background2" w:themeShade="40"/>
          <w:sz w:val="32"/>
          <w:szCs w:val="32"/>
        </w:rPr>
        <w:t>SIDING &amp; SOFFIT</w:t>
      </w:r>
    </w:p>
    <w:p w14:paraId="56CF3719" w14:textId="59704F66" w:rsidR="002D2F63" w:rsidRPr="001F269F" w:rsidRDefault="002D2F63" w:rsidP="002D2F63">
      <w:pPr>
        <w:jc w:val="center"/>
        <w:rPr>
          <w:b/>
          <w:bCs/>
          <w:color w:val="3A3A3A" w:themeColor="background2" w:themeShade="40"/>
          <w:sz w:val="32"/>
          <w:szCs w:val="32"/>
        </w:rPr>
      </w:pPr>
      <w:hyperlink r:id="rId5" w:history="1">
        <w:r w:rsidRPr="001F269F">
          <w:rPr>
            <w:b/>
            <w:bCs/>
            <w:color w:val="3A3A3A" w:themeColor="background2" w:themeShade="40"/>
            <w:sz w:val="32"/>
            <w:szCs w:val="32"/>
          </w:rPr>
          <w:t>Industrial</w:t>
        </w:r>
        <w:r w:rsidR="00015141">
          <w:rPr>
            <w:b/>
            <w:bCs/>
            <w:color w:val="3A3A3A" w:themeColor="background2" w:themeShade="40"/>
            <w:sz w:val="32"/>
            <w:szCs w:val="32"/>
          </w:rPr>
          <w:t xml:space="preserve"> </w:t>
        </w:r>
        <w:r w:rsidRPr="001F269F">
          <w:rPr>
            <w:b/>
            <w:bCs/>
            <w:color w:val="3A3A3A" w:themeColor="background2" w:themeShade="40"/>
            <w:sz w:val="32"/>
            <w:szCs w:val="32"/>
          </w:rPr>
          <w:t>/</w:t>
        </w:r>
        <w:r w:rsidR="00015141">
          <w:rPr>
            <w:b/>
            <w:bCs/>
            <w:color w:val="3A3A3A" w:themeColor="background2" w:themeShade="40"/>
            <w:sz w:val="32"/>
            <w:szCs w:val="32"/>
          </w:rPr>
          <w:t xml:space="preserve"> </w:t>
        </w:r>
        <w:r w:rsidRPr="001F269F">
          <w:rPr>
            <w:b/>
            <w:bCs/>
            <w:color w:val="3A3A3A" w:themeColor="background2" w:themeShade="40"/>
            <w:sz w:val="32"/>
            <w:szCs w:val="32"/>
          </w:rPr>
          <w:t>Residential</w:t>
        </w:r>
      </w:hyperlink>
      <w:r w:rsidR="00015141">
        <w:rPr>
          <w:b/>
          <w:bCs/>
          <w:color w:val="3A3A3A" w:themeColor="background2" w:themeShade="40"/>
          <w:sz w:val="32"/>
          <w:szCs w:val="32"/>
        </w:rPr>
        <w:t xml:space="preserve"> /</w:t>
      </w:r>
      <w:r w:rsidR="00015141" w:rsidRPr="00015141">
        <w:t xml:space="preserve"> </w:t>
      </w:r>
      <w:r w:rsidR="00015141" w:rsidRPr="00015141">
        <w:rPr>
          <w:b/>
          <w:bCs/>
          <w:color w:val="3A3A3A" w:themeColor="background2" w:themeShade="40"/>
          <w:sz w:val="32"/>
          <w:szCs w:val="32"/>
        </w:rPr>
        <w:t>Commercial</w:t>
      </w:r>
    </w:p>
    <w:p w14:paraId="5F79EFD0" w14:textId="77777777" w:rsidR="004A622A" w:rsidRPr="00F05141" w:rsidRDefault="004A622A" w:rsidP="004A622A">
      <w:pPr>
        <w:jc w:val="center"/>
        <w:rPr>
          <w:sz w:val="24"/>
          <w:szCs w:val="24"/>
        </w:rPr>
      </w:pPr>
      <w:r w:rsidRPr="00F05141">
        <w:rPr>
          <w:sz w:val="24"/>
          <w:szCs w:val="24"/>
        </w:rPr>
        <w:t>Enhance the aesthetic and functional appeal of your industrial, residential, or commercial property with our high-quality siding solutions. At Cladcan, we offer a wide range of siding materials designed to meet diverse architectural needs and performance requirements. Choose from an impressive selection of solid colors and realistic wood-look finishes to achieve the perfect visual effect for your project. Our products ensure durability, energy efficiency, and exceptional visual appeal, making them ideal for any building project.</w:t>
      </w:r>
    </w:p>
    <w:p w14:paraId="5B89169C" w14:textId="63F1EB35" w:rsidR="001F269F" w:rsidRDefault="004A622A" w:rsidP="004A622A">
      <w:pPr>
        <w:jc w:val="center"/>
        <w:rPr>
          <w:color w:val="00B0F0"/>
          <w:sz w:val="24"/>
          <w:szCs w:val="24"/>
        </w:rPr>
      </w:pPr>
      <w:r w:rsidRPr="00F05141">
        <w:rPr>
          <w:sz w:val="24"/>
          <w:szCs w:val="24"/>
        </w:rPr>
        <w:t>Find the ideal match for your project with our impressive array of offerings!</w:t>
      </w:r>
      <w:r w:rsidR="00636E1D">
        <w:rPr>
          <w:noProof/>
          <w:color w:val="00B0F0"/>
          <w:sz w:val="24"/>
          <w:szCs w:val="24"/>
        </w:rPr>
        <w:drawing>
          <wp:inline distT="0" distB="0" distL="0" distR="0" wp14:anchorId="4BE58202" wp14:editId="7C017E64">
            <wp:extent cx="5943600" cy="3962400"/>
            <wp:effectExtent l="0" t="0" r="0" b="0"/>
            <wp:docPr id="183809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90189"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3E3ECA7" w14:textId="77777777" w:rsidR="00400F3A" w:rsidRDefault="00400F3A" w:rsidP="002D2F63">
      <w:pPr>
        <w:rPr>
          <w:b/>
          <w:bCs/>
          <w:color w:val="3A3A3A" w:themeColor="background2" w:themeShade="40"/>
          <w:sz w:val="28"/>
          <w:szCs w:val="28"/>
        </w:rPr>
      </w:pPr>
    </w:p>
    <w:p w14:paraId="196511AD" w14:textId="77777777" w:rsidR="00400F3A" w:rsidRDefault="00400F3A" w:rsidP="002D2F63">
      <w:pPr>
        <w:rPr>
          <w:b/>
          <w:bCs/>
          <w:color w:val="3A3A3A" w:themeColor="background2" w:themeShade="40"/>
          <w:sz w:val="28"/>
          <w:szCs w:val="28"/>
        </w:rPr>
      </w:pPr>
    </w:p>
    <w:p w14:paraId="205B0780" w14:textId="77777777" w:rsidR="00015141" w:rsidRDefault="00015141" w:rsidP="002D2F63">
      <w:pPr>
        <w:rPr>
          <w:b/>
          <w:bCs/>
          <w:color w:val="3A3A3A" w:themeColor="background2" w:themeShade="40"/>
          <w:sz w:val="28"/>
          <w:szCs w:val="28"/>
        </w:rPr>
      </w:pPr>
    </w:p>
    <w:p w14:paraId="09D59632" w14:textId="77777777" w:rsidR="00015141" w:rsidRDefault="00015141" w:rsidP="002D2F63">
      <w:pPr>
        <w:rPr>
          <w:b/>
          <w:bCs/>
          <w:color w:val="3A3A3A" w:themeColor="background2" w:themeShade="40"/>
          <w:sz w:val="28"/>
          <w:szCs w:val="28"/>
        </w:rPr>
      </w:pPr>
    </w:p>
    <w:p w14:paraId="463FD513" w14:textId="77777777" w:rsidR="00015141" w:rsidRDefault="00015141" w:rsidP="002D2F63">
      <w:pPr>
        <w:rPr>
          <w:b/>
          <w:bCs/>
          <w:color w:val="3A3A3A" w:themeColor="background2" w:themeShade="40"/>
          <w:sz w:val="28"/>
          <w:szCs w:val="28"/>
        </w:rPr>
      </w:pPr>
    </w:p>
    <w:p w14:paraId="765500F4" w14:textId="77777777" w:rsidR="00015141" w:rsidRDefault="00015141" w:rsidP="002D2F63">
      <w:pPr>
        <w:rPr>
          <w:b/>
          <w:bCs/>
          <w:color w:val="3A3A3A" w:themeColor="background2" w:themeShade="40"/>
          <w:sz w:val="28"/>
          <w:szCs w:val="28"/>
        </w:rPr>
      </w:pPr>
    </w:p>
    <w:p w14:paraId="360FE97F" w14:textId="116C50C0" w:rsidR="007A3BA5" w:rsidRPr="00B93D71" w:rsidRDefault="00E81DFE" w:rsidP="00B93D71">
      <w:pPr>
        <w:rPr>
          <w:b/>
          <w:bCs/>
          <w:color w:val="3A3A3A" w:themeColor="background2" w:themeShade="40"/>
          <w:sz w:val="32"/>
          <w:szCs w:val="32"/>
          <w:u w:val="single"/>
        </w:rPr>
      </w:pPr>
      <w:r w:rsidRPr="00B93D71">
        <w:rPr>
          <w:b/>
          <w:bCs/>
          <w:color w:val="3A3A3A" w:themeColor="background2" w:themeShade="40"/>
          <w:sz w:val="32"/>
          <w:szCs w:val="32"/>
          <w:u w:val="single"/>
        </w:rPr>
        <w:t>SIDING &amp; SOFFIT MENU</w:t>
      </w:r>
      <w:r w:rsidR="007A3BA5" w:rsidRPr="00B93D71">
        <w:rPr>
          <w:b/>
          <w:bCs/>
          <w:color w:val="3A3A3A" w:themeColor="background2" w:themeShade="40"/>
          <w:sz w:val="32"/>
          <w:szCs w:val="32"/>
          <w:u w:val="single"/>
        </w:rPr>
        <w:t xml:space="preserve"> ICON (PREVIEW)</w:t>
      </w:r>
    </w:p>
    <w:p w14:paraId="5A3DBF4C" w14:textId="77777777" w:rsidR="007A3BA5" w:rsidRDefault="007A3BA5" w:rsidP="002D2F63">
      <w:pPr>
        <w:rPr>
          <w:b/>
          <w:bCs/>
          <w:color w:val="3A3A3A" w:themeColor="background2" w:themeShade="40"/>
          <w:sz w:val="32"/>
          <w:szCs w:val="32"/>
        </w:rPr>
      </w:pPr>
    </w:p>
    <w:p w14:paraId="207BB0E5" w14:textId="1A0ADCD6" w:rsidR="007A3BA5" w:rsidRPr="007A3BA5" w:rsidRDefault="007A3BA5" w:rsidP="002D2F63">
      <w:pPr>
        <w:rPr>
          <w:b/>
          <w:bCs/>
          <w:color w:val="3A3A3A" w:themeColor="background2" w:themeShade="40"/>
          <w:sz w:val="32"/>
          <w:szCs w:val="32"/>
        </w:rPr>
      </w:pPr>
      <w:r w:rsidRPr="001F269F">
        <w:rPr>
          <w:b/>
          <w:bCs/>
          <w:color w:val="3A3A3A" w:themeColor="background2" w:themeShade="40"/>
          <w:sz w:val="28"/>
          <w:szCs w:val="28"/>
        </w:rPr>
        <w:t>A</w:t>
      </w:r>
      <w:r>
        <w:rPr>
          <w:b/>
          <w:bCs/>
          <w:color w:val="3A3A3A" w:themeColor="background2" w:themeShade="40"/>
          <w:sz w:val="28"/>
          <w:szCs w:val="28"/>
        </w:rPr>
        <w:t>luminum Siding &amp; Soffit</w:t>
      </w:r>
    </w:p>
    <w:p w14:paraId="41EE4A8C" w14:textId="2DC6BB09" w:rsidR="002D2F63" w:rsidRPr="001F269F" w:rsidRDefault="00015141" w:rsidP="002D2F63">
      <w:pPr>
        <w:rPr>
          <w:b/>
          <w:bCs/>
          <w:color w:val="3A3A3A" w:themeColor="background2" w:themeShade="40"/>
          <w:sz w:val="28"/>
          <w:szCs w:val="28"/>
        </w:rPr>
      </w:pPr>
      <w:r>
        <w:rPr>
          <w:b/>
          <w:bCs/>
          <w:noProof/>
          <w:color w:val="3A3A3A" w:themeColor="background2" w:themeShade="40"/>
          <w:sz w:val="28"/>
          <w:szCs w:val="28"/>
        </w:rPr>
        <w:drawing>
          <wp:inline distT="0" distB="0" distL="0" distR="0" wp14:anchorId="1EBB56FC" wp14:editId="45F76BB1">
            <wp:extent cx="3733365" cy="1814830"/>
            <wp:effectExtent l="0" t="0" r="635" b="0"/>
            <wp:docPr id="1026472746" name="Picture 3" descr="A large house with a law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72746" name="Picture 3" descr="A large house with a law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53825" cy="1824776"/>
                    </a:xfrm>
                    <a:prstGeom prst="rect">
                      <a:avLst/>
                    </a:prstGeom>
                  </pic:spPr>
                </pic:pic>
              </a:graphicData>
            </a:graphic>
          </wp:inline>
        </w:drawing>
      </w:r>
      <w:r>
        <w:rPr>
          <w:b/>
          <w:bCs/>
          <w:color w:val="3A3A3A" w:themeColor="background2" w:themeShade="40"/>
          <w:sz w:val="28"/>
          <w:szCs w:val="28"/>
        </w:rPr>
        <w:t xml:space="preserve"> </w:t>
      </w:r>
    </w:p>
    <w:p w14:paraId="758BAC1E" w14:textId="77777777" w:rsidR="00954CC7" w:rsidRDefault="00E20B0E" w:rsidP="00954CC7">
      <w:pPr>
        <w:rPr>
          <w:color w:val="00B0F0"/>
          <w:sz w:val="24"/>
          <w:szCs w:val="24"/>
        </w:rPr>
      </w:pPr>
      <w:r w:rsidRPr="001F269F">
        <w:rPr>
          <w:color w:val="595959" w:themeColor="text1" w:themeTint="A6"/>
          <w:sz w:val="24"/>
          <w:szCs w:val="24"/>
        </w:rPr>
        <w:t>Our premium aluminum siding</w:t>
      </w:r>
      <w:r w:rsidR="004676CC">
        <w:rPr>
          <w:color w:val="595959" w:themeColor="text1" w:themeTint="A6"/>
          <w:sz w:val="24"/>
          <w:szCs w:val="24"/>
        </w:rPr>
        <w:t xml:space="preserve"> &amp; soffit</w:t>
      </w:r>
      <w:r w:rsidRPr="001F269F">
        <w:rPr>
          <w:color w:val="595959" w:themeColor="text1" w:themeTint="A6"/>
          <w:sz w:val="24"/>
          <w:szCs w:val="24"/>
        </w:rPr>
        <w:t xml:space="preserve"> solutions are meticulously crafted to elevate both the aesthetic allure and structural fortitude of your </w:t>
      </w:r>
      <w:r w:rsidR="004C31FD">
        <w:rPr>
          <w:color w:val="595959" w:themeColor="text1" w:themeTint="A6"/>
          <w:sz w:val="24"/>
          <w:szCs w:val="24"/>
        </w:rPr>
        <w:t>project</w:t>
      </w:r>
      <w:r w:rsidRPr="001F269F">
        <w:rPr>
          <w:color w:val="595959" w:themeColor="text1" w:themeTint="A6"/>
          <w:sz w:val="24"/>
          <w:szCs w:val="24"/>
        </w:rPr>
        <w:t xml:space="preserve">, seamlessly marrying elegance with practicality. </w:t>
      </w:r>
      <w:r w:rsidR="00807B88" w:rsidRPr="00E71B89">
        <w:rPr>
          <w:color w:val="00B0F0"/>
          <w:sz w:val="24"/>
          <w:szCs w:val="24"/>
        </w:rPr>
        <w:t>(Learn Mor</w:t>
      </w:r>
      <w:r w:rsidR="00807B88">
        <w:rPr>
          <w:color w:val="00B0F0"/>
          <w:sz w:val="24"/>
          <w:szCs w:val="24"/>
        </w:rPr>
        <w:t>e</w:t>
      </w:r>
      <w:r w:rsidR="00E81DFE">
        <w:rPr>
          <w:color w:val="00B0F0"/>
          <w:sz w:val="24"/>
          <w:szCs w:val="24"/>
        </w:rPr>
        <w:t>- Expand</w:t>
      </w:r>
      <w:r w:rsidR="00807B88">
        <w:rPr>
          <w:color w:val="00B0F0"/>
          <w:sz w:val="24"/>
          <w:szCs w:val="24"/>
        </w:rPr>
        <w:t>)</w:t>
      </w:r>
      <w:r w:rsidR="00807B88" w:rsidRPr="00E71B89">
        <w:rPr>
          <w:color w:val="00B0F0"/>
          <w:sz w:val="24"/>
          <w:szCs w:val="24"/>
        </w:rPr>
        <w:t xml:space="preserve"> </w:t>
      </w:r>
    </w:p>
    <w:p w14:paraId="7505A4ED" w14:textId="3FC074DA" w:rsidR="00E20B0E" w:rsidRPr="00E81DFE" w:rsidRDefault="00E81DFE" w:rsidP="00954CC7">
      <w:pPr>
        <w:rPr>
          <w:color w:val="00B0F0"/>
          <w:sz w:val="24"/>
          <w:szCs w:val="24"/>
        </w:rPr>
      </w:pPr>
      <w:r>
        <w:rPr>
          <w:color w:val="00B0F0"/>
          <w:sz w:val="24"/>
          <w:szCs w:val="24"/>
        </w:rPr>
        <w:t>Expande</w:t>
      </w:r>
      <w:r w:rsidR="00954CC7">
        <w:rPr>
          <w:color w:val="00B0F0"/>
          <w:sz w:val="24"/>
          <w:szCs w:val="24"/>
        </w:rPr>
        <w:t>d</w:t>
      </w:r>
      <w:r w:rsidRPr="00E71B89">
        <w:rPr>
          <w:color w:val="00B0F0"/>
          <w:sz w:val="24"/>
          <w:szCs w:val="24"/>
        </w:rPr>
        <w:t xml:space="preserve"> </w:t>
      </w:r>
      <w:r w:rsidR="00954CC7" w:rsidRPr="00954CC7">
        <w:rPr>
          <w:color w:val="595959" w:themeColor="text1" w:themeTint="A6"/>
          <w:sz w:val="24"/>
          <w:szCs w:val="24"/>
        </w:rPr>
        <w:t>…</w:t>
      </w:r>
      <w:r w:rsidR="00E20B0E" w:rsidRPr="001F269F">
        <w:rPr>
          <w:color w:val="595959" w:themeColor="text1" w:themeTint="A6"/>
          <w:sz w:val="24"/>
          <w:szCs w:val="24"/>
        </w:rPr>
        <w:t>Our aluminum siding</w:t>
      </w:r>
      <w:r w:rsidR="004676CC">
        <w:rPr>
          <w:color w:val="595959" w:themeColor="text1" w:themeTint="A6"/>
          <w:sz w:val="24"/>
          <w:szCs w:val="24"/>
        </w:rPr>
        <w:t xml:space="preserve"> &amp; soffit</w:t>
      </w:r>
      <w:r w:rsidR="00E20B0E" w:rsidRPr="001F269F">
        <w:rPr>
          <w:color w:val="595959" w:themeColor="text1" w:themeTint="A6"/>
          <w:sz w:val="24"/>
          <w:szCs w:val="24"/>
        </w:rPr>
        <w:t xml:space="preserve"> boasts an extensive palette of colors and textures, providing robust protection against the elements while enhancing your </w:t>
      </w:r>
      <w:r w:rsidR="004C31FD">
        <w:rPr>
          <w:color w:val="595959" w:themeColor="text1" w:themeTint="A6"/>
          <w:sz w:val="24"/>
          <w:szCs w:val="24"/>
        </w:rPr>
        <w:t>build</w:t>
      </w:r>
      <w:r w:rsidR="00E20B0E" w:rsidRPr="001F269F">
        <w:rPr>
          <w:color w:val="595959" w:themeColor="text1" w:themeTint="A6"/>
          <w:sz w:val="24"/>
          <w:szCs w:val="24"/>
        </w:rPr>
        <w:t>’s visual charm. Delve into our Aluminum panel choices to uncover how our cutting-edge siding options that can redefine your living</w:t>
      </w:r>
      <w:r w:rsidR="004C31FD">
        <w:rPr>
          <w:color w:val="595959" w:themeColor="text1" w:themeTint="A6"/>
          <w:sz w:val="24"/>
          <w:szCs w:val="24"/>
        </w:rPr>
        <w:t xml:space="preserve"> &amp; working</w:t>
      </w:r>
      <w:r w:rsidR="00E20B0E" w:rsidRPr="001F269F">
        <w:rPr>
          <w:color w:val="595959" w:themeColor="text1" w:themeTint="A6"/>
          <w:sz w:val="24"/>
          <w:szCs w:val="24"/>
        </w:rPr>
        <w:t xml:space="preserve"> space</w:t>
      </w:r>
      <w:r w:rsidR="004C31FD">
        <w:rPr>
          <w:color w:val="595959" w:themeColor="text1" w:themeTint="A6"/>
          <w:sz w:val="24"/>
          <w:szCs w:val="24"/>
        </w:rPr>
        <w:t>s</w:t>
      </w:r>
      <w:r w:rsidR="00E20B0E" w:rsidRPr="001F269F">
        <w:rPr>
          <w:color w:val="595959" w:themeColor="text1" w:themeTint="A6"/>
          <w:sz w:val="24"/>
          <w:szCs w:val="24"/>
        </w:rPr>
        <w:t xml:space="preserve"> with enduring sophistication and effortless upkeep.</w:t>
      </w:r>
    </w:p>
    <w:p w14:paraId="4125E77B" w14:textId="3B247BCF" w:rsidR="001A66CA" w:rsidRDefault="00E20B0E" w:rsidP="004C31FD">
      <w:pPr>
        <w:rPr>
          <w:color w:val="00B0F0"/>
          <w:sz w:val="24"/>
          <w:szCs w:val="24"/>
        </w:rPr>
      </w:pPr>
      <w:r w:rsidRPr="001F269F">
        <w:rPr>
          <w:color w:val="595959" w:themeColor="text1" w:themeTint="A6"/>
          <w:sz w:val="24"/>
          <w:szCs w:val="24"/>
        </w:rPr>
        <w:t>Curious about the advantages of aluminum siding? Visit our blog to explore the compelling reasons why this choice stands out for homeowners seeking durability and style.</w:t>
      </w:r>
    </w:p>
    <w:p w14:paraId="21A59AA2" w14:textId="77777777" w:rsidR="004C31FD" w:rsidRDefault="001A66CA" w:rsidP="004C31FD">
      <w:pPr>
        <w:rPr>
          <w:b/>
          <w:bCs/>
          <w:i/>
          <w:iCs/>
          <w:sz w:val="24"/>
          <w:szCs w:val="24"/>
        </w:rPr>
      </w:pPr>
      <w:bookmarkStart w:id="0" w:name="_Hlk191807541"/>
      <w:r w:rsidRPr="001A66CA">
        <w:rPr>
          <w:b/>
          <w:bCs/>
          <w:i/>
          <w:iCs/>
          <w:sz w:val="24"/>
          <w:szCs w:val="24"/>
        </w:rPr>
        <w:t>Speak with an Expert</w:t>
      </w:r>
    </w:p>
    <w:p w14:paraId="7A503D24" w14:textId="26A76587" w:rsidR="001A66CA" w:rsidRDefault="001A66CA" w:rsidP="004C31FD">
      <w:pPr>
        <w:rPr>
          <w:color w:val="595959" w:themeColor="text1" w:themeTint="A6"/>
          <w:sz w:val="24"/>
          <w:szCs w:val="24"/>
        </w:rPr>
      </w:pPr>
      <w:r w:rsidRPr="001F269F">
        <w:rPr>
          <w:color w:val="595959" w:themeColor="text1" w:themeTint="A6"/>
          <w:sz w:val="24"/>
          <w:szCs w:val="24"/>
        </w:rPr>
        <w:t>Get personalized advice and expert guidance to achieve your project goals with confidence.</w:t>
      </w:r>
      <w:bookmarkEnd w:id="0"/>
    </w:p>
    <w:p w14:paraId="4DC134D6" w14:textId="77777777" w:rsidR="007A3BA5" w:rsidRDefault="007A3BA5" w:rsidP="004C31FD">
      <w:pPr>
        <w:rPr>
          <w:color w:val="595959" w:themeColor="text1" w:themeTint="A6"/>
          <w:sz w:val="24"/>
          <w:szCs w:val="24"/>
        </w:rPr>
      </w:pPr>
    </w:p>
    <w:p w14:paraId="18695BBD" w14:textId="77777777" w:rsidR="00954CC7" w:rsidRDefault="00954CC7" w:rsidP="004C31FD">
      <w:pPr>
        <w:rPr>
          <w:color w:val="595959" w:themeColor="text1" w:themeTint="A6"/>
          <w:sz w:val="24"/>
          <w:szCs w:val="24"/>
        </w:rPr>
      </w:pPr>
    </w:p>
    <w:p w14:paraId="691DA1DE" w14:textId="77777777" w:rsidR="00954CC7" w:rsidRDefault="00954CC7" w:rsidP="004C31FD">
      <w:pPr>
        <w:rPr>
          <w:b/>
          <w:bCs/>
          <w:i/>
          <w:iCs/>
          <w:sz w:val="24"/>
          <w:szCs w:val="24"/>
        </w:rPr>
      </w:pPr>
    </w:p>
    <w:p w14:paraId="5CCB539C" w14:textId="77777777" w:rsidR="00B93D71" w:rsidRDefault="00B93D71" w:rsidP="00B93D71">
      <w:pPr>
        <w:rPr>
          <w:b/>
          <w:bCs/>
          <w:i/>
          <w:iCs/>
          <w:sz w:val="24"/>
          <w:szCs w:val="24"/>
        </w:rPr>
      </w:pPr>
    </w:p>
    <w:p w14:paraId="6EA61D07" w14:textId="348D2007" w:rsidR="00E81DFE" w:rsidRPr="00B93D71" w:rsidRDefault="00B93D71" w:rsidP="00B93D71">
      <w:pPr>
        <w:rPr>
          <w:b/>
          <w:bCs/>
          <w:color w:val="3A3A3A" w:themeColor="background2" w:themeShade="40"/>
          <w:sz w:val="32"/>
          <w:szCs w:val="32"/>
          <w:u w:val="single"/>
        </w:rPr>
      </w:pPr>
      <w:r>
        <w:rPr>
          <w:b/>
          <w:bCs/>
          <w:color w:val="3A3A3A" w:themeColor="background2" w:themeShade="40"/>
          <w:sz w:val="32"/>
          <w:szCs w:val="32"/>
          <w:u w:val="single"/>
        </w:rPr>
        <w:lastRenderedPageBreak/>
        <w:t xml:space="preserve">1- </w:t>
      </w:r>
      <w:r w:rsidR="00E81DFE" w:rsidRPr="00B93D71">
        <w:rPr>
          <w:b/>
          <w:bCs/>
          <w:color w:val="3A3A3A" w:themeColor="background2" w:themeShade="40"/>
          <w:sz w:val="32"/>
          <w:szCs w:val="32"/>
          <w:u w:val="single"/>
        </w:rPr>
        <w:t>LONGBOARD MENU ICON (PREVIEW)</w:t>
      </w:r>
    </w:p>
    <w:p w14:paraId="68F27BED" w14:textId="77777777" w:rsidR="007A3BA5" w:rsidRPr="007A3BA5" w:rsidRDefault="007A3BA5" w:rsidP="004C31FD">
      <w:pPr>
        <w:rPr>
          <w:b/>
          <w:bCs/>
          <w:color w:val="3A3A3A" w:themeColor="background2" w:themeShade="40"/>
          <w:sz w:val="32"/>
          <w:szCs w:val="32"/>
        </w:rPr>
      </w:pPr>
    </w:p>
    <w:p w14:paraId="2E514CAC" w14:textId="60D76297" w:rsidR="007A3BA5" w:rsidRPr="007A3BA5" w:rsidRDefault="007A3BA5" w:rsidP="007A3BA5">
      <w:pPr>
        <w:rPr>
          <w:b/>
          <w:bCs/>
          <w:color w:val="3A3A3A" w:themeColor="background2" w:themeShade="40"/>
          <w:sz w:val="28"/>
          <w:szCs w:val="28"/>
        </w:rPr>
      </w:pPr>
      <w:r>
        <w:rPr>
          <w:b/>
          <w:bCs/>
          <w:color w:val="3A3A3A" w:themeColor="background2" w:themeShade="40"/>
          <w:sz w:val="28"/>
          <w:szCs w:val="28"/>
        </w:rPr>
        <w:t>Longboard Premium Siding &amp; Soffit</w:t>
      </w:r>
    </w:p>
    <w:p w14:paraId="5F250613" w14:textId="22251E35" w:rsidR="00636E1D" w:rsidRPr="00954CC7" w:rsidRDefault="00807B88" w:rsidP="00954CC7">
      <w:pPr>
        <w:rPr>
          <w:b/>
          <w:bCs/>
          <w:color w:val="3A3A3A" w:themeColor="background2" w:themeShade="40"/>
          <w:sz w:val="28"/>
          <w:szCs w:val="28"/>
        </w:rPr>
      </w:pPr>
      <w:r>
        <w:rPr>
          <w:b/>
          <w:bCs/>
          <w:noProof/>
          <w:color w:val="3A3A3A" w:themeColor="background2" w:themeShade="40"/>
          <w:sz w:val="28"/>
          <w:szCs w:val="28"/>
        </w:rPr>
        <w:drawing>
          <wp:inline distT="0" distB="0" distL="0" distR="0" wp14:anchorId="5677266C" wp14:editId="2FF1FF5B">
            <wp:extent cx="3190240" cy="2392680"/>
            <wp:effectExtent l="0" t="0" r="0" b="7620"/>
            <wp:docPr id="10109270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27056"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90499" cy="2392874"/>
                    </a:xfrm>
                    <a:prstGeom prst="rect">
                      <a:avLst/>
                    </a:prstGeom>
                  </pic:spPr>
                </pic:pic>
              </a:graphicData>
            </a:graphic>
          </wp:inline>
        </w:drawing>
      </w:r>
      <w:r>
        <w:rPr>
          <w:b/>
          <w:bCs/>
          <w:color w:val="3A3A3A" w:themeColor="background2" w:themeShade="40"/>
          <w:sz w:val="28"/>
          <w:szCs w:val="28"/>
        </w:rPr>
        <w:t xml:space="preserve"> </w:t>
      </w:r>
    </w:p>
    <w:p w14:paraId="6F15C090" w14:textId="77777777" w:rsidR="00E81DFE" w:rsidRDefault="004E28A3" w:rsidP="00E81DFE">
      <w:pPr>
        <w:rPr>
          <w:color w:val="00B0F0"/>
          <w:sz w:val="24"/>
          <w:szCs w:val="24"/>
        </w:rPr>
      </w:pPr>
      <w:r w:rsidRPr="001F269F">
        <w:rPr>
          <w:color w:val="595959" w:themeColor="text1" w:themeTint="A6"/>
          <w:sz w:val="24"/>
          <w:szCs w:val="24"/>
        </w:rPr>
        <w:t xml:space="preserve">The Longboard Tongue &amp; Groove aluminum plank system offers an elegant and adaptable cladding and soffit solution. </w:t>
      </w:r>
      <w:r w:rsidR="00E81DFE" w:rsidRPr="00E71B89">
        <w:rPr>
          <w:color w:val="00B0F0"/>
          <w:sz w:val="24"/>
          <w:szCs w:val="24"/>
        </w:rPr>
        <w:t xml:space="preserve">(Learn More / </w:t>
      </w:r>
      <w:r w:rsidR="00E81DFE">
        <w:rPr>
          <w:color w:val="00B0F0"/>
          <w:sz w:val="24"/>
          <w:szCs w:val="24"/>
        </w:rPr>
        <w:t>Expand)</w:t>
      </w:r>
      <w:r w:rsidR="00E81DFE" w:rsidRPr="00E71B89">
        <w:rPr>
          <w:color w:val="00B0F0"/>
          <w:sz w:val="24"/>
          <w:szCs w:val="24"/>
        </w:rPr>
        <w:t xml:space="preserve"> </w:t>
      </w:r>
    </w:p>
    <w:p w14:paraId="6450EAC4" w14:textId="77777777" w:rsidR="00954CC7" w:rsidRDefault="00954CC7" w:rsidP="00E81DFE">
      <w:pPr>
        <w:rPr>
          <w:color w:val="00B0F0"/>
          <w:sz w:val="24"/>
          <w:szCs w:val="24"/>
        </w:rPr>
      </w:pPr>
    </w:p>
    <w:p w14:paraId="557EAC61" w14:textId="77777777" w:rsidR="00954CC7" w:rsidRDefault="00954CC7" w:rsidP="00E81DFE">
      <w:pPr>
        <w:rPr>
          <w:color w:val="00B0F0"/>
          <w:sz w:val="24"/>
          <w:szCs w:val="24"/>
        </w:rPr>
      </w:pPr>
    </w:p>
    <w:p w14:paraId="7FA7029B" w14:textId="77777777" w:rsidR="00954CC7" w:rsidRDefault="00954CC7" w:rsidP="00E81DFE">
      <w:pPr>
        <w:rPr>
          <w:color w:val="00B0F0"/>
          <w:sz w:val="24"/>
          <w:szCs w:val="24"/>
        </w:rPr>
      </w:pPr>
    </w:p>
    <w:p w14:paraId="5A2A323C" w14:textId="77777777" w:rsidR="00954CC7" w:rsidRDefault="00954CC7" w:rsidP="00E81DFE">
      <w:pPr>
        <w:rPr>
          <w:color w:val="00B0F0"/>
          <w:sz w:val="24"/>
          <w:szCs w:val="24"/>
        </w:rPr>
      </w:pPr>
    </w:p>
    <w:p w14:paraId="72FD99DF" w14:textId="77777777" w:rsidR="00954CC7" w:rsidRDefault="00954CC7" w:rsidP="00E81DFE">
      <w:pPr>
        <w:rPr>
          <w:color w:val="00B0F0"/>
          <w:sz w:val="24"/>
          <w:szCs w:val="24"/>
        </w:rPr>
      </w:pPr>
    </w:p>
    <w:p w14:paraId="0762011D" w14:textId="77777777" w:rsidR="00954CC7" w:rsidRDefault="00954CC7" w:rsidP="00E81DFE">
      <w:pPr>
        <w:rPr>
          <w:color w:val="00B0F0"/>
          <w:sz w:val="24"/>
          <w:szCs w:val="24"/>
        </w:rPr>
      </w:pPr>
    </w:p>
    <w:p w14:paraId="5B04959D" w14:textId="77777777" w:rsidR="00954CC7" w:rsidRDefault="00954CC7" w:rsidP="00E81DFE">
      <w:pPr>
        <w:rPr>
          <w:color w:val="00B0F0"/>
          <w:sz w:val="24"/>
          <w:szCs w:val="24"/>
        </w:rPr>
      </w:pPr>
    </w:p>
    <w:p w14:paraId="64CB972E" w14:textId="77777777" w:rsidR="00954CC7" w:rsidRDefault="00954CC7" w:rsidP="00E81DFE">
      <w:pPr>
        <w:rPr>
          <w:color w:val="00B0F0"/>
          <w:sz w:val="24"/>
          <w:szCs w:val="24"/>
        </w:rPr>
      </w:pPr>
    </w:p>
    <w:p w14:paraId="6087E94D" w14:textId="77777777" w:rsidR="00954CC7" w:rsidRDefault="00954CC7" w:rsidP="00E81DFE">
      <w:pPr>
        <w:rPr>
          <w:color w:val="00B0F0"/>
          <w:sz w:val="24"/>
          <w:szCs w:val="24"/>
        </w:rPr>
      </w:pPr>
    </w:p>
    <w:p w14:paraId="7B15C50C" w14:textId="77777777" w:rsidR="00954CC7" w:rsidRDefault="00954CC7" w:rsidP="00E81DFE">
      <w:pPr>
        <w:rPr>
          <w:color w:val="00B0F0"/>
          <w:sz w:val="24"/>
          <w:szCs w:val="24"/>
        </w:rPr>
      </w:pPr>
    </w:p>
    <w:p w14:paraId="512B47E4" w14:textId="77777777" w:rsidR="00954CC7" w:rsidRDefault="00954CC7" w:rsidP="00E81DFE">
      <w:pPr>
        <w:rPr>
          <w:color w:val="00B0F0"/>
          <w:sz w:val="24"/>
          <w:szCs w:val="24"/>
        </w:rPr>
      </w:pPr>
    </w:p>
    <w:p w14:paraId="0A9A438F" w14:textId="77777777" w:rsidR="00954CC7" w:rsidRDefault="00954CC7" w:rsidP="00E81DFE">
      <w:pPr>
        <w:rPr>
          <w:color w:val="00B0F0"/>
          <w:sz w:val="24"/>
          <w:szCs w:val="24"/>
        </w:rPr>
      </w:pPr>
    </w:p>
    <w:p w14:paraId="38A5FA4D" w14:textId="77777777" w:rsidR="00954CC7" w:rsidRDefault="00954CC7" w:rsidP="00E81DFE">
      <w:pPr>
        <w:rPr>
          <w:color w:val="00B0F0"/>
          <w:sz w:val="24"/>
          <w:szCs w:val="24"/>
        </w:rPr>
      </w:pPr>
    </w:p>
    <w:p w14:paraId="7D929547" w14:textId="76C09682" w:rsidR="00954CC7" w:rsidRPr="00E81DFE" w:rsidRDefault="00B93D71" w:rsidP="00954CC7">
      <w:pPr>
        <w:pStyle w:val="ListParagraph"/>
        <w:numPr>
          <w:ilvl w:val="0"/>
          <w:numId w:val="8"/>
        </w:numPr>
        <w:rPr>
          <w:b/>
          <w:bCs/>
          <w:color w:val="3A3A3A" w:themeColor="background2" w:themeShade="40"/>
          <w:sz w:val="32"/>
          <w:szCs w:val="32"/>
          <w:u w:val="single"/>
        </w:rPr>
      </w:pPr>
      <w:r>
        <w:rPr>
          <w:b/>
          <w:bCs/>
          <w:color w:val="3A3A3A" w:themeColor="background2" w:themeShade="40"/>
          <w:sz w:val="32"/>
          <w:szCs w:val="32"/>
        </w:rPr>
        <w:lastRenderedPageBreak/>
        <w:t>1</w:t>
      </w:r>
      <w:r w:rsidR="00954CC7">
        <w:rPr>
          <w:b/>
          <w:bCs/>
          <w:color w:val="3A3A3A" w:themeColor="background2" w:themeShade="40"/>
          <w:sz w:val="32"/>
          <w:szCs w:val="32"/>
        </w:rPr>
        <w:t xml:space="preserve"> </w:t>
      </w:r>
      <w:r w:rsidR="00954CC7" w:rsidRPr="00E81DFE">
        <w:rPr>
          <w:b/>
          <w:bCs/>
          <w:color w:val="3A3A3A" w:themeColor="background2" w:themeShade="40"/>
          <w:sz w:val="32"/>
          <w:szCs w:val="32"/>
          <w:u w:val="single"/>
        </w:rPr>
        <w:t xml:space="preserve">LONGBOARD </w:t>
      </w:r>
      <w:r w:rsidR="00954CC7">
        <w:rPr>
          <w:b/>
          <w:bCs/>
          <w:color w:val="3A3A3A" w:themeColor="background2" w:themeShade="40"/>
          <w:sz w:val="32"/>
          <w:szCs w:val="32"/>
          <w:u w:val="single"/>
        </w:rPr>
        <w:t>PAGE</w:t>
      </w:r>
      <w:r w:rsidR="00954CC7" w:rsidRPr="00E81DFE">
        <w:rPr>
          <w:b/>
          <w:bCs/>
          <w:color w:val="3A3A3A" w:themeColor="background2" w:themeShade="40"/>
          <w:sz w:val="32"/>
          <w:szCs w:val="32"/>
          <w:u w:val="single"/>
        </w:rPr>
        <w:t xml:space="preserve"> (</w:t>
      </w:r>
      <w:r w:rsidR="00954CC7">
        <w:rPr>
          <w:b/>
          <w:bCs/>
          <w:color w:val="3A3A3A" w:themeColor="background2" w:themeShade="40"/>
          <w:sz w:val="32"/>
          <w:szCs w:val="32"/>
          <w:u w:val="single"/>
        </w:rPr>
        <w:t>EXPANDED</w:t>
      </w:r>
      <w:r w:rsidR="00954CC7" w:rsidRPr="00E81DFE">
        <w:rPr>
          <w:b/>
          <w:bCs/>
          <w:color w:val="3A3A3A" w:themeColor="background2" w:themeShade="40"/>
          <w:sz w:val="32"/>
          <w:szCs w:val="32"/>
          <w:u w:val="single"/>
        </w:rPr>
        <w:t>)</w:t>
      </w:r>
    </w:p>
    <w:p w14:paraId="555878D4" w14:textId="6CEA4033" w:rsidR="00954CC7" w:rsidRDefault="00954CC7" w:rsidP="00E81DFE">
      <w:pPr>
        <w:rPr>
          <w:color w:val="00B0F0"/>
          <w:sz w:val="24"/>
          <w:szCs w:val="24"/>
        </w:rPr>
      </w:pPr>
      <w:r>
        <w:rPr>
          <w:noProof/>
          <w:color w:val="00B0F0"/>
          <w:sz w:val="24"/>
          <w:szCs w:val="24"/>
        </w:rPr>
        <w:drawing>
          <wp:inline distT="0" distB="0" distL="0" distR="0" wp14:anchorId="71ADE69A" wp14:editId="0471C7CE">
            <wp:extent cx="5943600" cy="4765675"/>
            <wp:effectExtent l="0" t="0" r="0" b="0"/>
            <wp:docPr id="1973434882" name="Picture 4" descr="A building with a red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34882" name="Picture 4" descr="A building with a red wall&#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765675"/>
                    </a:xfrm>
                    <a:prstGeom prst="rect">
                      <a:avLst/>
                    </a:prstGeom>
                  </pic:spPr>
                </pic:pic>
              </a:graphicData>
            </a:graphic>
          </wp:inline>
        </w:drawing>
      </w:r>
    </w:p>
    <w:p w14:paraId="539FC0E0" w14:textId="740D75E7" w:rsidR="00E81DFE" w:rsidRDefault="00954CC7" w:rsidP="00E81DFE">
      <w:pPr>
        <w:rPr>
          <w:color w:val="00B0F0"/>
          <w:sz w:val="24"/>
          <w:szCs w:val="24"/>
        </w:rPr>
      </w:pPr>
      <w:r>
        <w:rPr>
          <w:color w:val="00B0F0"/>
          <w:sz w:val="24"/>
          <w:szCs w:val="24"/>
        </w:rPr>
        <w:t>Expanded</w:t>
      </w:r>
      <w:r w:rsidRPr="00E71B89">
        <w:rPr>
          <w:color w:val="00B0F0"/>
          <w:sz w:val="24"/>
          <w:szCs w:val="24"/>
        </w:rPr>
        <w:t xml:space="preserve"> </w:t>
      </w:r>
      <w:r w:rsidRPr="00954CC7">
        <w:rPr>
          <w:color w:val="595959" w:themeColor="text1" w:themeTint="A6"/>
          <w:sz w:val="24"/>
          <w:szCs w:val="24"/>
        </w:rPr>
        <w:t xml:space="preserve">… </w:t>
      </w:r>
      <w:r w:rsidRPr="001F269F">
        <w:rPr>
          <w:color w:val="595959" w:themeColor="text1" w:themeTint="A6"/>
          <w:sz w:val="24"/>
          <w:szCs w:val="24"/>
        </w:rPr>
        <w:t xml:space="preserve">The Longboard Tongue &amp; Groove aluminum plank system offers an elegant and adaptable cladding and soffit solution. </w:t>
      </w:r>
      <w:r w:rsidR="004E28A3" w:rsidRPr="001F269F">
        <w:rPr>
          <w:color w:val="595959" w:themeColor="text1" w:themeTint="A6"/>
          <w:sz w:val="24"/>
          <w:szCs w:val="24"/>
        </w:rPr>
        <w:t>Crafted from 100% extruded architectural aluminum, it is lightweight, non-combustible, and highly resistant to weather conditions, ensuring long-lasting performance.</w:t>
      </w:r>
      <w:r w:rsidR="004676CC" w:rsidRPr="004676CC">
        <w:rPr>
          <w:color w:val="00B0F0"/>
          <w:sz w:val="24"/>
          <w:szCs w:val="24"/>
        </w:rPr>
        <w:t xml:space="preserve"> </w:t>
      </w:r>
    </w:p>
    <w:p w14:paraId="55F2BD78" w14:textId="77777777" w:rsidR="00DB633B" w:rsidRDefault="00DB633B" w:rsidP="004E28A3">
      <w:pPr>
        <w:rPr>
          <w:color w:val="595959" w:themeColor="text1" w:themeTint="A6"/>
          <w:sz w:val="24"/>
          <w:szCs w:val="24"/>
        </w:rPr>
      </w:pPr>
    </w:p>
    <w:p w14:paraId="3D72D578" w14:textId="77777777" w:rsidR="00DB633B" w:rsidRDefault="00DB633B" w:rsidP="004E28A3">
      <w:pPr>
        <w:rPr>
          <w:color w:val="595959" w:themeColor="text1" w:themeTint="A6"/>
          <w:sz w:val="24"/>
          <w:szCs w:val="24"/>
        </w:rPr>
      </w:pPr>
    </w:p>
    <w:p w14:paraId="7BA962DD" w14:textId="77777777" w:rsidR="00DB633B" w:rsidRDefault="00DB633B" w:rsidP="004E28A3">
      <w:pPr>
        <w:rPr>
          <w:color w:val="595959" w:themeColor="text1" w:themeTint="A6"/>
          <w:sz w:val="24"/>
          <w:szCs w:val="24"/>
        </w:rPr>
      </w:pPr>
    </w:p>
    <w:p w14:paraId="13598B71" w14:textId="77777777" w:rsidR="00DB633B" w:rsidRDefault="00DB633B" w:rsidP="004E28A3">
      <w:pPr>
        <w:rPr>
          <w:color w:val="595959" w:themeColor="text1" w:themeTint="A6"/>
          <w:sz w:val="24"/>
          <w:szCs w:val="24"/>
        </w:rPr>
      </w:pPr>
    </w:p>
    <w:p w14:paraId="5CAD2BE9" w14:textId="77777777" w:rsidR="00DB633B" w:rsidRDefault="00DB633B" w:rsidP="004E28A3">
      <w:pPr>
        <w:rPr>
          <w:color w:val="595959" w:themeColor="text1" w:themeTint="A6"/>
          <w:sz w:val="24"/>
          <w:szCs w:val="24"/>
        </w:rPr>
      </w:pPr>
    </w:p>
    <w:p w14:paraId="48F8E7A9" w14:textId="77777777" w:rsidR="00DB633B" w:rsidRDefault="00DB633B" w:rsidP="004E28A3">
      <w:pPr>
        <w:rPr>
          <w:color w:val="595959" w:themeColor="text1" w:themeTint="A6"/>
          <w:sz w:val="24"/>
          <w:szCs w:val="24"/>
        </w:rPr>
      </w:pPr>
    </w:p>
    <w:p w14:paraId="5E892410" w14:textId="075CC0D8" w:rsidR="004E28A3" w:rsidRPr="00DB633B" w:rsidRDefault="004E28A3" w:rsidP="00DB633B">
      <w:pPr>
        <w:rPr>
          <w:color w:val="00B0F0"/>
          <w:sz w:val="24"/>
          <w:szCs w:val="24"/>
        </w:rPr>
      </w:pPr>
      <w:r w:rsidRPr="001F269F">
        <w:rPr>
          <w:color w:val="595959" w:themeColor="text1" w:themeTint="A6"/>
          <w:sz w:val="24"/>
          <w:szCs w:val="24"/>
        </w:rPr>
        <w:lastRenderedPageBreak/>
        <w:t xml:space="preserve">Designed to enhance both interior and exterior applications, this </w:t>
      </w:r>
      <w:r w:rsidR="004676CC">
        <w:rPr>
          <w:color w:val="595959" w:themeColor="text1" w:themeTint="A6"/>
          <w:sz w:val="24"/>
          <w:szCs w:val="24"/>
        </w:rPr>
        <w:t xml:space="preserve">cladding </w:t>
      </w:r>
      <w:r w:rsidRPr="001F269F">
        <w:rPr>
          <w:color w:val="595959" w:themeColor="text1" w:themeTint="A6"/>
          <w:sz w:val="24"/>
          <w:szCs w:val="24"/>
        </w:rPr>
        <w:t>system seamlessly complements projects of any scale. Available in 24-foot lengths, it can be easily customized either in a pre-fabrication facility or directly on-site to meet specific project requirements.</w:t>
      </w:r>
      <w:r w:rsidR="00DB633B">
        <w:rPr>
          <w:color w:val="595959" w:themeColor="text1" w:themeTint="A6"/>
          <w:sz w:val="24"/>
          <w:szCs w:val="24"/>
        </w:rPr>
        <w:t xml:space="preserve"> </w:t>
      </w:r>
      <w:r w:rsidR="00DB633B" w:rsidRPr="001F269F">
        <w:rPr>
          <w:color w:val="595959" w:themeColor="text1" w:themeTint="A6"/>
          <w:sz w:val="24"/>
          <w:szCs w:val="24"/>
        </w:rPr>
        <w:t>For added design flexibility, planks can be installed in either a horizontal or vertical orientation.</w:t>
      </w:r>
      <w:r w:rsidR="00DB633B" w:rsidRPr="004E28A3">
        <w:rPr>
          <w:color w:val="00B0F0"/>
          <w:sz w:val="24"/>
          <w:szCs w:val="24"/>
        </w:rPr>
        <w:t xml:space="preserve"> </w:t>
      </w:r>
    </w:p>
    <w:p w14:paraId="1FF397A3" w14:textId="10AA80C5" w:rsidR="00DB633B" w:rsidRDefault="00DB633B" w:rsidP="004E28A3">
      <w:pPr>
        <w:rPr>
          <w:color w:val="595959" w:themeColor="text1" w:themeTint="A6"/>
          <w:sz w:val="24"/>
          <w:szCs w:val="24"/>
        </w:rPr>
      </w:pPr>
      <w:r>
        <w:rPr>
          <w:noProof/>
          <w:color w:val="595959" w:themeColor="text1" w:themeTint="A6"/>
          <w:sz w:val="24"/>
          <w:szCs w:val="24"/>
        </w:rPr>
        <w:drawing>
          <wp:inline distT="0" distB="0" distL="0" distR="0" wp14:anchorId="781AB298" wp14:editId="21CCE20E">
            <wp:extent cx="5943600" cy="4592955"/>
            <wp:effectExtent l="0" t="0" r="0" b="0"/>
            <wp:docPr id="980327747" name="Picture 6" descr="A building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27747" name="Picture 6" descr="A building with a dia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5445F482" w14:textId="77777777" w:rsidR="00DB633B" w:rsidRDefault="00DB633B" w:rsidP="00DB633B">
      <w:pPr>
        <w:rPr>
          <w:color w:val="595959" w:themeColor="text1" w:themeTint="A6"/>
          <w:sz w:val="24"/>
          <w:szCs w:val="24"/>
        </w:rPr>
      </w:pPr>
    </w:p>
    <w:p w14:paraId="38B99277" w14:textId="77777777" w:rsidR="00DB633B" w:rsidRDefault="00DB633B" w:rsidP="00DB633B">
      <w:pPr>
        <w:rPr>
          <w:color w:val="595959" w:themeColor="text1" w:themeTint="A6"/>
          <w:sz w:val="24"/>
          <w:szCs w:val="24"/>
        </w:rPr>
      </w:pPr>
    </w:p>
    <w:p w14:paraId="7A0BEBF6" w14:textId="77777777" w:rsidR="00DB633B" w:rsidRDefault="00DB633B" w:rsidP="00DB633B">
      <w:pPr>
        <w:rPr>
          <w:color w:val="595959" w:themeColor="text1" w:themeTint="A6"/>
          <w:sz w:val="24"/>
          <w:szCs w:val="24"/>
        </w:rPr>
      </w:pPr>
    </w:p>
    <w:p w14:paraId="55677B8D" w14:textId="77777777" w:rsidR="00DB633B" w:rsidRDefault="00DB633B" w:rsidP="00DB633B">
      <w:pPr>
        <w:rPr>
          <w:color w:val="595959" w:themeColor="text1" w:themeTint="A6"/>
          <w:sz w:val="24"/>
          <w:szCs w:val="24"/>
        </w:rPr>
      </w:pPr>
    </w:p>
    <w:p w14:paraId="3A649D3C" w14:textId="77777777" w:rsidR="00DB633B" w:rsidRDefault="00DB633B" w:rsidP="00DB633B">
      <w:pPr>
        <w:rPr>
          <w:color w:val="595959" w:themeColor="text1" w:themeTint="A6"/>
          <w:sz w:val="24"/>
          <w:szCs w:val="24"/>
        </w:rPr>
      </w:pPr>
    </w:p>
    <w:p w14:paraId="7481D7E6" w14:textId="77777777" w:rsidR="00DB633B" w:rsidRDefault="00DB633B" w:rsidP="00DB633B">
      <w:pPr>
        <w:rPr>
          <w:color w:val="595959" w:themeColor="text1" w:themeTint="A6"/>
          <w:sz w:val="24"/>
          <w:szCs w:val="24"/>
        </w:rPr>
      </w:pPr>
    </w:p>
    <w:p w14:paraId="46D2E1CF" w14:textId="77777777" w:rsidR="00DB633B" w:rsidRDefault="00DB633B" w:rsidP="00DB633B">
      <w:pPr>
        <w:rPr>
          <w:color w:val="595959" w:themeColor="text1" w:themeTint="A6"/>
          <w:sz w:val="24"/>
          <w:szCs w:val="24"/>
        </w:rPr>
      </w:pPr>
    </w:p>
    <w:p w14:paraId="18AFE1F6" w14:textId="77777777" w:rsidR="00DB633B" w:rsidRDefault="00DB633B" w:rsidP="00DB633B">
      <w:pPr>
        <w:rPr>
          <w:b/>
          <w:bCs/>
          <w:i/>
          <w:iCs/>
          <w:sz w:val="24"/>
          <w:szCs w:val="24"/>
        </w:rPr>
      </w:pPr>
    </w:p>
    <w:p w14:paraId="26F626BF" w14:textId="7043DEAE" w:rsidR="00DB633B" w:rsidRDefault="00DB633B" w:rsidP="00DB633B">
      <w:pPr>
        <w:rPr>
          <w:color w:val="595959" w:themeColor="text1" w:themeTint="A6"/>
          <w:sz w:val="24"/>
          <w:szCs w:val="24"/>
        </w:rPr>
      </w:pPr>
      <w:r>
        <w:rPr>
          <w:b/>
          <w:bCs/>
          <w:i/>
          <w:iCs/>
          <w:sz w:val="24"/>
          <w:szCs w:val="24"/>
        </w:rPr>
        <w:lastRenderedPageBreak/>
        <w:t xml:space="preserve">Profile </w:t>
      </w:r>
      <w:r w:rsidR="00477260">
        <w:rPr>
          <w:b/>
          <w:bCs/>
          <w:i/>
          <w:iCs/>
          <w:sz w:val="24"/>
          <w:szCs w:val="24"/>
        </w:rPr>
        <w:t>Collection</w:t>
      </w:r>
    </w:p>
    <w:p w14:paraId="1C50F79B" w14:textId="1B0A6DE3" w:rsidR="00B93D71" w:rsidRPr="001F269F" w:rsidRDefault="00B93D71" w:rsidP="004E28A3">
      <w:pPr>
        <w:rPr>
          <w:color w:val="595959" w:themeColor="text1" w:themeTint="A6"/>
          <w:sz w:val="24"/>
          <w:szCs w:val="24"/>
        </w:rPr>
      </w:pPr>
      <w:r>
        <w:rPr>
          <w:noProof/>
          <w:color w:val="595959" w:themeColor="text1" w:themeTint="A6"/>
          <w:sz w:val="24"/>
          <w:szCs w:val="24"/>
        </w:rPr>
        <w:drawing>
          <wp:inline distT="0" distB="0" distL="0" distR="0" wp14:anchorId="7A26617F" wp14:editId="2ACD2458">
            <wp:extent cx="5943600" cy="3614420"/>
            <wp:effectExtent l="0" t="0" r="0" b="5080"/>
            <wp:docPr id="1662404966" name="Picture 5" descr="Different types of wood pan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04966" name="Picture 5" descr="Different types of wood panel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614420"/>
                    </a:xfrm>
                    <a:prstGeom prst="rect">
                      <a:avLst/>
                    </a:prstGeom>
                  </pic:spPr>
                </pic:pic>
              </a:graphicData>
            </a:graphic>
          </wp:inline>
        </w:drawing>
      </w:r>
    </w:p>
    <w:p w14:paraId="09007C61" w14:textId="77777777" w:rsidR="005C544A" w:rsidRPr="00E71B89" w:rsidRDefault="005C544A" w:rsidP="004E28A3">
      <w:pPr>
        <w:rPr>
          <w:sz w:val="24"/>
          <w:szCs w:val="24"/>
        </w:rPr>
      </w:pPr>
    </w:p>
    <w:p w14:paraId="4A8C09D4" w14:textId="77777777" w:rsidR="00477260" w:rsidRDefault="00477260" w:rsidP="00477260">
      <w:pPr>
        <w:rPr>
          <w:b/>
          <w:bCs/>
          <w:i/>
          <w:iCs/>
          <w:sz w:val="24"/>
          <w:szCs w:val="24"/>
        </w:rPr>
      </w:pPr>
    </w:p>
    <w:p w14:paraId="3A5B26A5" w14:textId="77777777" w:rsidR="00477260" w:rsidRDefault="00477260" w:rsidP="00477260">
      <w:pPr>
        <w:rPr>
          <w:b/>
          <w:bCs/>
          <w:i/>
          <w:iCs/>
          <w:sz w:val="24"/>
          <w:szCs w:val="24"/>
        </w:rPr>
      </w:pPr>
    </w:p>
    <w:p w14:paraId="04027328" w14:textId="77777777" w:rsidR="00477260" w:rsidRDefault="00477260" w:rsidP="00477260">
      <w:pPr>
        <w:rPr>
          <w:b/>
          <w:bCs/>
          <w:i/>
          <w:iCs/>
          <w:sz w:val="24"/>
          <w:szCs w:val="24"/>
        </w:rPr>
      </w:pPr>
    </w:p>
    <w:p w14:paraId="7A6A4422" w14:textId="77777777" w:rsidR="00477260" w:rsidRDefault="00477260" w:rsidP="00477260">
      <w:pPr>
        <w:rPr>
          <w:b/>
          <w:bCs/>
          <w:i/>
          <w:iCs/>
          <w:sz w:val="24"/>
          <w:szCs w:val="24"/>
        </w:rPr>
      </w:pPr>
    </w:p>
    <w:p w14:paraId="6FB420A3" w14:textId="77777777" w:rsidR="00477260" w:rsidRDefault="00477260" w:rsidP="00477260">
      <w:pPr>
        <w:rPr>
          <w:b/>
          <w:bCs/>
          <w:i/>
          <w:iCs/>
          <w:sz w:val="24"/>
          <w:szCs w:val="24"/>
        </w:rPr>
      </w:pPr>
    </w:p>
    <w:p w14:paraId="15D6B4DC" w14:textId="77777777" w:rsidR="00477260" w:rsidRDefault="00477260" w:rsidP="00477260">
      <w:pPr>
        <w:rPr>
          <w:b/>
          <w:bCs/>
          <w:i/>
          <w:iCs/>
          <w:sz w:val="24"/>
          <w:szCs w:val="24"/>
        </w:rPr>
      </w:pPr>
    </w:p>
    <w:p w14:paraId="3863F885" w14:textId="77777777" w:rsidR="00477260" w:rsidRDefault="00477260" w:rsidP="00477260">
      <w:pPr>
        <w:rPr>
          <w:b/>
          <w:bCs/>
          <w:i/>
          <w:iCs/>
          <w:sz w:val="24"/>
          <w:szCs w:val="24"/>
        </w:rPr>
      </w:pPr>
    </w:p>
    <w:p w14:paraId="6CA399D8" w14:textId="77777777" w:rsidR="00477260" w:rsidRDefault="00477260" w:rsidP="00477260">
      <w:pPr>
        <w:rPr>
          <w:b/>
          <w:bCs/>
          <w:i/>
          <w:iCs/>
          <w:sz w:val="24"/>
          <w:szCs w:val="24"/>
        </w:rPr>
      </w:pPr>
    </w:p>
    <w:p w14:paraId="6F90FB2A" w14:textId="77777777" w:rsidR="00477260" w:rsidRDefault="00477260" w:rsidP="00477260">
      <w:pPr>
        <w:rPr>
          <w:b/>
          <w:bCs/>
          <w:i/>
          <w:iCs/>
          <w:sz w:val="24"/>
          <w:szCs w:val="24"/>
        </w:rPr>
      </w:pPr>
    </w:p>
    <w:p w14:paraId="31CC1C34" w14:textId="77777777" w:rsidR="00477260" w:rsidRDefault="00477260" w:rsidP="00477260">
      <w:pPr>
        <w:rPr>
          <w:b/>
          <w:bCs/>
          <w:i/>
          <w:iCs/>
          <w:sz w:val="24"/>
          <w:szCs w:val="24"/>
        </w:rPr>
      </w:pPr>
    </w:p>
    <w:p w14:paraId="2EFA1299" w14:textId="77777777" w:rsidR="00477260" w:rsidRDefault="00477260" w:rsidP="00477260">
      <w:pPr>
        <w:rPr>
          <w:b/>
          <w:bCs/>
          <w:i/>
          <w:iCs/>
          <w:sz w:val="24"/>
          <w:szCs w:val="24"/>
        </w:rPr>
      </w:pPr>
    </w:p>
    <w:p w14:paraId="36FAA5E4" w14:textId="77777777" w:rsidR="00477260" w:rsidRDefault="00477260" w:rsidP="00477260">
      <w:pPr>
        <w:rPr>
          <w:b/>
          <w:bCs/>
          <w:i/>
          <w:iCs/>
          <w:sz w:val="24"/>
          <w:szCs w:val="24"/>
        </w:rPr>
      </w:pPr>
    </w:p>
    <w:p w14:paraId="43929F48" w14:textId="77777777" w:rsidR="00477260" w:rsidRDefault="00477260" w:rsidP="00477260">
      <w:pPr>
        <w:rPr>
          <w:b/>
          <w:bCs/>
          <w:i/>
          <w:iCs/>
          <w:sz w:val="24"/>
          <w:szCs w:val="24"/>
        </w:rPr>
      </w:pPr>
    </w:p>
    <w:p w14:paraId="279AA5E5" w14:textId="48BADBE4" w:rsidR="00477260" w:rsidRDefault="00477260" w:rsidP="00477260">
      <w:pPr>
        <w:rPr>
          <w:b/>
          <w:bCs/>
          <w:i/>
          <w:iCs/>
          <w:sz w:val="24"/>
          <w:szCs w:val="24"/>
        </w:rPr>
      </w:pPr>
      <w:r>
        <w:rPr>
          <w:b/>
          <w:bCs/>
          <w:i/>
          <w:iCs/>
          <w:sz w:val="24"/>
          <w:szCs w:val="24"/>
        </w:rPr>
        <w:lastRenderedPageBreak/>
        <w:t>Trim Components</w:t>
      </w:r>
    </w:p>
    <w:p w14:paraId="7D81DBC2" w14:textId="03BFE46B" w:rsidR="00477260" w:rsidRPr="00477260" w:rsidRDefault="00477260" w:rsidP="00477260">
      <w:pPr>
        <w:rPr>
          <w:color w:val="595959" w:themeColor="text1" w:themeTint="A6"/>
          <w:sz w:val="24"/>
          <w:szCs w:val="24"/>
        </w:rPr>
      </w:pPr>
      <w:r>
        <w:rPr>
          <w:noProof/>
          <w:color w:val="595959" w:themeColor="text1" w:themeTint="A6"/>
          <w:sz w:val="24"/>
          <w:szCs w:val="24"/>
        </w:rPr>
        <w:drawing>
          <wp:inline distT="0" distB="0" distL="0" distR="0" wp14:anchorId="73AA83C2" wp14:editId="6AF564BF">
            <wp:extent cx="5943600" cy="4592955"/>
            <wp:effectExtent l="0" t="0" r="0" b="0"/>
            <wp:docPr id="84189761" name="Picture 9" descr="A table with different types of w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9761" name="Picture 9" descr="A table with different types of woo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5499028F" w14:textId="77777777" w:rsidR="00C029AA" w:rsidRDefault="00C029AA" w:rsidP="005C544A">
      <w:pPr>
        <w:pStyle w:val="ListParagraph"/>
        <w:ind w:left="2160"/>
        <w:rPr>
          <w:b/>
          <w:bCs/>
          <w:i/>
          <w:iCs/>
          <w:sz w:val="24"/>
          <w:szCs w:val="24"/>
        </w:rPr>
      </w:pPr>
    </w:p>
    <w:p w14:paraId="70FE6EEF" w14:textId="77777777" w:rsidR="00C029AA" w:rsidRDefault="00C029AA" w:rsidP="005C544A">
      <w:pPr>
        <w:pStyle w:val="ListParagraph"/>
        <w:ind w:left="2160"/>
        <w:rPr>
          <w:b/>
          <w:bCs/>
          <w:i/>
          <w:iCs/>
          <w:sz w:val="24"/>
          <w:szCs w:val="24"/>
        </w:rPr>
      </w:pPr>
    </w:p>
    <w:p w14:paraId="5CB2FEBD" w14:textId="77777777" w:rsidR="00C029AA" w:rsidRDefault="00C029AA" w:rsidP="005C544A">
      <w:pPr>
        <w:pStyle w:val="ListParagraph"/>
        <w:ind w:left="2160"/>
        <w:rPr>
          <w:b/>
          <w:bCs/>
          <w:i/>
          <w:iCs/>
          <w:sz w:val="24"/>
          <w:szCs w:val="24"/>
        </w:rPr>
      </w:pPr>
    </w:p>
    <w:p w14:paraId="0755D709" w14:textId="77777777" w:rsidR="00C029AA" w:rsidRDefault="00C029AA" w:rsidP="005C544A">
      <w:pPr>
        <w:pStyle w:val="ListParagraph"/>
        <w:ind w:left="2160"/>
        <w:rPr>
          <w:b/>
          <w:bCs/>
          <w:i/>
          <w:iCs/>
          <w:sz w:val="24"/>
          <w:szCs w:val="24"/>
        </w:rPr>
      </w:pPr>
    </w:p>
    <w:p w14:paraId="10B0D61D" w14:textId="77777777" w:rsidR="00C029AA" w:rsidRDefault="00C029AA" w:rsidP="005C544A">
      <w:pPr>
        <w:pStyle w:val="ListParagraph"/>
        <w:ind w:left="2160"/>
        <w:rPr>
          <w:b/>
          <w:bCs/>
          <w:i/>
          <w:iCs/>
          <w:sz w:val="24"/>
          <w:szCs w:val="24"/>
        </w:rPr>
      </w:pPr>
    </w:p>
    <w:p w14:paraId="4B21BAA9" w14:textId="77777777" w:rsidR="00C029AA" w:rsidRDefault="00C029AA" w:rsidP="005C544A">
      <w:pPr>
        <w:pStyle w:val="ListParagraph"/>
        <w:ind w:left="2160"/>
        <w:rPr>
          <w:b/>
          <w:bCs/>
          <w:i/>
          <w:iCs/>
          <w:sz w:val="24"/>
          <w:szCs w:val="24"/>
        </w:rPr>
      </w:pPr>
    </w:p>
    <w:p w14:paraId="4D71E6D4" w14:textId="77777777" w:rsidR="00C029AA" w:rsidRDefault="00C029AA" w:rsidP="005C544A">
      <w:pPr>
        <w:pStyle w:val="ListParagraph"/>
        <w:ind w:left="2160"/>
        <w:rPr>
          <w:b/>
          <w:bCs/>
          <w:i/>
          <w:iCs/>
          <w:sz w:val="24"/>
          <w:szCs w:val="24"/>
        </w:rPr>
      </w:pPr>
    </w:p>
    <w:p w14:paraId="1AEA0A06" w14:textId="77777777" w:rsidR="00C029AA" w:rsidRDefault="00C029AA" w:rsidP="005C544A">
      <w:pPr>
        <w:pStyle w:val="ListParagraph"/>
        <w:ind w:left="2160"/>
        <w:rPr>
          <w:b/>
          <w:bCs/>
          <w:i/>
          <w:iCs/>
          <w:sz w:val="24"/>
          <w:szCs w:val="24"/>
        </w:rPr>
      </w:pPr>
    </w:p>
    <w:p w14:paraId="57129521" w14:textId="77777777" w:rsidR="00C029AA" w:rsidRDefault="00C029AA" w:rsidP="005C544A">
      <w:pPr>
        <w:pStyle w:val="ListParagraph"/>
        <w:ind w:left="2160"/>
        <w:rPr>
          <w:b/>
          <w:bCs/>
          <w:i/>
          <w:iCs/>
          <w:sz w:val="24"/>
          <w:szCs w:val="24"/>
        </w:rPr>
      </w:pPr>
    </w:p>
    <w:p w14:paraId="58B02C68" w14:textId="77777777" w:rsidR="00C029AA" w:rsidRDefault="00C029AA" w:rsidP="005C544A">
      <w:pPr>
        <w:pStyle w:val="ListParagraph"/>
        <w:ind w:left="2160"/>
        <w:rPr>
          <w:b/>
          <w:bCs/>
          <w:i/>
          <w:iCs/>
          <w:sz w:val="24"/>
          <w:szCs w:val="24"/>
        </w:rPr>
      </w:pPr>
    </w:p>
    <w:p w14:paraId="34E0F781" w14:textId="77777777" w:rsidR="00C029AA" w:rsidRDefault="00C029AA" w:rsidP="005C544A">
      <w:pPr>
        <w:pStyle w:val="ListParagraph"/>
        <w:ind w:left="2160"/>
        <w:rPr>
          <w:b/>
          <w:bCs/>
          <w:i/>
          <w:iCs/>
          <w:sz w:val="24"/>
          <w:szCs w:val="24"/>
        </w:rPr>
      </w:pPr>
    </w:p>
    <w:p w14:paraId="1C59A1BA" w14:textId="77777777" w:rsidR="00C029AA" w:rsidRDefault="00C029AA" w:rsidP="005C544A">
      <w:pPr>
        <w:pStyle w:val="ListParagraph"/>
        <w:ind w:left="2160"/>
        <w:rPr>
          <w:b/>
          <w:bCs/>
          <w:i/>
          <w:iCs/>
          <w:sz w:val="24"/>
          <w:szCs w:val="24"/>
        </w:rPr>
      </w:pPr>
    </w:p>
    <w:p w14:paraId="0D391E42" w14:textId="77777777" w:rsidR="00C029AA" w:rsidRDefault="00C029AA" w:rsidP="005C544A">
      <w:pPr>
        <w:pStyle w:val="ListParagraph"/>
        <w:ind w:left="2160"/>
        <w:rPr>
          <w:b/>
          <w:bCs/>
          <w:i/>
          <w:iCs/>
          <w:sz w:val="24"/>
          <w:szCs w:val="24"/>
        </w:rPr>
      </w:pPr>
    </w:p>
    <w:p w14:paraId="3B0F2493" w14:textId="77777777" w:rsidR="00C029AA" w:rsidRDefault="00C029AA" w:rsidP="005C544A">
      <w:pPr>
        <w:pStyle w:val="ListParagraph"/>
        <w:ind w:left="2160"/>
        <w:rPr>
          <w:b/>
          <w:bCs/>
          <w:i/>
          <w:iCs/>
          <w:sz w:val="24"/>
          <w:szCs w:val="24"/>
        </w:rPr>
      </w:pPr>
    </w:p>
    <w:p w14:paraId="095D82B4" w14:textId="77777777" w:rsidR="00C029AA" w:rsidRDefault="00C029AA" w:rsidP="005C544A">
      <w:pPr>
        <w:pStyle w:val="ListParagraph"/>
        <w:ind w:left="2160"/>
        <w:rPr>
          <w:b/>
          <w:bCs/>
          <w:i/>
          <w:iCs/>
          <w:sz w:val="24"/>
          <w:szCs w:val="24"/>
        </w:rPr>
      </w:pPr>
    </w:p>
    <w:p w14:paraId="3216BC89" w14:textId="77777777" w:rsidR="00C029AA" w:rsidRDefault="00C029AA" w:rsidP="005C544A">
      <w:pPr>
        <w:pStyle w:val="ListParagraph"/>
        <w:ind w:left="2160"/>
        <w:rPr>
          <w:b/>
          <w:bCs/>
          <w:i/>
          <w:iCs/>
          <w:sz w:val="24"/>
          <w:szCs w:val="24"/>
        </w:rPr>
      </w:pPr>
    </w:p>
    <w:p w14:paraId="4B7289CB" w14:textId="77777777" w:rsidR="00C029AA" w:rsidRDefault="00C029AA" w:rsidP="005C544A">
      <w:pPr>
        <w:pStyle w:val="ListParagraph"/>
        <w:ind w:left="2160"/>
        <w:rPr>
          <w:b/>
          <w:bCs/>
          <w:i/>
          <w:iCs/>
          <w:sz w:val="24"/>
          <w:szCs w:val="24"/>
        </w:rPr>
      </w:pPr>
    </w:p>
    <w:p w14:paraId="67714214" w14:textId="77777777" w:rsidR="00C029AA" w:rsidRDefault="00C029AA" w:rsidP="005C544A">
      <w:pPr>
        <w:pStyle w:val="ListParagraph"/>
        <w:ind w:left="2160"/>
        <w:rPr>
          <w:b/>
          <w:bCs/>
          <w:i/>
          <w:iCs/>
          <w:sz w:val="24"/>
          <w:szCs w:val="24"/>
        </w:rPr>
      </w:pPr>
    </w:p>
    <w:p w14:paraId="7FA7D1DA" w14:textId="7F00E77B" w:rsidR="005C544A" w:rsidRPr="00E71B89" w:rsidRDefault="005C544A" w:rsidP="005C544A">
      <w:pPr>
        <w:pStyle w:val="ListParagraph"/>
        <w:ind w:left="2160"/>
        <w:rPr>
          <w:b/>
          <w:bCs/>
          <w:i/>
          <w:iCs/>
          <w:sz w:val="24"/>
          <w:szCs w:val="24"/>
        </w:rPr>
      </w:pPr>
      <w:r w:rsidRPr="001A66CA">
        <w:rPr>
          <w:b/>
          <w:bCs/>
          <w:i/>
          <w:iCs/>
          <w:sz w:val="24"/>
          <w:szCs w:val="24"/>
        </w:rPr>
        <w:t>Superior Finishes for Lasting Performance</w:t>
      </w:r>
    </w:p>
    <w:p w14:paraId="642AA2BC" w14:textId="77777777" w:rsidR="005C544A" w:rsidRPr="001A66CA" w:rsidRDefault="005C544A" w:rsidP="005C544A">
      <w:pPr>
        <w:rPr>
          <w:sz w:val="24"/>
          <w:szCs w:val="24"/>
        </w:rPr>
      </w:pPr>
      <w:r w:rsidRPr="001A66CA">
        <w:rPr>
          <w:sz w:val="24"/>
          <w:szCs w:val="24"/>
        </w:rPr>
        <w:t>Our cladding products and systems are coated with premium AAMA 2604/2605-certified powder finishes, ensuring exceptional durability and longevity. Designed to replicate the natural beauty of materials such as stone, brick, wood, terracotta, and aged metals, these finishes deliver both aesthetic appeal and robust performance.</w:t>
      </w:r>
    </w:p>
    <w:p w14:paraId="52B200F4" w14:textId="7FAACE82" w:rsidR="005C544A" w:rsidRPr="001A66CA" w:rsidRDefault="00C029AA" w:rsidP="005C544A">
      <w:pPr>
        <w:rPr>
          <w:sz w:val="24"/>
          <w:szCs w:val="24"/>
        </w:rPr>
      </w:pPr>
      <w:r>
        <w:rPr>
          <w:noProof/>
          <w:sz w:val="24"/>
          <w:szCs w:val="24"/>
        </w:rPr>
        <w:drawing>
          <wp:inline distT="0" distB="0" distL="0" distR="0" wp14:anchorId="56C13F85" wp14:editId="32F893B6">
            <wp:extent cx="5943600" cy="4592955"/>
            <wp:effectExtent l="0" t="0" r="0" b="0"/>
            <wp:docPr id="111312589" name="Picture 8" descr="A group of wood samp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2589" name="Picture 8" descr="A group of wood sampl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7951B062" w14:textId="7BB39218" w:rsidR="002D2F63" w:rsidRDefault="005C544A" w:rsidP="00C029AA">
      <w:pPr>
        <w:rPr>
          <w:sz w:val="24"/>
          <w:szCs w:val="24"/>
        </w:rPr>
      </w:pPr>
      <w:r w:rsidRPr="001A66CA">
        <w:rPr>
          <w:sz w:val="24"/>
          <w:szCs w:val="24"/>
        </w:rPr>
        <w:t>Engineered for superior resilience, our high-performance coatings provide outstanding protection against wear and environmental factors. We are committed to sustainability, utilizing advanced pre-treatment processes that meet stringent industry standards—free from chromates, cyanides, phosphates, and other EPA/OSHA-regulated metals.</w:t>
      </w:r>
      <w:r w:rsidRPr="005C544A">
        <w:rPr>
          <w:color w:val="00B0F0"/>
          <w:sz w:val="24"/>
          <w:szCs w:val="24"/>
        </w:rPr>
        <w:t xml:space="preserve"> </w:t>
      </w:r>
    </w:p>
    <w:p w14:paraId="1C5275A6" w14:textId="77777777" w:rsidR="00BC5E01" w:rsidRDefault="00BC5E01" w:rsidP="00BC5E01">
      <w:pPr>
        <w:rPr>
          <w:b/>
          <w:bCs/>
          <w:i/>
          <w:iCs/>
          <w:sz w:val="24"/>
          <w:szCs w:val="24"/>
        </w:rPr>
      </w:pPr>
    </w:p>
    <w:p w14:paraId="5D996DEB" w14:textId="77777777" w:rsidR="00DF1D6D" w:rsidRDefault="00BC5E01" w:rsidP="00DF1D6D">
      <w:pPr>
        <w:rPr>
          <w:b/>
          <w:bCs/>
          <w:i/>
          <w:iCs/>
          <w:sz w:val="24"/>
          <w:szCs w:val="24"/>
        </w:rPr>
      </w:pPr>
      <w:r w:rsidRPr="001A66CA">
        <w:rPr>
          <w:b/>
          <w:bCs/>
          <w:i/>
          <w:iCs/>
          <w:sz w:val="24"/>
          <w:szCs w:val="24"/>
        </w:rPr>
        <w:t>Speak with an Expert</w:t>
      </w:r>
    </w:p>
    <w:p w14:paraId="04BBCBBB" w14:textId="29F11C06" w:rsidR="00E934BF" w:rsidRPr="001B15EE" w:rsidRDefault="00BC5E01" w:rsidP="001B15EE">
      <w:pPr>
        <w:rPr>
          <w:b/>
          <w:bCs/>
          <w:i/>
          <w:iCs/>
          <w:sz w:val="24"/>
          <w:szCs w:val="24"/>
        </w:rPr>
      </w:pPr>
      <w:r w:rsidRPr="001A66CA">
        <w:rPr>
          <w:sz w:val="24"/>
          <w:szCs w:val="24"/>
        </w:rPr>
        <w:t>Get personalized advice and expert guidance to achieve your project goals with confidence.</w:t>
      </w:r>
    </w:p>
    <w:sectPr w:rsidR="00E934BF" w:rsidRPr="001B15E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D582B"/>
    <w:multiLevelType w:val="hybridMultilevel"/>
    <w:tmpl w:val="F5041DA4"/>
    <w:lvl w:ilvl="0" w:tplc="0AF809D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84D68E5"/>
    <w:multiLevelType w:val="multilevel"/>
    <w:tmpl w:val="B8ECB8D2"/>
    <w:lvl w:ilvl="0">
      <w:start w:val="8"/>
      <w:numFmt w:val="decimal"/>
      <w:lvlText w:val="%1"/>
      <w:lvlJc w:val="left"/>
      <w:pPr>
        <w:ind w:left="360" w:hanging="360"/>
      </w:pPr>
      <w:rPr>
        <w:rFonts w:hint="default"/>
      </w:rPr>
    </w:lvl>
    <w:lvl w:ilvl="1">
      <w:start w:val="2"/>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200" w:hanging="1800"/>
      </w:pPr>
      <w:rPr>
        <w:rFonts w:hint="default"/>
      </w:rPr>
    </w:lvl>
  </w:abstractNum>
  <w:abstractNum w:abstractNumId="2" w15:restartNumberingAfterBreak="0">
    <w:nsid w:val="1D0E5D52"/>
    <w:multiLevelType w:val="hybridMultilevel"/>
    <w:tmpl w:val="0624CBD6"/>
    <w:lvl w:ilvl="0" w:tplc="52C261B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2F83045"/>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B7E2E9B"/>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5" w15:restartNumberingAfterBreak="0">
    <w:nsid w:val="2F840FEB"/>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D33073D"/>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7" w15:restartNumberingAfterBreak="0">
    <w:nsid w:val="58EC0C9A"/>
    <w:multiLevelType w:val="hybridMultilevel"/>
    <w:tmpl w:val="79AAD58C"/>
    <w:lvl w:ilvl="0" w:tplc="7012CB72">
      <w:start w:val="1"/>
      <w:numFmt w:val="decimal"/>
      <w:lvlText w:val="%1-"/>
      <w:lvlJc w:val="left"/>
      <w:pPr>
        <w:ind w:left="720" w:hanging="360"/>
      </w:pPr>
      <w:rPr>
        <w:rFonts w:hint="default"/>
        <w:i/>
        <w:color w:val="auto"/>
        <w:sz w:val="24"/>
        <w:u w:val="none"/>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5C3D5989"/>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num w:numId="1" w16cid:durableId="40714235">
    <w:abstractNumId w:val="6"/>
  </w:num>
  <w:num w:numId="2" w16cid:durableId="1872716946">
    <w:abstractNumId w:val="1"/>
  </w:num>
  <w:num w:numId="3" w16cid:durableId="823349897">
    <w:abstractNumId w:val="8"/>
  </w:num>
  <w:num w:numId="4" w16cid:durableId="460537818">
    <w:abstractNumId w:val="4"/>
  </w:num>
  <w:num w:numId="5" w16cid:durableId="186333717">
    <w:abstractNumId w:val="0"/>
  </w:num>
  <w:num w:numId="6" w16cid:durableId="1730806654">
    <w:abstractNumId w:val="2"/>
  </w:num>
  <w:num w:numId="7" w16cid:durableId="109865150">
    <w:abstractNumId w:val="3"/>
  </w:num>
  <w:num w:numId="8" w16cid:durableId="1520119536">
    <w:abstractNumId w:val="5"/>
  </w:num>
  <w:num w:numId="9" w16cid:durableId="19459607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F63"/>
    <w:rsid w:val="00015141"/>
    <w:rsid w:val="001A66CA"/>
    <w:rsid w:val="001B15EE"/>
    <w:rsid w:val="001F269F"/>
    <w:rsid w:val="001F74E7"/>
    <w:rsid w:val="002D2F63"/>
    <w:rsid w:val="003B60B0"/>
    <w:rsid w:val="003E1080"/>
    <w:rsid w:val="00400F3A"/>
    <w:rsid w:val="004676CC"/>
    <w:rsid w:val="00477260"/>
    <w:rsid w:val="004A622A"/>
    <w:rsid w:val="004B53C0"/>
    <w:rsid w:val="004C31FD"/>
    <w:rsid w:val="004E28A3"/>
    <w:rsid w:val="004F294A"/>
    <w:rsid w:val="005C3050"/>
    <w:rsid w:val="005C544A"/>
    <w:rsid w:val="00636E1D"/>
    <w:rsid w:val="00643368"/>
    <w:rsid w:val="00657C9C"/>
    <w:rsid w:val="00680978"/>
    <w:rsid w:val="00726482"/>
    <w:rsid w:val="007A3BA5"/>
    <w:rsid w:val="007B7A73"/>
    <w:rsid w:val="007F0FA3"/>
    <w:rsid w:val="00807B88"/>
    <w:rsid w:val="00844CDC"/>
    <w:rsid w:val="00852D77"/>
    <w:rsid w:val="00923DBE"/>
    <w:rsid w:val="00954CC7"/>
    <w:rsid w:val="009632A8"/>
    <w:rsid w:val="00A306FE"/>
    <w:rsid w:val="00AD7796"/>
    <w:rsid w:val="00B93D71"/>
    <w:rsid w:val="00BB178A"/>
    <w:rsid w:val="00BB1C32"/>
    <w:rsid w:val="00BB226A"/>
    <w:rsid w:val="00BC10E0"/>
    <w:rsid w:val="00BC5E01"/>
    <w:rsid w:val="00C029AA"/>
    <w:rsid w:val="00C57A86"/>
    <w:rsid w:val="00C82BAA"/>
    <w:rsid w:val="00D00D7A"/>
    <w:rsid w:val="00DB633B"/>
    <w:rsid w:val="00DF1D6D"/>
    <w:rsid w:val="00E20B0E"/>
    <w:rsid w:val="00E81DFE"/>
    <w:rsid w:val="00E934BF"/>
    <w:rsid w:val="00F2594E"/>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2CE37"/>
  <w15:chartTrackingRefBased/>
  <w15:docId w15:val="{0B4A22EE-36EE-403E-9FF8-4365C8539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F63"/>
  </w:style>
  <w:style w:type="paragraph" w:styleId="Heading1">
    <w:name w:val="heading 1"/>
    <w:basedOn w:val="Normal"/>
    <w:next w:val="Normal"/>
    <w:link w:val="Heading1Char"/>
    <w:uiPriority w:val="9"/>
    <w:qFormat/>
    <w:rsid w:val="002D2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F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F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F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F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F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F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F63"/>
    <w:rPr>
      <w:rFonts w:eastAsiaTheme="majorEastAsia" w:cstheme="majorBidi"/>
      <w:color w:val="272727" w:themeColor="text1" w:themeTint="D8"/>
    </w:rPr>
  </w:style>
  <w:style w:type="paragraph" w:styleId="Title">
    <w:name w:val="Title"/>
    <w:basedOn w:val="Normal"/>
    <w:next w:val="Normal"/>
    <w:link w:val="TitleChar"/>
    <w:uiPriority w:val="10"/>
    <w:qFormat/>
    <w:rsid w:val="002D2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F63"/>
    <w:pPr>
      <w:spacing w:before="160"/>
      <w:jc w:val="center"/>
    </w:pPr>
    <w:rPr>
      <w:i/>
      <w:iCs/>
      <w:color w:val="404040" w:themeColor="text1" w:themeTint="BF"/>
    </w:rPr>
  </w:style>
  <w:style w:type="character" w:customStyle="1" w:styleId="QuoteChar">
    <w:name w:val="Quote Char"/>
    <w:basedOn w:val="DefaultParagraphFont"/>
    <w:link w:val="Quote"/>
    <w:uiPriority w:val="29"/>
    <w:rsid w:val="002D2F63"/>
    <w:rPr>
      <w:i/>
      <w:iCs/>
      <w:color w:val="404040" w:themeColor="text1" w:themeTint="BF"/>
    </w:rPr>
  </w:style>
  <w:style w:type="paragraph" w:styleId="ListParagraph">
    <w:name w:val="List Paragraph"/>
    <w:basedOn w:val="Normal"/>
    <w:uiPriority w:val="34"/>
    <w:qFormat/>
    <w:rsid w:val="002D2F63"/>
    <w:pPr>
      <w:ind w:left="720"/>
      <w:contextualSpacing/>
    </w:pPr>
  </w:style>
  <w:style w:type="character" w:styleId="IntenseEmphasis">
    <w:name w:val="Intense Emphasis"/>
    <w:basedOn w:val="DefaultParagraphFont"/>
    <w:uiPriority w:val="21"/>
    <w:qFormat/>
    <w:rsid w:val="002D2F63"/>
    <w:rPr>
      <w:i/>
      <w:iCs/>
      <w:color w:val="0F4761" w:themeColor="accent1" w:themeShade="BF"/>
    </w:rPr>
  </w:style>
  <w:style w:type="paragraph" w:styleId="IntenseQuote">
    <w:name w:val="Intense Quote"/>
    <w:basedOn w:val="Normal"/>
    <w:next w:val="Normal"/>
    <w:link w:val="IntenseQuoteChar"/>
    <w:uiPriority w:val="30"/>
    <w:qFormat/>
    <w:rsid w:val="002D2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F63"/>
    <w:rPr>
      <w:i/>
      <w:iCs/>
      <w:color w:val="0F4761" w:themeColor="accent1" w:themeShade="BF"/>
    </w:rPr>
  </w:style>
  <w:style w:type="character" w:styleId="IntenseReference">
    <w:name w:val="Intense Reference"/>
    <w:basedOn w:val="DefaultParagraphFont"/>
    <w:uiPriority w:val="32"/>
    <w:qFormat/>
    <w:rsid w:val="002D2F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19668">
      <w:bodyDiv w:val="1"/>
      <w:marLeft w:val="0"/>
      <w:marRight w:val="0"/>
      <w:marTop w:val="0"/>
      <w:marBottom w:val="0"/>
      <w:divBdr>
        <w:top w:val="none" w:sz="0" w:space="0" w:color="auto"/>
        <w:left w:val="none" w:sz="0" w:space="0" w:color="auto"/>
        <w:bottom w:val="none" w:sz="0" w:space="0" w:color="auto"/>
        <w:right w:val="none" w:sz="0" w:space="0" w:color="auto"/>
      </w:divBdr>
      <w:divsChild>
        <w:div w:id="1200512467">
          <w:marLeft w:val="0"/>
          <w:marRight w:val="0"/>
          <w:marTop w:val="720"/>
          <w:marBottom w:val="600"/>
          <w:divBdr>
            <w:top w:val="none" w:sz="0" w:space="0" w:color="auto"/>
            <w:left w:val="none" w:sz="0" w:space="0" w:color="auto"/>
            <w:bottom w:val="none" w:sz="0" w:space="0" w:color="auto"/>
            <w:right w:val="none" w:sz="0" w:space="0" w:color="auto"/>
          </w:divBdr>
        </w:div>
        <w:div w:id="1445927349">
          <w:marLeft w:val="0"/>
          <w:marRight w:val="0"/>
          <w:marTop w:val="0"/>
          <w:marBottom w:val="0"/>
          <w:divBdr>
            <w:top w:val="none" w:sz="0" w:space="0" w:color="auto"/>
            <w:left w:val="none" w:sz="0" w:space="0" w:color="auto"/>
            <w:bottom w:val="none" w:sz="0" w:space="0" w:color="auto"/>
            <w:right w:val="none" w:sz="0" w:space="0" w:color="auto"/>
          </w:divBdr>
          <w:divsChild>
            <w:div w:id="157889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143884">
      <w:bodyDiv w:val="1"/>
      <w:marLeft w:val="0"/>
      <w:marRight w:val="0"/>
      <w:marTop w:val="0"/>
      <w:marBottom w:val="0"/>
      <w:divBdr>
        <w:top w:val="none" w:sz="0" w:space="0" w:color="auto"/>
        <w:left w:val="none" w:sz="0" w:space="0" w:color="auto"/>
        <w:bottom w:val="none" w:sz="0" w:space="0" w:color="auto"/>
        <w:right w:val="none" w:sz="0" w:space="0" w:color="auto"/>
      </w:divBdr>
    </w:div>
    <w:div w:id="1310984776">
      <w:bodyDiv w:val="1"/>
      <w:marLeft w:val="0"/>
      <w:marRight w:val="0"/>
      <w:marTop w:val="0"/>
      <w:marBottom w:val="0"/>
      <w:divBdr>
        <w:top w:val="none" w:sz="0" w:space="0" w:color="auto"/>
        <w:left w:val="none" w:sz="0" w:space="0" w:color="auto"/>
        <w:bottom w:val="none" w:sz="0" w:space="0" w:color="auto"/>
        <w:right w:val="none" w:sz="0" w:space="0" w:color="auto"/>
      </w:divBdr>
      <w:divsChild>
        <w:div w:id="1955942704">
          <w:marLeft w:val="0"/>
          <w:marRight w:val="0"/>
          <w:marTop w:val="720"/>
          <w:marBottom w:val="600"/>
          <w:divBdr>
            <w:top w:val="none" w:sz="0" w:space="0" w:color="auto"/>
            <w:left w:val="none" w:sz="0" w:space="0" w:color="auto"/>
            <w:bottom w:val="none" w:sz="0" w:space="0" w:color="auto"/>
            <w:right w:val="none" w:sz="0" w:space="0" w:color="auto"/>
          </w:divBdr>
        </w:div>
        <w:div w:id="1980765162">
          <w:marLeft w:val="0"/>
          <w:marRight w:val="0"/>
          <w:marTop w:val="0"/>
          <w:marBottom w:val="0"/>
          <w:divBdr>
            <w:top w:val="none" w:sz="0" w:space="0" w:color="auto"/>
            <w:left w:val="none" w:sz="0" w:space="0" w:color="auto"/>
            <w:bottom w:val="none" w:sz="0" w:space="0" w:color="auto"/>
            <w:right w:val="none" w:sz="0" w:space="0" w:color="auto"/>
          </w:divBdr>
          <w:divsChild>
            <w:div w:id="12570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61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hyperlink" Target="https://agwaymetals.com/category/industrialcommercial-cladding/" TargetMode="External"/><Relationship Id="rId15" Type="http://schemas.openxmlformats.org/officeDocument/2006/relationships/theme" Target="theme/theme1.xml"/><Relationship Id="rId10" Type="http://schemas.openxmlformats.org/officeDocument/2006/relationships/image" Target="media/image5.webp"/><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8</Pages>
  <Words>528</Words>
  <Characters>3010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 alizadeh</dc:creator>
  <cp:keywords/>
  <dc:description/>
  <cp:lastModifiedBy>arash alizadeh</cp:lastModifiedBy>
  <cp:revision>5</cp:revision>
  <dcterms:created xsi:type="dcterms:W3CDTF">2025-05-25T21:25:00Z</dcterms:created>
  <dcterms:modified xsi:type="dcterms:W3CDTF">2025-05-26T17:25:00Z</dcterms:modified>
</cp:coreProperties>
</file>