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Online Course Offered by NCERT on SWAYAM for Class XI and XII in 11 subject areas during 22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April 2024 till 30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September 2024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Weblink for further information 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https://ciet.nic.in/swayam-moocs.php?&amp;ln=en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76313" cy="97631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97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6000"/>
        <w:gridCol w:w="1020"/>
        <w:tblGridChange w:id="0">
          <w:tblGrid>
            <w:gridCol w:w="2010"/>
            <w:gridCol w:w="6000"/>
            <w:gridCol w:w="10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 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 Link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QR Code</w:t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Accountancy XI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rPr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https://onlinecourses.swayam2.ac.in/nce24_sc01/preview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2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Biology XI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https://onlinecourses.swayam2.ac.in/nce24_sc02/preview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29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Biology XI Part-II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rPr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https://onlinecourses.swayam2.ac.in/nce24_sc03/preview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2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Biology XII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https://onlinecourses.swayam2.ac.in/nce24_sc04/preview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Business Studies XI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rPr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https://onlinecourses.swayam2.ac.in/nce24_sc05/preview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Business Studies XII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https://onlinecourses.swayam2.ac.in/nce24_sc06/preview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2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Chemistry XI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https://onlinecourses.swayam2.ac.in/nce24_sc07/preview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9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Chemistry XI Part-II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https://onlinecourses.swayam2.ac.in/nce24_sc08/preview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Chemistry XII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https://onlinecourses.swayam2.ac.in/nce24_sc09/preview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2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Economic XI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https://onlinecourses.swayam2.ac.in/nce24_sc10/preview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Economic XII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https://onlinecourses.swayam2.ac.in/nce24_sc11/preview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English XII Part-1: Annual Preparatory Programme for Enhancement in Academics and Revision (APPEAR)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https://onlinecourses.swayam2.ac.in/nce24_sc12/preview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Geography XI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https://onlinecourses.swayam2.ac.in/nce24_sc13/preview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Geography XI Part-II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hyperlink r:id="rId3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https://onlinecourses.swayam2.ac.in/nce24_sc14/preview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Geography XII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hyperlink r:id="rId3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https://onlinecourses.swayam2.ac.in/nce24_sc15/preview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2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Geography XII Part-II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hyperlink r:id="rId3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https://onlinecourses.swayam2.ac.in/nce24_sc16/preview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Mathematics XI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hyperlink r:id="rId4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https://onlinecourses.swayam2.ac.in/nce24_sc17/preview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Mathematics XI Part-II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hyperlink r:id="rId4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https://onlinecourses.swayam2.ac.in/nce24_sc18/preview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Mathematics XII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hyperlink r:id="rId4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https://onlinecourses.swayam2.ac.in/nce24_sc19/preview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Physics XI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hyperlink r:id="rId4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https://onlinecourses.swayam2.ac.in/nce24_sc20/preview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Physics XI Part-II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hyperlink r:id="rId4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https://onlinecourses.swayam2.ac.in/nce24_sc21/preview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1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Physics XII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hyperlink r:id="rId5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https://onlinecourses.swayam2.ac.in/nce24_sc22/preview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Physics XII Part-II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hyperlink r:id="rId5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https://onlinecourses.swayam2.ac.in/nce24_sc23/preview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Psychology XI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hyperlink r:id="rId5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https://onlinecourses.swayam2.ac.in/nce24_sc24/preview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Psychology XI Part-II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hyperlink r:id="rId5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https://onlinecourses.swayam2.ac.in/nce24_sc25/preview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2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Psychology XII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hyperlink r:id="rId5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https://onlinecourses.swayam2.ac.in/nce24_sc26/preview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Sociology XI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hyperlink r:id="rId6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https://onlinecourses.swayam2.ac.in/nce24_sc27/preview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.3199999999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Sociology XII Part-I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hyperlink r:id="rId6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https://onlinecourses.swayam2.ac.in/nce24_sc28/preview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" cy="520700"/>
                  <wp:effectExtent b="0" l="0" r="0" t="0"/>
                  <wp:docPr id="2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onlinecourses.swayam2.ac.in/nce24_sc17/preview" TargetMode="External"/><Relationship Id="rId42" Type="http://schemas.openxmlformats.org/officeDocument/2006/relationships/hyperlink" Target="https://onlinecourses.swayam2.ac.in/nce24_sc18/preview" TargetMode="External"/><Relationship Id="rId41" Type="http://schemas.openxmlformats.org/officeDocument/2006/relationships/image" Target="media/image28.png"/><Relationship Id="rId44" Type="http://schemas.openxmlformats.org/officeDocument/2006/relationships/hyperlink" Target="https://onlinecourses.swayam2.ac.in/nce24_sc19/preview" TargetMode="External"/><Relationship Id="rId43" Type="http://schemas.openxmlformats.org/officeDocument/2006/relationships/image" Target="media/image19.png"/><Relationship Id="rId46" Type="http://schemas.openxmlformats.org/officeDocument/2006/relationships/hyperlink" Target="https://onlinecourses.swayam2.ac.in/nce24_sc20/preview" TargetMode="External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hyperlink" Target="https://onlinecourses.swayam2.ac.in/nce24_sc21/preview" TargetMode="External"/><Relationship Id="rId47" Type="http://schemas.openxmlformats.org/officeDocument/2006/relationships/image" Target="media/image9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s://ciet.nic.in/swayam-moocs.php?&amp;ln=en" TargetMode="External"/><Relationship Id="rId7" Type="http://schemas.openxmlformats.org/officeDocument/2006/relationships/image" Target="media/image13.png"/><Relationship Id="rId8" Type="http://schemas.openxmlformats.org/officeDocument/2006/relationships/hyperlink" Target="https://onlinecourses.swayam2.ac.in/nce24_sc01/preview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onlinecourses.swayam2.ac.in/nce24_sc12/preview" TargetMode="External"/><Relationship Id="rId33" Type="http://schemas.openxmlformats.org/officeDocument/2006/relationships/image" Target="media/image20.png"/><Relationship Id="rId32" Type="http://schemas.openxmlformats.org/officeDocument/2006/relationships/hyperlink" Target="https://onlinecourses.swayam2.ac.in/nce24_sc13/preview" TargetMode="External"/><Relationship Id="rId35" Type="http://schemas.openxmlformats.org/officeDocument/2006/relationships/image" Target="media/image15.png"/><Relationship Id="rId34" Type="http://schemas.openxmlformats.org/officeDocument/2006/relationships/hyperlink" Target="https://onlinecourses.swayam2.ac.in/nce24_sc14/preview" TargetMode="External"/><Relationship Id="rId37" Type="http://schemas.openxmlformats.org/officeDocument/2006/relationships/image" Target="media/image25.png"/><Relationship Id="rId36" Type="http://schemas.openxmlformats.org/officeDocument/2006/relationships/hyperlink" Target="https://onlinecourses.swayam2.ac.in/nce24_sc15/preview" TargetMode="External"/><Relationship Id="rId39" Type="http://schemas.openxmlformats.org/officeDocument/2006/relationships/image" Target="media/image17.png"/><Relationship Id="rId38" Type="http://schemas.openxmlformats.org/officeDocument/2006/relationships/hyperlink" Target="https://onlinecourses.swayam2.ac.in/nce24_sc16/preview" TargetMode="External"/><Relationship Id="rId62" Type="http://schemas.openxmlformats.org/officeDocument/2006/relationships/hyperlink" Target="https://onlinecourses.swayam2.ac.in/nce24_sc28/preview" TargetMode="External"/><Relationship Id="rId61" Type="http://schemas.openxmlformats.org/officeDocument/2006/relationships/image" Target="media/image3.png"/><Relationship Id="rId20" Type="http://schemas.openxmlformats.org/officeDocument/2006/relationships/hyperlink" Target="https://onlinecourses.swayam2.ac.in/nce24_sc07/preview" TargetMode="External"/><Relationship Id="rId63" Type="http://schemas.openxmlformats.org/officeDocument/2006/relationships/image" Target="media/image24.png"/><Relationship Id="rId22" Type="http://schemas.openxmlformats.org/officeDocument/2006/relationships/hyperlink" Target="https://onlinecourses.swayam2.ac.in/nce24_sc08/preview" TargetMode="External"/><Relationship Id="rId21" Type="http://schemas.openxmlformats.org/officeDocument/2006/relationships/image" Target="media/image22.png"/><Relationship Id="rId24" Type="http://schemas.openxmlformats.org/officeDocument/2006/relationships/hyperlink" Target="https://onlinecourses.swayam2.ac.in/nce24_sc09/preview" TargetMode="External"/><Relationship Id="rId23" Type="http://schemas.openxmlformats.org/officeDocument/2006/relationships/image" Target="media/image2.png"/><Relationship Id="rId60" Type="http://schemas.openxmlformats.org/officeDocument/2006/relationships/hyperlink" Target="https://onlinecourses.swayam2.ac.in/nce24_sc27/preview" TargetMode="External"/><Relationship Id="rId26" Type="http://schemas.openxmlformats.org/officeDocument/2006/relationships/hyperlink" Target="https://onlinecourses.swayam2.ac.in/nce24_sc10/preview" TargetMode="External"/><Relationship Id="rId25" Type="http://schemas.openxmlformats.org/officeDocument/2006/relationships/image" Target="media/image18.png"/><Relationship Id="rId28" Type="http://schemas.openxmlformats.org/officeDocument/2006/relationships/hyperlink" Target="https://onlinecourses.swayam2.ac.in/nce24_sc11/preview" TargetMode="External"/><Relationship Id="rId27" Type="http://schemas.openxmlformats.org/officeDocument/2006/relationships/image" Target="media/image4.png"/><Relationship Id="rId29" Type="http://schemas.openxmlformats.org/officeDocument/2006/relationships/image" Target="media/image5.png"/><Relationship Id="rId51" Type="http://schemas.openxmlformats.org/officeDocument/2006/relationships/image" Target="media/image11.png"/><Relationship Id="rId50" Type="http://schemas.openxmlformats.org/officeDocument/2006/relationships/hyperlink" Target="https://onlinecourses.swayam2.ac.in/nce24_sc22/preview" TargetMode="External"/><Relationship Id="rId53" Type="http://schemas.openxmlformats.org/officeDocument/2006/relationships/image" Target="media/image1.png"/><Relationship Id="rId52" Type="http://schemas.openxmlformats.org/officeDocument/2006/relationships/hyperlink" Target="https://onlinecourses.swayam2.ac.in/nce24_sc23/preview" TargetMode="External"/><Relationship Id="rId11" Type="http://schemas.openxmlformats.org/officeDocument/2006/relationships/image" Target="media/image27.png"/><Relationship Id="rId55" Type="http://schemas.openxmlformats.org/officeDocument/2006/relationships/image" Target="media/image6.png"/><Relationship Id="rId10" Type="http://schemas.openxmlformats.org/officeDocument/2006/relationships/hyperlink" Target="https://onlinecourses.swayam2.ac.in/nce24_sc02/preview" TargetMode="External"/><Relationship Id="rId54" Type="http://schemas.openxmlformats.org/officeDocument/2006/relationships/hyperlink" Target="https://onlinecourses.swayam2.ac.in/nce24_sc24/preview" TargetMode="External"/><Relationship Id="rId13" Type="http://schemas.openxmlformats.org/officeDocument/2006/relationships/image" Target="media/image23.png"/><Relationship Id="rId57" Type="http://schemas.openxmlformats.org/officeDocument/2006/relationships/image" Target="media/image26.png"/><Relationship Id="rId12" Type="http://schemas.openxmlformats.org/officeDocument/2006/relationships/hyperlink" Target="https://onlinecourses.swayam2.ac.in/nce24_sc03/preview" TargetMode="External"/><Relationship Id="rId56" Type="http://schemas.openxmlformats.org/officeDocument/2006/relationships/hyperlink" Target="https://onlinecourses.swayam2.ac.in/nce24_sc25/preview" TargetMode="External"/><Relationship Id="rId15" Type="http://schemas.openxmlformats.org/officeDocument/2006/relationships/image" Target="media/image7.png"/><Relationship Id="rId59" Type="http://schemas.openxmlformats.org/officeDocument/2006/relationships/image" Target="media/image8.png"/><Relationship Id="rId14" Type="http://schemas.openxmlformats.org/officeDocument/2006/relationships/hyperlink" Target="https://onlinecourses.swayam2.ac.in/nce24_sc04/preview" TargetMode="External"/><Relationship Id="rId58" Type="http://schemas.openxmlformats.org/officeDocument/2006/relationships/hyperlink" Target="https://onlinecourses.swayam2.ac.in/nce24_sc26/preview" TargetMode="External"/><Relationship Id="rId17" Type="http://schemas.openxmlformats.org/officeDocument/2006/relationships/image" Target="media/image10.png"/><Relationship Id="rId16" Type="http://schemas.openxmlformats.org/officeDocument/2006/relationships/hyperlink" Target="https://onlinecourses.swayam2.ac.in/nce24_sc05/preview" TargetMode="External"/><Relationship Id="rId19" Type="http://schemas.openxmlformats.org/officeDocument/2006/relationships/image" Target="media/image21.png"/><Relationship Id="rId18" Type="http://schemas.openxmlformats.org/officeDocument/2006/relationships/hyperlink" Target="https://onlinecourses.swayam2.ac.in/nce24_sc06/pre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