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591B" w14:textId="14415746" w:rsidR="00407D83" w:rsidRPr="00365879" w:rsidRDefault="1E66E673" w:rsidP="00363342">
      <w:pPr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Saqlain Malik</w:t>
      </w:r>
    </w:p>
    <w:p w14:paraId="2453EE03" w14:textId="4A766DBE" w:rsidR="00021553" w:rsidRPr="00365879" w:rsidRDefault="1E66E673" w:rsidP="175FE5BC">
      <w:pPr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AI Engineer</w:t>
      </w:r>
    </w:p>
    <w:p w14:paraId="42DEBDFC" w14:textId="3E0A6C6C" w:rsidR="008D35B7" w:rsidRDefault="708C7278" w:rsidP="003633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Remote || Bengaluru India </w:t>
      </w:r>
    </w:p>
    <w:p w14:paraId="7E4FC178" w14:textId="2AB74A33" w:rsidR="00263AD0" w:rsidRPr="00365879" w:rsidRDefault="00000000" w:rsidP="00363342">
      <w:pPr>
        <w:rPr>
          <w:rFonts w:ascii="Arial" w:hAnsi="Arial" w:cs="Arial"/>
        </w:rPr>
      </w:pPr>
      <w:r>
        <w:rPr>
          <w:rFonts w:ascii="Arial" w:hAnsi="Arial" w:cs="Arial"/>
        </w:rPr>
        <w:pict w14:anchorId="3AFF167C">
          <v:rect id="_x0000_i1025" style="width:468pt;height:1.5pt" o:hralign="center" o:hrstd="t" o:hrnoshade="t" o:hr="t" fillcolor="black [3213]" stroked="f"/>
        </w:pict>
      </w:r>
    </w:p>
    <w:p w14:paraId="741002F4" w14:textId="236E2895" w:rsidR="00A16E38" w:rsidRPr="00365879" w:rsidRDefault="00546FB5" w:rsidP="00363342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Professional Biography</w:t>
      </w:r>
    </w:p>
    <w:p w14:paraId="3A2A0C4E" w14:textId="5BB58B52" w:rsidR="008B1F8D" w:rsidRDefault="008B1F8D" w:rsidP="0067340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AI Engineer with 4+ years of experience in software engineering, data platforms, and enterprise solutions. Skilled in building agentic systems, data observability platforms, and full-stack applications using Python, cloud-native infrastructure, and modern AI frameworks. Experienced across B2B sales automation, CRM integrations, and data engineering, with a track record of delivering scalable, production-grade solutions on Azure Kubernetes.</w:t>
      </w:r>
    </w:p>
    <w:p w14:paraId="6E7936F3" w14:textId="77777777" w:rsidR="008B1F8D" w:rsidRPr="008B1F8D" w:rsidRDefault="008B1F8D" w:rsidP="00673406">
      <w:pPr>
        <w:rPr>
          <w:rFonts w:ascii="Arial" w:hAnsi="Arial" w:cs="Arial"/>
          <w:sz w:val="20"/>
          <w:szCs w:val="20"/>
        </w:rPr>
      </w:pPr>
    </w:p>
    <w:p w14:paraId="2F611AE7" w14:textId="2BBAD92B" w:rsidR="00673406" w:rsidRPr="00365879" w:rsidRDefault="00673406" w:rsidP="00673406">
      <w:pPr>
        <w:rPr>
          <w:rFonts w:ascii="Arial" w:hAnsi="Arial" w:cs="Arial"/>
          <w:b/>
          <w:bCs/>
          <w:i/>
          <w:iCs/>
        </w:rPr>
        <w:sectPr w:rsidR="00673406" w:rsidRPr="00365879" w:rsidSect="00106DE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="Arial" w:hAnsi="Arial" w:cs="Arial"/>
          <w:b/>
          <w:bCs/>
          <w:i/>
          <w:iCs/>
        </w:rPr>
        <w:t>Skills Summary</w:t>
      </w:r>
    </w:p>
    <w:p w14:paraId="53589A0D" w14:textId="091ACFA6" w:rsidR="00363342" w:rsidRPr="00365879" w:rsidRDefault="00363342" w:rsidP="009873BC">
      <w:pPr>
        <w:rPr>
          <w:rFonts w:ascii="Arial" w:hAnsi="Arial" w:cs="Arial"/>
          <w:sz w:val="20"/>
          <w:szCs w:val="20"/>
        </w:rPr>
      </w:pPr>
    </w:p>
    <w:p w14:paraId="70629738" w14:textId="77777777" w:rsidR="00363342" w:rsidRPr="00365879" w:rsidRDefault="00363342" w:rsidP="009873BC">
      <w:pPr>
        <w:rPr>
          <w:rFonts w:ascii="Arial" w:hAnsi="Arial" w:cs="Arial"/>
          <w:sz w:val="20"/>
          <w:szCs w:val="20"/>
        </w:rPr>
        <w:sectPr w:rsidR="00363342" w:rsidRPr="00365879" w:rsidSect="00033B19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095275" w14:textId="4D8978C7" w:rsidR="00BE06B6" w:rsidRPr="00365879" w:rsidRDefault="00363342" w:rsidP="001B050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Industry / Domain Expertise</w:t>
      </w:r>
    </w:p>
    <w:p w14:paraId="75161AC9" w14:textId="75143CE9" w:rsidR="036F08BB" w:rsidRPr="0009045F" w:rsidRDefault="0009045F" w:rsidP="0009045F">
      <w:pPr>
        <w:pStyle w:val="ListParagraph"/>
        <w:numPr>
          <w:ilvl w:val="0"/>
          <w:numId w:val="30"/>
        </w:numPr>
        <w:ind w:left="144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B2B Sales &amp; Operations</w:t>
      </w:r>
    </w:p>
    <w:p w14:paraId="7E7814C7" w14:textId="6E2403C8" w:rsidR="036F08BB" w:rsidRDefault="0009045F" w:rsidP="0009045F">
      <w:pPr>
        <w:pStyle w:val="ListParagraph"/>
        <w:numPr>
          <w:ilvl w:val="0"/>
          <w:numId w:val="30"/>
        </w:numPr>
        <w:ind w:left="144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Customer Relationship Management (CRM)</w:t>
      </w:r>
    </w:p>
    <w:p w14:paraId="23AD8F92" w14:textId="43C8B005" w:rsidR="0009045F" w:rsidRDefault="0009045F" w:rsidP="0009045F">
      <w:pPr>
        <w:pStyle w:val="ListParagraph"/>
        <w:numPr>
          <w:ilvl w:val="0"/>
          <w:numId w:val="30"/>
        </w:numPr>
        <w:ind w:left="144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Enterprise Resource Planning (SAP ERP)</w:t>
      </w:r>
    </w:p>
    <w:p w14:paraId="3942B883" w14:textId="46DC8FCE" w:rsidR="004E1A26" w:rsidRDefault="0009045F" w:rsidP="004E1A26">
      <w:pPr>
        <w:pStyle w:val="ListParagraph"/>
        <w:numPr>
          <w:ilvl w:val="0"/>
          <w:numId w:val="30"/>
        </w:numPr>
        <w:ind w:left="144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SaaS (Software-as-a-Service)</w:t>
      </w:r>
    </w:p>
    <w:p w14:paraId="77FB2735" w14:textId="06B84539" w:rsidR="007212AB" w:rsidRPr="0009045F" w:rsidRDefault="007212AB" w:rsidP="004E1A26">
      <w:pPr>
        <w:pStyle w:val="ListParagraph"/>
        <w:numPr>
          <w:ilvl w:val="0"/>
          <w:numId w:val="30"/>
        </w:numPr>
        <w:ind w:left="144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Information Technology</w:t>
      </w:r>
    </w:p>
    <w:p w14:paraId="44053B8F" w14:textId="17CAC327" w:rsidR="004E1A26" w:rsidRPr="00365879" w:rsidRDefault="004E1A26" w:rsidP="004E1A26">
      <w:pPr>
        <w:rPr>
          <w:rFonts w:ascii="Arial" w:hAnsi="Arial" w:cs="Arial"/>
          <w:sz w:val="20"/>
          <w:szCs w:val="20"/>
        </w:rPr>
      </w:pPr>
    </w:p>
    <w:p w14:paraId="58AD7FB7" w14:textId="13097370" w:rsidR="004E1A26" w:rsidRPr="00365879" w:rsidRDefault="004E1A26" w:rsidP="004E1A26">
      <w:pPr>
        <w:rPr>
          <w:rFonts w:ascii="Arial" w:hAnsi="Arial" w:cs="Arial"/>
          <w:sz w:val="20"/>
          <w:szCs w:val="20"/>
        </w:rPr>
      </w:pPr>
    </w:p>
    <w:p w14:paraId="6C9E4F00" w14:textId="10499F80" w:rsidR="004E1A26" w:rsidRPr="00365879" w:rsidRDefault="004E1A26" w:rsidP="004E1A26">
      <w:pPr>
        <w:rPr>
          <w:rFonts w:ascii="Arial" w:hAnsi="Arial" w:cs="Arial"/>
          <w:sz w:val="20"/>
          <w:szCs w:val="20"/>
        </w:rPr>
      </w:pPr>
    </w:p>
    <w:p w14:paraId="7378A593" w14:textId="7674DB74" w:rsidR="004E1A26" w:rsidRPr="00365879" w:rsidRDefault="004E1A26" w:rsidP="004E1A26">
      <w:pPr>
        <w:rPr>
          <w:rFonts w:ascii="Arial" w:hAnsi="Arial" w:cs="Arial"/>
          <w:sz w:val="20"/>
          <w:szCs w:val="20"/>
        </w:rPr>
      </w:pPr>
    </w:p>
    <w:p w14:paraId="7C13F66F" w14:textId="24E205EC" w:rsidR="004E1A26" w:rsidRPr="00365879" w:rsidRDefault="004E1A26" w:rsidP="004E1A26">
      <w:pPr>
        <w:rPr>
          <w:rFonts w:ascii="Arial" w:hAnsi="Arial" w:cs="Arial"/>
          <w:sz w:val="20"/>
          <w:szCs w:val="20"/>
        </w:rPr>
      </w:pPr>
    </w:p>
    <w:p w14:paraId="0E0A037B" w14:textId="77777777" w:rsidR="004E1A26" w:rsidRPr="00365879" w:rsidRDefault="004E1A26" w:rsidP="004E1A26">
      <w:pPr>
        <w:rPr>
          <w:rFonts w:ascii="Arial" w:hAnsi="Arial" w:cs="Arial"/>
          <w:sz w:val="20"/>
          <w:szCs w:val="20"/>
        </w:rPr>
      </w:pPr>
    </w:p>
    <w:p w14:paraId="21F1BEDD" w14:textId="73E5FCD8" w:rsidR="0009045F" w:rsidRPr="00407D83" w:rsidRDefault="00033B19" w:rsidP="00407D8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column"/>
      </w:r>
      <w:r>
        <w:rPr>
          <w:rFonts w:ascii="Arial" w:hAnsi="Arial" w:cs="Arial"/>
          <w:b/>
          <w:bCs/>
          <w:sz w:val="20"/>
          <w:szCs w:val="20"/>
        </w:rPr>
        <w:t>Skills</w:t>
      </w:r>
    </w:p>
    <w:p w14:paraId="0BA40A04" w14:textId="2AEC587E" w:rsidR="315BF13B" w:rsidRDefault="315BF13B" w:rsidP="315BF13B">
      <w:pPr>
        <w:rPr>
          <w:rFonts w:ascii="Arial" w:hAnsi="Arial" w:cs="Arial"/>
          <w:b/>
          <w:bCs/>
          <w:sz w:val="20"/>
          <w:szCs w:val="20"/>
        </w:rPr>
      </w:pPr>
    </w:p>
    <w:p w14:paraId="6736E3B9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bookmarkStart w:id="0" w:name="_Hlk207638319"/>
      <w:r>
        <w:rPr>
          <w:rFonts w:ascii="Arial" w:hAnsi="Arial" w:cs="Arial"/>
          <w:sz w:val="21"/>
          <w:szCs w:val="21"/>
        </w:rPr>
        <w:t>Gen AI</w:t>
      </w:r>
    </w:p>
    <w:p w14:paraId="3FCB1BE1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PyTorch</w:t>
      </w:r>
    </w:p>
    <w:p w14:paraId="6DF96140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Deep Learning</w:t>
      </w:r>
    </w:p>
    <w:p w14:paraId="1314BE47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LangChain</w:t>
      </w:r>
    </w:p>
    <w:p w14:paraId="1DD45E2C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LangGraph</w:t>
      </w:r>
    </w:p>
    <w:p w14:paraId="2535AFBD" w14:textId="0261A982" w:rsidR="00250C2E" w:rsidRDefault="00250C2E" w:rsidP="00F2402C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CrewAI</w:t>
      </w:r>
    </w:p>
    <w:p w14:paraId="2D802F76" w14:textId="35204AA8" w:rsidR="00F2402C" w:rsidRDefault="00F2402C" w:rsidP="00F2402C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Prompt Engineering</w:t>
      </w:r>
    </w:p>
    <w:p w14:paraId="76C1CDB1" w14:textId="788B008E" w:rsidR="00F2402C" w:rsidRPr="00F2402C" w:rsidRDefault="00F2402C" w:rsidP="00F2402C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Transformers</w:t>
      </w:r>
    </w:p>
    <w:p w14:paraId="4E3F2337" w14:textId="2624FBAE" w:rsidR="00250C2E" w:rsidRPr="004D30D3" w:rsidRDefault="00250C2E" w:rsidP="004D30D3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FastAPI</w:t>
      </w:r>
      <w:bookmarkEnd w:id="0"/>
    </w:p>
    <w:p w14:paraId="38714EBE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Python, C/C++, JavaScript</w:t>
      </w:r>
    </w:p>
    <w:p w14:paraId="6DE69262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SQL</w:t>
      </w:r>
    </w:p>
    <w:p w14:paraId="7DF93457" w14:textId="0A949B4A" w:rsidR="00250C2E" w:rsidRPr="00F2402C" w:rsidRDefault="00250C2E" w:rsidP="00F2402C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HTML, CSS</w:t>
      </w:r>
    </w:p>
    <w:p w14:paraId="5C59F2D4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SAP CPQ (Callidus Cloud)</w:t>
      </w:r>
    </w:p>
    <w:p w14:paraId="01C5875C" w14:textId="134B906D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Salesforce Agentforce</w:t>
      </w:r>
    </w:p>
    <w:p w14:paraId="11E68DD2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RAG</w:t>
      </w:r>
    </w:p>
    <w:p w14:paraId="54DB6A03" w14:textId="77777777" w:rsidR="00250C2E" w:rsidRDefault="00250C2E" w:rsidP="00250C2E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Agile Software Development</w:t>
      </w:r>
    </w:p>
    <w:p w14:paraId="44A4D14D" w14:textId="548D3019" w:rsidR="004D30D3" w:rsidRDefault="00407D83" w:rsidP="004D30D3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Microsoft Azure </w:t>
      </w:r>
    </w:p>
    <w:p w14:paraId="756F29A9" w14:textId="633E93DD" w:rsidR="007212AB" w:rsidRDefault="007212AB" w:rsidP="004D30D3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Google ADK</w:t>
      </w:r>
    </w:p>
    <w:p w14:paraId="18521974" w14:textId="570821EE" w:rsidR="002216ED" w:rsidRDefault="002216ED" w:rsidP="004D30D3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MCP</w:t>
      </w:r>
    </w:p>
    <w:p w14:paraId="5398FAE0" w14:textId="66751F44" w:rsidR="008857C7" w:rsidRDefault="008857C7" w:rsidP="004D30D3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OpenMetadata</w:t>
      </w:r>
    </w:p>
    <w:p w14:paraId="3455598D" w14:textId="51B9CC6E" w:rsidR="008857C7" w:rsidRDefault="008857C7" w:rsidP="004D30D3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Airflow</w:t>
      </w:r>
    </w:p>
    <w:p w14:paraId="7ED572C9" w14:textId="0E2598BD" w:rsidR="00ED0D32" w:rsidRDefault="00ED0D32" w:rsidP="004D30D3">
      <w:pPr>
        <w:numPr>
          <w:ilvl w:val="0"/>
          <w:numId w:val="3"/>
        </w:numPr>
        <w:tabs>
          <w:tab w:val="left" w:pos="162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Apache Spark</w:t>
      </w:r>
    </w:p>
    <w:p w14:paraId="4F58B18B" w14:textId="6464A92C" w:rsidR="00BE06B6" w:rsidRPr="00250C2E" w:rsidRDefault="00033B19" w:rsidP="3F1DB9C2">
      <w:pPr>
        <w:tabs>
          <w:tab w:val="left" w:pos="162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column"/>
      </w:r>
      <w:r>
        <w:rPr>
          <w:rFonts w:ascii="Arial" w:hAnsi="Arial" w:cs="Arial"/>
          <w:b/>
          <w:bCs/>
          <w:sz w:val="20"/>
          <w:szCs w:val="20"/>
        </w:rPr>
        <w:t>Tools &amp; Certification</w:t>
      </w:r>
    </w:p>
    <w:p w14:paraId="3303BBE1" w14:textId="4B38BCAC" w:rsidR="315BF13B" w:rsidRDefault="315BF13B" w:rsidP="315BF13B">
      <w:pPr>
        <w:rPr>
          <w:rFonts w:ascii="Arial" w:hAnsi="Arial" w:cs="Arial"/>
          <w:b/>
          <w:bCs/>
          <w:sz w:val="20"/>
          <w:szCs w:val="20"/>
        </w:rPr>
      </w:pPr>
    </w:p>
    <w:p w14:paraId="139A34B0" w14:textId="7BC264FC" w:rsidR="36681C38" w:rsidRDefault="00250C2E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 AI-White Belt</w:t>
      </w:r>
    </w:p>
    <w:p w14:paraId="51E12869" w14:textId="01AA9C4C" w:rsidR="00250C2E" w:rsidRDefault="00250C2E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 AI- Yellow Belt</w:t>
      </w:r>
    </w:p>
    <w:p w14:paraId="2E4115D5" w14:textId="037C0220" w:rsidR="00250C2E" w:rsidRDefault="00250C2E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SAP CPQ (Callidus Cloud)</w:t>
      </w:r>
    </w:p>
    <w:p w14:paraId="2C747A3A" w14:textId="585DA8E7" w:rsidR="00250C2E" w:rsidRDefault="00250C2E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Salesforce Agentforce</w:t>
      </w:r>
    </w:p>
    <w:p w14:paraId="29123A66" w14:textId="16988BEF" w:rsidR="00F2402C" w:rsidRDefault="00F2402C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VS Code</w:t>
      </w:r>
    </w:p>
    <w:p w14:paraId="42AB7C03" w14:textId="5F93AE2C" w:rsidR="00F2402C" w:rsidRDefault="00F2402C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Docker</w:t>
      </w:r>
    </w:p>
    <w:p w14:paraId="324E38E1" w14:textId="02F9E380" w:rsidR="008B1F8D" w:rsidRDefault="008B1F8D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Azure Kubernetes</w:t>
      </w:r>
    </w:p>
    <w:p w14:paraId="3BB37590" w14:textId="2342EE97" w:rsidR="00F2402C" w:rsidRDefault="00F2402C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Hugging Face</w:t>
      </w:r>
    </w:p>
    <w:p w14:paraId="62F4562B" w14:textId="002C029D" w:rsidR="00F2402C" w:rsidRDefault="00F2402C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JIRA</w:t>
      </w:r>
    </w:p>
    <w:p w14:paraId="3F12A15E" w14:textId="54972B9D" w:rsidR="007212AB" w:rsidRDefault="007212AB" w:rsidP="175FE5BC">
      <w:pPr>
        <w:pStyle w:val="ListParagraph"/>
        <w:numPr>
          <w:ilvl w:val="0"/>
          <w:numId w:val="32"/>
        </w:numPr>
        <w:ind w:left="180" w:hanging="14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GitHub</w:t>
      </w:r>
    </w:p>
    <w:p w14:paraId="4E77262A" w14:textId="0487D7E9" w:rsidR="175FE5BC" w:rsidRDefault="175FE5BC" w:rsidP="175FE5BC">
      <w:pPr>
        <w:pStyle w:val="ListParagraph"/>
        <w:ind w:left="36"/>
        <w:rPr>
          <w:rFonts w:ascii="Arial" w:hAnsi="Arial" w:cs="Arial"/>
          <w:sz w:val="20"/>
          <w:szCs w:val="20"/>
        </w:rPr>
      </w:pPr>
    </w:p>
    <w:p w14:paraId="224B6FFE" w14:textId="6A7A9CEF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7CE378AD" w14:textId="3D998EB7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4704E4B6" w14:textId="21C6F8FB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694A6702" w14:textId="665EAFE9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598F64F8" w14:textId="6D216A70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35FD3D8E" w14:textId="4F2F3598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6127ED38" w14:textId="53C477DA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3336BF5C" w14:textId="56580C1B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0AD53FEE" w14:textId="320231F4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194322BA" w14:textId="3F97FF2E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452557BC" w14:textId="44A3A0D6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545E0DE7" w14:textId="374840CB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69EA7878" w14:textId="631C93CB" w:rsidR="00033B19" w:rsidRPr="00365879" w:rsidRDefault="00033B19" w:rsidP="00033B19">
      <w:pPr>
        <w:rPr>
          <w:rFonts w:ascii="Arial" w:hAnsi="Arial" w:cs="Arial"/>
          <w:sz w:val="20"/>
          <w:szCs w:val="20"/>
        </w:rPr>
      </w:pPr>
    </w:p>
    <w:p w14:paraId="44193BED" w14:textId="77777777" w:rsidR="004E1A26" w:rsidRPr="00365879" w:rsidRDefault="004E1A26" w:rsidP="00033B19">
      <w:pPr>
        <w:rPr>
          <w:rFonts w:ascii="Arial" w:hAnsi="Arial" w:cs="Arial"/>
          <w:sz w:val="20"/>
          <w:szCs w:val="20"/>
        </w:rPr>
        <w:sectPr w:rsidR="004E1A26" w:rsidRPr="00365879" w:rsidSect="001239AF">
          <w:type w:val="continuous"/>
          <w:pgSz w:w="12240" w:h="15840"/>
          <w:pgMar w:top="1440" w:right="1440" w:bottom="1440" w:left="1440" w:header="720" w:footer="720" w:gutter="0"/>
          <w:cols w:num="3" w:space="630"/>
          <w:titlePg/>
          <w:docGrid w:linePitch="360"/>
        </w:sectPr>
      </w:pPr>
    </w:p>
    <w:p w14:paraId="7A8932C8" w14:textId="77777777" w:rsidR="004E1A26" w:rsidRPr="00365879" w:rsidRDefault="004E1A26" w:rsidP="00033B19">
      <w:pPr>
        <w:rPr>
          <w:rFonts w:ascii="Arial" w:hAnsi="Arial" w:cs="Arial"/>
          <w:sz w:val="20"/>
          <w:szCs w:val="20"/>
        </w:rPr>
        <w:sectPr w:rsidR="004E1A26" w:rsidRPr="00365879" w:rsidSect="004E1A26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1D3613D" w14:textId="01AF0850" w:rsidR="00250C2E" w:rsidRDefault="00000000" w:rsidP="315BF13B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</w:rPr>
        <w:pict w14:anchorId="03542B96">
          <v:rect id="_x0000_i1026" style="width:468pt;height:1.5pt" o:hralign="center" o:hrstd="t" o:hrnoshade="t" o:hr="t" fillcolor="black [3213]" stroked="f"/>
        </w:pict>
      </w:r>
    </w:p>
    <w:p w14:paraId="6AD543F6" w14:textId="5921D41E" w:rsidR="004E1A26" w:rsidRDefault="004E1A26" w:rsidP="004E1A26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Highlights</w:t>
      </w:r>
    </w:p>
    <w:p w14:paraId="65E4FA96" w14:textId="77777777" w:rsidR="001239AF" w:rsidRPr="001239AF" w:rsidRDefault="001239AF" w:rsidP="004E1A26">
      <w:pPr>
        <w:rPr>
          <w:rFonts w:ascii="Arial" w:hAnsi="Arial" w:cs="Arial"/>
        </w:rPr>
      </w:pPr>
    </w:p>
    <w:p w14:paraId="63049B1E" w14:textId="4F62BB15" w:rsidR="00250C2E" w:rsidRPr="009E2B59" w:rsidRDefault="007212AB" w:rsidP="00250C2E">
      <w:pPr>
        <w:pStyle w:val="ListParagraph"/>
        <w:numPr>
          <w:ilvl w:val="0"/>
          <w:numId w:val="2"/>
        </w:numPr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Engineered an end-to-end Generative AI system that automates resume screening and job description matching. This system also generates tailored interview questions based on candidate skills, significantly improving the hiring process</w:t>
      </w:r>
    </w:p>
    <w:p w14:paraId="2159E89C" w14:textId="77777777" w:rsidR="00250C2E" w:rsidRDefault="00250C2E" w:rsidP="00250C2E">
      <w:pPr>
        <w:pStyle w:val="ListParagraph"/>
        <w:numPr>
          <w:ilvl w:val="0"/>
          <w:numId w:val="2"/>
        </w:numPr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Contributed to a full-stack project developing a robust evaluation framework to assess and benchmark AI agents across various performance metrics.</w:t>
      </w:r>
    </w:p>
    <w:p w14:paraId="41B4F183" w14:textId="097827DD" w:rsidR="00E51428" w:rsidRDefault="00E51428" w:rsidP="00250C2E">
      <w:pPr>
        <w:pStyle w:val="ListParagraph"/>
        <w:numPr>
          <w:ilvl w:val="0"/>
          <w:numId w:val="2"/>
        </w:numPr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Improved an Image Recognition model by achieving significant accuracy gains through advanced hyperparameter tuning.</w:t>
      </w:r>
    </w:p>
    <w:p w14:paraId="113D7A92" w14:textId="2F6C8EB9" w:rsidR="00250C2E" w:rsidRDefault="00250C2E" w:rsidP="00250C2E">
      <w:pPr>
        <w:pStyle w:val="ListParagraph"/>
        <w:numPr>
          <w:ilvl w:val="0"/>
          <w:numId w:val="2"/>
        </w:numPr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Designed and delivered complex business and sales solutions within SAP CPQ, demonstrating extensive experience in integrated enterprise environments including Salesforce (CRM) and SAP ERP.</w:t>
      </w:r>
    </w:p>
    <w:p w14:paraId="614D7C9D" w14:textId="06F2D9D1" w:rsidR="008B1F8D" w:rsidRPr="009E2B59" w:rsidRDefault="008B1F8D" w:rsidP="00250C2E">
      <w:pPr>
        <w:pStyle w:val="ListParagraph"/>
        <w:numPr>
          <w:ilvl w:val="0"/>
          <w:numId w:val="2"/>
        </w:numPr>
        <w:ind w:left="270" w:hanging="27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Built iDataObs, an end-to-end data observability platform deployed on Azure Kubernetes (AKS) across four namespaces. Implemented a medallion architecture (Bronze/Silver/Gold) on Apache Spark and Apache Iceberg with ADLS Gen2 storage, automated pipeline orchestration via Apache Airflow, schema drift detection, anomaly detection with dynamic threshold alerting, end-to-end data lineage tracking, data quality validation using Great Expectations, and a KPI dashboard—all governed through OpenMetadata.</w:t>
      </w:r>
    </w:p>
    <w:p w14:paraId="6F049A0E" w14:textId="7B2735DA" w:rsidR="004E1A26" w:rsidRPr="00657A01" w:rsidRDefault="004E1A26" w:rsidP="00657A01">
      <w:pPr>
        <w:rPr>
          <w:rFonts w:ascii="Arial" w:hAnsi="Arial" w:cs="Arial"/>
          <w:sz w:val="20"/>
          <w:szCs w:val="20"/>
        </w:rPr>
      </w:pPr>
    </w:p>
    <w:p w14:paraId="3ADE0B04" w14:textId="421396A3" w:rsidR="004E1A26" w:rsidRPr="00365879" w:rsidRDefault="004E1A26" w:rsidP="175FE5BC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Key Experiences</w:t>
      </w:r>
    </w:p>
    <w:p w14:paraId="072A5D81" w14:textId="202C6B9F" w:rsidR="006B0B17" w:rsidRPr="00365879" w:rsidRDefault="42A96F1F" w:rsidP="6DDC42E4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AI Engineer| NTT Data</w:t>
      </w:r>
    </w:p>
    <w:p w14:paraId="523A7885" w14:textId="3168F490" w:rsidR="006B0B17" w:rsidRPr="00365879" w:rsidRDefault="00250C2E" w:rsidP="6DDC42E4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March 2025– Present</w:t>
      </w:r>
    </w:p>
    <w:p w14:paraId="34A3D11C" w14:textId="77777777" w:rsidR="00250C2E" w:rsidRDefault="00250C2E" w:rsidP="00250C2E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Applied Gen AI and Agentic AI across enterprise domains including data observability, CRM, and developer tooling.</w:t>
      </w:r>
    </w:p>
    <w:p w14:paraId="55BF17DF" w14:textId="269A1DED" w:rsidR="007212AB" w:rsidRDefault="007212AB" w:rsidP="007212AB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implemented a modular Django backend for an agentic solution, enabling scalable agent orchestration and prompt version management.</w:t>
      </w:r>
    </w:p>
    <w:p w14:paraId="5DECD10E" w14:textId="51526159" w:rsidR="007212AB" w:rsidRPr="007212AB" w:rsidRDefault="007212AB" w:rsidP="007212AB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Developed RESTful APIs and React components for prompt testing, version control, and metric visualization, improving usability and operational transparency.</w:t>
      </w:r>
    </w:p>
    <w:p w14:paraId="2A9714EC" w14:textId="77777777" w:rsidR="00250C2E" w:rsidRDefault="00250C2E" w:rsidP="00250C2E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Built agentic systems on Salesforce Agentforce, deploying chatbots across community sites, Sales, and Service clouds to enhance CRM capabilities.</w:t>
      </w:r>
    </w:p>
    <w:p w14:paraId="010A6A32" w14:textId="77777777" w:rsidR="00250C2E" w:rsidRDefault="00250C2E" w:rsidP="00250C2E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Worked on a full-stack project focused on developing and implementing a robust evaluation framework to assess and benchmark AI agents across various performance metrics</w:t>
      </w:r>
    </w:p>
    <w:p w14:paraId="652F6274" w14:textId="7A2A305A" w:rsidR="00250C2E" w:rsidRDefault="00250C2E" w:rsidP="00250C2E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Explored and worked on agentic systems using frameworks like LangChain, LangGraph, CrewAI, and Google ADK.</w:t>
      </w:r>
    </w:p>
    <w:p w14:paraId="68E46742" w14:textId="3A267E31" w:rsidR="001E60BD" w:rsidRDefault="001E60BD" w:rsidP="00250C2E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Architected and delivered iDataObs, a production-ready data observability platform for Data Quality and Governance. Implemented a medallion architecture (Bronze/Silver/Gold) on Apache Spark and Apache Iceberg with ADLS Gen2, orchestrated via Apache Airflow. Deployed across four AKS namespaces with cross-namespace DNS, featuring schema drift detection, dynamic threshold alerting, data lineage, and a KPI dashboard powered by OpenMetadata.</w:t>
      </w:r>
    </w:p>
    <w:p w14:paraId="51A4FE32" w14:textId="0D32BBAB" w:rsidR="00F2402C" w:rsidRDefault="00F2402C" w:rsidP="00250C2E">
      <w:pPr>
        <w:pStyle w:val="ListParagraph"/>
        <w:numPr>
          <w:ilvl w:val="0"/>
          <w:numId w:val="3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Completed internal training programs in Gen AI and Agentic AI, earning White </w:t>
      </w:r>
      <w:r w:rsidR="00ED0D32">
        <w:rPr>
          <w:rFonts w:ascii="Arial" w:hAnsi="Arial" w:cs="Arial"/>
          <w:sz w:val="21"/>
          <w:szCs w:val="21"/>
        </w:rPr>
        <w:t>Belt, Green Belt</w:t>
      </w:r>
      <w:r>
        <w:rPr>
          <w:rFonts w:ascii="Arial" w:hAnsi="Arial" w:cs="Arial"/>
          <w:sz w:val="21"/>
          <w:szCs w:val="21"/>
        </w:rPr>
        <w:t xml:space="preserve"> and Yellow Belt certifications.</w:t>
      </w:r>
    </w:p>
    <w:p w14:paraId="5679C02B" w14:textId="77777777" w:rsidR="002216ED" w:rsidRPr="00FD10FA" w:rsidRDefault="002216ED" w:rsidP="002216ED">
      <w:pPr>
        <w:pStyle w:val="ListParagraph"/>
        <w:rPr>
          <w:rFonts w:ascii="Arial" w:hAnsi="Arial" w:cs="Arial"/>
          <w:sz w:val="21"/>
          <w:szCs w:val="21"/>
        </w:rPr>
      </w:pPr>
    </w:p>
    <w:p w14:paraId="344C714E" w14:textId="77777777" w:rsidR="004E1A26" w:rsidRPr="00365879" w:rsidRDefault="004E1A26" w:rsidP="004E1A26">
      <w:pPr>
        <w:rPr>
          <w:rFonts w:ascii="Arial" w:hAnsi="Arial" w:cs="Arial"/>
          <w:sz w:val="20"/>
          <w:szCs w:val="20"/>
        </w:rPr>
      </w:pPr>
    </w:p>
    <w:p w14:paraId="00E40684" w14:textId="645B1575" w:rsidR="006B0B17" w:rsidRPr="00365879" w:rsidRDefault="7727D44C" w:rsidP="175FE5BC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Digital Technology Engineer | NTT Data</w:t>
      </w:r>
    </w:p>
    <w:p w14:paraId="412F0DDA" w14:textId="1885F142" w:rsidR="006B0B17" w:rsidRPr="00365879" w:rsidRDefault="009B0BB0" w:rsidP="175FE5BC">
      <w:pPr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Sept 2021– Feb 2025</w:t>
      </w:r>
    </w:p>
    <w:p w14:paraId="32C31790" w14:textId="77777777" w:rsidR="009B0BB0" w:rsidRPr="00C84FE0" w:rsidRDefault="009B0BB0" w:rsidP="009B0BB0">
      <w:pPr>
        <w:pStyle w:val="ListParagraph"/>
        <w:numPr>
          <w:ilvl w:val="0"/>
          <w:numId w:val="6"/>
        </w:numPr>
        <w:spacing w:after="260" w:line="288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Supported requirement gathering, designing, and performing the SAP CPQ implementation.</w:t>
      </w:r>
    </w:p>
    <w:p w14:paraId="0A8340F4" w14:textId="1F649E05" w:rsidR="004D30D3" w:rsidRDefault="004D30D3" w:rsidP="009B0BB0">
      <w:pPr>
        <w:pStyle w:val="ListParagraph"/>
        <w:numPr>
          <w:ilvl w:val="0"/>
          <w:numId w:val="6"/>
        </w:numPr>
        <w:spacing w:after="260" w:line="288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Worked with Integrated Systems (SFDC, CPI, CPS, ERP, VC) and streamlined the dataflow pipelines.</w:t>
      </w:r>
    </w:p>
    <w:p w14:paraId="7F2918BD" w14:textId="77777777" w:rsidR="009B0BB0" w:rsidRPr="00C84FE0" w:rsidRDefault="009B0BB0" w:rsidP="009B0BB0">
      <w:pPr>
        <w:pStyle w:val="ListParagraph"/>
        <w:numPr>
          <w:ilvl w:val="0"/>
          <w:numId w:val="6"/>
        </w:numPr>
        <w:spacing w:after="260" w:line="288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Production deployments, UAT and QA support.</w:t>
      </w:r>
    </w:p>
    <w:p w14:paraId="79C2AA87" w14:textId="66A6F548" w:rsidR="009B0BB0" w:rsidRDefault="009B0BB0" w:rsidP="009B0BB0">
      <w:pPr>
        <w:pStyle w:val="ListParagraph"/>
        <w:numPr>
          <w:ilvl w:val="0"/>
          <w:numId w:val="6"/>
        </w:numPr>
        <w:spacing w:after="260" w:line="288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Conducted KT Sessions to help the new on-board developers and provided technical support</w:t>
      </w:r>
    </w:p>
    <w:p w14:paraId="56243BC3" w14:textId="7DB30301" w:rsidR="00033B19" w:rsidRDefault="002216ED" w:rsidP="00033B19">
      <w:pPr>
        <w:pStyle w:val="ListParagraph"/>
        <w:numPr>
          <w:ilvl w:val="0"/>
          <w:numId w:val="6"/>
        </w:numPr>
        <w:spacing w:after="260" w:line="288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Leveraged Salesforce Agentforce to build AI agents that enhanced customer experience and introduced agentic capabilities to CRM workflows.</w:t>
      </w:r>
    </w:p>
    <w:p w14:paraId="65DACD54" w14:textId="50F30340" w:rsidR="006B0B17" w:rsidRPr="00657A01" w:rsidRDefault="00657A01" w:rsidP="00033B19">
      <w:pPr>
        <w:pStyle w:val="ListParagraph"/>
        <w:numPr>
          <w:ilvl w:val="0"/>
          <w:numId w:val="6"/>
        </w:numPr>
        <w:spacing w:after="260" w:line="288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Explored AI capabilities across CRM and Enterprise domains to enhance B2B Sales Operations.</w:t>
      </w:r>
    </w:p>
    <w:sectPr w:rsidR="006B0B17" w:rsidRPr="00657A01" w:rsidSect="007733E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E2AD" w14:textId="77777777" w:rsidR="00913750" w:rsidRDefault="00913750">
      <w:r>
        <w:separator/>
      </w:r>
    </w:p>
  </w:endnote>
  <w:endnote w:type="continuationSeparator" w:id="0">
    <w:p w14:paraId="47EC630D" w14:textId="77777777" w:rsidR="00913750" w:rsidRDefault="00913750">
      <w:r>
        <w:continuationSeparator/>
      </w:r>
    </w:p>
  </w:endnote>
  <w:endnote w:type="continuationNotice" w:id="1">
    <w:p w14:paraId="7E4CE808" w14:textId="77777777" w:rsidR="00913750" w:rsidRDefault="009137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useo For Dell 100">
    <w:altName w:val="Arial"/>
    <w:panose1 w:val="00000000000000000000"/>
    <w:charset w:val="00"/>
    <w:family w:val="modern"/>
    <w:notTrueType/>
    <w:pitch w:val="variable"/>
    <w:sig w:usb0="00000001" w:usb1="4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E1E7" w14:textId="77777777" w:rsidR="007733E7" w:rsidRDefault="007733E7" w:rsidP="007733E7">
    <w:pPr>
      <w:jc w:val="center"/>
      <w:rPr>
        <w:rFonts w:ascii="Arial" w:hAnsi="Arial" w:cs="Arial"/>
        <w:color w:val="000000"/>
        <w:sz w:val="17"/>
        <w:szCs w:val="18"/>
      </w:rPr>
    </w:pPr>
    <w:r>
      <w:rPr>
        <w:rFonts w:ascii="Arial" w:hAnsi="Arial" w:cs="Arial"/>
        <w:color w:val="000000"/>
        <w:sz w:val="17"/>
        <w:szCs w:val="18"/>
      </w:rPr>
      <w:t>For Internal Use Only</w:t>
    </w:r>
  </w:p>
  <w:p w14:paraId="08F31537" w14:textId="77777777" w:rsidR="007733E7" w:rsidRDefault="007733E7" w:rsidP="007733E7">
    <w:pPr>
      <w:jc w:val="center"/>
      <w:rPr>
        <w:rFonts w:ascii="Arial" w:hAnsi="Arial" w:cs="Arial"/>
        <w:color w:val="000000"/>
        <w:sz w:val="17"/>
        <w:szCs w:val="18"/>
      </w:rPr>
    </w:pPr>
  </w:p>
  <w:p w14:paraId="70819E98" w14:textId="77777777" w:rsidR="007733E7" w:rsidRPr="000D2D81" w:rsidRDefault="007733E7" w:rsidP="007733E7">
    <w:pP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NTT DATA Services</w:t>
    </w:r>
    <w:r w:rsidRPr="000D2D81">
      <w:rPr>
        <w:rFonts w:ascii="Arial" w:hAnsi="Arial" w:cs="Arial"/>
        <w:sz w:val="18"/>
        <w:szCs w:val="18"/>
      </w:rPr>
      <w:t xml:space="preserve"> | </w:t>
    </w:r>
    <w:r>
      <w:rPr>
        <w:rFonts w:ascii="Arial" w:hAnsi="Arial" w:cs="Arial"/>
        <w:sz w:val="18"/>
        <w:szCs w:val="18"/>
      </w:rPr>
      <w:t>Consulting &amp; Digital Transformation Services</w:t>
    </w:r>
  </w:p>
  <w:p w14:paraId="5368B7A3" w14:textId="77777777" w:rsidR="007733E7" w:rsidRDefault="00773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4D308" w14:textId="77777777" w:rsidR="00F11C1E" w:rsidRDefault="00F11C1E" w:rsidP="00893B5D">
    <w:pPr>
      <w:rPr>
        <w:rFonts w:ascii="Arial" w:hAnsi="Arial" w:cs="Arial"/>
        <w:color w:val="000000"/>
        <w:sz w:val="17"/>
        <w:szCs w:val="18"/>
      </w:rPr>
    </w:pPr>
  </w:p>
  <w:p w14:paraId="05BA271A" w14:textId="6227AFB0" w:rsidR="00E75A9A" w:rsidRPr="00B87695" w:rsidRDefault="005322A7" w:rsidP="00B87695">
    <w:pPr>
      <w:pStyle w:val="Footer"/>
      <w:tabs>
        <w:tab w:val="clear" w:pos="8640"/>
        <w:tab w:val="left" w:pos="2520"/>
        <w:tab w:val="left" w:pos="8460"/>
      </w:tabs>
      <w:rPr>
        <w:rFonts w:ascii="Arial" w:hAnsi="Arial" w:cs="Arial"/>
        <w:sz w:val="16"/>
        <w:szCs w:val="16"/>
      </w:rPr>
    </w:pPr>
    <w:r w:rsidRPr="00B87695">
      <w:rPr>
        <w:rFonts w:ascii="Arial" w:hAnsi="Arial" w:cs="Arial"/>
        <w:sz w:val="16"/>
        <w:szCs w:val="16"/>
      </w:rPr>
      <w:t>For Internal Use Only</w:t>
    </w:r>
    <w:r w:rsidR="0094028D" w:rsidRPr="00B87695">
      <w:rPr>
        <w:rFonts w:ascii="Arial" w:hAnsi="Arial" w:cs="Arial"/>
        <w:sz w:val="16"/>
        <w:szCs w:val="16"/>
      </w:rPr>
      <w:t xml:space="preserve"> </w:t>
    </w:r>
    <w:r w:rsidRPr="00B87695">
      <w:rPr>
        <w:rFonts w:ascii="Arial" w:hAnsi="Arial" w:cs="Arial"/>
        <w:sz w:val="16"/>
        <w:szCs w:val="16"/>
      </w:rPr>
      <w:tab/>
    </w:r>
    <w:r w:rsidR="00945017">
      <w:rPr>
        <w:rFonts w:ascii="Arial" w:hAnsi="Arial" w:cs="Arial"/>
        <w:sz w:val="16"/>
        <w:szCs w:val="16"/>
      </w:rPr>
      <w:tab/>
    </w:r>
    <w:sdt>
      <w:sdtPr>
        <w:rPr>
          <w:rFonts w:ascii="Arial" w:hAnsi="Arial" w:cs="Arial"/>
          <w:sz w:val="16"/>
          <w:szCs w:val="16"/>
        </w:rPr>
        <w:id w:val="-1630627580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16"/>
              <w:szCs w:val="16"/>
            </w:rPr>
            <w:id w:val="-1705238520"/>
            <w:docPartObj>
              <w:docPartGallery w:val="Page Numbers (Top of Page)"/>
              <w:docPartUnique/>
            </w:docPartObj>
          </w:sdtPr>
          <w:sdtContent>
            <w:r w:rsidR="0094028D" w:rsidRPr="00B8769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53C56" w:rsidRPr="00B87695">
              <w:rPr>
                <w:rFonts w:ascii="Arial" w:hAnsi="Arial" w:cs="Arial"/>
                <w:sz w:val="16"/>
                <w:szCs w:val="16"/>
              </w:rPr>
              <w:tab/>
            </w:r>
            <w:r w:rsidR="00E75A9A" w:rsidRPr="00B87695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="00E75A9A" w:rsidRPr="00B87695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E75A9A" w:rsidRPr="00B87695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74040CA1" w14:textId="517ACBB6" w:rsidR="00F11C1E" w:rsidRPr="007733E7" w:rsidRDefault="00F11C1E" w:rsidP="00F11C1E">
    <w:pPr>
      <w:jc w:val="cen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17C7" w14:textId="77777777" w:rsidR="007733E7" w:rsidRDefault="007733E7" w:rsidP="007733E7">
    <w:pPr>
      <w:jc w:val="center"/>
      <w:rPr>
        <w:rFonts w:ascii="Arial" w:hAnsi="Arial" w:cs="Arial"/>
        <w:color w:val="000000"/>
        <w:sz w:val="17"/>
        <w:szCs w:val="18"/>
      </w:rPr>
    </w:pPr>
    <w:r>
      <w:rPr>
        <w:rFonts w:ascii="Arial" w:hAnsi="Arial" w:cs="Arial"/>
        <w:color w:val="000000"/>
        <w:sz w:val="17"/>
        <w:szCs w:val="18"/>
      </w:rPr>
      <w:t>For Internal Use Only</w:t>
    </w:r>
  </w:p>
  <w:p w14:paraId="0FD7154C" w14:textId="77777777" w:rsidR="007733E7" w:rsidRDefault="007733E7" w:rsidP="007733E7">
    <w:pPr>
      <w:jc w:val="center"/>
      <w:rPr>
        <w:rFonts w:ascii="Arial" w:hAnsi="Arial" w:cs="Arial"/>
        <w:color w:val="000000"/>
        <w:sz w:val="17"/>
        <w:szCs w:val="18"/>
      </w:rPr>
    </w:pPr>
  </w:p>
  <w:p w14:paraId="446EECE0" w14:textId="096BC9BF" w:rsidR="007733E7" w:rsidRPr="007733E7" w:rsidRDefault="007733E7" w:rsidP="007733E7">
    <w:pP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NTT DATA Services</w:t>
    </w:r>
    <w:r w:rsidRPr="000D2D81">
      <w:rPr>
        <w:rFonts w:ascii="Arial" w:hAnsi="Arial" w:cs="Arial"/>
        <w:sz w:val="18"/>
        <w:szCs w:val="18"/>
      </w:rPr>
      <w:t xml:space="preserve"> | </w:t>
    </w:r>
    <w:r>
      <w:rPr>
        <w:rFonts w:ascii="Arial" w:hAnsi="Arial" w:cs="Arial"/>
        <w:sz w:val="18"/>
        <w:szCs w:val="18"/>
      </w:rPr>
      <w:t>Consulting &amp; Digital Transformation Services</w:t>
    </w:r>
    <w:r w:rsidR="00A17AC3">
      <w:rPr>
        <w:rFonts w:ascii="Arial" w:hAnsi="Arial" w:cs="Arial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6479B" w14:textId="77777777" w:rsidR="00913750" w:rsidRDefault="00913750">
      <w:r>
        <w:separator/>
      </w:r>
    </w:p>
  </w:footnote>
  <w:footnote w:type="continuationSeparator" w:id="0">
    <w:p w14:paraId="1B5974C7" w14:textId="77777777" w:rsidR="00913750" w:rsidRDefault="00913750">
      <w:r>
        <w:continuationSeparator/>
      </w:r>
    </w:p>
  </w:footnote>
  <w:footnote w:type="continuationNotice" w:id="1">
    <w:p w14:paraId="5BCA1EC0" w14:textId="77777777" w:rsidR="00913750" w:rsidRDefault="009137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CF44" w14:textId="77777777" w:rsidR="00945017" w:rsidRDefault="009450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E701" w14:textId="1B792452" w:rsidR="00106DEC" w:rsidRDefault="000A2B95">
    <w:pPr>
      <w:pStyle w:val="Header"/>
    </w:pPr>
    <w:r w:rsidRPr="00BD02C7">
      <w:rPr>
        <w:noProof/>
      </w:rPr>
      <w:drawing>
        <wp:anchor distT="0" distB="0" distL="114300" distR="114300" simplePos="0" relativeHeight="251658241" behindDoc="0" locked="0" layoutInCell="1" allowOverlap="1" wp14:anchorId="11732E57" wp14:editId="29B835F3">
          <wp:simplePos x="0" y="0"/>
          <wp:positionH relativeFrom="margin">
            <wp:posOffset>4392978</wp:posOffset>
          </wp:positionH>
          <wp:positionV relativeFrom="margin">
            <wp:posOffset>-599235</wp:posOffset>
          </wp:positionV>
          <wp:extent cx="1520190" cy="311785"/>
          <wp:effectExtent l="0" t="0" r="3810" b="0"/>
          <wp:wrapThrough wrapText="bothSides">
            <wp:wrapPolygon edited="0">
              <wp:start x="271" y="0"/>
              <wp:lineTo x="0" y="3959"/>
              <wp:lineTo x="0" y="14517"/>
              <wp:lineTo x="541" y="19796"/>
              <wp:lineTo x="3789" y="19796"/>
              <wp:lineTo x="21383" y="15837"/>
              <wp:lineTo x="21383" y="2640"/>
              <wp:lineTo x="4060" y="0"/>
              <wp:lineTo x="271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20190" cy="3117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18336367"/>
      <w:docPartObj>
        <w:docPartGallery w:val="Page Numbers (Top of Page)"/>
        <w:docPartUnique/>
      </w:docPartObj>
    </w:sdtPr>
    <w:sdtContent>
      <w:p w14:paraId="54002FBE" w14:textId="7E3DF9DB" w:rsidR="007733E7" w:rsidRPr="00365879" w:rsidRDefault="001010EC">
        <w:pPr>
          <w:pStyle w:val="Header"/>
          <w:jc w:val="right"/>
          <w:rPr>
            <w:rFonts w:ascii="Arial" w:hAnsi="Arial" w:cs="Arial"/>
          </w:rPr>
        </w:pPr>
        <w:r w:rsidRPr="00BD02C7">
          <w:rPr>
            <w:noProof/>
          </w:rPr>
          <w:drawing>
            <wp:anchor distT="0" distB="0" distL="114300" distR="114300" simplePos="0" relativeHeight="251658240" behindDoc="0" locked="0" layoutInCell="1" allowOverlap="1" wp14:anchorId="0CE54823" wp14:editId="1953A9AF">
              <wp:simplePos x="0" y="0"/>
              <wp:positionH relativeFrom="margin">
                <wp:posOffset>5018</wp:posOffset>
              </wp:positionH>
              <wp:positionV relativeFrom="margin">
                <wp:posOffset>-541020</wp:posOffset>
              </wp:positionV>
              <wp:extent cx="1520190" cy="311785"/>
              <wp:effectExtent l="0" t="0" r="3810" b="0"/>
              <wp:wrapThrough wrapText="bothSides">
                <wp:wrapPolygon edited="0">
                  <wp:start x="271" y="0"/>
                  <wp:lineTo x="0" y="3959"/>
                  <wp:lineTo x="0" y="14517"/>
                  <wp:lineTo x="541" y="19796"/>
                  <wp:lineTo x="3789" y="19796"/>
                  <wp:lineTo x="21383" y="15837"/>
                  <wp:lineTo x="21383" y="2640"/>
                  <wp:lineTo x="4060" y="0"/>
                  <wp:lineTo x="271" y="0"/>
                </wp:wrapPolygon>
              </wp:wrapThrough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8" name="Picture 13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0190" cy="311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7733E7" w:rsidRPr="00365879">
          <w:rPr>
            <w:rFonts w:ascii="Arial" w:hAnsi="Arial" w:cs="Arial"/>
          </w:rPr>
          <w:t xml:space="preserve">Page </w:t>
        </w:r>
        <w:r w:rsidR="007733E7" w:rsidRPr="00365879">
          <w:rPr>
            <w:rFonts w:ascii="Arial" w:hAnsi="Arial" w:cs="Arial"/>
            <w:b/>
            <w:bCs/>
          </w:rPr>
          <w:fldChar w:fldCharType="begin"/>
        </w:r>
        <w:r w:rsidR="007733E7" w:rsidRPr="00365879">
          <w:rPr>
            <w:rFonts w:ascii="Arial" w:hAnsi="Arial" w:cs="Arial"/>
            <w:b/>
            <w:bCs/>
          </w:rPr>
          <w:instrText xml:space="preserve"> PAGE </w:instrText>
        </w:r>
        <w:r w:rsidR="007733E7" w:rsidRPr="00365879">
          <w:rPr>
            <w:rFonts w:ascii="Arial" w:hAnsi="Arial" w:cs="Arial"/>
            <w:b/>
            <w:bCs/>
          </w:rPr>
          <w:fldChar w:fldCharType="separate"/>
        </w:r>
        <w:r w:rsidR="007733E7" w:rsidRPr="00365879">
          <w:rPr>
            <w:rFonts w:ascii="Arial" w:hAnsi="Arial" w:cs="Arial"/>
            <w:b/>
            <w:bCs/>
            <w:noProof/>
          </w:rPr>
          <w:t>2</w:t>
        </w:r>
        <w:r w:rsidR="007733E7" w:rsidRPr="00365879">
          <w:rPr>
            <w:rFonts w:ascii="Arial" w:hAnsi="Arial" w:cs="Arial"/>
            <w:b/>
            <w:bCs/>
          </w:rPr>
          <w:fldChar w:fldCharType="end"/>
        </w:r>
        <w:r w:rsidR="007733E7" w:rsidRPr="00365879">
          <w:rPr>
            <w:rFonts w:ascii="Arial" w:hAnsi="Arial" w:cs="Arial"/>
          </w:rPr>
          <w:t xml:space="preserve"> of </w:t>
        </w:r>
        <w:r w:rsidR="007733E7" w:rsidRPr="00365879">
          <w:rPr>
            <w:rFonts w:ascii="Arial" w:hAnsi="Arial" w:cs="Arial"/>
            <w:b/>
            <w:bCs/>
          </w:rPr>
          <w:fldChar w:fldCharType="begin"/>
        </w:r>
        <w:r w:rsidR="007733E7" w:rsidRPr="00365879">
          <w:rPr>
            <w:rFonts w:ascii="Arial" w:hAnsi="Arial" w:cs="Arial"/>
            <w:b/>
            <w:bCs/>
          </w:rPr>
          <w:instrText xml:space="preserve"> NUMPAGES  </w:instrText>
        </w:r>
        <w:r w:rsidR="007733E7" w:rsidRPr="00365879">
          <w:rPr>
            <w:rFonts w:ascii="Arial" w:hAnsi="Arial" w:cs="Arial"/>
            <w:b/>
            <w:bCs/>
          </w:rPr>
          <w:fldChar w:fldCharType="separate"/>
        </w:r>
        <w:r w:rsidR="007733E7" w:rsidRPr="00365879">
          <w:rPr>
            <w:rFonts w:ascii="Arial" w:hAnsi="Arial" w:cs="Arial"/>
            <w:b/>
            <w:bCs/>
            <w:noProof/>
          </w:rPr>
          <w:t>2</w:t>
        </w:r>
        <w:r w:rsidR="007733E7" w:rsidRPr="00365879">
          <w:rPr>
            <w:rFonts w:ascii="Arial" w:hAnsi="Arial" w:cs="Arial"/>
            <w:b/>
            <w:bCs/>
          </w:rPr>
          <w:fldChar w:fldCharType="end"/>
        </w:r>
      </w:p>
    </w:sdtContent>
  </w:sdt>
  <w:p w14:paraId="26E255BE" w14:textId="77777777" w:rsidR="007733E7" w:rsidRDefault="007733E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XBQ/896LuKc12" int2:id="yuNeuMj1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43C"/>
    <w:multiLevelType w:val="hybridMultilevel"/>
    <w:tmpl w:val="9D960606"/>
    <w:lvl w:ilvl="0" w:tplc="8A44C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6EC3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D87B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EE7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AA5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1A81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A66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325F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C8DB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9E6B84"/>
    <w:multiLevelType w:val="hybridMultilevel"/>
    <w:tmpl w:val="10BC5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81DE8"/>
    <w:multiLevelType w:val="hybridMultilevel"/>
    <w:tmpl w:val="FC34F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47E10"/>
    <w:multiLevelType w:val="hybridMultilevel"/>
    <w:tmpl w:val="13C6FBC6"/>
    <w:lvl w:ilvl="0" w:tplc="263ADD2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1662D3"/>
    <w:multiLevelType w:val="hybridMultilevel"/>
    <w:tmpl w:val="EEB2A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70703"/>
    <w:multiLevelType w:val="hybridMultilevel"/>
    <w:tmpl w:val="7A047922"/>
    <w:lvl w:ilvl="0" w:tplc="A776F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5877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5E7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6CD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42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523F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10D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8E7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5E68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22D44"/>
    <w:multiLevelType w:val="hybridMultilevel"/>
    <w:tmpl w:val="AF3ACB36"/>
    <w:lvl w:ilvl="0" w:tplc="7C66B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2E5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9C9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F6EF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16C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92F7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B20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252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4C5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D637987"/>
    <w:multiLevelType w:val="hybridMultilevel"/>
    <w:tmpl w:val="F0CEB1BC"/>
    <w:lvl w:ilvl="0" w:tplc="263ADD20">
      <w:start w:val="1"/>
      <w:numFmt w:val="bullet"/>
      <w:lvlText w:val="•"/>
      <w:lvlJc w:val="left"/>
      <w:pPr>
        <w:ind w:left="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3685CCD"/>
    <w:multiLevelType w:val="hybridMultilevel"/>
    <w:tmpl w:val="FEB4E288"/>
    <w:lvl w:ilvl="0" w:tplc="263ADD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ACC1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8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949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C418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0295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5E7A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C49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CA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AE34C0B"/>
    <w:multiLevelType w:val="hybridMultilevel"/>
    <w:tmpl w:val="B17A397C"/>
    <w:lvl w:ilvl="0" w:tplc="9F6EE592">
      <w:start w:val="1"/>
      <w:numFmt w:val="bullet"/>
      <w:pStyle w:val="ResumeListBullet2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000080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168A9"/>
    <w:multiLevelType w:val="hybridMultilevel"/>
    <w:tmpl w:val="33AA50A0"/>
    <w:lvl w:ilvl="0" w:tplc="263ADD2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90343"/>
    <w:multiLevelType w:val="hybridMultilevel"/>
    <w:tmpl w:val="C6E498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A40F09"/>
    <w:multiLevelType w:val="hybridMultilevel"/>
    <w:tmpl w:val="0B5062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F96800"/>
    <w:multiLevelType w:val="hybridMultilevel"/>
    <w:tmpl w:val="3EBE5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F2070"/>
    <w:multiLevelType w:val="hybridMultilevel"/>
    <w:tmpl w:val="2ED89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C27278F"/>
    <w:multiLevelType w:val="hybridMultilevel"/>
    <w:tmpl w:val="A87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86DB7"/>
    <w:multiLevelType w:val="hybridMultilevel"/>
    <w:tmpl w:val="CD7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0465A"/>
    <w:multiLevelType w:val="hybridMultilevel"/>
    <w:tmpl w:val="4314B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C6DDB"/>
    <w:multiLevelType w:val="hybridMultilevel"/>
    <w:tmpl w:val="4F0E2A9A"/>
    <w:lvl w:ilvl="0" w:tplc="BCE2BB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A800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6CE9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EF8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A071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1C5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5AFF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6C5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224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99E4ED6"/>
    <w:multiLevelType w:val="hybridMultilevel"/>
    <w:tmpl w:val="67D61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37567"/>
    <w:multiLevelType w:val="hybridMultilevel"/>
    <w:tmpl w:val="7280129C"/>
    <w:lvl w:ilvl="0" w:tplc="54080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0CD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4495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A4F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92C4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FEB4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A0F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A41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4002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B982DEE"/>
    <w:multiLevelType w:val="hybridMultilevel"/>
    <w:tmpl w:val="90569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180E8F"/>
    <w:multiLevelType w:val="hybridMultilevel"/>
    <w:tmpl w:val="55AE4580"/>
    <w:lvl w:ilvl="0" w:tplc="C308B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1E20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4C5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7EEA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544C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160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5A9B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6EC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184B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5C90C26"/>
    <w:multiLevelType w:val="hybridMultilevel"/>
    <w:tmpl w:val="83165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F6106"/>
    <w:multiLevelType w:val="hybridMultilevel"/>
    <w:tmpl w:val="DA44E464"/>
    <w:lvl w:ilvl="0" w:tplc="70CE2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7CA0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B2FE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D266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EE33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9CDFA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A08A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6A0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EA86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724D414A"/>
    <w:multiLevelType w:val="hybridMultilevel"/>
    <w:tmpl w:val="DBD8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B33C3"/>
    <w:multiLevelType w:val="hybridMultilevel"/>
    <w:tmpl w:val="3B1E680A"/>
    <w:lvl w:ilvl="0" w:tplc="E9EE01A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F904B4"/>
    <w:multiLevelType w:val="hybridMultilevel"/>
    <w:tmpl w:val="27DA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D850E9"/>
    <w:multiLevelType w:val="hybridMultilevel"/>
    <w:tmpl w:val="1EBC61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46220C"/>
    <w:multiLevelType w:val="hybridMultilevel"/>
    <w:tmpl w:val="BE068204"/>
    <w:lvl w:ilvl="0" w:tplc="38DEF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627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AE6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185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3EE7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3E2C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EEE7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E2CE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048F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A4B6CD2"/>
    <w:multiLevelType w:val="hybridMultilevel"/>
    <w:tmpl w:val="F43E6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C56C7C"/>
    <w:multiLevelType w:val="hybridMultilevel"/>
    <w:tmpl w:val="6446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6240145">
    <w:abstractNumId w:val="10"/>
  </w:num>
  <w:num w:numId="2" w16cid:durableId="736585083">
    <w:abstractNumId w:val="28"/>
  </w:num>
  <w:num w:numId="3" w16cid:durableId="1232232576">
    <w:abstractNumId w:val="29"/>
  </w:num>
  <w:num w:numId="4" w16cid:durableId="1132747418">
    <w:abstractNumId w:val="16"/>
  </w:num>
  <w:num w:numId="5" w16cid:durableId="1428379357">
    <w:abstractNumId w:val="17"/>
  </w:num>
  <w:num w:numId="6" w16cid:durableId="1040282470">
    <w:abstractNumId w:val="6"/>
  </w:num>
  <w:num w:numId="7" w16cid:durableId="2144543338">
    <w:abstractNumId w:val="15"/>
  </w:num>
  <w:num w:numId="8" w16cid:durableId="1009521816">
    <w:abstractNumId w:val="12"/>
  </w:num>
  <w:num w:numId="9" w16cid:durableId="769667059">
    <w:abstractNumId w:val="31"/>
  </w:num>
  <w:num w:numId="10" w16cid:durableId="1817604428">
    <w:abstractNumId w:val="26"/>
  </w:num>
  <w:num w:numId="11" w16cid:durableId="1308314558">
    <w:abstractNumId w:val="24"/>
  </w:num>
  <w:num w:numId="12" w16cid:durableId="1365522844">
    <w:abstractNumId w:val="2"/>
  </w:num>
  <w:num w:numId="13" w16cid:durableId="1031108451">
    <w:abstractNumId w:val="13"/>
  </w:num>
  <w:num w:numId="14" w16cid:durableId="1628390155">
    <w:abstractNumId w:val="9"/>
  </w:num>
  <w:num w:numId="15" w16cid:durableId="1978683015">
    <w:abstractNumId w:val="30"/>
  </w:num>
  <w:num w:numId="16" w16cid:durableId="1895459135">
    <w:abstractNumId w:val="21"/>
  </w:num>
  <w:num w:numId="17" w16cid:durableId="526867844">
    <w:abstractNumId w:val="0"/>
  </w:num>
  <w:num w:numId="18" w16cid:durableId="18703670">
    <w:abstractNumId w:val="27"/>
  </w:num>
  <w:num w:numId="19" w16cid:durableId="1045256447">
    <w:abstractNumId w:val="5"/>
  </w:num>
  <w:num w:numId="20" w16cid:durableId="1657877634">
    <w:abstractNumId w:val="7"/>
  </w:num>
  <w:num w:numId="21" w16cid:durableId="1657757725">
    <w:abstractNumId w:val="19"/>
  </w:num>
  <w:num w:numId="22" w16cid:durableId="1564482414">
    <w:abstractNumId w:val="23"/>
  </w:num>
  <w:num w:numId="23" w16cid:durableId="666633862">
    <w:abstractNumId w:val="32"/>
  </w:num>
  <w:num w:numId="24" w16cid:durableId="2095587973">
    <w:abstractNumId w:val="1"/>
  </w:num>
  <w:num w:numId="25" w16cid:durableId="982931710">
    <w:abstractNumId w:val="22"/>
  </w:num>
  <w:num w:numId="26" w16cid:durableId="917327883">
    <w:abstractNumId w:val="25"/>
  </w:num>
  <w:num w:numId="27" w16cid:durableId="1480420691">
    <w:abstractNumId w:val="14"/>
  </w:num>
  <w:num w:numId="28" w16cid:durableId="522519550">
    <w:abstractNumId w:val="20"/>
  </w:num>
  <w:num w:numId="29" w16cid:durableId="90316486">
    <w:abstractNumId w:val="18"/>
  </w:num>
  <w:num w:numId="30" w16cid:durableId="1948193826">
    <w:abstractNumId w:val="3"/>
  </w:num>
  <w:num w:numId="31" w16cid:durableId="1986471065">
    <w:abstractNumId w:val="8"/>
  </w:num>
  <w:num w:numId="32" w16cid:durableId="489174537">
    <w:abstractNumId w:val="11"/>
  </w:num>
  <w:num w:numId="33" w16cid:durableId="1273125630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31E"/>
    <w:rsid w:val="00006BF2"/>
    <w:rsid w:val="00007159"/>
    <w:rsid w:val="00015651"/>
    <w:rsid w:val="00021553"/>
    <w:rsid w:val="00021C9E"/>
    <w:rsid w:val="000326EF"/>
    <w:rsid w:val="0003272D"/>
    <w:rsid w:val="00033B19"/>
    <w:rsid w:val="000343D2"/>
    <w:rsid w:val="00034879"/>
    <w:rsid w:val="000376D0"/>
    <w:rsid w:val="000407AF"/>
    <w:rsid w:val="000471FE"/>
    <w:rsid w:val="0005051B"/>
    <w:rsid w:val="00051BD1"/>
    <w:rsid w:val="00051EB4"/>
    <w:rsid w:val="00052F67"/>
    <w:rsid w:val="00070D4F"/>
    <w:rsid w:val="0007444F"/>
    <w:rsid w:val="00077AFD"/>
    <w:rsid w:val="00083841"/>
    <w:rsid w:val="00086415"/>
    <w:rsid w:val="0008681F"/>
    <w:rsid w:val="00087FC7"/>
    <w:rsid w:val="0009045F"/>
    <w:rsid w:val="00093F34"/>
    <w:rsid w:val="00094957"/>
    <w:rsid w:val="0009667B"/>
    <w:rsid w:val="000A01B9"/>
    <w:rsid w:val="000A2B95"/>
    <w:rsid w:val="000A6861"/>
    <w:rsid w:val="000B54CF"/>
    <w:rsid w:val="000B5626"/>
    <w:rsid w:val="000C1900"/>
    <w:rsid w:val="000D2D81"/>
    <w:rsid w:val="000E4A8C"/>
    <w:rsid w:val="000F03DE"/>
    <w:rsid w:val="000F0CEF"/>
    <w:rsid w:val="000F1AFD"/>
    <w:rsid w:val="000F505E"/>
    <w:rsid w:val="00100F13"/>
    <w:rsid w:val="001010EC"/>
    <w:rsid w:val="001017DE"/>
    <w:rsid w:val="001037C8"/>
    <w:rsid w:val="00106DEC"/>
    <w:rsid w:val="001073A2"/>
    <w:rsid w:val="00112420"/>
    <w:rsid w:val="001160D1"/>
    <w:rsid w:val="00121FB5"/>
    <w:rsid w:val="001239AF"/>
    <w:rsid w:val="00127B87"/>
    <w:rsid w:val="00140256"/>
    <w:rsid w:val="00140AC8"/>
    <w:rsid w:val="00150590"/>
    <w:rsid w:val="0015381A"/>
    <w:rsid w:val="00160F3A"/>
    <w:rsid w:val="001639A2"/>
    <w:rsid w:val="00165B8C"/>
    <w:rsid w:val="00171C64"/>
    <w:rsid w:val="00185A61"/>
    <w:rsid w:val="00186042"/>
    <w:rsid w:val="001A1EF6"/>
    <w:rsid w:val="001A279A"/>
    <w:rsid w:val="001B0504"/>
    <w:rsid w:val="001B70D3"/>
    <w:rsid w:val="001C053E"/>
    <w:rsid w:val="001C77FF"/>
    <w:rsid w:val="001C7C93"/>
    <w:rsid w:val="001D3547"/>
    <w:rsid w:val="001E0B3A"/>
    <w:rsid w:val="001E1FB4"/>
    <w:rsid w:val="001E2B95"/>
    <w:rsid w:val="001E60BD"/>
    <w:rsid w:val="001E6773"/>
    <w:rsid w:val="001F5C55"/>
    <w:rsid w:val="002009B2"/>
    <w:rsid w:val="00202DF9"/>
    <w:rsid w:val="002178A3"/>
    <w:rsid w:val="002216ED"/>
    <w:rsid w:val="0022286F"/>
    <w:rsid w:val="0022543C"/>
    <w:rsid w:val="002342AE"/>
    <w:rsid w:val="0023772B"/>
    <w:rsid w:val="0023774D"/>
    <w:rsid w:val="002415D8"/>
    <w:rsid w:val="002500D2"/>
    <w:rsid w:val="00250C2E"/>
    <w:rsid w:val="00260F32"/>
    <w:rsid w:val="00262EF5"/>
    <w:rsid w:val="00263AD0"/>
    <w:rsid w:val="002663FC"/>
    <w:rsid w:val="0028056D"/>
    <w:rsid w:val="0028743A"/>
    <w:rsid w:val="00291B4D"/>
    <w:rsid w:val="002A4297"/>
    <w:rsid w:val="002B70BB"/>
    <w:rsid w:val="002D2F8C"/>
    <w:rsid w:val="002E060E"/>
    <w:rsid w:val="002E10BA"/>
    <w:rsid w:val="002E2C60"/>
    <w:rsid w:val="002E44CD"/>
    <w:rsid w:val="002E5230"/>
    <w:rsid w:val="002E5CF3"/>
    <w:rsid w:val="002F22B5"/>
    <w:rsid w:val="002F309C"/>
    <w:rsid w:val="002F3CFD"/>
    <w:rsid w:val="002F5C30"/>
    <w:rsid w:val="002F7BB3"/>
    <w:rsid w:val="00302023"/>
    <w:rsid w:val="00302AAA"/>
    <w:rsid w:val="00302E8E"/>
    <w:rsid w:val="0030706B"/>
    <w:rsid w:val="00314069"/>
    <w:rsid w:val="00326742"/>
    <w:rsid w:val="00333706"/>
    <w:rsid w:val="003350EB"/>
    <w:rsid w:val="0034561E"/>
    <w:rsid w:val="0034781E"/>
    <w:rsid w:val="00356109"/>
    <w:rsid w:val="00357CD1"/>
    <w:rsid w:val="003600AD"/>
    <w:rsid w:val="00363342"/>
    <w:rsid w:val="00365879"/>
    <w:rsid w:val="00366C4C"/>
    <w:rsid w:val="00366DFC"/>
    <w:rsid w:val="00371FD1"/>
    <w:rsid w:val="0037242C"/>
    <w:rsid w:val="003755AC"/>
    <w:rsid w:val="0037747A"/>
    <w:rsid w:val="00381865"/>
    <w:rsid w:val="0038531E"/>
    <w:rsid w:val="00385BDE"/>
    <w:rsid w:val="003869AE"/>
    <w:rsid w:val="003890E3"/>
    <w:rsid w:val="0039163D"/>
    <w:rsid w:val="0039179B"/>
    <w:rsid w:val="00394669"/>
    <w:rsid w:val="0039781E"/>
    <w:rsid w:val="003A0860"/>
    <w:rsid w:val="003A0CB3"/>
    <w:rsid w:val="003A4D99"/>
    <w:rsid w:val="003B0AE6"/>
    <w:rsid w:val="003C1A99"/>
    <w:rsid w:val="003C3F7E"/>
    <w:rsid w:val="003C4838"/>
    <w:rsid w:val="003E6585"/>
    <w:rsid w:val="003E70EA"/>
    <w:rsid w:val="003F0860"/>
    <w:rsid w:val="003F2363"/>
    <w:rsid w:val="003F767F"/>
    <w:rsid w:val="00404A94"/>
    <w:rsid w:val="00407C00"/>
    <w:rsid w:val="00407D83"/>
    <w:rsid w:val="00410C30"/>
    <w:rsid w:val="004114D2"/>
    <w:rsid w:val="00412078"/>
    <w:rsid w:val="004162E2"/>
    <w:rsid w:val="00416CD0"/>
    <w:rsid w:val="00423EAA"/>
    <w:rsid w:val="00436FE1"/>
    <w:rsid w:val="00442E6C"/>
    <w:rsid w:val="00443803"/>
    <w:rsid w:val="004649AE"/>
    <w:rsid w:val="00465086"/>
    <w:rsid w:val="004723E4"/>
    <w:rsid w:val="00472C78"/>
    <w:rsid w:val="004828BA"/>
    <w:rsid w:val="00495390"/>
    <w:rsid w:val="0049621D"/>
    <w:rsid w:val="00497DDB"/>
    <w:rsid w:val="004A23DD"/>
    <w:rsid w:val="004A2A91"/>
    <w:rsid w:val="004B1AFA"/>
    <w:rsid w:val="004C2351"/>
    <w:rsid w:val="004C31D4"/>
    <w:rsid w:val="004C682D"/>
    <w:rsid w:val="004C6BDB"/>
    <w:rsid w:val="004C7599"/>
    <w:rsid w:val="004C7851"/>
    <w:rsid w:val="004D30D3"/>
    <w:rsid w:val="004D446F"/>
    <w:rsid w:val="004D6BAB"/>
    <w:rsid w:val="004E01B0"/>
    <w:rsid w:val="004E1A26"/>
    <w:rsid w:val="004E2DDE"/>
    <w:rsid w:val="004F101C"/>
    <w:rsid w:val="004F353D"/>
    <w:rsid w:val="004F723B"/>
    <w:rsid w:val="004F7662"/>
    <w:rsid w:val="005000F3"/>
    <w:rsid w:val="0050700C"/>
    <w:rsid w:val="00511192"/>
    <w:rsid w:val="005124BF"/>
    <w:rsid w:val="00514AF8"/>
    <w:rsid w:val="00516FE9"/>
    <w:rsid w:val="005173AE"/>
    <w:rsid w:val="0052042E"/>
    <w:rsid w:val="00523BB3"/>
    <w:rsid w:val="0052528C"/>
    <w:rsid w:val="0052536A"/>
    <w:rsid w:val="005322A7"/>
    <w:rsid w:val="0053545E"/>
    <w:rsid w:val="005405DC"/>
    <w:rsid w:val="005425D9"/>
    <w:rsid w:val="00545C19"/>
    <w:rsid w:val="00546FB5"/>
    <w:rsid w:val="00550685"/>
    <w:rsid w:val="00554CE3"/>
    <w:rsid w:val="005621E6"/>
    <w:rsid w:val="005623C3"/>
    <w:rsid w:val="005671DD"/>
    <w:rsid w:val="005673D7"/>
    <w:rsid w:val="00567C9A"/>
    <w:rsid w:val="005710ED"/>
    <w:rsid w:val="00572109"/>
    <w:rsid w:val="005772F1"/>
    <w:rsid w:val="00580A4D"/>
    <w:rsid w:val="005833D3"/>
    <w:rsid w:val="00583589"/>
    <w:rsid w:val="00583845"/>
    <w:rsid w:val="005868B7"/>
    <w:rsid w:val="00592BFA"/>
    <w:rsid w:val="00596A68"/>
    <w:rsid w:val="005976C3"/>
    <w:rsid w:val="005A1957"/>
    <w:rsid w:val="005A25E4"/>
    <w:rsid w:val="005A431C"/>
    <w:rsid w:val="005A636C"/>
    <w:rsid w:val="005A6940"/>
    <w:rsid w:val="005B23D2"/>
    <w:rsid w:val="005C4E37"/>
    <w:rsid w:val="005C7268"/>
    <w:rsid w:val="005D041B"/>
    <w:rsid w:val="005D06D5"/>
    <w:rsid w:val="005D3D97"/>
    <w:rsid w:val="005E2C8F"/>
    <w:rsid w:val="005E66AE"/>
    <w:rsid w:val="005F0DE8"/>
    <w:rsid w:val="005F1E4E"/>
    <w:rsid w:val="005F3086"/>
    <w:rsid w:val="005F3F8D"/>
    <w:rsid w:val="005F7598"/>
    <w:rsid w:val="006101BA"/>
    <w:rsid w:val="00610AA4"/>
    <w:rsid w:val="00611501"/>
    <w:rsid w:val="00612239"/>
    <w:rsid w:val="0061367C"/>
    <w:rsid w:val="00623BF9"/>
    <w:rsid w:val="00630691"/>
    <w:rsid w:val="00634859"/>
    <w:rsid w:val="006350B3"/>
    <w:rsid w:val="0063672A"/>
    <w:rsid w:val="006400D3"/>
    <w:rsid w:val="00646B18"/>
    <w:rsid w:val="0065138A"/>
    <w:rsid w:val="00656837"/>
    <w:rsid w:val="00656F04"/>
    <w:rsid w:val="00657A01"/>
    <w:rsid w:val="00663738"/>
    <w:rsid w:val="00673406"/>
    <w:rsid w:val="006755BD"/>
    <w:rsid w:val="006760A3"/>
    <w:rsid w:val="0067648E"/>
    <w:rsid w:val="00680EE0"/>
    <w:rsid w:val="00681ABB"/>
    <w:rsid w:val="006865C4"/>
    <w:rsid w:val="0068664C"/>
    <w:rsid w:val="0069783C"/>
    <w:rsid w:val="006A703B"/>
    <w:rsid w:val="006B071B"/>
    <w:rsid w:val="006B0B17"/>
    <w:rsid w:val="006B1E10"/>
    <w:rsid w:val="006B3ADD"/>
    <w:rsid w:val="006B617A"/>
    <w:rsid w:val="006C2E92"/>
    <w:rsid w:val="006C427A"/>
    <w:rsid w:val="006C5EFA"/>
    <w:rsid w:val="006C7479"/>
    <w:rsid w:val="006D0CBB"/>
    <w:rsid w:val="006D3614"/>
    <w:rsid w:val="006D456A"/>
    <w:rsid w:val="006E0262"/>
    <w:rsid w:val="006E1705"/>
    <w:rsid w:val="006E21FF"/>
    <w:rsid w:val="006E7C19"/>
    <w:rsid w:val="006F25B3"/>
    <w:rsid w:val="006F25D2"/>
    <w:rsid w:val="006F7242"/>
    <w:rsid w:val="006F76F9"/>
    <w:rsid w:val="007054E3"/>
    <w:rsid w:val="0071531C"/>
    <w:rsid w:val="0071536F"/>
    <w:rsid w:val="00720506"/>
    <w:rsid w:val="007212AB"/>
    <w:rsid w:val="00722134"/>
    <w:rsid w:val="00726D5B"/>
    <w:rsid w:val="00726E38"/>
    <w:rsid w:val="007339E4"/>
    <w:rsid w:val="00742ED4"/>
    <w:rsid w:val="007450E2"/>
    <w:rsid w:val="007524C1"/>
    <w:rsid w:val="0075448A"/>
    <w:rsid w:val="00756AC0"/>
    <w:rsid w:val="0075717C"/>
    <w:rsid w:val="0077200C"/>
    <w:rsid w:val="007721C3"/>
    <w:rsid w:val="00772B9D"/>
    <w:rsid w:val="007733E7"/>
    <w:rsid w:val="00773A3B"/>
    <w:rsid w:val="007758A1"/>
    <w:rsid w:val="00777BA5"/>
    <w:rsid w:val="00780644"/>
    <w:rsid w:val="00785740"/>
    <w:rsid w:val="00785CDD"/>
    <w:rsid w:val="00790835"/>
    <w:rsid w:val="007963E3"/>
    <w:rsid w:val="007A1783"/>
    <w:rsid w:val="007A1B02"/>
    <w:rsid w:val="007A7914"/>
    <w:rsid w:val="007B2875"/>
    <w:rsid w:val="007C09FE"/>
    <w:rsid w:val="007C2383"/>
    <w:rsid w:val="007D37A0"/>
    <w:rsid w:val="007D3BF9"/>
    <w:rsid w:val="007D479D"/>
    <w:rsid w:val="007E21EF"/>
    <w:rsid w:val="007E3A73"/>
    <w:rsid w:val="007E6A9F"/>
    <w:rsid w:val="007E7C7F"/>
    <w:rsid w:val="008060F1"/>
    <w:rsid w:val="00815814"/>
    <w:rsid w:val="00817C14"/>
    <w:rsid w:val="00817CB7"/>
    <w:rsid w:val="00822DFF"/>
    <w:rsid w:val="00823B9D"/>
    <w:rsid w:val="008309B8"/>
    <w:rsid w:val="00832C55"/>
    <w:rsid w:val="008349B7"/>
    <w:rsid w:val="00837872"/>
    <w:rsid w:val="008421CE"/>
    <w:rsid w:val="008439E2"/>
    <w:rsid w:val="00845296"/>
    <w:rsid w:val="00853C56"/>
    <w:rsid w:val="00854CCA"/>
    <w:rsid w:val="00855F07"/>
    <w:rsid w:val="00862013"/>
    <w:rsid w:val="008633E2"/>
    <w:rsid w:val="00863709"/>
    <w:rsid w:val="00871CED"/>
    <w:rsid w:val="008857C7"/>
    <w:rsid w:val="00893B5D"/>
    <w:rsid w:val="008951EA"/>
    <w:rsid w:val="00895A73"/>
    <w:rsid w:val="008969E4"/>
    <w:rsid w:val="008A166B"/>
    <w:rsid w:val="008A31FD"/>
    <w:rsid w:val="008B1F8D"/>
    <w:rsid w:val="008B3D0E"/>
    <w:rsid w:val="008C2295"/>
    <w:rsid w:val="008C246B"/>
    <w:rsid w:val="008D35B7"/>
    <w:rsid w:val="008D52A7"/>
    <w:rsid w:val="008E0694"/>
    <w:rsid w:val="008E0F1F"/>
    <w:rsid w:val="008E3D38"/>
    <w:rsid w:val="008F0B3A"/>
    <w:rsid w:val="008F6D2B"/>
    <w:rsid w:val="0090641F"/>
    <w:rsid w:val="00913750"/>
    <w:rsid w:val="00914BB0"/>
    <w:rsid w:val="0092566B"/>
    <w:rsid w:val="0092587C"/>
    <w:rsid w:val="00927C3A"/>
    <w:rsid w:val="009336A9"/>
    <w:rsid w:val="00933C91"/>
    <w:rsid w:val="009358F5"/>
    <w:rsid w:val="0094028D"/>
    <w:rsid w:val="00945017"/>
    <w:rsid w:val="0094598A"/>
    <w:rsid w:val="00947E9B"/>
    <w:rsid w:val="0095310D"/>
    <w:rsid w:val="0096463D"/>
    <w:rsid w:val="0096473B"/>
    <w:rsid w:val="00965EBB"/>
    <w:rsid w:val="009674A8"/>
    <w:rsid w:val="00967CD0"/>
    <w:rsid w:val="00972E14"/>
    <w:rsid w:val="00975F67"/>
    <w:rsid w:val="009873BC"/>
    <w:rsid w:val="0098F900"/>
    <w:rsid w:val="00993264"/>
    <w:rsid w:val="009978B9"/>
    <w:rsid w:val="009B0BB0"/>
    <w:rsid w:val="009B14B8"/>
    <w:rsid w:val="009B1B40"/>
    <w:rsid w:val="009B46CB"/>
    <w:rsid w:val="009B6243"/>
    <w:rsid w:val="009C4EFC"/>
    <w:rsid w:val="009C5F6C"/>
    <w:rsid w:val="009C6AB9"/>
    <w:rsid w:val="009E5FA2"/>
    <w:rsid w:val="009E6B7A"/>
    <w:rsid w:val="009F0CBE"/>
    <w:rsid w:val="009F4970"/>
    <w:rsid w:val="00A0030A"/>
    <w:rsid w:val="00A00614"/>
    <w:rsid w:val="00A163F1"/>
    <w:rsid w:val="00A16856"/>
    <w:rsid w:val="00A16E38"/>
    <w:rsid w:val="00A17AC3"/>
    <w:rsid w:val="00A22B5E"/>
    <w:rsid w:val="00A24756"/>
    <w:rsid w:val="00A25E6D"/>
    <w:rsid w:val="00A415C1"/>
    <w:rsid w:val="00A4211B"/>
    <w:rsid w:val="00A436A9"/>
    <w:rsid w:val="00A43D0E"/>
    <w:rsid w:val="00A53F05"/>
    <w:rsid w:val="00A6570F"/>
    <w:rsid w:val="00A65809"/>
    <w:rsid w:val="00A703C7"/>
    <w:rsid w:val="00A7176C"/>
    <w:rsid w:val="00A84DE7"/>
    <w:rsid w:val="00A91F2D"/>
    <w:rsid w:val="00A9390B"/>
    <w:rsid w:val="00A94445"/>
    <w:rsid w:val="00AB1A87"/>
    <w:rsid w:val="00AB3C27"/>
    <w:rsid w:val="00AB713D"/>
    <w:rsid w:val="00AC322B"/>
    <w:rsid w:val="00AC36C4"/>
    <w:rsid w:val="00AD6E1C"/>
    <w:rsid w:val="00AE59B5"/>
    <w:rsid w:val="00AF0916"/>
    <w:rsid w:val="00AF380B"/>
    <w:rsid w:val="00AF47A9"/>
    <w:rsid w:val="00AF6D59"/>
    <w:rsid w:val="00B11B61"/>
    <w:rsid w:val="00B15B09"/>
    <w:rsid w:val="00B21BD8"/>
    <w:rsid w:val="00B22530"/>
    <w:rsid w:val="00B248AA"/>
    <w:rsid w:val="00B329E8"/>
    <w:rsid w:val="00B37E89"/>
    <w:rsid w:val="00B41BAE"/>
    <w:rsid w:val="00B5367E"/>
    <w:rsid w:val="00B544FD"/>
    <w:rsid w:val="00B549A0"/>
    <w:rsid w:val="00B63134"/>
    <w:rsid w:val="00B638D4"/>
    <w:rsid w:val="00B647E9"/>
    <w:rsid w:val="00B87695"/>
    <w:rsid w:val="00B919C9"/>
    <w:rsid w:val="00B91CFE"/>
    <w:rsid w:val="00B9274E"/>
    <w:rsid w:val="00BA1636"/>
    <w:rsid w:val="00BA4C43"/>
    <w:rsid w:val="00BC13B6"/>
    <w:rsid w:val="00BC18F5"/>
    <w:rsid w:val="00BC6A0D"/>
    <w:rsid w:val="00BD2B2B"/>
    <w:rsid w:val="00BD7CBB"/>
    <w:rsid w:val="00BE06B6"/>
    <w:rsid w:val="00BE0B9D"/>
    <w:rsid w:val="00BE7B84"/>
    <w:rsid w:val="00BF1845"/>
    <w:rsid w:val="00BF1B35"/>
    <w:rsid w:val="00BF47D8"/>
    <w:rsid w:val="00BF4BA8"/>
    <w:rsid w:val="00BF584F"/>
    <w:rsid w:val="00BF708D"/>
    <w:rsid w:val="00C211BB"/>
    <w:rsid w:val="00C21B82"/>
    <w:rsid w:val="00C22316"/>
    <w:rsid w:val="00C26531"/>
    <w:rsid w:val="00C3040E"/>
    <w:rsid w:val="00C3388D"/>
    <w:rsid w:val="00C504F6"/>
    <w:rsid w:val="00C5288B"/>
    <w:rsid w:val="00C568EB"/>
    <w:rsid w:val="00C60ADE"/>
    <w:rsid w:val="00C702F1"/>
    <w:rsid w:val="00C84530"/>
    <w:rsid w:val="00C85676"/>
    <w:rsid w:val="00C86AEA"/>
    <w:rsid w:val="00C92091"/>
    <w:rsid w:val="00CA1A70"/>
    <w:rsid w:val="00CA3757"/>
    <w:rsid w:val="00CB07DD"/>
    <w:rsid w:val="00CB1875"/>
    <w:rsid w:val="00CB415A"/>
    <w:rsid w:val="00CB5798"/>
    <w:rsid w:val="00CB79BA"/>
    <w:rsid w:val="00CC4E8A"/>
    <w:rsid w:val="00CD130E"/>
    <w:rsid w:val="00CD28DB"/>
    <w:rsid w:val="00CD360C"/>
    <w:rsid w:val="00CD7B3B"/>
    <w:rsid w:val="00CE05BE"/>
    <w:rsid w:val="00CE13F6"/>
    <w:rsid w:val="00CE1D28"/>
    <w:rsid w:val="00CE20CE"/>
    <w:rsid w:val="00CE48DB"/>
    <w:rsid w:val="00CE702D"/>
    <w:rsid w:val="00CF4609"/>
    <w:rsid w:val="00D01C21"/>
    <w:rsid w:val="00D02991"/>
    <w:rsid w:val="00D07812"/>
    <w:rsid w:val="00D10743"/>
    <w:rsid w:val="00D12090"/>
    <w:rsid w:val="00D1283E"/>
    <w:rsid w:val="00D227F0"/>
    <w:rsid w:val="00D26A81"/>
    <w:rsid w:val="00D27D7C"/>
    <w:rsid w:val="00D3200A"/>
    <w:rsid w:val="00D3352C"/>
    <w:rsid w:val="00D47BAA"/>
    <w:rsid w:val="00D52FC2"/>
    <w:rsid w:val="00D56B27"/>
    <w:rsid w:val="00D57E71"/>
    <w:rsid w:val="00D70C3C"/>
    <w:rsid w:val="00D7119E"/>
    <w:rsid w:val="00D73B4F"/>
    <w:rsid w:val="00D76479"/>
    <w:rsid w:val="00D8566B"/>
    <w:rsid w:val="00D863C7"/>
    <w:rsid w:val="00D87443"/>
    <w:rsid w:val="00D87ADC"/>
    <w:rsid w:val="00D906BC"/>
    <w:rsid w:val="00D952E3"/>
    <w:rsid w:val="00DA7261"/>
    <w:rsid w:val="00DC5D8E"/>
    <w:rsid w:val="00DD1736"/>
    <w:rsid w:val="00DD31D5"/>
    <w:rsid w:val="00DD3D41"/>
    <w:rsid w:val="00DD524E"/>
    <w:rsid w:val="00E13947"/>
    <w:rsid w:val="00E204B0"/>
    <w:rsid w:val="00E21A37"/>
    <w:rsid w:val="00E34B1A"/>
    <w:rsid w:val="00E3587D"/>
    <w:rsid w:val="00E35AB7"/>
    <w:rsid w:val="00E36340"/>
    <w:rsid w:val="00E51428"/>
    <w:rsid w:val="00E52D53"/>
    <w:rsid w:val="00E543FE"/>
    <w:rsid w:val="00E64A08"/>
    <w:rsid w:val="00E70549"/>
    <w:rsid w:val="00E730DB"/>
    <w:rsid w:val="00E75A9A"/>
    <w:rsid w:val="00E76DF1"/>
    <w:rsid w:val="00E812BB"/>
    <w:rsid w:val="00E86551"/>
    <w:rsid w:val="00E944A0"/>
    <w:rsid w:val="00E957E4"/>
    <w:rsid w:val="00EA0497"/>
    <w:rsid w:val="00EB073E"/>
    <w:rsid w:val="00EB0F8A"/>
    <w:rsid w:val="00EB35CA"/>
    <w:rsid w:val="00EB431A"/>
    <w:rsid w:val="00EB59BE"/>
    <w:rsid w:val="00EB6402"/>
    <w:rsid w:val="00EC48DF"/>
    <w:rsid w:val="00ED0D32"/>
    <w:rsid w:val="00ED1B5D"/>
    <w:rsid w:val="00ED347F"/>
    <w:rsid w:val="00ED4C18"/>
    <w:rsid w:val="00EE4DC3"/>
    <w:rsid w:val="00EF03A7"/>
    <w:rsid w:val="00F01414"/>
    <w:rsid w:val="00F11B19"/>
    <w:rsid w:val="00F11C1E"/>
    <w:rsid w:val="00F14383"/>
    <w:rsid w:val="00F1489C"/>
    <w:rsid w:val="00F16C83"/>
    <w:rsid w:val="00F178FF"/>
    <w:rsid w:val="00F23E7F"/>
    <w:rsid w:val="00F2402C"/>
    <w:rsid w:val="00F33236"/>
    <w:rsid w:val="00F40729"/>
    <w:rsid w:val="00F535D9"/>
    <w:rsid w:val="00F55698"/>
    <w:rsid w:val="00F57C6F"/>
    <w:rsid w:val="00F64438"/>
    <w:rsid w:val="00F644CC"/>
    <w:rsid w:val="00F70668"/>
    <w:rsid w:val="00F70750"/>
    <w:rsid w:val="00F723F8"/>
    <w:rsid w:val="00F74CB1"/>
    <w:rsid w:val="00F76D33"/>
    <w:rsid w:val="00F82504"/>
    <w:rsid w:val="00F83C9B"/>
    <w:rsid w:val="00F83D30"/>
    <w:rsid w:val="00F87818"/>
    <w:rsid w:val="00F95220"/>
    <w:rsid w:val="00FA3A6B"/>
    <w:rsid w:val="00FA7008"/>
    <w:rsid w:val="00FB469E"/>
    <w:rsid w:val="00FB55C9"/>
    <w:rsid w:val="00FC109D"/>
    <w:rsid w:val="00FC67E8"/>
    <w:rsid w:val="00FC7115"/>
    <w:rsid w:val="00FD7B17"/>
    <w:rsid w:val="00FE45B1"/>
    <w:rsid w:val="00FE5624"/>
    <w:rsid w:val="00FF0A13"/>
    <w:rsid w:val="00FF216E"/>
    <w:rsid w:val="00FF30C3"/>
    <w:rsid w:val="00FF494E"/>
    <w:rsid w:val="00FF61ED"/>
    <w:rsid w:val="014E55C5"/>
    <w:rsid w:val="020AF15C"/>
    <w:rsid w:val="036F08BB"/>
    <w:rsid w:val="03BABFDD"/>
    <w:rsid w:val="051F9328"/>
    <w:rsid w:val="05480EDF"/>
    <w:rsid w:val="06B988CA"/>
    <w:rsid w:val="09EEEF0D"/>
    <w:rsid w:val="0AACB67E"/>
    <w:rsid w:val="0B568019"/>
    <w:rsid w:val="0CA70221"/>
    <w:rsid w:val="0D6141C9"/>
    <w:rsid w:val="0D62F6E7"/>
    <w:rsid w:val="0FBAAC3C"/>
    <w:rsid w:val="0FBF1E47"/>
    <w:rsid w:val="0FD621F3"/>
    <w:rsid w:val="0FE0B248"/>
    <w:rsid w:val="1002E4F0"/>
    <w:rsid w:val="1018473F"/>
    <w:rsid w:val="133A9EC8"/>
    <w:rsid w:val="13670716"/>
    <w:rsid w:val="13A87C61"/>
    <w:rsid w:val="15F320D6"/>
    <w:rsid w:val="1737B649"/>
    <w:rsid w:val="175FE5BC"/>
    <w:rsid w:val="1A0D211D"/>
    <w:rsid w:val="1AA389D0"/>
    <w:rsid w:val="1AC94988"/>
    <w:rsid w:val="1B0801A3"/>
    <w:rsid w:val="1B27EB91"/>
    <w:rsid w:val="1B91247D"/>
    <w:rsid w:val="1C3F6E84"/>
    <w:rsid w:val="1CF3DFB5"/>
    <w:rsid w:val="1D6167A0"/>
    <w:rsid w:val="1E2A8D29"/>
    <w:rsid w:val="1E3211D7"/>
    <w:rsid w:val="1E66E673"/>
    <w:rsid w:val="22246599"/>
    <w:rsid w:val="22321A36"/>
    <w:rsid w:val="231CF5AE"/>
    <w:rsid w:val="237DEFAF"/>
    <w:rsid w:val="256FCB49"/>
    <w:rsid w:val="25CAF541"/>
    <w:rsid w:val="25F32D6D"/>
    <w:rsid w:val="266D6088"/>
    <w:rsid w:val="28C5E3BF"/>
    <w:rsid w:val="294252BD"/>
    <w:rsid w:val="29C2F79A"/>
    <w:rsid w:val="2B811F18"/>
    <w:rsid w:val="2C90B67B"/>
    <w:rsid w:val="2D06DBF3"/>
    <w:rsid w:val="2D134CF6"/>
    <w:rsid w:val="2F78FA02"/>
    <w:rsid w:val="300DA81A"/>
    <w:rsid w:val="315BF13B"/>
    <w:rsid w:val="34F17743"/>
    <w:rsid w:val="36681C38"/>
    <w:rsid w:val="3795F62C"/>
    <w:rsid w:val="37BEEC79"/>
    <w:rsid w:val="386901AB"/>
    <w:rsid w:val="3B6ACD55"/>
    <w:rsid w:val="3B811209"/>
    <w:rsid w:val="3B922D63"/>
    <w:rsid w:val="3BD1B289"/>
    <w:rsid w:val="3BD54182"/>
    <w:rsid w:val="3C6C30CF"/>
    <w:rsid w:val="3DFFB945"/>
    <w:rsid w:val="3E02DE48"/>
    <w:rsid w:val="3E8A56AF"/>
    <w:rsid w:val="3E9FD84B"/>
    <w:rsid w:val="3F1DB9C2"/>
    <w:rsid w:val="3F8E7D75"/>
    <w:rsid w:val="406007B2"/>
    <w:rsid w:val="4065E55C"/>
    <w:rsid w:val="4147C8FC"/>
    <w:rsid w:val="425939C9"/>
    <w:rsid w:val="42872BBF"/>
    <w:rsid w:val="42A96F1F"/>
    <w:rsid w:val="43618E7D"/>
    <w:rsid w:val="43FC6902"/>
    <w:rsid w:val="44451692"/>
    <w:rsid w:val="4502AACC"/>
    <w:rsid w:val="45914735"/>
    <w:rsid w:val="45AC1CFF"/>
    <w:rsid w:val="480995A7"/>
    <w:rsid w:val="49ADC798"/>
    <w:rsid w:val="4A416426"/>
    <w:rsid w:val="4AD4F041"/>
    <w:rsid w:val="4AFAC626"/>
    <w:rsid w:val="4CBEE1F3"/>
    <w:rsid w:val="4E30D315"/>
    <w:rsid w:val="50EDBBD2"/>
    <w:rsid w:val="518B176E"/>
    <w:rsid w:val="51C66CEA"/>
    <w:rsid w:val="53372EAE"/>
    <w:rsid w:val="5370C732"/>
    <w:rsid w:val="54C355C0"/>
    <w:rsid w:val="55794485"/>
    <w:rsid w:val="5585A474"/>
    <w:rsid w:val="5790C310"/>
    <w:rsid w:val="5866AB68"/>
    <w:rsid w:val="586E88AE"/>
    <w:rsid w:val="5874837B"/>
    <w:rsid w:val="5A977B69"/>
    <w:rsid w:val="5ACECFAF"/>
    <w:rsid w:val="5B4D50A0"/>
    <w:rsid w:val="5B9649EA"/>
    <w:rsid w:val="5D5C38B3"/>
    <w:rsid w:val="5D856686"/>
    <w:rsid w:val="5DCBD7A8"/>
    <w:rsid w:val="5DD0411E"/>
    <w:rsid w:val="5E12B3CF"/>
    <w:rsid w:val="5E655392"/>
    <w:rsid w:val="5ED6EADC"/>
    <w:rsid w:val="5F72B162"/>
    <w:rsid w:val="5F8B1B0C"/>
    <w:rsid w:val="6075C1F1"/>
    <w:rsid w:val="62F0882D"/>
    <w:rsid w:val="63AAC4DE"/>
    <w:rsid w:val="647BE7A0"/>
    <w:rsid w:val="64BB3D7C"/>
    <w:rsid w:val="64F9C527"/>
    <w:rsid w:val="6630CD1D"/>
    <w:rsid w:val="66E331CF"/>
    <w:rsid w:val="6720092D"/>
    <w:rsid w:val="6800F780"/>
    <w:rsid w:val="68493E07"/>
    <w:rsid w:val="68F9EDD7"/>
    <w:rsid w:val="694470C4"/>
    <w:rsid w:val="69666D52"/>
    <w:rsid w:val="6A7AB4E1"/>
    <w:rsid w:val="6B683063"/>
    <w:rsid w:val="6D60D60E"/>
    <w:rsid w:val="6D62C537"/>
    <w:rsid w:val="6DDC42E4"/>
    <w:rsid w:val="6DFBA5A3"/>
    <w:rsid w:val="6EC57D11"/>
    <w:rsid w:val="70605234"/>
    <w:rsid w:val="708C7278"/>
    <w:rsid w:val="73328E23"/>
    <w:rsid w:val="73943CE5"/>
    <w:rsid w:val="7460F3AB"/>
    <w:rsid w:val="74A7419D"/>
    <w:rsid w:val="74BB1D26"/>
    <w:rsid w:val="74DFCAE7"/>
    <w:rsid w:val="7727D44C"/>
    <w:rsid w:val="78200F68"/>
    <w:rsid w:val="79615EC3"/>
    <w:rsid w:val="796F1627"/>
    <w:rsid w:val="7A47E8BA"/>
    <w:rsid w:val="7CA88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8105B"/>
  <w15:docId w15:val="{8418B502-A1E9-4BA6-8495-CF653389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1D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73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F6D2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F6D2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6D2B"/>
  </w:style>
  <w:style w:type="paragraph" w:customStyle="1" w:styleId="ResumeListBullet2">
    <w:name w:val="Resume List Bullet 2"/>
    <w:basedOn w:val="Normal"/>
    <w:rsid w:val="001160D1"/>
    <w:pPr>
      <w:numPr>
        <w:numId w:val="1"/>
      </w:numPr>
      <w:tabs>
        <w:tab w:val="right" w:pos="9000"/>
      </w:tabs>
      <w:spacing w:after="120"/>
    </w:pPr>
    <w:rPr>
      <w:sz w:val="20"/>
      <w:szCs w:val="22"/>
    </w:rPr>
  </w:style>
  <w:style w:type="paragraph" w:customStyle="1" w:styleId="ResumeList2">
    <w:name w:val="Resume List 2"/>
    <w:basedOn w:val="ResumeListBullet2"/>
    <w:next w:val="ResumeListBullet2"/>
    <w:rsid w:val="001160D1"/>
    <w:pPr>
      <w:spacing w:after="0"/>
    </w:pPr>
  </w:style>
  <w:style w:type="paragraph" w:styleId="DocumentMap">
    <w:name w:val="Document Map"/>
    <w:basedOn w:val="Normal"/>
    <w:semiHidden/>
    <w:rsid w:val="000F1AFD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link w:val="BalloonTextChar"/>
    <w:rsid w:val="002663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63FC"/>
    <w:rPr>
      <w:rFonts w:ascii="Tahoma" w:hAnsi="Tahoma" w:cs="Tahoma"/>
      <w:sz w:val="16"/>
      <w:szCs w:val="16"/>
    </w:rPr>
  </w:style>
  <w:style w:type="paragraph" w:customStyle="1" w:styleId="JobTitle">
    <w:name w:val="Job Title"/>
    <w:next w:val="Achievement"/>
    <w:uiPriority w:val="99"/>
    <w:rsid w:val="00021C9E"/>
    <w:pPr>
      <w:overflowPunct w:val="0"/>
      <w:autoSpaceDE w:val="0"/>
      <w:autoSpaceDN w:val="0"/>
      <w:adjustRightInd w:val="0"/>
      <w:spacing w:before="40" w:after="40" w:line="220" w:lineRule="atLeast"/>
      <w:textAlignment w:val="baseline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uiPriority w:val="99"/>
    <w:rsid w:val="00021C9E"/>
    <w:pPr>
      <w:overflowPunct w:val="0"/>
      <w:autoSpaceDE w:val="0"/>
      <w:autoSpaceDN w:val="0"/>
      <w:adjustRightInd w:val="0"/>
      <w:spacing w:after="60" w:line="240" w:lineRule="atLeast"/>
      <w:ind w:left="240" w:hanging="240"/>
      <w:jc w:val="both"/>
      <w:textAlignment w:val="baseline"/>
    </w:pPr>
    <w:rPr>
      <w:rFonts w:ascii="Garamond" w:hAnsi="Garamond"/>
      <w:sz w:val="22"/>
      <w:szCs w:val="20"/>
    </w:rPr>
  </w:style>
  <w:style w:type="paragraph" w:styleId="BodyText">
    <w:name w:val="Body Text"/>
    <w:basedOn w:val="Normal"/>
    <w:link w:val="BodyTextChar"/>
    <w:rsid w:val="00021C9E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21C9E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114D2"/>
    <w:pPr>
      <w:ind w:left="720"/>
      <w:contextualSpacing/>
    </w:pPr>
  </w:style>
  <w:style w:type="paragraph" w:customStyle="1" w:styleId="Default">
    <w:name w:val="Default"/>
    <w:rsid w:val="004114D2"/>
    <w:pPr>
      <w:autoSpaceDE w:val="0"/>
      <w:autoSpaceDN w:val="0"/>
      <w:adjustRightInd w:val="0"/>
    </w:pPr>
    <w:rPr>
      <w:rFonts w:ascii="Museo For Dell 100" w:hAnsi="Museo For Dell 100" w:cs="Museo For Dell 100"/>
      <w:color w:val="000000"/>
      <w:sz w:val="24"/>
      <w:szCs w:val="24"/>
    </w:rPr>
  </w:style>
  <w:style w:type="character" w:customStyle="1" w:styleId="A0">
    <w:name w:val="A0"/>
    <w:uiPriority w:val="99"/>
    <w:rsid w:val="004114D2"/>
    <w:rPr>
      <w:rFonts w:cs="Museo For Dell 100"/>
      <w:color w:val="FFFFFF"/>
      <w:sz w:val="48"/>
      <w:szCs w:val="48"/>
    </w:rPr>
  </w:style>
  <w:style w:type="character" w:customStyle="1" w:styleId="A1">
    <w:name w:val="A1"/>
    <w:uiPriority w:val="99"/>
    <w:rsid w:val="004114D2"/>
    <w:rPr>
      <w:rFonts w:cs="Museo For Dell 100"/>
      <w:color w:val="FFFFFF"/>
      <w:sz w:val="32"/>
      <w:szCs w:val="32"/>
    </w:rPr>
  </w:style>
  <w:style w:type="character" w:styleId="Hyperlink">
    <w:name w:val="Hyperlink"/>
    <w:basedOn w:val="DefaultParagraphFont"/>
    <w:rsid w:val="008421CE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2F7BB3"/>
    <w:rPr>
      <w:sz w:val="24"/>
      <w:szCs w:val="24"/>
    </w:rPr>
  </w:style>
  <w:style w:type="paragraph" w:customStyle="1" w:styleId="Normal11">
    <w:name w:val="Normal+11"/>
    <w:basedOn w:val="Normal"/>
    <w:rsid w:val="00967CD0"/>
    <w:pPr>
      <w:tabs>
        <w:tab w:val="left" w:pos="720"/>
      </w:tabs>
    </w:pPr>
    <w:rPr>
      <w:b/>
    </w:rPr>
  </w:style>
  <w:style w:type="character" w:customStyle="1" w:styleId="apple-style-span">
    <w:name w:val="apple-style-span"/>
    <w:basedOn w:val="DefaultParagraphFont"/>
    <w:rsid w:val="00967CD0"/>
  </w:style>
  <w:style w:type="character" w:customStyle="1" w:styleId="Heading1Char">
    <w:name w:val="Heading 1 Char"/>
    <w:basedOn w:val="DefaultParagraphFont"/>
    <w:link w:val="Heading1"/>
    <w:rsid w:val="009873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rsid w:val="00F11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unhideWhenUsed/>
    <w:rsid w:val="007733E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733E7"/>
  </w:style>
  <w:style w:type="character" w:styleId="FootnoteReference">
    <w:name w:val="footnote reference"/>
    <w:basedOn w:val="DefaultParagraphFont"/>
    <w:semiHidden/>
    <w:unhideWhenUsed/>
    <w:rsid w:val="007733E7"/>
    <w:rPr>
      <w:vertAlign w:val="superscript"/>
    </w:rPr>
  </w:style>
  <w:style w:type="character" w:customStyle="1" w:styleId="FooterChar">
    <w:name w:val="Footer Char"/>
    <w:basedOn w:val="DefaultParagraphFont"/>
    <w:link w:val="Footer"/>
    <w:uiPriority w:val="99"/>
    <w:rsid w:val="006D0CB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B0"/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1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68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31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76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4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13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5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1827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0088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8791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1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3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0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0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0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78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29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8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33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3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6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48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9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4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3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14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31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9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3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1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52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1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291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77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48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6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6de4a9-f2fa-435c-8d13-aa929865885d" xsi:nil="true"/>
    <lcf76f155ced4ddcb4097134ff3c332f xmlns="ecebfdfd-7c43-48c4-8481-fc78817bf2d4">
      <Terms xmlns="http://schemas.microsoft.com/office/infopath/2007/PartnerControls"/>
    </lcf76f155ced4ddcb4097134ff3c332f>
    <_ApprovalAssignedTo xmlns="ecebfdfd-7c43-48c4-8481-fc78817bf2d4">
      <UserInfo>
        <DisplayName/>
        <AccountId xsi:nil="true"/>
        <AccountType/>
      </UserInfo>
    </_ApprovalAssignedTo>
    <_ApprovalSentBy xmlns="ecebfdfd-7c43-48c4-8481-fc78817bf2d4">
      <UserInfo>
        <DisplayName/>
        <AccountId xsi:nil="true"/>
        <AccountType/>
      </UserInfo>
    </_ApprovalSentBy>
    <_ApprovalRespondedBy xmlns="ecebfdfd-7c43-48c4-8481-fc78817bf2d4">
      <UserInfo>
        <DisplayName/>
        <AccountId xsi:nil="true"/>
        <AccountType/>
      </UserInfo>
    </_ApprovalRespondedBy>
    <_ApprovalStatus xmlns="ecebfdfd-7c43-48c4-8481-fc78817bf2d4">0</_ApprovalStatu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CD7B5B82E05A469B01473CA9CE1E7D" ma:contentTypeVersion="19" ma:contentTypeDescription="Create a new document." ma:contentTypeScope="" ma:versionID="f76ddb4ea16f0c0cab77863357631fe0">
  <xsd:schema xmlns:xsd="http://www.w3.org/2001/XMLSchema" xmlns:xs="http://www.w3.org/2001/XMLSchema" xmlns:p="http://schemas.microsoft.com/office/2006/metadata/properties" xmlns:ns2="ecebfdfd-7c43-48c4-8481-fc78817bf2d4" xmlns:ns3="b96de4a9-f2fa-435c-8d13-aa929865885d" targetNamespace="http://schemas.microsoft.com/office/2006/metadata/properties" ma:root="true" ma:fieldsID="104751510d979f02bb0103c73656010f" ns2:_="" ns3:_="">
    <xsd:import namespace="ecebfdfd-7c43-48c4-8481-fc78817bf2d4"/>
    <xsd:import namespace="b96de4a9-f2fa-435c-8d13-aa92986588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bfdfd-7c43-48c4-8481-fc78817bf2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1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2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3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4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de4a9-f2fa-435c-8d13-aa929865885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db39ae0-783b-4d99-9f85-fc07e6dfbac0}" ma:internalName="TaxCatchAll" ma:showField="CatchAllData" ma:web="b96de4a9-f2fa-435c-8d13-aa929865885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3379FF-4709-47C0-9242-E95BC4A0F184}">
  <ds:schemaRefs>
    <ds:schemaRef ds:uri="http://schemas.microsoft.com/office/2006/metadata/properties"/>
    <ds:schemaRef ds:uri="http://schemas.microsoft.com/office/infopath/2007/PartnerControls"/>
    <ds:schemaRef ds:uri="b96de4a9-f2fa-435c-8d13-aa929865885d"/>
    <ds:schemaRef ds:uri="ecebfdfd-7c43-48c4-8481-fc78817bf2d4"/>
  </ds:schemaRefs>
</ds:datastoreItem>
</file>

<file path=customXml/itemProps2.xml><?xml version="1.0" encoding="utf-8"?>
<ds:datastoreItem xmlns:ds="http://schemas.openxmlformats.org/officeDocument/2006/customXml" ds:itemID="{BCDE3C46-6827-49B5-88A6-07B0B1F12D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6C848FE-4809-4B5B-AF9A-74481A21C2CF}"/>
</file>

<file path=customXml/itemProps4.xml><?xml version="1.0" encoding="utf-8"?>
<ds:datastoreItem xmlns:ds="http://schemas.openxmlformats.org/officeDocument/2006/customXml" ds:itemID="{7E3896FE-13F0-406A-B12C-D09E519E1E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581</Words>
  <Characters>3900</Characters>
  <Application>Microsoft Office Word</Application>
  <DocSecurity>0</DocSecurity>
  <Lines>144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Role Name</vt:lpstr>
    </vt:vector>
  </TitlesOfParts>
  <Company>Perot Systems Corporation</Company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Name</dc:title>
  <dc:creator>BreediRL</dc:creator>
  <cp:keywords>No Restrictions</cp:keywords>
  <cp:lastModifiedBy>Saqlain Malik</cp:lastModifiedBy>
  <cp:revision>2</cp:revision>
  <cp:lastPrinted>2015-05-13T17:55:00Z</cp:lastPrinted>
  <dcterms:created xsi:type="dcterms:W3CDTF">2026-03-30T13:24:00Z</dcterms:created>
  <dcterms:modified xsi:type="dcterms:W3CDTF">2026-03-30T13:24:00Z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unt">
    <vt:lpwstr>All</vt:lpwstr>
  </property>
  <property fmtid="{D5CDD505-2E9C-101B-9397-08002B2CF9AE}" pid="3" name="Practice Group">
    <vt:lpwstr>McKesson</vt:lpwstr>
  </property>
  <property fmtid="{D5CDD505-2E9C-101B-9397-08002B2CF9AE}" pid="4" name="Process Category">
    <vt:lpwstr>People</vt:lpwstr>
  </property>
  <property fmtid="{D5CDD505-2E9C-101B-9397-08002B2CF9AE}" pid="5" name="Artifact Type">
    <vt:lpwstr>Resume/CV</vt:lpwstr>
  </property>
  <property fmtid="{D5CDD505-2E9C-101B-9397-08002B2CF9AE}" pid="6" name="Process Framework">
    <vt:lpwstr>People: Skills Management</vt:lpwstr>
  </property>
  <property fmtid="{D5CDD505-2E9C-101B-9397-08002B2CF9AE}" pid="7" name="Document Type">
    <vt:lpwstr>Word</vt:lpwstr>
  </property>
  <property fmtid="{D5CDD505-2E9C-101B-9397-08002B2CF9AE}" pid="8" name="TitusGUID">
    <vt:lpwstr>e80a9435-1836-4a35-83e5-89934ffa18ac</vt:lpwstr>
  </property>
  <property fmtid="{D5CDD505-2E9C-101B-9397-08002B2CF9AE}" pid="9" name="Document Creator">
    <vt:lpwstr/>
  </property>
  <property fmtid="{D5CDD505-2E9C-101B-9397-08002B2CF9AE}" pid="10" name="Document Editor">
    <vt:lpwstr/>
  </property>
  <property fmtid="{D5CDD505-2E9C-101B-9397-08002B2CF9AE}" pid="11" name="DellClassification">
    <vt:lpwstr>No Restrictions</vt:lpwstr>
  </property>
  <property fmtid="{D5CDD505-2E9C-101B-9397-08002B2CF9AE}" pid="12" name="DellSubLabels">
    <vt:lpwstr/>
  </property>
  <property fmtid="{D5CDD505-2E9C-101B-9397-08002B2CF9AE}" pid="13" name="Sublabels">
    <vt:lpwstr/>
  </property>
  <property fmtid="{D5CDD505-2E9C-101B-9397-08002B2CF9AE}" pid="14" name="Classification">
    <vt:lpwstr>Internal</vt:lpwstr>
  </property>
  <property fmtid="{D5CDD505-2E9C-101B-9397-08002B2CF9AE}" pid="15" name="ContentTypeId">
    <vt:lpwstr>0x01010027CD7B5B82E05A469B01473CA9CE1E7D</vt:lpwstr>
  </property>
  <property fmtid="{D5CDD505-2E9C-101B-9397-08002B2CF9AE}" pid="16" name="MediaServiceImageTags">
    <vt:lpwstr/>
  </property>
  <property fmtid="{D5CDD505-2E9C-101B-9397-08002B2CF9AE}" pid="17" name="_ExtendedDescription">
    <vt:lpwstr/>
  </property>
  <property fmtid="{D5CDD505-2E9C-101B-9397-08002B2CF9AE}" pid="18" name="docLang">
    <vt:lpwstr>en</vt:lpwstr>
  </property>
</Properties>
</file>